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1712441"/>
        <w:docPartObj>
          <w:docPartGallery w:val="Cover Pages"/>
          <w:docPartUnique/>
        </w:docPartObj>
      </w:sdtPr>
      <w:sdtContent>
        <w:p w14:paraId="1CB55EE3" w14:textId="77777777" w:rsidR="00137CF9" w:rsidRPr="00B30151" w:rsidRDefault="00137CF9" w:rsidP="00137CF9">
          <w:r w:rsidRPr="00B30151">
            <w:rPr>
              <w:noProof/>
            </w:rPr>
            <mc:AlternateContent>
              <mc:Choice Requires="wps">
                <w:drawing>
                  <wp:anchor distT="0" distB="0" distL="114300" distR="114300" simplePos="0" relativeHeight="251660288" behindDoc="1" locked="0" layoutInCell="1" allowOverlap="1" wp14:anchorId="2F424818" wp14:editId="1CD48954">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38100" t="0" r="38100" b="2984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76200">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page">
                      <wp14:pctHeight>79500</wp14:pctHeight>
                    </wp14:sizeRelV>
                  </wp:anchor>
                </w:drawing>
              </mc:Choice>
              <mc:Fallback>
                <w:pict>
                  <v:line w14:anchorId="0C321C3E" id="Straight Connector 37" o:spid="_x0000_s1026" style="position:absolute;z-index:-251656192;visibility:visible;mso-wrap-style:square;mso-width-percent:0;mso-height-percent:795;mso-left-percent:100;mso-top-percent:150;mso-wrap-distance-left:9pt;mso-wrap-distance-top:0;mso-wrap-distance-right:9pt;mso-wrap-distance-bottom:0;mso-position-horizontal-relative:page;mso-position-vertical-relative:page;mso-width-percent:0;mso-height-percent:795;mso-left-percent:100;mso-top-percent:150;mso-width-relative:margin;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" strokecolor="#c00000" strokeweight="6pt">
                    <v:stroke joinstyle="miter"/>
                    <w10:wrap anchorx="page" anchory="page"/>
                  </v:line>
                </w:pict>
              </mc:Fallback>
            </mc:AlternateContent>
          </w:r>
        </w:p>
        <w:p w14:paraId="35BA4E4C" w14:textId="77777777" w:rsidR="00675FDF" w:rsidRDefault="00675FDF" w:rsidP="00137CF9"/>
        <w:p w14:paraId="77B52182" w14:textId="77777777" w:rsidR="00675FDF" w:rsidRDefault="00675FDF" w:rsidP="00137CF9"/>
        <w:p w14:paraId="1CD1505F" w14:textId="77777777" w:rsidR="00675FDF" w:rsidRDefault="00675FDF" w:rsidP="00137CF9"/>
        <w:p w14:paraId="4B5364CA" w14:textId="77777777" w:rsidR="00675FDF" w:rsidRDefault="00675FDF" w:rsidP="00137CF9"/>
        <w:p w14:paraId="327BD9CF" w14:textId="77777777" w:rsidR="00675FDF" w:rsidRDefault="00675FDF" w:rsidP="00137CF9"/>
        <w:p w14:paraId="76C432B7" w14:textId="77777777" w:rsidR="00675FDF" w:rsidRDefault="00675FDF" w:rsidP="00137CF9"/>
        <w:p w14:paraId="5EE7D3ED" w14:textId="77777777" w:rsidR="00675FDF" w:rsidRDefault="00675FDF" w:rsidP="00137CF9"/>
        <w:p w14:paraId="413C9E48" w14:textId="77777777" w:rsidR="00675FDF" w:rsidRDefault="00675FDF" w:rsidP="00137CF9"/>
        <w:p w14:paraId="513641ED" w14:textId="77777777" w:rsidR="00675FDF" w:rsidRDefault="00675FDF" w:rsidP="00137CF9"/>
        <w:p w14:paraId="7D3A376C" w14:textId="77777777" w:rsidR="00675FDF" w:rsidRDefault="00675FDF" w:rsidP="00137CF9"/>
        <w:p w14:paraId="1D7279EC" w14:textId="77777777" w:rsidR="00675FDF" w:rsidRDefault="00675FDF" w:rsidP="00137CF9"/>
        <w:p w14:paraId="0B158B73" w14:textId="77777777" w:rsidR="00675FDF" w:rsidRDefault="00675FDF" w:rsidP="00137CF9"/>
        <w:p w14:paraId="3A43BF65" w14:textId="77777777" w:rsidR="00675FDF" w:rsidRDefault="00675FDF" w:rsidP="00137CF9"/>
        <w:p w14:paraId="5D1BF647" w14:textId="77777777" w:rsidR="00675FDF" w:rsidRDefault="00675FDF" w:rsidP="00137CF9"/>
        <w:p w14:paraId="3D0956C5" w14:textId="77777777" w:rsidR="00675FDF" w:rsidRDefault="00675FDF" w:rsidP="00137CF9"/>
        <w:p w14:paraId="3B7F3235" w14:textId="77777777" w:rsidR="00675FDF" w:rsidRDefault="00675FDF" w:rsidP="00137CF9"/>
        <w:p w14:paraId="74ADC9B5" w14:textId="77777777" w:rsidR="00675FDF" w:rsidRDefault="00675FDF" w:rsidP="00137CF9"/>
        <w:p w14:paraId="4BDDD7DB" w14:textId="77777777" w:rsidR="00675FDF" w:rsidRDefault="00675FDF" w:rsidP="00137CF9"/>
        <w:p w14:paraId="02DBB5CB" w14:textId="77777777" w:rsidR="00675FDF" w:rsidRDefault="00675FDF" w:rsidP="00137CF9"/>
        <w:p w14:paraId="5D8D271D" w14:textId="77777777" w:rsidR="00675FDF" w:rsidRDefault="00675FDF" w:rsidP="00137CF9"/>
        <w:p w14:paraId="434A9C2E" w14:textId="77777777" w:rsidR="00675FDF" w:rsidRDefault="00675FDF" w:rsidP="00137CF9"/>
        <w:p w14:paraId="7505EAE6" w14:textId="0B2270B6" w:rsidR="00137CF9" w:rsidRPr="00B30151" w:rsidRDefault="00137CF9" w:rsidP="00137CF9">
          <w:r w:rsidRPr="00B30151">
            <w:rPr>
              <w:noProof/>
            </w:rPr>
            <mc:AlternateContent>
              <mc:Choice Requires="wps">
                <w:drawing>
                  <wp:anchor distT="0" distB="0" distL="114300" distR="114300" simplePos="0" relativeHeight="251659264" behindDoc="0" locked="0" layoutInCell="1" allowOverlap="1" wp14:anchorId="20A50F5E" wp14:editId="774B574C">
                    <wp:simplePos x="0" y="0"/>
                    <wp:positionH relativeFrom="page">
                      <wp:posOffset>118745</wp:posOffset>
                    </wp:positionH>
                    <wp:positionV relativeFrom="page">
                      <wp:posOffset>1508429</wp:posOffset>
                    </wp:positionV>
                    <wp:extent cx="5534025" cy="2724912"/>
                    <wp:effectExtent l="0" t="0" r="381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Lato" w:hAnsi="Lato"/>
                                    <w:b/>
                                    <w:bCs/>
                                    <w:color w:val="000000" w:themeColor="text1"/>
                                    <w:sz w:val="52"/>
                                    <w:szCs w:val="52"/>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2DA8A0FB" w14:textId="14984392" w:rsidR="00137CF9" w:rsidRPr="00394E28" w:rsidRDefault="00137CF9" w:rsidP="00137CF9">
                                    <w:pPr>
                                      <w:pStyle w:val="NoSpacing"/>
                                      <w:spacing w:after="900"/>
                                      <w:rPr>
                                        <w:rFonts w:asciiTheme="majorHAnsi" w:hAnsiTheme="majorHAnsi"/>
                                        <w:i/>
                                        <w:caps/>
                                        <w:color w:val="000000" w:themeColor="text1"/>
                                        <w:sz w:val="52"/>
                                        <w:szCs w:val="52"/>
                                      </w:rPr>
                                    </w:pPr>
                                    <w:r w:rsidRPr="00394E28">
                                      <w:rPr>
                                        <w:rFonts w:ascii="Lato" w:hAnsi="Lato"/>
                                        <w:b/>
                                        <w:bCs/>
                                        <w:color w:val="000000" w:themeColor="text1"/>
                                        <w:sz w:val="52"/>
                                        <w:szCs w:val="52"/>
                                      </w:rPr>
                                      <w:t>UPPER ISLAND SOCCER ASSOCIATION SMALL SIDED RULES</w:t>
                                    </w:r>
                                  </w:p>
                                </w:sdtContent>
                              </w:sdt>
                              <w:p w14:paraId="393498D2" w14:textId="77777777" w:rsidR="00137CF9" w:rsidRDefault="00137CF9" w:rsidP="00137CF9">
                                <w:pPr>
                                  <w:pStyle w:val="NoSpacing"/>
                                  <w:rPr>
                                    <w:color w:val="262626" w:themeColor="text1" w:themeTint="D9"/>
                                    <w:sz w:val="36"/>
                                    <w:szCs w:val="36"/>
                                  </w:rPr>
                                </w:pPr>
                              </w:p>
                              <w:p w14:paraId="31D78FC0" w14:textId="77777777" w:rsidR="00137CF9" w:rsidRDefault="00137CF9" w:rsidP="00137CF9">
                                <w:pPr>
                                  <w:pStyle w:val="NoSpacing"/>
                                  <w:rPr>
                                    <w:color w:val="262626" w:themeColor="text1" w:themeTint="D9"/>
                                    <w:sz w:val="36"/>
                                    <w:szCs w:val="36"/>
                                  </w:rPr>
                                </w:pPr>
                              </w:p>
                              <w:p w14:paraId="35B27BF6" w14:textId="77777777" w:rsidR="00137CF9" w:rsidRDefault="00137CF9" w:rsidP="00137CF9">
                                <w:pPr>
                                  <w:pStyle w:val="NoSpacing"/>
                                  <w:rPr>
                                    <w:color w:val="262626" w:themeColor="text1" w:themeTint="D9"/>
                                    <w:sz w:val="36"/>
                                    <w:szCs w:val="36"/>
                                  </w:rPr>
                                </w:pPr>
                              </w:p>
                              <w:p w14:paraId="1B4A6396" w14:textId="77777777" w:rsidR="00137CF9" w:rsidRDefault="00137CF9" w:rsidP="00137CF9">
                                <w:pPr>
                                  <w:pStyle w:val="NoSpacing"/>
                                  <w:rPr>
                                    <w:color w:val="262626" w:themeColor="text1" w:themeTint="D9"/>
                                    <w:sz w:val="36"/>
                                    <w:szCs w:val="36"/>
                                  </w:rPr>
                                </w:pPr>
                                <w:r>
                                  <w:rPr>
                                    <w:noProof/>
                                    <w:color w:val="262626" w:themeColor="text1" w:themeTint="D9"/>
                                    <w:sz w:val="36"/>
                                    <w:szCs w:val="36"/>
                                  </w:rPr>
                                  <w:drawing>
                                    <wp:inline distT="0" distB="0" distL="0" distR="0" wp14:anchorId="639E5A6F" wp14:editId="4D0039C7">
                                      <wp:extent cx="2763078" cy="3420558"/>
                                      <wp:effectExtent l="0" t="0" r="571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85774" cy="3448655"/>
                                              </a:xfrm>
                                              <a:prstGeom prst="rect">
                                                <a:avLst/>
                                              </a:prstGeom>
                                            </pic:spPr>
                                          </pic:pic>
                                        </a:graphicData>
                                      </a:graphic>
                                    </wp:inline>
                                  </w:drawing>
                                </w:r>
                              </w:p>
                              <w:p w14:paraId="0FDB3575" w14:textId="77777777" w:rsidR="00137CF9" w:rsidRDefault="00137CF9" w:rsidP="00137CF9">
                                <w:pPr>
                                  <w:pStyle w:val="NoSpacing"/>
                                  <w:rPr>
                                    <w:color w:val="262626" w:themeColor="text1" w:themeTint="D9"/>
                                    <w:sz w:val="36"/>
                                    <w:szCs w:val="36"/>
                                  </w:rPr>
                                </w:pPr>
                              </w:p>
                              <w:p w14:paraId="679E7350" w14:textId="77777777" w:rsidR="00137CF9" w:rsidRDefault="00137CF9" w:rsidP="00137CF9">
                                <w:pPr>
                                  <w:pStyle w:val="NoSpacing"/>
                                  <w:rPr>
                                    <w:color w:val="262626" w:themeColor="text1" w:themeTint="D9"/>
                                    <w:sz w:val="36"/>
                                    <w:szCs w:val="36"/>
                                  </w:rPr>
                                </w:pPr>
                              </w:p>
                              <w:p w14:paraId="44BAAB8A" w14:textId="77777777" w:rsidR="00137CF9" w:rsidRDefault="00137CF9" w:rsidP="00137CF9">
                                <w:pPr>
                                  <w:pStyle w:val="NoSpacing"/>
                                  <w:rPr>
                                    <w:color w:val="262626" w:themeColor="text1" w:themeTint="D9"/>
                                    <w:sz w:val="36"/>
                                    <w:szCs w:val="36"/>
                                  </w:rPr>
                                </w:pPr>
                              </w:p>
                              <w:p w14:paraId="4853A10D" w14:textId="77777777" w:rsidR="00137CF9" w:rsidRDefault="00137CF9" w:rsidP="00137CF9">
                                <w:pPr>
                                  <w:pStyle w:val="NoSpacing"/>
                                  <w:rPr>
                                    <w:color w:val="262626" w:themeColor="text1" w:themeTint="D9"/>
                                    <w:sz w:val="36"/>
                                    <w:szCs w:val="36"/>
                                  </w:rPr>
                                </w:pPr>
                              </w:p>
                              <w:p w14:paraId="4B565A58" w14:textId="77777777" w:rsidR="00137CF9" w:rsidRDefault="00137CF9" w:rsidP="00137CF9">
                                <w:pPr>
                                  <w:pStyle w:val="NoSpacing"/>
                                  <w:rPr>
                                    <w:color w:val="262626" w:themeColor="text1" w:themeTint="D9"/>
                                    <w:sz w:val="36"/>
                                    <w:szCs w:val="36"/>
                                  </w:rPr>
                                </w:pPr>
                              </w:p>
                              <w:p w14:paraId="4AD4CE04" w14:textId="77777777" w:rsidR="00137CF9" w:rsidRDefault="00137CF9" w:rsidP="00137CF9">
                                <w:pPr>
                                  <w:pStyle w:val="NoSpacing"/>
                                  <w:rPr>
                                    <w:color w:val="262626" w:themeColor="text1" w:themeTint="D9"/>
                                    <w:sz w:val="36"/>
                                    <w:szCs w:val="36"/>
                                  </w:rPr>
                                </w:pPr>
                              </w:p>
                              <w:p w14:paraId="60F04671" w14:textId="77777777" w:rsidR="00137CF9" w:rsidRDefault="00137CF9" w:rsidP="00137CF9">
                                <w:pPr>
                                  <w:pStyle w:val="NoSpacing"/>
                                  <w:rPr>
                                    <w:color w:val="262626" w:themeColor="text1" w:themeTint="D9"/>
                                    <w:sz w:val="36"/>
                                    <w:szCs w:val="36"/>
                                  </w:rPr>
                                </w:pPr>
                              </w:p>
                              <w:p w14:paraId="7CCB58D4" w14:textId="68C704D9" w:rsidR="00137CF9" w:rsidRDefault="00137CF9" w:rsidP="00137CF9">
                                <w:pPr>
                                  <w:pStyle w:val="NoSpacing"/>
                                  <w:rPr>
                                    <w:color w:val="262626" w:themeColor="text1" w:themeTint="D9"/>
                                    <w:sz w:val="36"/>
                                    <w:szCs w:val="36"/>
                                  </w:rPr>
                                </w:pPr>
                                <w:r>
                                  <w:rPr>
                                    <w:color w:val="262626" w:themeColor="text1" w:themeTint="D9"/>
                                    <w:sz w:val="36"/>
                                    <w:szCs w:val="36"/>
                                  </w:rPr>
                                  <w:t>Revised 2022</w:t>
                                </w:r>
                              </w:p>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201BBFEB" w14:textId="77777777" w:rsidR="00137CF9" w:rsidRDefault="00137CF9" w:rsidP="00137CF9">
                                    <w:pPr>
                                      <w:pStyle w:val="NoSpacing"/>
                                      <w:rPr>
                                        <w:i/>
                                        <w:color w:val="262626" w:themeColor="text1" w:themeTint="D9"/>
                                        <w:sz w:val="36"/>
                                        <w:szCs w:val="36"/>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20A50F5E" id="_x0000_t202" coordsize="21600,21600" o:spt="202" path="m,l,21600r21600,l21600,xe">
                    <v:stroke joinstyle="miter"/>
                    <v:path gradientshapeok="t" o:connecttype="rect"/>
                  </v:shapetype>
                  <v:shape id="Text Box 38" o:spid="_x0000_s1026" type="#_x0000_t202" alt="Title: Title and subtitle" style="position:absolute;margin-left:9.35pt;margin-top:118.75pt;width:435.75pt;height:214.55pt;z-index:251659264;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" filled="f" stroked="f" strokeweight=".5pt">
                    <v:textbox style="mso-fit-shape-to-text:t" inset="93.6pt,,0">
                      <w:txbxContent>
                        <w:sdt>
                          <w:sdtPr>
                            <w:rPr>
                              <w:rFonts w:ascii="Lato" w:hAnsi="Lato"/>
                              <w:b/>
                              <w:bCs/>
                              <w:color w:val="000000" w:themeColor="text1"/>
                              <w:sz w:val="52"/>
                              <w:szCs w:val="52"/>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2DA8A0FB" w14:textId="14984392" w:rsidR="00137CF9" w:rsidRPr="00394E28" w:rsidRDefault="00137CF9" w:rsidP="00137CF9">
                              <w:pPr>
                                <w:pStyle w:val="NoSpacing"/>
                                <w:spacing w:after="900"/>
                                <w:rPr>
                                  <w:rFonts w:asciiTheme="majorHAnsi" w:hAnsiTheme="majorHAnsi"/>
                                  <w:i/>
                                  <w:caps/>
                                  <w:color w:val="000000" w:themeColor="text1"/>
                                  <w:sz w:val="52"/>
                                  <w:szCs w:val="52"/>
                                </w:rPr>
                              </w:pPr>
                              <w:r w:rsidRPr="00394E28">
                                <w:rPr>
                                  <w:rFonts w:ascii="Lato" w:hAnsi="Lato"/>
                                  <w:b/>
                                  <w:bCs/>
                                  <w:color w:val="000000" w:themeColor="text1"/>
                                  <w:sz w:val="52"/>
                                  <w:szCs w:val="52"/>
                                </w:rPr>
                                <w:t>UPPER ISLAND SOCCER ASSOCIATION SMALL SIDED RULES</w:t>
                              </w:r>
                            </w:p>
                          </w:sdtContent>
                        </w:sdt>
                        <w:p w14:paraId="393498D2" w14:textId="77777777" w:rsidR="00137CF9" w:rsidRDefault="00137CF9" w:rsidP="00137CF9">
                          <w:pPr>
                            <w:pStyle w:val="NoSpacing"/>
                            <w:rPr>
                              <w:color w:val="262626" w:themeColor="text1" w:themeTint="D9"/>
                              <w:sz w:val="36"/>
                              <w:szCs w:val="36"/>
                            </w:rPr>
                          </w:pPr>
                        </w:p>
                        <w:p w14:paraId="31D78FC0" w14:textId="77777777" w:rsidR="00137CF9" w:rsidRDefault="00137CF9" w:rsidP="00137CF9">
                          <w:pPr>
                            <w:pStyle w:val="NoSpacing"/>
                            <w:rPr>
                              <w:color w:val="262626" w:themeColor="text1" w:themeTint="D9"/>
                              <w:sz w:val="36"/>
                              <w:szCs w:val="36"/>
                            </w:rPr>
                          </w:pPr>
                        </w:p>
                        <w:p w14:paraId="35B27BF6" w14:textId="77777777" w:rsidR="00137CF9" w:rsidRDefault="00137CF9" w:rsidP="00137CF9">
                          <w:pPr>
                            <w:pStyle w:val="NoSpacing"/>
                            <w:rPr>
                              <w:color w:val="262626" w:themeColor="text1" w:themeTint="D9"/>
                              <w:sz w:val="36"/>
                              <w:szCs w:val="36"/>
                            </w:rPr>
                          </w:pPr>
                        </w:p>
                        <w:p w14:paraId="1B4A6396" w14:textId="77777777" w:rsidR="00137CF9" w:rsidRDefault="00137CF9" w:rsidP="00137CF9">
                          <w:pPr>
                            <w:pStyle w:val="NoSpacing"/>
                            <w:rPr>
                              <w:color w:val="262626" w:themeColor="text1" w:themeTint="D9"/>
                              <w:sz w:val="36"/>
                              <w:szCs w:val="36"/>
                            </w:rPr>
                          </w:pPr>
                          <w:r>
                            <w:rPr>
                              <w:noProof/>
                              <w:color w:val="262626" w:themeColor="text1" w:themeTint="D9"/>
                              <w:sz w:val="36"/>
                              <w:szCs w:val="36"/>
                            </w:rPr>
                            <w:drawing>
                              <wp:inline distT="0" distB="0" distL="0" distR="0" wp14:anchorId="639E5A6F" wp14:editId="4D0039C7">
                                <wp:extent cx="2763078" cy="3420558"/>
                                <wp:effectExtent l="0" t="0" r="571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85774" cy="3448655"/>
                                        </a:xfrm>
                                        <a:prstGeom prst="rect">
                                          <a:avLst/>
                                        </a:prstGeom>
                                      </pic:spPr>
                                    </pic:pic>
                                  </a:graphicData>
                                </a:graphic>
                              </wp:inline>
                            </w:drawing>
                          </w:r>
                        </w:p>
                        <w:p w14:paraId="0FDB3575" w14:textId="77777777" w:rsidR="00137CF9" w:rsidRDefault="00137CF9" w:rsidP="00137CF9">
                          <w:pPr>
                            <w:pStyle w:val="NoSpacing"/>
                            <w:rPr>
                              <w:color w:val="262626" w:themeColor="text1" w:themeTint="D9"/>
                              <w:sz w:val="36"/>
                              <w:szCs w:val="36"/>
                            </w:rPr>
                          </w:pPr>
                        </w:p>
                        <w:p w14:paraId="679E7350" w14:textId="77777777" w:rsidR="00137CF9" w:rsidRDefault="00137CF9" w:rsidP="00137CF9">
                          <w:pPr>
                            <w:pStyle w:val="NoSpacing"/>
                            <w:rPr>
                              <w:color w:val="262626" w:themeColor="text1" w:themeTint="D9"/>
                              <w:sz w:val="36"/>
                              <w:szCs w:val="36"/>
                            </w:rPr>
                          </w:pPr>
                        </w:p>
                        <w:p w14:paraId="44BAAB8A" w14:textId="77777777" w:rsidR="00137CF9" w:rsidRDefault="00137CF9" w:rsidP="00137CF9">
                          <w:pPr>
                            <w:pStyle w:val="NoSpacing"/>
                            <w:rPr>
                              <w:color w:val="262626" w:themeColor="text1" w:themeTint="D9"/>
                              <w:sz w:val="36"/>
                              <w:szCs w:val="36"/>
                            </w:rPr>
                          </w:pPr>
                        </w:p>
                        <w:p w14:paraId="4853A10D" w14:textId="77777777" w:rsidR="00137CF9" w:rsidRDefault="00137CF9" w:rsidP="00137CF9">
                          <w:pPr>
                            <w:pStyle w:val="NoSpacing"/>
                            <w:rPr>
                              <w:color w:val="262626" w:themeColor="text1" w:themeTint="D9"/>
                              <w:sz w:val="36"/>
                              <w:szCs w:val="36"/>
                            </w:rPr>
                          </w:pPr>
                        </w:p>
                        <w:p w14:paraId="4B565A58" w14:textId="77777777" w:rsidR="00137CF9" w:rsidRDefault="00137CF9" w:rsidP="00137CF9">
                          <w:pPr>
                            <w:pStyle w:val="NoSpacing"/>
                            <w:rPr>
                              <w:color w:val="262626" w:themeColor="text1" w:themeTint="D9"/>
                              <w:sz w:val="36"/>
                              <w:szCs w:val="36"/>
                            </w:rPr>
                          </w:pPr>
                        </w:p>
                        <w:p w14:paraId="4AD4CE04" w14:textId="77777777" w:rsidR="00137CF9" w:rsidRDefault="00137CF9" w:rsidP="00137CF9">
                          <w:pPr>
                            <w:pStyle w:val="NoSpacing"/>
                            <w:rPr>
                              <w:color w:val="262626" w:themeColor="text1" w:themeTint="D9"/>
                              <w:sz w:val="36"/>
                              <w:szCs w:val="36"/>
                            </w:rPr>
                          </w:pPr>
                        </w:p>
                        <w:p w14:paraId="60F04671" w14:textId="77777777" w:rsidR="00137CF9" w:rsidRDefault="00137CF9" w:rsidP="00137CF9">
                          <w:pPr>
                            <w:pStyle w:val="NoSpacing"/>
                            <w:rPr>
                              <w:color w:val="262626" w:themeColor="text1" w:themeTint="D9"/>
                              <w:sz w:val="36"/>
                              <w:szCs w:val="36"/>
                            </w:rPr>
                          </w:pPr>
                        </w:p>
                        <w:p w14:paraId="7CCB58D4" w14:textId="68C704D9" w:rsidR="00137CF9" w:rsidRDefault="00137CF9" w:rsidP="00137CF9">
                          <w:pPr>
                            <w:pStyle w:val="NoSpacing"/>
                            <w:rPr>
                              <w:color w:val="262626" w:themeColor="text1" w:themeTint="D9"/>
                              <w:sz w:val="36"/>
                              <w:szCs w:val="36"/>
                            </w:rPr>
                          </w:pPr>
                          <w:r>
                            <w:rPr>
                              <w:color w:val="262626" w:themeColor="text1" w:themeTint="D9"/>
                              <w:sz w:val="36"/>
                              <w:szCs w:val="36"/>
                            </w:rPr>
                            <w:t>Revised 2022</w:t>
                          </w:r>
                        </w:p>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201BBFEB" w14:textId="77777777" w:rsidR="00137CF9" w:rsidRDefault="00137CF9" w:rsidP="00137CF9">
                              <w:pPr>
                                <w:pStyle w:val="NoSpacing"/>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mc:Fallback>
            </mc:AlternateContent>
          </w:r>
        </w:p>
      </w:sdtContent>
    </w:sdt>
    <w:p w14:paraId="7F1181D9" w14:textId="77777777" w:rsidR="00137CF9" w:rsidRDefault="00137CF9" w:rsidP="00137CF9"/>
    <w:p w14:paraId="5DAF4B41" w14:textId="77777777" w:rsidR="00137CF9" w:rsidRDefault="00137CF9" w:rsidP="00137CF9"/>
    <w:p w14:paraId="28E6EC55" w14:textId="77777777" w:rsidR="00137CF9" w:rsidRDefault="00137CF9" w:rsidP="00137CF9"/>
    <w:p w14:paraId="3E054C0D" w14:textId="77777777" w:rsidR="00137CF9" w:rsidRDefault="00137CF9" w:rsidP="00137CF9"/>
    <w:p w14:paraId="6C435A06" w14:textId="77777777" w:rsidR="00137CF9" w:rsidRDefault="00137CF9" w:rsidP="00137CF9"/>
    <w:p w14:paraId="6EE18712" w14:textId="77777777" w:rsidR="00137CF9" w:rsidRDefault="00137CF9" w:rsidP="00137CF9"/>
    <w:p w14:paraId="5D07B725" w14:textId="77777777" w:rsidR="00137CF9" w:rsidRDefault="00137CF9" w:rsidP="00137CF9"/>
    <w:p w14:paraId="0C09FF28" w14:textId="77777777" w:rsidR="00137CF9" w:rsidRDefault="00137CF9" w:rsidP="00137CF9"/>
    <w:p w14:paraId="768E468B" w14:textId="77777777" w:rsidR="00137CF9" w:rsidRDefault="00137CF9" w:rsidP="00137CF9"/>
    <w:p w14:paraId="4B35385C" w14:textId="77777777" w:rsidR="00137CF9" w:rsidRDefault="00137CF9" w:rsidP="00137CF9"/>
    <w:p w14:paraId="53BFF09F" w14:textId="77777777" w:rsidR="00137CF9" w:rsidRDefault="00137CF9" w:rsidP="00137CF9"/>
    <w:p w14:paraId="057EDD61" w14:textId="77777777" w:rsidR="00137CF9" w:rsidRDefault="00137CF9" w:rsidP="00137CF9"/>
    <w:p w14:paraId="6EFF8F01" w14:textId="77777777" w:rsidR="00137CF9" w:rsidRDefault="00137CF9" w:rsidP="00137CF9"/>
    <w:p w14:paraId="5D1DFF1D" w14:textId="77777777" w:rsidR="00137CF9" w:rsidRDefault="00137CF9" w:rsidP="00137CF9"/>
    <w:p w14:paraId="62D0EF26" w14:textId="77777777" w:rsidR="00137CF9" w:rsidRDefault="00137CF9" w:rsidP="00137CF9"/>
    <w:p w14:paraId="04736910" w14:textId="77777777" w:rsidR="00137CF9" w:rsidRDefault="00137CF9" w:rsidP="00137CF9"/>
    <w:p w14:paraId="5A923FA3" w14:textId="77777777" w:rsidR="00137CF9" w:rsidRDefault="00137CF9" w:rsidP="00137CF9"/>
    <w:p w14:paraId="37A02C3A" w14:textId="77777777" w:rsidR="00137CF9" w:rsidRDefault="00137CF9" w:rsidP="00137CF9"/>
    <w:p w14:paraId="16CD8903" w14:textId="77777777" w:rsidR="00137CF9" w:rsidRDefault="00137CF9" w:rsidP="00137CF9"/>
    <w:p w14:paraId="660DE6B1" w14:textId="77777777" w:rsidR="00137CF9" w:rsidRDefault="00137CF9" w:rsidP="00137CF9"/>
    <w:p w14:paraId="3E5813C1" w14:textId="77777777" w:rsidR="00137CF9" w:rsidRDefault="00137CF9" w:rsidP="00137CF9"/>
    <w:p w14:paraId="53FAABD4" w14:textId="77777777" w:rsidR="00137CF9" w:rsidRDefault="00137CF9" w:rsidP="00137CF9"/>
    <w:p w14:paraId="529EC040" w14:textId="77777777" w:rsidR="00137CF9" w:rsidRDefault="00137CF9" w:rsidP="00137CF9"/>
    <w:p w14:paraId="5985C929" w14:textId="40AC4A63" w:rsidR="007534A3" w:rsidRPr="00394E28" w:rsidRDefault="007534A3">
      <w:pPr>
        <w:rPr>
          <w:rFonts w:ascii="Lato" w:eastAsia="Times New Roman" w:hAnsi="Lato" w:cs="Times New Roman"/>
          <w:color w:val="000000" w:themeColor="text1"/>
          <w:sz w:val="22"/>
          <w:szCs w:val="22"/>
        </w:rPr>
      </w:pPr>
    </w:p>
    <w:sdt>
      <w:sdtPr>
        <w:rPr>
          <w:rFonts w:ascii="Lato" w:eastAsiaTheme="minorHAnsi" w:hAnsi="Lato" w:cstheme="minorBidi"/>
          <w:b w:val="0"/>
          <w:bCs w:val="0"/>
          <w:color w:val="000000" w:themeColor="text1"/>
          <w:sz w:val="22"/>
          <w:szCs w:val="22"/>
          <w:lang w:val="en-CA"/>
        </w:rPr>
        <w:id w:val="-1732224738"/>
        <w:docPartObj>
          <w:docPartGallery w:val="Table of Contents"/>
          <w:docPartUnique/>
        </w:docPartObj>
      </w:sdtPr>
      <w:sdtEndPr>
        <w:rPr>
          <w:noProof/>
        </w:rPr>
      </w:sdtEndPr>
      <w:sdtContent>
        <w:p w14:paraId="59F7EB5C" w14:textId="1ACD2DBD" w:rsidR="007534A3" w:rsidRPr="00394E28" w:rsidRDefault="007534A3">
          <w:pPr>
            <w:pStyle w:val="TOCHeading"/>
            <w:rPr>
              <w:rFonts w:ascii="Lato" w:hAnsi="Lato"/>
              <w:color w:val="000000" w:themeColor="text1"/>
              <w:sz w:val="22"/>
              <w:szCs w:val="22"/>
            </w:rPr>
          </w:pPr>
          <w:r w:rsidRPr="00394E28">
            <w:rPr>
              <w:rFonts w:ascii="Lato" w:hAnsi="Lato"/>
              <w:color w:val="000000" w:themeColor="text1"/>
              <w:sz w:val="22"/>
              <w:szCs w:val="22"/>
            </w:rPr>
            <w:t>Table of Contents</w:t>
          </w:r>
        </w:p>
        <w:p w14:paraId="68B5BFC8" w14:textId="0E6F5DB7" w:rsidR="004409CE" w:rsidRDefault="007534A3">
          <w:pPr>
            <w:pStyle w:val="TOC1"/>
            <w:rPr>
              <w:rFonts w:eastAsiaTheme="minorEastAsia" w:cstheme="minorBidi"/>
              <w:b w:val="0"/>
              <w:bCs w:val="0"/>
              <w:caps w:val="0"/>
              <w:noProof/>
              <w:sz w:val="24"/>
              <w:szCs w:val="24"/>
            </w:rPr>
          </w:pPr>
          <w:r w:rsidRPr="00394E28">
            <w:rPr>
              <w:rFonts w:ascii="Lato" w:hAnsi="Lato"/>
              <w:color w:val="000000" w:themeColor="text1"/>
              <w:sz w:val="22"/>
              <w:szCs w:val="22"/>
            </w:rPr>
            <w:fldChar w:fldCharType="begin"/>
          </w:r>
          <w:r w:rsidRPr="00394E28">
            <w:rPr>
              <w:rFonts w:ascii="Lato" w:hAnsi="Lato"/>
              <w:color w:val="000000" w:themeColor="text1"/>
              <w:sz w:val="22"/>
              <w:szCs w:val="22"/>
            </w:rPr>
            <w:instrText xml:space="preserve"> TOC \o "1-3" \h \z \u </w:instrText>
          </w:r>
          <w:r w:rsidRPr="00394E28">
            <w:rPr>
              <w:rFonts w:ascii="Lato" w:hAnsi="Lato"/>
              <w:color w:val="000000" w:themeColor="text1"/>
              <w:sz w:val="22"/>
              <w:szCs w:val="22"/>
            </w:rPr>
            <w:fldChar w:fldCharType="separate"/>
          </w:r>
          <w:hyperlink w:anchor="_Toc112965586" w:history="1">
            <w:r w:rsidR="004409CE" w:rsidRPr="009836D2">
              <w:rPr>
                <w:rStyle w:val="Hyperlink"/>
                <w:rFonts w:ascii="Lato" w:eastAsia="Times New Roman" w:hAnsi="Lato"/>
                <w:noProof/>
              </w:rPr>
              <w:t>Law 1: The Field of Play</w:t>
            </w:r>
            <w:r w:rsidR="004409CE">
              <w:rPr>
                <w:noProof/>
                <w:webHidden/>
              </w:rPr>
              <w:tab/>
            </w:r>
            <w:r w:rsidR="004409CE">
              <w:rPr>
                <w:noProof/>
                <w:webHidden/>
              </w:rPr>
              <w:fldChar w:fldCharType="begin"/>
            </w:r>
            <w:r w:rsidR="004409CE">
              <w:rPr>
                <w:noProof/>
                <w:webHidden/>
              </w:rPr>
              <w:instrText xml:space="preserve"> PAGEREF _Toc112965586 \h </w:instrText>
            </w:r>
            <w:r w:rsidR="004409CE">
              <w:rPr>
                <w:noProof/>
                <w:webHidden/>
              </w:rPr>
            </w:r>
            <w:r w:rsidR="004409CE">
              <w:rPr>
                <w:noProof/>
                <w:webHidden/>
              </w:rPr>
              <w:fldChar w:fldCharType="separate"/>
            </w:r>
            <w:r w:rsidR="004409CE">
              <w:rPr>
                <w:noProof/>
                <w:webHidden/>
              </w:rPr>
              <w:t>3</w:t>
            </w:r>
            <w:r w:rsidR="004409CE">
              <w:rPr>
                <w:noProof/>
                <w:webHidden/>
              </w:rPr>
              <w:fldChar w:fldCharType="end"/>
            </w:r>
          </w:hyperlink>
        </w:p>
        <w:p w14:paraId="1F8B5AD0" w14:textId="618CE15A" w:rsidR="004409CE" w:rsidRDefault="004409CE">
          <w:pPr>
            <w:pStyle w:val="TOC1"/>
            <w:rPr>
              <w:rFonts w:eastAsiaTheme="minorEastAsia" w:cstheme="minorBidi"/>
              <w:b w:val="0"/>
              <w:bCs w:val="0"/>
              <w:caps w:val="0"/>
              <w:noProof/>
              <w:sz w:val="24"/>
              <w:szCs w:val="24"/>
            </w:rPr>
          </w:pPr>
          <w:hyperlink w:anchor="_Toc112965587" w:history="1">
            <w:r w:rsidRPr="009836D2">
              <w:rPr>
                <w:rStyle w:val="Hyperlink"/>
                <w:rFonts w:ascii="Lato" w:eastAsia="Times New Roman" w:hAnsi="Lato"/>
                <w:noProof/>
              </w:rPr>
              <w:t>Law 2: The Ball</w:t>
            </w:r>
            <w:r>
              <w:rPr>
                <w:noProof/>
                <w:webHidden/>
              </w:rPr>
              <w:tab/>
            </w:r>
            <w:r>
              <w:rPr>
                <w:noProof/>
                <w:webHidden/>
              </w:rPr>
              <w:fldChar w:fldCharType="begin"/>
            </w:r>
            <w:r>
              <w:rPr>
                <w:noProof/>
                <w:webHidden/>
              </w:rPr>
              <w:instrText xml:space="preserve"> PAGEREF _Toc112965587 \h </w:instrText>
            </w:r>
            <w:r>
              <w:rPr>
                <w:noProof/>
                <w:webHidden/>
              </w:rPr>
            </w:r>
            <w:r>
              <w:rPr>
                <w:noProof/>
                <w:webHidden/>
              </w:rPr>
              <w:fldChar w:fldCharType="separate"/>
            </w:r>
            <w:r>
              <w:rPr>
                <w:noProof/>
                <w:webHidden/>
              </w:rPr>
              <w:t>3</w:t>
            </w:r>
            <w:r>
              <w:rPr>
                <w:noProof/>
                <w:webHidden/>
              </w:rPr>
              <w:fldChar w:fldCharType="end"/>
            </w:r>
          </w:hyperlink>
        </w:p>
        <w:p w14:paraId="40279A68" w14:textId="38C46ED6" w:rsidR="004409CE" w:rsidRDefault="004409CE">
          <w:pPr>
            <w:pStyle w:val="TOC1"/>
            <w:rPr>
              <w:rFonts w:eastAsiaTheme="minorEastAsia" w:cstheme="minorBidi"/>
              <w:b w:val="0"/>
              <w:bCs w:val="0"/>
              <w:caps w:val="0"/>
              <w:noProof/>
              <w:sz w:val="24"/>
              <w:szCs w:val="24"/>
            </w:rPr>
          </w:pPr>
          <w:hyperlink w:anchor="_Toc112965588" w:history="1">
            <w:r w:rsidRPr="009836D2">
              <w:rPr>
                <w:rStyle w:val="Hyperlink"/>
                <w:rFonts w:ascii="Lato" w:eastAsia="Times New Roman" w:hAnsi="Lato"/>
                <w:noProof/>
              </w:rPr>
              <w:t>Law 3: Number of Players</w:t>
            </w:r>
            <w:r>
              <w:rPr>
                <w:noProof/>
                <w:webHidden/>
              </w:rPr>
              <w:tab/>
            </w:r>
            <w:r>
              <w:rPr>
                <w:noProof/>
                <w:webHidden/>
              </w:rPr>
              <w:fldChar w:fldCharType="begin"/>
            </w:r>
            <w:r>
              <w:rPr>
                <w:noProof/>
                <w:webHidden/>
              </w:rPr>
              <w:instrText xml:space="preserve"> PAGEREF _Toc112965588 \h </w:instrText>
            </w:r>
            <w:r>
              <w:rPr>
                <w:noProof/>
                <w:webHidden/>
              </w:rPr>
            </w:r>
            <w:r>
              <w:rPr>
                <w:noProof/>
                <w:webHidden/>
              </w:rPr>
              <w:fldChar w:fldCharType="separate"/>
            </w:r>
            <w:r>
              <w:rPr>
                <w:noProof/>
                <w:webHidden/>
              </w:rPr>
              <w:t>3</w:t>
            </w:r>
            <w:r>
              <w:rPr>
                <w:noProof/>
                <w:webHidden/>
              </w:rPr>
              <w:fldChar w:fldCharType="end"/>
            </w:r>
          </w:hyperlink>
        </w:p>
        <w:p w14:paraId="4A5B4E23" w14:textId="136A7510" w:rsidR="004409CE" w:rsidRDefault="004409CE">
          <w:pPr>
            <w:pStyle w:val="TOC1"/>
            <w:rPr>
              <w:rFonts w:eastAsiaTheme="minorEastAsia" w:cstheme="minorBidi"/>
              <w:b w:val="0"/>
              <w:bCs w:val="0"/>
              <w:caps w:val="0"/>
              <w:noProof/>
              <w:sz w:val="24"/>
              <w:szCs w:val="24"/>
            </w:rPr>
          </w:pPr>
          <w:hyperlink w:anchor="_Toc112965589" w:history="1">
            <w:r w:rsidRPr="009836D2">
              <w:rPr>
                <w:rStyle w:val="Hyperlink"/>
                <w:rFonts w:ascii="Lato" w:eastAsia="Times New Roman" w:hAnsi="Lato"/>
                <w:noProof/>
              </w:rPr>
              <w:t>Law 4: Players Equipment</w:t>
            </w:r>
            <w:r>
              <w:rPr>
                <w:noProof/>
                <w:webHidden/>
              </w:rPr>
              <w:tab/>
            </w:r>
            <w:r>
              <w:rPr>
                <w:noProof/>
                <w:webHidden/>
              </w:rPr>
              <w:fldChar w:fldCharType="begin"/>
            </w:r>
            <w:r>
              <w:rPr>
                <w:noProof/>
                <w:webHidden/>
              </w:rPr>
              <w:instrText xml:space="preserve"> PAGEREF _Toc112965589 \h </w:instrText>
            </w:r>
            <w:r>
              <w:rPr>
                <w:noProof/>
                <w:webHidden/>
              </w:rPr>
            </w:r>
            <w:r>
              <w:rPr>
                <w:noProof/>
                <w:webHidden/>
              </w:rPr>
              <w:fldChar w:fldCharType="separate"/>
            </w:r>
            <w:r>
              <w:rPr>
                <w:noProof/>
                <w:webHidden/>
              </w:rPr>
              <w:t>4</w:t>
            </w:r>
            <w:r>
              <w:rPr>
                <w:noProof/>
                <w:webHidden/>
              </w:rPr>
              <w:fldChar w:fldCharType="end"/>
            </w:r>
          </w:hyperlink>
        </w:p>
        <w:p w14:paraId="2BD1840F" w14:textId="4EB58E37" w:rsidR="004409CE" w:rsidRDefault="004409CE">
          <w:pPr>
            <w:pStyle w:val="TOC1"/>
            <w:rPr>
              <w:rFonts w:eastAsiaTheme="minorEastAsia" w:cstheme="minorBidi"/>
              <w:b w:val="0"/>
              <w:bCs w:val="0"/>
              <w:caps w:val="0"/>
              <w:noProof/>
              <w:sz w:val="24"/>
              <w:szCs w:val="24"/>
            </w:rPr>
          </w:pPr>
          <w:hyperlink w:anchor="_Toc112965590" w:history="1">
            <w:r w:rsidRPr="009836D2">
              <w:rPr>
                <w:rStyle w:val="Hyperlink"/>
                <w:rFonts w:ascii="Lato" w:eastAsia="Times New Roman" w:hAnsi="Lato"/>
                <w:noProof/>
              </w:rPr>
              <w:t>Law 5: The Referee</w:t>
            </w:r>
            <w:r>
              <w:rPr>
                <w:noProof/>
                <w:webHidden/>
              </w:rPr>
              <w:tab/>
            </w:r>
            <w:r>
              <w:rPr>
                <w:noProof/>
                <w:webHidden/>
              </w:rPr>
              <w:fldChar w:fldCharType="begin"/>
            </w:r>
            <w:r>
              <w:rPr>
                <w:noProof/>
                <w:webHidden/>
              </w:rPr>
              <w:instrText xml:space="preserve"> PAGEREF _Toc112965590 \h </w:instrText>
            </w:r>
            <w:r>
              <w:rPr>
                <w:noProof/>
                <w:webHidden/>
              </w:rPr>
            </w:r>
            <w:r>
              <w:rPr>
                <w:noProof/>
                <w:webHidden/>
              </w:rPr>
              <w:fldChar w:fldCharType="separate"/>
            </w:r>
            <w:r>
              <w:rPr>
                <w:noProof/>
                <w:webHidden/>
              </w:rPr>
              <w:t>4</w:t>
            </w:r>
            <w:r>
              <w:rPr>
                <w:noProof/>
                <w:webHidden/>
              </w:rPr>
              <w:fldChar w:fldCharType="end"/>
            </w:r>
          </w:hyperlink>
        </w:p>
        <w:p w14:paraId="1FC40A25" w14:textId="40297512" w:rsidR="004409CE" w:rsidRDefault="004409CE">
          <w:pPr>
            <w:pStyle w:val="TOC1"/>
            <w:rPr>
              <w:rFonts w:eastAsiaTheme="minorEastAsia" w:cstheme="minorBidi"/>
              <w:b w:val="0"/>
              <w:bCs w:val="0"/>
              <w:caps w:val="0"/>
              <w:noProof/>
              <w:sz w:val="24"/>
              <w:szCs w:val="24"/>
            </w:rPr>
          </w:pPr>
          <w:hyperlink w:anchor="_Toc112965591" w:history="1">
            <w:r w:rsidRPr="009836D2">
              <w:rPr>
                <w:rStyle w:val="Hyperlink"/>
                <w:rFonts w:ascii="Lato" w:eastAsia="Times New Roman" w:hAnsi="Lato"/>
                <w:noProof/>
              </w:rPr>
              <w:t>Law 6: The Assistant Referee</w:t>
            </w:r>
            <w:r>
              <w:rPr>
                <w:noProof/>
                <w:webHidden/>
              </w:rPr>
              <w:tab/>
            </w:r>
            <w:r>
              <w:rPr>
                <w:noProof/>
                <w:webHidden/>
              </w:rPr>
              <w:fldChar w:fldCharType="begin"/>
            </w:r>
            <w:r>
              <w:rPr>
                <w:noProof/>
                <w:webHidden/>
              </w:rPr>
              <w:instrText xml:space="preserve"> PAGEREF _Toc112965591 \h </w:instrText>
            </w:r>
            <w:r>
              <w:rPr>
                <w:noProof/>
                <w:webHidden/>
              </w:rPr>
            </w:r>
            <w:r>
              <w:rPr>
                <w:noProof/>
                <w:webHidden/>
              </w:rPr>
              <w:fldChar w:fldCharType="separate"/>
            </w:r>
            <w:r>
              <w:rPr>
                <w:noProof/>
                <w:webHidden/>
              </w:rPr>
              <w:t>4</w:t>
            </w:r>
            <w:r>
              <w:rPr>
                <w:noProof/>
                <w:webHidden/>
              </w:rPr>
              <w:fldChar w:fldCharType="end"/>
            </w:r>
          </w:hyperlink>
        </w:p>
        <w:p w14:paraId="3EC5E6FD" w14:textId="434262CA" w:rsidR="004409CE" w:rsidRDefault="004409CE">
          <w:pPr>
            <w:pStyle w:val="TOC1"/>
            <w:rPr>
              <w:rFonts w:eastAsiaTheme="minorEastAsia" w:cstheme="minorBidi"/>
              <w:b w:val="0"/>
              <w:bCs w:val="0"/>
              <w:caps w:val="0"/>
              <w:noProof/>
              <w:sz w:val="24"/>
              <w:szCs w:val="24"/>
            </w:rPr>
          </w:pPr>
          <w:hyperlink w:anchor="_Toc112965592" w:history="1">
            <w:r w:rsidRPr="009836D2">
              <w:rPr>
                <w:rStyle w:val="Hyperlink"/>
                <w:rFonts w:ascii="Lato" w:eastAsia="Times New Roman" w:hAnsi="Lato"/>
                <w:noProof/>
              </w:rPr>
              <w:t>Law 7: Duration of Game</w:t>
            </w:r>
            <w:r>
              <w:rPr>
                <w:noProof/>
                <w:webHidden/>
              </w:rPr>
              <w:tab/>
            </w:r>
            <w:r>
              <w:rPr>
                <w:noProof/>
                <w:webHidden/>
              </w:rPr>
              <w:fldChar w:fldCharType="begin"/>
            </w:r>
            <w:r>
              <w:rPr>
                <w:noProof/>
                <w:webHidden/>
              </w:rPr>
              <w:instrText xml:space="preserve"> PAGEREF _Toc112965592 \h </w:instrText>
            </w:r>
            <w:r>
              <w:rPr>
                <w:noProof/>
                <w:webHidden/>
              </w:rPr>
            </w:r>
            <w:r>
              <w:rPr>
                <w:noProof/>
                <w:webHidden/>
              </w:rPr>
              <w:fldChar w:fldCharType="separate"/>
            </w:r>
            <w:r>
              <w:rPr>
                <w:noProof/>
                <w:webHidden/>
              </w:rPr>
              <w:t>4</w:t>
            </w:r>
            <w:r>
              <w:rPr>
                <w:noProof/>
                <w:webHidden/>
              </w:rPr>
              <w:fldChar w:fldCharType="end"/>
            </w:r>
          </w:hyperlink>
        </w:p>
        <w:p w14:paraId="493B3E91" w14:textId="2EE654A8" w:rsidR="004409CE" w:rsidRDefault="004409CE">
          <w:pPr>
            <w:pStyle w:val="TOC1"/>
            <w:rPr>
              <w:rFonts w:eastAsiaTheme="minorEastAsia" w:cstheme="minorBidi"/>
              <w:b w:val="0"/>
              <w:bCs w:val="0"/>
              <w:caps w:val="0"/>
              <w:noProof/>
              <w:sz w:val="24"/>
              <w:szCs w:val="24"/>
            </w:rPr>
          </w:pPr>
          <w:hyperlink w:anchor="_Toc112965593" w:history="1">
            <w:r w:rsidRPr="009836D2">
              <w:rPr>
                <w:rStyle w:val="Hyperlink"/>
                <w:rFonts w:ascii="Lato" w:eastAsia="Times New Roman" w:hAnsi="Lato"/>
                <w:noProof/>
              </w:rPr>
              <w:t>Law 8: Start and Restart of Play</w:t>
            </w:r>
            <w:r>
              <w:rPr>
                <w:noProof/>
                <w:webHidden/>
              </w:rPr>
              <w:tab/>
            </w:r>
            <w:r>
              <w:rPr>
                <w:noProof/>
                <w:webHidden/>
              </w:rPr>
              <w:fldChar w:fldCharType="begin"/>
            </w:r>
            <w:r>
              <w:rPr>
                <w:noProof/>
                <w:webHidden/>
              </w:rPr>
              <w:instrText xml:space="preserve"> PAGEREF _Toc112965593 \h </w:instrText>
            </w:r>
            <w:r>
              <w:rPr>
                <w:noProof/>
                <w:webHidden/>
              </w:rPr>
            </w:r>
            <w:r>
              <w:rPr>
                <w:noProof/>
                <w:webHidden/>
              </w:rPr>
              <w:fldChar w:fldCharType="separate"/>
            </w:r>
            <w:r>
              <w:rPr>
                <w:noProof/>
                <w:webHidden/>
              </w:rPr>
              <w:t>5</w:t>
            </w:r>
            <w:r>
              <w:rPr>
                <w:noProof/>
                <w:webHidden/>
              </w:rPr>
              <w:fldChar w:fldCharType="end"/>
            </w:r>
          </w:hyperlink>
        </w:p>
        <w:p w14:paraId="00DC2589" w14:textId="62CB52D3" w:rsidR="004409CE" w:rsidRDefault="004409CE">
          <w:pPr>
            <w:pStyle w:val="TOC1"/>
            <w:rPr>
              <w:rFonts w:eastAsiaTheme="minorEastAsia" w:cstheme="minorBidi"/>
              <w:b w:val="0"/>
              <w:bCs w:val="0"/>
              <w:caps w:val="0"/>
              <w:noProof/>
              <w:sz w:val="24"/>
              <w:szCs w:val="24"/>
            </w:rPr>
          </w:pPr>
          <w:hyperlink w:anchor="_Toc112965594" w:history="1">
            <w:r w:rsidRPr="009836D2">
              <w:rPr>
                <w:rStyle w:val="Hyperlink"/>
                <w:rFonts w:ascii="Lato" w:eastAsia="Times New Roman" w:hAnsi="Lato"/>
                <w:noProof/>
              </w:rPr>
              <w:t>Law 9: Ball In and Out of Play</w:t>
            </w:r>
            <w:r>
              <w:rPr>
                <w:noProof/>
                <w:webHidden/>
              </w:rPr>
              <w:tab/>
            </w:r>
            <w:r>
              <w:rPr>
                <w:noProof/>
                <w:webHidden/>
              </w:rPr>
              <w:fldChar w:fldCharType="begin"/>
            </w:r>
            <w:r>
              <w:rPr>
                <w:noProof/>
                <w:webHidden/>
              </w:rPr>
              <w:instrText xml:space="preserve"> PAGEREF _Toc112965594 \h </w:instrText>
            </w:r>
            <w:r>
              <w:rPr>
                <w:noProof/>
                <w:webHidden/>
              </w:rPr>
            </w:r>
            <w:r>
              <w:rPr>
                <w:noProof/>
                <w:webHidden/>
              </w:rPr>
              <w:fldChar w:fldCharType="separate"/>
            </w:r>
            <w:r>
              <w:rPr>
                <w:noProof/>
                <w:webHidden/>
              </w:rPr>
              <w:t>5</w:t>
            </w:r>
            <w:r>
              <w:rPr>
                <w:noProof/>
                <w:webHidden/>
              </w:rPr>
              <w:fldChar w:fldCharType="end"/>
            </w:r>
          </w:hyperlink>
        </w:p>
        <w:p w14:paraId="1898989E" w14:textId="5E0404DE" w:rsidR="004409CE" w:rsidRDefault="004409CE">
          <w:pPr>
            <w:pStyle w:val="TOC1"/>
            <w:rPr>
              <w:rFonts w:eastAsiaTheme="minorEastAsia" w:cstheme="minorBidi"/>
              <w:b w:val="0"/>
              <w:bCs w:val="0"/>
              <w:caps w:val="0"/>
              <w:noProof/>
              <w:sz w:val="24"/>
              <w:szCs w:val="24"/>
            </w:rPr>
          </w:pPr>
          <w:hyperlink w:anchor="_Toc112965595" w:history="1">
            <w:r w:rsidRPr="009836D2">
              <w:rPr>
                <w:rStyle w:val="Hyperlink"/>
                <w:rFonts w:ascii="Lato" w:eastAsia="Times New Roman" w:hAnsi="Lato"/>
                <w:noProof/>
              </w:rPr>
              <w:t>Law 10: The Method of Scoring</w:t>
            </w:r>
            <w:r>
              <w:rPr>
                <w:noProof/>
                <w:webHidden/>
              </w:rPr>
              <w:tab/>
            </w:r>
            <w:r>
              <w:rPr>
                <w:noProof/>
                <w:webHidden/>
              </w:rPr>
              <w:fldChar w:fldCharType="begin"/>
            </w:r>
            <w:r>
              <w:rPr>
                <w:noProof/>
                <w:webHidden/>
              </w:rPr>
              <w:instrText xml:space="preserve"> PAGEREF _Toc112965595 \h </w:instrText>
            </w:r>
            <w:r>
              <w:rPr>
                <w:noProof/>
                <w:webHidden/>
              </w:rPr>
            </w:r>
            <w:r>
              <w:rPr>
                <w:noProof/>
                <w:webHidden/>
              </w:rPr>
              <w:fldChar w:fldCharType="separate"/>
            </w:r>
            <w:r>
              <w:rPr>
                <w:noProof/>
                <w:webHidden/>
              </w:rPr>
              <w:t>5</w:t>
            </w:r>
            <w:r>
              <w:rPr>
                <w:noProof/>
                <w:webHidden/>
              </w:rPr>
              <w:fldChar w:fldCharType="end"/>
            </w:r>
          </w:hyperlink>
        </w:p>
        <w:p w14:paraId="3123A072" w14:textId="668B3EB3" w:rsidR="004409CE" w:rsidRDefault="004409CE">
          <w:pPr>
            <w:pStyle w:val="TOC1"/>
            <w:rPr>
              <w:rFonts w:eastAsiaTheme="minorEastAsia" w:cstheme="minorBidi"/>
              <w:b w:val="0"/>
              <w:bCs w:val="0"/>
              <w:caps w:val="0"/>
              <w:noProof/>
              <w:sz w:val="24"/>
              <w:szCs w:val="24"/>
            </w:rPr>
          </w:pPr>
          <w:hyperlink w:anchor="_Toc112965596" w:history="1">
            <w:r w:rsidRPr="009836D2">
              <w:rPr>
                <w:rStyle w:val="Hyperlink"/>
                <w:rFonts w:ascii="Lato" w:eastAsia="Times New Roman" w:hAnsi="Lato"/>
                <w:noProof/>
              </w:rPr>
              <w:t>Law 11: Offside</w:t>
            </w:r>
            <w:r>
              <w:rPr>
                <w:noProof/>
                <w:webHidden/>
              </w:rPr>
              <w:tab/>
            </w:r>
            <w:r>
              <w:rPr>
                <w:noProof/>
                <w:webHidden/>
              </w:rPr>
              <w:fldChar w:fldCharType="begin"/>
            </w:r>
            <w:r>
              <w:rPr>
                <w:noProof/>
                <w:webHidden/>
              </w:rPr>
              <w:instrText xml:space="preserve"> PAGEREF _Toc112965596 \h </w:instrText>
            </w:r>
            <w:r>
              <w:rPr>
                <w:noProof/>
                <w:webHidden/>
              </w:rPr>
            </w:r>
            <w:r>
              <w:rPr>
                <w:noProof/>
                <w:webHidden/>
              </w:rPr>
              <w:fldChar w:fldCharType="separate"/>
            </w:r>
            <w:r>
              <w:rPr>
                <w:noProof/>
                <w:webHidden/>
              </w:rPr>
              <w:t>5</w:t>
            </w:r>
            <w:r>
              <w:rPr>
                <w:noProof/>
                <w:webHidden/>
              </w:rPr>
              <w:fldChar w:fldCharType="end"/>
            </w:r>
          </w:hyperlink>
        </w:p>
        <w:p w14:paraId="3ECEF97D" w14:textId="67BDB449" w:rsidR="004409CE" w:rsidRDefault="004409CE">
          <w:pPr>
            <w:pStyle w:val="TOC1"/>
            <w:rPr>
              <w:rFonts w:eastAsiaTheme="minorEastAsia" w:cstheme="minorBidi"/>
              <w:b w:val="0"/>
              <w:bCs w:val="0"/>
              <w:caps w:val="0"/>
              <w:noProof/>
              <w:sz w:val="24"/>
              <w:szCs w:val="24"/>
            </w:rPr>
          </w:pPr>
          <w:hyperlink w:anchor="_Toc112965597" w:history="1">
            <w:r w:rsidRPr="009836D2">
              <w:rPr>
                <w:rStyle w:val="Hyperlink"/>
                <w:rFonts w:ascii="Lato" w:eastAsia="Times New Roman" w:hAnsi="Lato"/>
                <w:noProof/>
              </w:rPr>
              <w:t>Law 12: Fouls and Misconduct</w:t>
            </w:r>
            <w:r>
              <w:rPr>
                <w:noProof/>
                <w:webHidden/>
              </w:rPr>
              <w:tab/>
            </w:r>
            <w:r>
              <w:rPr>
                <w:noProof/>
                <w:webHidden/>
              </w:rPr>
              <w:fldChar w:fldCharType="begin"/>
            </w:r>
            <w:r>
              <w:rPr>
                <w:noProof/>
                <w:webHidden/>
              </w:rPr>
              <w:instrText xml:space="preserve"> PAGEREF _Toc112965597 \h </w:instrText>
            </w:r>
            <w:r>
              <w:rPr>
                <w:noProof/>
                <w:webHidden/>
              </w:rPr>
            </w:r>
            <w:r>
              <w:rPr>
                <w:noProof/>
                <w:webHidden/>
              </w:rPr>
              <w:fldChar w:fldCharType="separate"/>
            </w:r>
            <w:r>
              <w:rPr>
                <w:noProof/>
                <w:webHidden/>
              </w:rPr>
              <w:t>5</w:t>
            </w:r>
            <w:r>
              <w:rPr>
                <w:noProof/>
                <w:webHidden/>
              </w:rPr>
              <w:fldChar w:fldCharType="end"/>
            </w:r>
          </w:hyperlink>
        </w:p>
        <w:p w14:paraId="2545F7DB" w14:textId="3DE1BEDE" w:rsidR="004409CE" w:rsidRDefault="004409CE">
          <w:pPr>
            <w:pStyle w:val="TOC1"/>
            <w:rPr>
              <w:rFonts w:eastAsiaTheme="minorEastAsia" w:cstheme="minorBidi"/>
              <w:b w:val="0"/>
              <w:bCs w:val="0"/>
              <w:caps w:val="0"/>
              <w:noProof/>
              <w:sz w:val="24"/>
              <w:szCs w:val="24"/>
            </w:rPr>
          </w:pPr>
          <w:hyperlink w:anchor="_Toc112965598" w:history="1">
            <w:r w:rsidRPr="009836D2">
              <w:rPr>
                <w:rStyle w:val="Hyperlink"/>
                <w:rFonts w:ascii="Lato" w:eastAsia="Times New Roman" w:hAnsi="Lato"/>
                <w:noProof/>
              </w:rPr>
              <w:t>Law 13: Free Kicks</w:t>
            </w:r>
            <w:r>
              <w:rPr>
                <w:noProof/>
                <w:webHidden/>
              </w:rPr>
              <w:tab/>
            </w:r>
            <w:r>
              <w:rPr>
                <w:noProof/>
                <w:webHidden/>
              </w:rPr>
              <w:fldChar w:fldCharType="begin"/>
            </w:r>
            <w:r>
              <w:rPr>
                <w:noProof/>
                <w:webHidden/>
              </w:rPr>
              <w:instrText xml:space="preserve"> PAGEREF _Toc112965598 \h </w:instrText>
            </w:r>
            <w:r>
              <w:rPr>
                <w:noProof/>
                <w:webHidden/>
              </w:rPr>
            </w:r>
            <w:r>
              <w:rPr>
                <w:noProof/>
                <w:webHidden/>
              </w:rPr>
              <w:fldChar w:fldCharType="separate"/>
            </w:r>
            <w:r>
              <w:rPr>
                <w:noProof/>
                <w:webHidden/>
              </w:rPr>
              <w:t>5</w:t>
            </w:r>
            <w:r>
              <w:rPr>
                <w:noProof/>
                <w:webHidden/>
              </w:rPr>
              <w:fldChar w:fldCharType="end"/>
            </w:r>
          </w:hyperlink>
        </w:p>
        <w:p w14:paraId="08425AA3" w14:textId="3681BDBB" w:rsidR="004409CE" w:rsidRDefault="004409CE">
          <w:pPr>
            <w:pStyle w:val="TOC1"/>
            <w:rPr>
              <w:rFonts w:eastAsiaTheme="minorEastAsia" w:cstheme="minorBidi"/>
              <w:b w:val="0"/>
              <w:bCs w:val="0"/>
              <w:caps w:val="0"/>
              <w:noProof/>
              <w:sz w:val="24"/>
              <w:szCs w:val="24"/>
            </w:rPr>
          </w:pPr>
          <w:hyperlink w:anchor="_Toc112965599" w:history="1">
            <w:r w:rsidRPr="009836D2">
              <w:rPr>
                <w:rStyle w:val="Hyperlink"/>
                <w:rFonts w:ascii="Lato" w:eastAsia="Times New Roman" w:hAnsi="Lato"/>
                <w:noProof/>
              </w:rPr>
              <w:t>Law 14: Penalty Kick</w:t>
            </w:r>
            <w:r>
              <w:rPr>
                <w:noProof/>
                <w:webHidden/>
              </w:rPr>
              <w:tab/>
            </w:r>
            <w:r>
              <w:rPr>
                <w:noProof/>
                <w:webHidden/>
              </w:rPr>
              <w:fldChar w:fldCharType="begin"/>
            </w:r>
            <w:r>
              <w:rPr>
                <w:noProof/>
                <w:webHidden/>
              </w:rPr>
              <w:instrText xml:space="preserve"> PAGEREF _Toc112965599 \h </w:instrText>
            </w:r>
            <w:r>
              <w:rPr>
                <w:noProof/>
                <w:webHidden/>
              </w:rPr>
            </w:r>
            <w:r>
              <w:rPr>
                <w:noProof/>
                <w:webHidden/>
              </w:rPr>
              <w:fldChar w:fldCharType="separate"/>
            </w:r>
            <w:r>
              <w:rPr>
                <w:noProof/>
                <w:webHidden/>
              </w:rPr>
              <w:t>5</w:t>
            </w:r>
            <w:r>
              <w:rPr>
                <w:noProof/>
                <w:webHidden/>
              </w:rPr>
              <w:fldChar w:fldCharType="end"/>
            </w:r>
          </w:hyperlink>
        </w:p>
        <w:p w14:paraId="749BDD07" w14:textId="2FBB608C" w:rsidR="004409CE" w:rsidRDefault="004409CE">
          <w:pPr>
            <w:pStyle w:val="TOC1"/>
            <w:rPr>
              <w:rFonts w:eastAsiaTheme="minorEastAsia" w:cstheme="minorBidi"/>
              <w:b w:val="0"/>
              <w:bCs w:val="0"/>
              <w:caps w:val="0"/>
              <w:noProof/>
              <w:sz w:val="24"/>
              <w:szCs w:val="24"/>
            </w:rPr>
          </w:pPr>
          <w:hyperlink w:anchor="_Toc112965600" w:history="1">
            <w:r w:rsidRPr="009836D2">
              <w:rPr>
                <w:rStyle w:val="Hyperlink"/>
                <w:rFonts w:ascii="Lato" w:eastAsia="Times New Roman" w:hAnsi="Lato"/>
                <w:noProof/>
              </w:rPr>
              <w:t>Law 15: The Throw-In/Kick-In</w:t>
            </w:r>
            <w:r>
              <w:rPr>
                <w:noProof/>
                <w:webHidden/>
              </w:rPr>
              <w:tab/>
            </w:r>
            <w:r>
              <w:rPr>
                <w:noProof/>
                <w:webHidden/>
              </w:rPr>
              <w:fldChar w:fldCharType="begin"/>
            </w:r>
            <w:r>
              <w:rPr>
                <w:noProof/>
                <w:webHidden/>
              </w:rPr>
              <w:instrText xml:space="preserve"> PAGEREF _Toc112965600 \h </w:instrText>
            </w:r>
            <w:r>
              <w:rPr>
                <w:noProof/>
                <w:webHidden/>
              </w:rPr>
            </w:r>
            <w:r>
              <w:rPr>
                <w:noProof/>
                <w:webHidden/>
              </w:rPr>
              <w:fldChar w:fldCharType="separate"/>
            </w:r>
            <w:r>
              <w:rPr>
                <w:noProof/>
                <w:webHidden/>
              </w:rPr>
              <w:t>5</w:t>
            </w:r>
            <w:r>
              <w:rPr>
                <w:noProof/>
                <w:webHidden/>
              </w:rPr>
              <w:fldChar w:fldCharType="end"/>
            </w:r>
          </w:hyperlink>
        </w:p>
        <w:p w14:paraId="1A7B5021" w14:textId="73D8EE45" w:rsidR="004409CE" w:rsidRDefault="004409CE">
          <w:pPr>
            <w:pStyle w:val="TOC1"/>
            <w:rPr>
              <w:rFonts w:eastAsiaTheme="minorEastAsia" w:cstheme="minorBidi"/>
              <w:b w:val="0"/>
              <w:bCs w:val="0"/>
              <w:caps w:val="0"/>
              <w:noProof/>
              <w:sz w:val="24"/>
              <w:szCs w:val="24"/>
            </w:rPr>
          </w:pPr>
          <w:hyperlink w:anchor="_Toc112965601" w:history="1">
            <w:r w:rsidRPr="009836D2">
              <w:rPr>
                <w:rStyle w:val="Hyperlink"/>
                <w:rFonts w:ascii="Lato" w:eastAsia="Times New Roman" w:hAnsi="Lato"/>
                <w:noProof/>
              </w:rPr>
              <w:t>Law 16: The Goal Kick</w:t>
            </w:r>
            <w:r>
              <w:rPr>
                <w:noProof/>
                <w:webHidden/>
              </w:rPr>
              <w:tab/>
            </w:r>
            <w:r>
              <w:rPr>
                <w:noProof/>
                <w:webHidden/>
              </w:rPr>
              <w:fldChar w:fldCharType="begin"/>
            </w:r>
            <w:r>
              <w:rPr>
                <w:noProof/>
                <w:webHidden/>
              </w:rPr>
              <w:instrText xml:space="preserve"> PAGEREF _Toc112965601 \h </w:instrText>
            </w:r>
            <w:r>
              <w:rPr>
                <w:noProof/>
                <w:webHidden/>
              </w:rPr>
            </w:r>
            <w:r>
              <w:rPr>
                <w:noProof/>
                <w:webHidden/>
              </w:rPr>
              <w:fldChar w:fldCharType="separate"/>
            </w:r>
            <w:r>
              <w:rPr>
                <w:noProof/>
                <w:webHidden/>
              </w:rPr>
              <w:t>6</w:t>
            </w:r>
            <w:r>
              <w:rPr>
                <w:noProof/>
                <w:webHidden/>
              </w:rPr>
              <w:fldChar w:fldCharType="end"/>
            </w:r>
          </w:hyperlink>
        </w:p>
        <w:p w14:paraId="07BDBBC3" w14:textId="53C2EB05" w:rsidR="004409CE" w:rsidRDefault="004409CE">
          <w:pPr>
            <w:pStyle w:val="TOC1"/>
            <w:rPr>
              <w:rFonts w:eastAsiaTheme="minorEastAsia" w:cstheme="minorBidi"/>
              <w:b w:val="0"/>
              <w:bCs w:val="0"/>
              <w:caps w:val="0"/>
              <w:noProof/>
              <w:sz w:val="24"/>
              <w:szCs w:val="24"/>
            </w:rPr>
          </w:pPr>
          <w:hyperlink w:anchor="_Toc112965602" w:history="1">
            <w:r w:rsidRPr="009836D2">
              <w:rPr>
                <w:rStyle w:val="Hyperlink"/>
                <w:rFonts w:ascii="Lato" w:eastAsia="Times New Roman" w:hAnsi="Lato"/>
                <w:noProof/>
              </w:rPr>
              <w:t>Law 17: The Corner Kick</w:t>
            </w:r>
            <w:r>
              <w:rPr>
                <w:noProof/>
                <w:webHidden/>
              </w:rPr>
              <w:tab/>
            </w:r>
            <w:r>
              <w:rPr>
                <w:noProof/>
                <w:webHidden/>
              </w:rPr>
              <w:fldChar w:fldCharType="begin"/>
            </w:r>
            <w:r>
              <w:rPr>
                <w:noProof/>
                <w:webHidden/>
              </w:rPr>
              <w:instrText xml:space="preserve"> PAGEREF _Toc112965602 \h </w:instrText>
            </w:r>
            <w:r>
              <w:rPr>
                <w:noProof/>
                <w:webHidden/>
              </w:rPr>
            </w:r>
            <w:r>
              <w:rPr>
                <w:noProof/>
                <w:webHidden/>
              </w:rPr>
              <w:fldChar w:fldCharType="separate"/>
            </w:r>
            <w:r>
              <w:rPr>
                <w:noProof/>
                <w:webHidden/>
              </w:rPr>
              <w:t>6</w:t>
            </w:r>
            <w:r>
              <w:rPr>
                <w:noProof/>
                <w:webHidden/>
              </w:rPr>
              <w:fldChar w:fldCharType="end"/>
            </w:r>
          </w:hyperlink>
        </w:p>
        <w:p w14:paraId="170D09FB" w14:textId="14D8DD0B" w:rsidR="007534A3" w:rsidRPr="00394E28" w:rsidRDefault="007534A3">
          <w:pPr>
            <w:rPr>
              <w:rFonts w:ascii="Lato" w:hAnsi="Lato"/>
              <w:color w:val="000000" w:themeColor="text1"/>
              <w:sz w:val="22"/>
              <w:szCs w:val="22"/>
            </w:rPr>
          </w:pPr>
          <w:r w:rsidRPr="00394E28">
            <w:rPr>
              <w:rFonts w:ascii="Lato" w:hAnsi="Lato"/>
              <w:b/>
              <w:bCs/>
              <w:noProof/>
              <w:color w:val="000000" w:themeColor="text1"/>
              <w:sz w:val="22"/>
              <w:szCs w:val="22"/>
            </w:rPr>
            <w:fldChar w:fldCharType="end"/>
          </w:r>
        </w:p>
      </w:sdtContent>
    </w:sdt>
    <w:p w14:paraId="274211BD" w14:textId="6DAE3B52" w:rsidR="007534A3" w:rsidRPr="00394E28" w:rsidRDefault="007534A3">
      <w:pPr>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br w:type="page"/>
      </w:r>
    </w:p>
    <w:p w14:paraId="5026B159" w14:textId="77777777" w:rsidR="008D6C75" w:rsidRPr="00394E28" w:rsidRDefault="008D6C75">
      <w:pPr>
        <w:rPr>
          <w:rFonts w:ascii="Lato" w:eastAsia="Times New Roman" w:hAnsi="Lato" w:cs="Times New Roman"/>
          <w:color w:val="000000" w:themeColor="text1"/>
          <w:sz w:val="22"/>
          <w:szCs w:val="22"/>
        </w:rPr>
      </w:pPr>
    </w:p>
    <w:p w14:paraId="618A3F90" w14:textId="0DA1576B" w:rsidR="008D6C75" w:rsidRPr="00394E28" w:rsidRDefault="008D6C75" w:rsidP="008D6C75">
      <w:pPr>
        <w:rPr>
          <w:rFonts w:ascii="Lato" w:eastAsia="Times New Roman" w:hAnsi="Lato" w:cs="Times New Roman"/>
          <w:color w:val="000000" w:themeColor="text1"/>
          <w:sz w:val="22"/>
          <w:szCs w:val="22"/>
        </w:rPr>
      </w:pPr>
    </w:p>
    <w:p w14:paraId="0FB5568D" w14:textId="01A35FAB"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p>
    <w:p w14:paraId="215E8266" w14:textId="661C4BAE" w:rsidR="00F01EB5" w:rsidRDefault="00F01EB5" w:rsidP="00F01EB5">
      <w:pPr>
        <w:pStyle w:val="NormalWeb"/>
      </w:pPr>
      <w:r>
        <w:rPr>
          <w:rFonts w:ascii="Calibri" w:hAnsi="Calibri" w:cs="Calibri"/>
          <w:sz w:val="22"/>
          <w:szCs w:val="22"/>
        </w:rPr>
        <w:t xml:space="preserve">These Rules are intended to support player, team and referee development; therefore, have been produced in conjunction </w:t>
      </w:r>
      <w:r w:rsidRPr="00F2185B">
        <w:rPr>
          <w:rFonts w:ascii="Calibri" w:hAnsi="Calibri" w:cs="Calibri"/>
          <w:color w:val="000000" w:themeColor="text1"/>
          <w:sz w:val="22"/>
          <w:szCs w:val="22"/>
        </w:rPr>
        <w:t xml:space="preserve">with </w:t>
      </w:r>
      <w:hyperlink r:id="rId11" w:history="1">
        <w:r w:rsidRPr="00F2185B">
          <w:rPr>
            <w:rStyle w:val="Hyperlink"/>
            <w:rFonts w:ascii="Calibri" w:hAnsi="Calibri" w:cs="Calibri"/>
            <w:i/>
            <w:iCs/>
            <w:color w:val="000000" w:themeColor="text1"/>
            <w:sz w:val="22"/>
            <w:szCs w:val="22"/>
          </w:rPr>
          <w:t>BC Soccer’s Small Sided Game Development Manual</w:t>
        </w:r>
      </w:hyperlink>
      <w:r w:rsidR="00F2185B" w:rsidRPr="00F2185B">
        <w:rPr>
          <w:rFonts w:ascii="Calibri" w:hAnsi="Calibri" w:cs="Calibri"/>
          <w:color w:val="000000" w:themeColor="text1"/>
          <w:sz w:val="22"/>
          <w:szCs w:val="22"/>
        </w:rPr>
        <w:t xml:space="preserve">.  </w:t>
      </w:r>
      <w:r>
        <w:rPr>
          <w:rFonts w:ascii="Calibri" w:hAnsi="Calibri" w:cs="Calibri"/>
          <w:sz w:val="22"/>
          <w:szCs w:val="22"/>
        </w:rPr>
        <w:t xml:space="preserve">These Rules are inspired by IFAB’s Laws of the Game; however, have been adapted specifically for Small Sided Game age groups of U12 and below. </w:t>
      </w:r>
    </w:p>
    <w:p w14:paraId="3AC60D87" w14:textId="7399D4A5"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In general, UISA conforms to </w:t>
      </w:r>
      <w:r w:rsidRPr="00394E28">
        <w:rPr>
          <w:rFonts w:ascii="Lato" w:eastAsia="Times New Roman" w:hAnsi="Lato" w:cs="Times New Roman"/>
          <w:i/>
          <w:iCs/>
          <w:color w:val="000000" w:themeColor="text1"/>
          <w:sz w:val="22"/>
          <w:szCs w:val="22"/>
        </w:rPr>
        <w:t>BC Soccer’s Small Sided Referee Rules for Super</w:t>
      </w:r>
      <w:r w:rsidR="00C225FC" w:rsidRPr="00394E28">
        <w:rPr>
          <w:rFonts w:ascii="Lato" w:eastAsia="Times New Roman" w:hAnsi="Lato" w:cs="Times New Roman"/>
          <w:i/>
          <w:iCs/>
          <w:color w:val="000000" w:themeColor="text1"/>
          <w:sz w:val="22"/>
          <w:szCs w:val="22"/>
        </w:rPr>
        <w:t xml:space="preserve"> </w:t>
      </w:r>
      <w:r w:rsidRPr="00394E28">
        <w:rPr>
          <w:rFonts w:ascii="Lato" w:eastAsia="Times New Roman" w:hAnsi="Lato" w:cs="Times New Roman"/>
          <w:i/>
          <w:iCs/>
          <w:color w:val="000000" w:themeColor="text1"/>
          <w:sz w:val="22"/>
          <w:szCs w:val="22"/>
        </w:rPr>
        <w:t xml:space="preserve">8 play. </w:t>
      </w:r>
      <w:r w:rsidRPr="00394E28">
        <w:rPr>
          <w:rFonts w:ascii="Lato" w:eastAsia="Times New Roman" w:hAnsi="Lato" w:cs="Times New Roman"/>
          <w:color w:val="000000" w:themeColor="text1"/>
          <w:sz w:val="22"/>
          <w:szCs w:val="22"/>
        </w:rPr>
        <w:t>Slight modifications are necessary for UISA League Super</w:t>
      </w:r>
      <w:r w:rsidR="00C225FC" w:rsidRPr="00394E28">
        <w:rPr>
          <w:rFonts w:ascii="Lato" w:eastAsia="Times New Roman" w:hAnsi="Lato" w:cs="Times New Roman"/>
          <w:color w:val="000000" w:themeColor="text1"/>
          <w:sz w:val="22"/>
          <w:szCs w:val="22"/>
        </w:rPr>
        <w:t xml:space="preserve"> </w:t>
      </w:r>
      <w:r w:rsidRPr="00394E28">
        <w:rPr>
          <w:rFonts w:ascii="Lato" w:eastAsia="Times New Roman" w:hAnsi="Lato" w:cs="Times New Roman"/>
          <w:color w:val="000000" w:themeColor="text1"/>
          <w:sz w:val="22"/>
          <w:szCs w:val="22"/>
        </w:rPr>
        <w:t xml:space="preserve">8 play. Modifications and additions along with clarification are indicated below. </w:t>
      </w:r>
    </w:p>
    <w:p w14:paraId="5B01D79F" w14:textId="77777777" w:rsidR="008D6C75" w:rsidRPr="00394E28" w:rsidRDefault="008D6C75" w:rsidP="00394E28">
      <w:pPr>
        <w:pStyle w:val="Heading1"/>
        <w:rPr>
          <w:rFonts w:ascii="Lato" w:eastAsia="Times New Roman" w:hAnsi="Lato"/>
          <w:b/>
          <w:bCs/>
          <w:color w:val="000000" w:themeColor="text1"/>
          <w:sz w:val="22"/>
          <w:szCs w:val="22"/>
        </w:rPr>
      </w:pPr>
      <w:bookmarkStart w:id="0" w:name="_Toc112965586"/>
      <w:r w:rsidRPr="00394E28">
        <w:rPr>
          <w:rFonts w:ascii="Lato" w:eastAsia="Times New Roman" w:hAnsi="Lato"/>
          <w:b/>
          <w:bCs/>
          <w:color w:val="000000" w:themeColor="text1"/>
          <w:sz w:val="22"/>
          <w:szCs w:val="22"/>
        </w:rPr>
        <w:t>Law 1: The Field of Play</w:t>
      </w:r>
      <w:bookmarkEnd w:id="0"/>
      <w:r w:rsidRPr="00394E28">
        <w:rPr>
          <w:rFonts w:ascii="Lato" w:eastAsia="Times New Roman" w:hAnsi="Lato"/>
          <w:b/>
          <w:bCs/>
          <w:color w:val="000000" w:themeColor="text1"/>
          <w:sz w:val="22"/>
          <w:szCs w:val="22"/>
        </w:rPr>
        <w:t xml:space="preserve"> </w:t>
      </w:r>
    </w:p>
    <w:p w14:paraId="70B9D7F5" w14:textId="79BB9AD5"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Conform to </w:t>
      </w:r>
      <w:hyperlink r:id="rId12" w:history="1">
        <w:r w:rsidRPr="00394E28">
          <w:rPr>
            <w:rStyle w:val="Hyperlink"/>
            <w:rFonts w:ascii="Lato" w:eastAsia="Times New Roman" w:hAnsi="Lato" w:cs="Times New Roman"/>
            <w:color w:val="000000" w:themeColor="text1"/>
            <w:sz w:val="22"/>
            <w:szCs w:val="22"/>
          </w:rPr>
          <w:t xml:space="preserve">BC Soccer’s </w:t>
        </w:r>
        <w:r w:rsidRPr="00394E28">
          <w:rPr>
            <w:rStyle w:val="Hyperlink"/>
            <w:rFonts w:ascii="Lato" w:eastAsia="Times New Roman" w:hAnsi="Lato" w:cs="Times New Roman"/>
            <w:i/>
            <w:iCs/>
            <w:color w:val="000000" w:themeColor="text1"/>
            <w:sz w:val="22"/>
            <w:szCs w:val="22"/>
          </w:rPr>
          <w:t xml:space="preserve">Small Sided Referee Rules, </w:t>
        </w:r>
        <w:r w:rsidR="007534A3" w:rsidRPr="00394E28">
          <w:rPr>
            <w:rStyle w:val="Hyperlink"/>
            <w:rFonts w:ascii="Lato" w:eastAsia="Times New Roman" w:hAnsi="Lato" w:cs="Times New Roman"/>
            <w:i/>
            <w:iCs/>
            <w:color w:val="000000" w:themeColor="text1"/>
            <w:sz w:val="22"/>
            <w:szCs w:val="22"/>
          </w:rPr>
          <w:t>Law 1 – The Field of Play</w:t>
        </w:r>
      </w:hyperlink>
      <w:r w:rsidRPr="00394E28">
        <w:rPr>
          <w:rFonts w:ascii="Lato" w:eastAsia="Times New Roman" w:hAnsi="Lato" w:cs="Times New Roman"/>
          <w:i/>
          <w:iCs/>
          <w:color w:val="000000" w:themeColor="text1"/>
          <w:sz w:val="22"/>
          <w:szCs w:val="22"/>
        </w:rPr>
        <w:t xml:space="preserve"> </w:t>
      </w:r>
    </w:p>
    <w:p w14:paraId="249ED31B"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Field Markings </w:t>
      </w:r>
    </w:p>
    <w:p w14:paraId="2F3477EA" w14:textId="77777777"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b/>
          <w:bCs/>
          <w:color w:val="000000" w:themeColor="text1"/>
          <w:sz w:val="22"/>
          <w:szCs w:val="22"/>
        </w:rPr>
        <w:t xml:space="preserve">Modification: </w:t>
      </w:r>
      <w:r w:rsidRPr="00394E28">
        <w:rPr>
          <w:rFonts w:ascii="Lato" w:eastAsia="Times New Roman" w:hAnsi="Lato" w:cs="Times New Roman"/>
          <w:color w:val="000000" w:themeColor="text1"/>
          <w:sz w:val="22"/>
          <w:szCs w:val="22"/>
        </w:rPr>
        <w:t>A circle with a radius of nine (9) meters may be marked at the halfway line, but it is not mandatory.</w:t>
      </w:r>
      <w:r w:rsidRPr="00394E28">
        <w:rPr>
          <w:rFonts w:ascii="Lato" w:eastAsia="Times New Roman" w:hAnsi="Lato" w:cs="Times New Roman"/>
          <w:color w:val="000000" w:themeColor="text1"/>
          <w:sz w:val="22"/>
          <w:szCs w:val="22"/>
        </w:rPr>
        <w:br/>
      </w:r>
    </w:p>
    <w:p w14:paraId="1397365F" w14:textId="77777777"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All field markings may be marked by the means of cones.</w:t>
      </w:r>
      <w:r w:rsidRPr="00394E28">
        <w:rPr>
          <w:rFonts w:ascii="Lato" w:eastAsia="Times New Roman" w:hAnsi="Lato" w:cs="Times New Roman"/>
          <w:color w:val="000000" w:themeColor="text1"/>
          <w:sz w:val="22"/>
          <w:szCs w:val="22"/>
        </w:rPr>
        <w:br/>
      </w:r>
    </w:p>
    <w:p w14:paraId="7C158B72" w14:textId="5D8A0964"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A line (dotted or solid) parallel to the center line at the attacking third mark is to be marked to indicate the retreat/offside line. </w:t>
      </w:r>
    </w:p>
    <w:p w14:paraId="6193900B"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Goal Area/Penalty Area </w:t>
      </w:r>
    </w:p>
    <w:p w14:paraId="7509EB1B"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Two lines are drawn at right angles to the goal line, eleven (11) meters from the inside of each goalpost. These lines extend into the field of play for </w:t>
      </w:r>
      <w:proofErr w:type="gramStart"/>
      <w:r w:rsidRPr="00394E28">
        <w:rPr>
          <w:rFonts w:ascii="Lato" w:eastAsia="Times New Roman" w:hAnsi="Lato" w:cs="Times New Roman"/>
          <w:color w:val="000000" w:themeColor="text1"/>
          <w:sz w:val="22"/>
          <w:szCs w:val="22"/>
        </w:rPr>
        <w:t>a distance of eleven</w:t>
      </w:r>
      <w:proofErr w:type="gramEnd"/>
      <w:r w:rsidRPr="00394E28">
        <w:rPr>
          <w:rFonts w:ascii="Lato" w:eastAsia="Times New Roman" w:hAnsi="Lato" w:cs="Times New Roman"/>
          <w:color w:val="000000" w:themeColor="text1"/>
          <w:sz w:val="22"/>
          <w:szCs w:val="22"/>
        </w:rPr>
        <w:t xml:space="preserve"> (11) meters and are joined by a line drawn parallel with the goal line. The area bounded by these lines and the goal line is the penalty area. Within each penalty area a penalty mark is made nine (9) meters from the midpoint between the goalposts and equidistant to them. </w:t>
      </w:r>
    </w:p>
    <w:p w14:paraId="188D6758" w14:textId="77777777" w:rsidR="008D6C75" w:rsidRPr="00394E28" w:rsidRDefault="008D6C75" w:rsidP="00394E28">
      <w:pPr>
        <w:pStyle w:val="Heading1"/>
        <w:rPr>
          <w:rFonts w:ascii="Lato" w:eastAsia="Times New Roman" w:hAnsi="Lato"/>
          <w:b/>
          <w:bCs/>
          <w:color w:val="000000" w:themeColor="text1"/>
          <w:sz w:val="22"/>
          <w:szCs w:val="22"/>
        </w:rPr>
      </w:pPr>
      <w:bookmarkStart w:id="1" w:name="_Toc112965587"/>
      <w:r w:rsidRPr="00394E28">
        <w:rPr>
          <w:rFonts w:ascii="Lato" w:eastAsia="Times New Roman" w:hAnsi="Lato"/>
          <w:b/>
          <w:bCs/>
          <w:color w:val="000000" w:themeColor="text1"/>
          <w:sz w:val="22"/>
          <w:szCs w:val="22"/>
        </w:rPr>
        <w:t>Law 2: The Ball</w:t>
      </w:r>
      <w:bookmarkEnd w:id="1"/>
      <w:r w:rsidRPr="00394E28">
        <w:rPr>
          <w:rFonts w:ascii="Lato" w:eastAsia="Times New Roman" w:hAnsi="Lato"/>
          <w:b/>
          <w:bCs/>
          <w:color w:val="000000" w:themeColor="text1"/>
          <w:sz w:val="22"/>
          <w:szCs w:val="22"/>
        </w:rPr>
        <w:t xml:space="preserve"> </w:t>
      </w:r>
    </w:p>
    <w:p w14:paraId="13989893" w14:textId="64CC40C9" w:rsidR="00C225FC"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3" w:history="1">
        <w:r w:rsidRPr="00394E28">
          <w:rPr>
            <w:rStyle w:val="Hyperlink"/>
            <w:rFonts w:ascii="Lato" w:eastAsia="Times New Roman" w:hAnsi="Lato" w:cs="Times New Roman"/>
            <w:i/>
            <w:iCs/>
            <w:color w:val="000000" w:themeColor="text1"/>
            <w:sz w:val="22"/>
            <w:szCs w:val="22"/>
          </w:rPr>
          <w:t xml:space="preserve">Small Sided Referee Rules, Law 2 - </w:t>
        </w:r>
        <w:r w:rsidRPr="00394E28">
          <w:rPr>
            <w:rStyle w:val="Hyperlink"/>
            <w:rFonts w:ascii="Lato" w:eastAsia="Times New Roman" w:hAnsi="Lato" w:cs="Times New Roman"/>
            <w:color w:val="000000" w:themeColor="text1"/>
            <w:sz w:val="22"/>
            <w:szCs w:val="22"/>
          </w:rPr>
          <w:t>The Ball</w:t>
        </w:r>
      </w:hyperlink>
      <w:r w:rsidRPr="00394E28">
        <w:rPr>
          <w:rFonts w:ascii="Lato" w:eastAsia="Times New Roman" w:hAnsi="Lato" w:cs="Times New Roman"/>
          <w:color w:val="000000" w:themeColor="text1"/>
          <w:sz w:val="22"/>
          <w:szCs w:val="22"/>
        </w:rPr>
        <w:t xml:space="preserve"> </w:t>
      </w:r>
    </w:p>
    <w:p w14:paraId="03C24A41" w14:textId="0AB66DA2"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Size four (4) balls will be used for all UISA league Super8 play. </w:t>
      </w:r>
    </w:p>
    <w:p w14:paraId="4FA74454" w14:textId="77777777" w:rsidR="008D6C75" w:rsidRPr="00394E28" w:rsidRDefault="008D6C75" w:rsidP="00394E28">
      <w:pPr>
        <w:pStyle w:val="Heading1"/>
        <w:rPr>
          <w:rFonts w:ascii="Lato" w:eastAsia="Times New Roman" w:hAnsi="Lato"/>
          <w:b/>
          <w:bCs/>
          <w:color w:val="000000" w:themeColor="text1"/>
          <w:sz w:val="22"/>
          <w:szCs w:val="22"/>
        </w:rPr>
      </w:pPr>
      <w:bookmarkStart w:id="2" w:name="_Toc112965588"/>
      <w:r w:rsidRPr="00394E28">
        <w:rPr>
          <w:rFonts w:ascii="Lato" w:eastAsia="Times New Roman" w:hAnsi="Lato"/>
          <w:b/>
          <w:bCs/>
          <w:color w:val="000000" w:themeColor="text1"/>
          <w:sz w:val="22"/>
          <w:szCs w:val="22"/>
        </w:rPr>
        <w:t>Law 3: Number of Players</w:t>
      </w:r>
      <w:bookmarkEnd w:id="2"/>
      <w:r w:rsidRPr="00394E28">
        <w:rPr>
          <w:rFonts w:ascii="Lato" w:eastAsia="Times New Roman" w:hAnsi="Lato"/>
          <w:b/>
          <w:bCs/>
          <w:color w:val="000000" w:themeColor="text1"/>
          <w:sz w:val="22"/>
          <w:szCs w:val="22"/>
        </w:rPr>
        <w:t xml:space="preserve"> </w:t>
      </w:r>
    </w:p>
    <w:p w14:paraId="7E71E004" w14:textId="0F57D6F6" w:rsidR="00C225FC"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4" w:history="1">
        <w:r w:rsidRPr="00394E28">
          <w:rPr>
            <w:rStyle w:val="Hyperlink"/>
            <w:rFonts w:ascii="Lato" w:eastAsia="Times New Roman" w:hAnsi="Lato" w:cs="Times New Roman"/>
            <w:i/>
            <w:iCs/>
            <w:color w:val="000000" w:themeColor="text1"/>
            <w:sz w:val="22"/>
            <w:szCs w:val="22"/>
          </w:rPr>
          <w:t xml:space="preserve">Small Sided Referee Rules, Law </w:t>
        </w:r>
        <w:r w:rsidRPr="00394E28">
          <w:rPr>
            <w:rStyle w:val="Hyperlink"/>
            <w:rFonts w:ascii="Lato" w:eastAsia="Times New Roman" w:hAnsi="Lato" w:cs="Times New Roman"/>
            <w:color w:val="000000" w:themeColor="text1"/>
            <w:sz w:val="22"/>
            <w:szCs w:val="22"/>
          </w:rPr>
          <w:t>3 – Number of Players</w:t>
        </w:r>
      </w:hyperlink>
      <w:r w:rsidRPr="00394E28">
        <w:rPr>
          <w:rFonts w:ascii="Lato" w:eastAsia="Times New Roman" w:hAnsi="Lato" w:cs="Times New Roman"/>
          <w:color w:val="000000" w:themeColor="text1"/>
          <w:sz w:val="22"/>
          <w:szCs w:val="22"/>
        </w:rPr>
        <w:t xml:space="preserve"> </w:t>
      </w:r>
    </w:p>
    <w:p w14:paraId="5202D9F8" w14:textId="77777777"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b/>
          <w:bCs/>
          <w:color w:val="000000" w:themeColor="text1"/>
          <w:sz w:val="22"/>
          <w:szCs w:val="22"/>
        </w:rPr>
        <w:lastRenderedPageBreak/>
        <w:t xml:space="preserve">Modification: </w:t>
      </w:r>
      <w:r w:rsidRPr="00394E28">
        <w:rPr>
          <w:rFonts w:ascii="Lato" w:eastAsia="Times New Roman" w:hAnsi="Lato" w:cs="Times New Roman"/>
          <w:color w:val="000000" w:themeColor="text1"/>
          <w:sz w:val="22"/>
          <w:szCs w:val="22"/>
        </w:rPr>
        <w:t>A match is played by two teams, each consisting of not more than eight (8) players, one of whom is the goalkeeper.</w:t>
      </w:r>
      <w:r w:rsidRPr="00394E28">
        <w:rPr>
          <w:rFonts w:ascii="Lato" w:eastAsia="Times New Roman" w:hAnsi="Lato" w:cs="Times New Roman"/>
          <w:color w:val="000000" w:themeColor="text1"/>
          <w:sz w:val="22"/>
          <w:szCs w:val="22"/>
        </w:rPr>
        <w:br/>
      </w:r>
    </w:p>
    <w:p w14:paraId="5EF52481" w14:textId="1B84D598"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Addition re League Play: </w:t>
      </w:r>
      <w:r w:rsidRPr="00394E28">
        <w:rPr>
          <w:rFonts w:ascii="Lato" w:eastAsia="Times New Roman" w:hAnsi="Lato" w:cs="Times New Roman"/>
          <w:color w:val="000000" w:themeColor="text1"/>
          <w:sz w:val="22"/>
          <w:szCs w:val="22"/>
        </w:rPr>
        <w:t xml:space="preserve">A match may not start if either team consists of fewer than seven players, one of whom is the goalkeeper. </w:t>
      </w:r>
    </w:p>
    <w:p w14:paraId="7D864878"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Playing Time </w:t>
      </w:r>
    </w:p>
    <w:p w14:paraId="23971B1B"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Addition re League Play: </w:t>
      </w:r>
      <w:r w:rsidRPr="00394E28">
        <w:rPr>
          <w:rFonts w:ascii="Lato" w:eastAsia="Times New Roman" w:hAnsi="Lato" w:cs="Times New Roman"/>
          <w:color w:val="000000" w:themeColor="text1"/>
          <w:sz w:val="22"/>
          <w:szCs w:val="22"/>
        </w:rPr>
        <w:t xml:space="preserve">Coaches shall ensure all players present at the start of the game shall play at least 50% of any game. Playing time for players with outstanding discipline issues will be adjusted accordingly. Parents with concerns about playing time should address them first with the coach, then with the club if needed and then with UISA if needed. </w:t>
      </w:r>
    </w:p>
    <w:p w14:paraId="1CEE611B"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Team Size </w:t>
      </w:r>
    </w:p>
    <w:p w14:paraId="00101564"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Addition re League Play: </w:t>
      </w:r>
      <w:r w:rsidRPr="00394E28">
        <w:rPr>
          <w:rFonts w:ascii="Lato" w:eastAsia="Times New Roman" w:hAnsi="Lato" w:cs="Times New Roman"/>
          <w:color w:val="000000" w:themeColor="text1"/>
          <w:sz w:val="22"/>
          <w:szCs w:val="22"/>
        </w:rPr>
        <w:t xml:space="preserve">The minimum number of players on a team roster is 8 and a maximum of 14. Special permission may be granted by the UISA board to roster up to 18. Recommended as best practice: 10 minimum / 14 maximum. UISA teams have found that game day squads of 11-12 players are ideal. </w:t>
      </w:r>
    </w:p>
    <w:p w14:paraId="041142DF" w14:textId="77777777"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Team Roster </w:t>
      </w:r>
    </w:p>
    <w:p w14:paraId="253F1891" w14:textId="6A7F5698"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Addition re League Play: </w:t>
      </w:r>
      <w:r w:rsidRPr="00394E28">
        <w:rPr>
          <w:rFonts w:ascii="Lato" w:eastAsia="Times New Roman" w:hAnsi="Lato" w:cs="Times New Roman"/>
          <w:color w:val="000000" w:themeColor="text1"/>
          <w:sz w:val="22"/>
          <w:szCs w:val="22"/>
        </w:rPr>
        <w:t>Teams may field only the players listed on their rosters on file with UISA</w:t>
      </w:r>
      <w:r w:rsidR="00714CC7">
        <w:rPr>
          <w:rFonts w:ascii="Lato" w:eastAsia="Times New Roman" w:hAnsi="Lato" w:cs="Times New Roman"/>
          <w:color w:val="000000" w:themeColor="text1"/>
          <w:sz w:val="22"/>
          <w:szCs w:val="22"/>
        </w:rPr>
        <w:t xml:space="preserve"> and call-up players from their club’s pool of players</w:t>
      </w:r>
      <w:r w:rsidRPr="00394E28">
        <w:rPr>
          <w:rFonts w:ascii="Lato" w:eastAsia="Times New Roman" w:hAnsi="Lato" w:cs="Times New Roman"/>
          <w:color w:val="000000" w:themeColor="text1"/>
          <w:sz w:val="22"/>
          <w:szCs w:val="22"/>
        </w:rPr>
        <w:t xml:space="preserve">. </w:t>
      </w:r>
    </w:p>
    <w:p w14:paraId="009E329D" w14:textId="77777777" w:rsidR="008D6C75" w:rsidRPr="00394E28" w:rsidRDefault="008D6C75" w:rsidP="00394E28">
      <w:pPr>
        <w:pStyle w:val="Heading1"/>
        <w:rPr>
          <w:rFonts w:ascii="Lato" w:eastAsia="Times New Roman" w:hAnsi="Lato"/>
          <w:b/>
          <w:bCs/>
          <w:color w:val="000000" w:themeColor="text1"/>
          <w:sz w:val="22"/>
          <w:szCs w:val="22"/>
        </w:rPr>
      </w:pPr>
      <w:bookmarkStart w:id="3" w:name="_Toc112965589"/>
      <w:r w:rsidRPr="00394E28">
        <w:rPr>
          <w:rFonts w:ascii="Lato" w:eastAsia="Times New Roman" w:hAnsi="Lato"/>
          <w:b/>
          <w:bCs/>
          <w:color w:val="000000" w:themeColor="text1"/>
          <w:sz w:val="22"/>
          <w:szCs w:val="22"/>
        </w:rPr>
        <w:t>Law 4: Players Equipment</w:t>
      </w:r>
      <w:bookmarkEnd w:id="3"/>
      <w:r w:rsidRPr="00394E28">
        <w:rPr>
          <w:rFonts w:ascii="Lato" w:eastAsia="Times New Roman" w:hAnsi="Lato"/>
          <w:b/>
          <w:bCs/>
          <w:color w:val="000000" w:themeColor="text1"/>
          <w:sz w:val="22"/>
          <w:szCs w:val="22"/>
        </w:rPr>
        <w:t xml:space="preserve"> </w:t>
      </w:r>
    </w:p>
    <w:p w14:paraId="13EF378B" w14:textId="598DD8D8" w:rsidR="007534A3"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5" w:history="1">
        <w:r w:rsidRPr="00394E28">
          <w:rPr>
            <w:rStyle w:val="Hyperlink"/>
            <w:rFonts w:ascii="Lato" w:eastAsia="Times New Roman" w:hAnsi="Lato" w:cs="Times New Roman"/>
            <w:i/>
            <w:iCs/>
            <w:color w:val="000000" w:themeColor="text1"/>
            <w:sz w:val="22"/>
            <w:szCs w:val="22"/>
          </w:rPr>
          <w:t>Small Sided Referee Rules, Law 4 - Players Equipment</w:t>
        </w:r>
      </w:hyperlink>
      <w:r w:rsidRPr="00394E28">
        <w:rPr>
          <w:rFonts w:ascii="Lato" w:eastAsia="Times New Roman" w:hAnsi="Lato" w:cs="Times New Roman"/>
          <w:i/>
          <w:iCs/>
          <w:color w:val="000000" w:themeColor="text1"/>
          <w:sz w:val="22"/>
          <w:szCs w:val="22"/>
        </w:rPr>
        <w:t xml:space="preserve"> </w:t>
      </w:r>
    </w:p>
    <w:p w14:paraId="50085A52" w14:textId="73145585" w:rsidR="008D6C75" w:rsidRPr="00394E28" w:rsidRDefault="008D6C75" w:rsidP="00394E28">
      <w:pPr>
        <w:pStyle w:val="Heading1"/>
        <w:rPr>
          <w:rFonts w:ascii="Lato" w:eastAsia="Times New Roman" w:hAnsi="Lato"/>
          <w:b/>
          <w:bCs/>
          <w:color w:val="000000" w:themeColor="text1"/>
          <w:sz w:val="22"/>
          <w:szCs w:val="22"/>
        </w:rPr>
      </w:pPr>
      <w:bookmarkStart w:id="4" w:name="_Toc112965590"/>
      <w:r w:rsidRPr="00394E28">
        <w:rPr>
          <w:rFonts w:ascii="Lato" w:eastAsia="Times New Roman" w:hAnsi="Lato"/>
          <w:b/>
          <w:bCs/>
          <w:color w:val="000000" w:themeColor="text1"/>
          <w:sz w:val="22"/>
          <w:szCs w:val="22"/>
        </w:rPr>
        <w:t>Law 5: The Referee</w:t>
      </w:r>
      <w:bookmarkEnd w:id="4"/>
      <w:r w:rsidRPr="00394E28">
        <w:rPr>
          <w:rFonts w:ascii="Lato" w:eastAsia="Times New Roman" w:hAnsi="Lato"/>
          <w:b/>
          <w:bCs/>
          <w:color w:val="000000" w:themeColor="text1"/>
          <w:sz w:val="22"/>
          <w:szCs w:val="22"/>
        </w:rPr>
        <w:t xml:space="preserve"> </w:t>
      </w:r>
    </w:p>
    <w:p w14:paraId="6B7DD8D9" w14:textId="66458826"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6" w:history="1">
        <w:r w:rsidRPr="00394E28">
          <w:rPr>
            <w:rStyle w:val="Hyperlink"/>
            <w:rFonts w:ascii="Lato" w:eastAsia="Times New Roman" w:hAnsi="Lato" w:cs="Times New Roman"/>
            <w:i/>
            <w:iCs/>
            <w:color w:val="000000" w:themeColor="text1"/>
            <w:sz w:val="22"/>
            <w:szCs w:val="22"/>
          </w:rPr>
          <w:t>Small Sided Referee Rules, Law 5 – The Referee</w:t>
        </w:r>
      </w:hyperlink>
      <w:r w:rsidRPr="00394E28">
        <w:rPr>
          <w:rFonts w:ascii="Lato" w:eastAsia="Times New Roman" w:hAnsi="Lato" w:cs="Times New Roman"/>
          <w:i/>
          <w:iCs/>
          <w:color w:val="000000" w:themeColor="text1"/>
          <w:sz w:val="22"/>
          <w:szCs w:val="22"/>
        </w:rPr>
        <w:t xml:space="preserve"> </w:t>
      </w:r>
    </w:p>
    <w:p w14:paraId="55F4F910" w14:textId="77777777" w:rsidR="008D6C75" w:rsidRPr="00394E28" w:rsidRDefault="008D6C75" w:rsidP="00394E28">
      <w:pPr>
        <w:pStyle w:val="Heading1"/>
        <w:rPr>
          <w:rFonts w:ascii="Lato" w:eastAsia="Times New Roman" w:hAnsi="Lato"/>
          <w:b/>
          <w:bCs/>
          <w:color w:val="000000" w:themeColor="text1"/>
          <w:sz w:val="22"/>
          <w:szCs w:val="22"/>
        </w:rPr>
      </w:pPr>
      <w:bookmarkStart w:id="5" w:name="_Toc112965591"/>
      <w:r w:rsidRPr="00394E28">
        <w:rPr>
          <w:rFonts w:ascii="Lato" w:eastAsia="Times New Roman" w:hAnsi="Lato"/>
          <w:b/>
          <w:bCs/>
          <w:color w:val="000000" w:themeColor="text1"/>
          <w:sz w:val="22"/>
          <w:szCs w:val="22"/>
        </w:rPr>
        <w:t>Law 6: The Assistant Referee</w:t>
      </w:r>
      <w:bookmarkEnd w:id="5"/>
      <w:r w:rsidRPr="00394E28">
        <w:rPr>
          <w:rFonts w:ascii="Lato" w:eastAsia="Times New Roman" w:hAnsi="Lato"/>
          <w:b/>
          <w:bCs/>
          <w:color w:val="000000" w:themeColor="text1"/>
          <w:sz w:val="22"/>
          <w:szCs w:val="22"/>
        </w:rPr>
        <w:t xml:space="preserve"> </w:t>
      </w:r>
    </w:p>
    <w:p w14:paraId="31C93FB1" w14:textId="22F13EC4"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7" w:history="1">
        <w:r w:rsidRPr="00394E28">
          <w:rPr>
            <w:rStyle w:val="Hyperlink"/>
            <w:rFonts w:ascii="Lato" w:eastAsia="Times New Roman" w:hAnsi="Lato" w:cs="Times New Roman"/>
            <w:i/>
            <w:iCs/>
            <w:color w:val="000000" w:themeColor="text1"/>
            <w:sz w:val="22"/>
            <w:szCs w:val="22"/>
          </w:rPr>
          <w:t>Small Sided Referee Rules, Law 6 – The Assistant Referee</w:t>
        </w:r>
      </w:hyperlink>
      <w:r w:rsidRPr="00394E28">
        <w:rPr>
          <w:rFonts w:ascii="Lato" w:eastAsia="Times New Roman" w:hAnsi="Lato" w:cs="Times New Roman"/>
          <w:i/>
          <w:iCs/>
          <w:color w:val="000000" w:themeColor="text1"/>
          <w:sz w:val="22"/>
          <w:szCs w:val="22"/>
        </w:rPr>
        <w:t xml:space="preserve"> </w:t>
      </w:r>
    </w:p>
    <w:p w14:paraId="3203BAF2" w14:textId="33968DC3"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Two Assistant Referees are strongly recommended, however UISA understands that not all clubs will be able to provide ARs for every game. Therefore, teams are encouraged to have a designated, competent parent/family member available to run lines at games. </w:t>
      </w:r>
    </w:p>
    <w:p w14:paraId="5427B17A" w14:textId="77777777" w:rsidR="008D6C75" w:rsidRPr="00394E28" w:rsidRDefault="008D6C75" w:rsidP="00394E28">
      <w:pPr>
        <w:pStyle w:val="Heading1"/>
        <w:rPr>
          <w:rFonts w:ascii="Lato" w:eastAsia="Times New Roman" w:hAnsi="Lato"/>
          <w:b/>
          <w:bCs/>
          <w:color w:val="000000" w:themeColor="text1"/>
          <w:sz w:val="22"/>
          <w:szCs w:val="22"/>
        </w:rPr>
      </w:pPr>
      <w:bookmarkStart w:id="6" w:name="_Toc112965592"/>
      <w:r w:rsidRPr="00394E28">
        <w:rPr>
          <w:rFonts w:ascii="Lato" w:eastAsia="Times New Roman" w:hAnsi="Lato"/>
          <w:b/>
          <w:bCs/>
          <w:color w:val="000000" w:themeColor="text1"/>
          <w:sz w:val="22"/>
          <w:szCs w:val="22"/>
        </w:rPr>
        <w:t>Law 7: Duration of Game</w:t>
      </w:r>
      <w:bookmarkEnd w:id="6"/>
      <w:r w:rsidRPr="00394E28">
        <w:rPr>
          <w:rFonts w:ascii="Lato" w:eastAsia="Times New Roman" w:hAnsi="Lato"/>
          <w:b/>
          <w:bCs/>
          <w:color w:val="000000" w:themeColor="text1"/>
          <w:sz w:val="22"/>
          <w:szCs w:val="22"/>
        </w:rPr>
        <w:t xml:space="preserve"> </w:t>
      </w:r>
    </w:p>
    <w:p w14:paraId="679F2088" w14:textId="66C664C7"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8" w:history="1">
        <w:r w:rsidRPr="00394E28">
          <w:rPr>
            <w:rStyle w:val="Hyperlink"/>
            <w:rFonts w:ascii="Lato" w:eastAsia="Times New Roman" w:hAnsi="Lato" w:cs="Times New Roman"/>
            <w:i/>
            <w:iCs/>
            <w:color w:val="000000" w:themeColor="text1"/>
            <w:sz w:val="22"/>
            <w:szCs w:val="22"/>
          </w:rPr>
          <w:t>Small Sided Referee Rules, Law 7 – Duration of Game</w:t>
        </w:r>
      </w:hyperlink>
      <w:r w:rsidRPr="00394E28">
        <w:rPr>
          <w:rFonts w:ascii="Lato" w:eastAsia="Times New Roman" w:hAnsi="Lato" w:cs="Times New Roman"/>
          <w:i/>
          <w:iCs/>
          <w:color w:val="000000" w:themeColor="text1"/>
          <w:sz w:val="22"/>
          <w:szCs w:val="22"/>
        </w:rPr>
        <w:t xml:space="preserve"> </w:t>
      </w:r>
    </w:p>
    <w:p w14:paraId="11D06DD0" w14:textId="42DB06C2"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Modification: </w:t>
      </w:r>
      <w:r w:rsidRPr="00394E28">
        <w:rPr>
          <w:rFonts w:ascii="Lato" w:eastAsia="Times New Roman" w:hAnsi="Lato" w:cs="Times New Roman"/>
          <w:color w:val="000000" w:themeColor="text1"/>
          <w:sz w:val="22"/>
          <w:szCs w:val="22"/>
        </w:rPr>
        <w:t xml:space="preserve">The game will be divided into two (2) halves of thirty-five (35) minutes each. There shall be a half-time interval of five (5) minutes. </w:t>
      </w:r>
    </w:p>
    <w:p w14:paraId="04118BE6" w14:textId="77777777" w:rsidR="008D6C75" w:rsidRPr="00394E28" w:rsidRDefault="008D6C75" w:rsidP="00394E28">
      <w:pPr>
        <w:pStyle w:val="Heading1"/>
        <w:rPr>
          <w:rFonts w:ascii="Lato" w:eastAsia="Times New Roman" w:hAnsi="Lato"/>
          <w:b/>
          <w:bCs/>
          <w:color w:val="000000" w:themeColor="text1"/>
          <w:sz w:val="22"/>
          <w:szCs w:val="22"/>
        </w:rPr>
      </w:pPr>
      <w:bookmarkStart w:id="7" w:name="_Toc112965593"/>
      <w:r w:rsidRPr="00394E28">
        <w:rPr>
          <w:rFonts w:ascii="Lato" w:eastAsia="Times New Roman" w:hAnsi="Lato"/>
          <w:b/>
          <w:bCs/>
          <w:color w:val="000000" w:themeColor="text1"/>
          <w:sz w:val="22"/>
          <w:szCs w:val="22"/>
        </w:rPr>
        <w:lastRenderedPageBreak/>
        <w:t>Law 8: Start and Restart of Play</w:t>
      </w:r>
      <w:bookmarkEnd w:id="7"/>
      <w:r w:rsidRPr="00394E28">
        <w:rPr>
          <w:rFonts w:ascii="Lato" w:eastAsia="Times New Roman" w:hAnsi="Lato"/>
          <w:b/>
          <w:bCs/>
          <w:color w:val="000000" w:themeColor="text1"/>
          <w:sz w:val="22"/>
          <w:szCs w:val="22"/>
        </w:rPr>
        <w:t xml:space="preserve"> </w:t>
      </w:r>
    </w:p>
    <w:p w14:paraId="6AB44589" w14:textId="09E3DC4B" w:rsidR="00C225FC"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19" w:history="1">
        <w:r w:rsidRPr="00394E28">
          <w:rPr>
            <w:rStyle w:val="Hyperlink"/>
            <w:rFonts w:ascii="Lato" w:eastAsia="Times New Roman" w:hAnsi="Lato" w:cs="Times New Roman"/>
            <w:i/>
            <w:iCs/>
            <w:color w:val="000000" w:themeColor="text1"/>
            <w:sz w:val="22"/>
            <w:szCs w:val="22"/>
          </w:rPr>
          <w:t>Small Sided Referee Rules, Law 8 – Start and Restart of Play</w:t>
        </w:r>
      </w:hyperlink>
      <w:r w:rsidRPr="00394E28">
        <w:rPr>
          <w:rFonts w:ascii="Lato" w:eastAsia="Times New Roman" w:hAnsi="Lato" w:cs="Times New Roman"/>
          <w:i/>
          <w:iCs/>
          <w:color w:val="000000" w:themeColor="text1"/>
          <w:sz w:val="22"/>
          <w:szCs w:val="22"/>
        </w:rPr>
        <w:t xml:space="preserve"> </w:t>
      </w:r>
    </w:p>
    <w:p w14:paraId="2A283F4C" w14:textId="77777777"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All players opposing the team taking the kick-off shall be not less than nine (9) meters from the ball until it is kicked and moves.</w:t>
      </w:r>
      <w:r w:rsidRPr="00394E28">
        <w:rPr>
          <w:rFonts w:ascii="Lato" w:eastAsia="Times New Roman" w:hAnsi="Lato" w:cs="Times New Roman"/>
          <w:color w:val="000000" w:themeColor="text1"/>
          <w:sz w:val="22"/>
          <w:szCs w:val="22"/>
        </w:rPr>
        <w:br/>
      </w:r>
    </w:p>
    <w:p w14:paraId="3030A709" w14:textId="0432C124"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If player taking the kick-off touches the ball a second time before it has been played or touched by another player, an indirect free kick shall be awarded to the opposing team. </w:t>
      </w:r>
    </w:p>
    <w:p w14:paraId="5584CBC0" w14:textId="77777777" w:rsidR="008D6C75" w:rsidRPr="00394E28" w:rsidRDefault="008D6C75" w:rsidP="00394E28">
      <w:pPr>
        <w:pStyle w:val="Heading1"/>
        <w:rPr>
          <w:rFonts w:ascii="Lato" w:eastAsia="Times New Roman" w:hAnsi="Lato"/>
          <w:b/>
          <w:bCs/>
          <w:color w:val="000000" w:themeColor="text1"/>
          <w:sz w:val="22"/>
          <w:szCs w:val="22"/>
        </w:rPr>
      </w:pPr>
      <w:bookmarkStart w:id="8" w:name="_Toc112965594"/>
      <w:r w:rsidRPr="00394E28">
        <w:rPr>
          <w:rFonts w:ascii="Lato" w:eastAsia="Times New Roman" w:hAnsi="Lato"/>
          <w:b/>
          <w:bCs/>
          <w:color w:val="000000" w:themeColor="text1"/>
          <w:sz w:val="22"/>
          <w:szCs w:val="22"/>
        </w:rPr>
        <w:t xml:space="preserve">Law 9: Ball </w:t>
      </w:r>
      <w:proofErr w:type="gramStart"/>
      <w:r w:rsidRPr="00394E28">
        <w:rPr>
          <w:rFonts w:ascii="Lato" w:eastAsia="Times New Roman" w:hAnsi="Lato"/>
          <w:b/>
          <w:bCs/>
          <w:color w:val="000000" w:themeColor="text1"/>
          <w:sz w:val="22"/>
          <w:szCs w:val="22"/>
        </w:rPr>
        <w:t>In</w:t>
      </w:r>
      <w:proofErr w:type="gramEnd"/>
      <w:r w:rsidRPr="00394E28">
        <w:rPr>
          <w:rFonts w:ascii="Lato" w:eastAsia="Times New Roman" w:hAnsi="Lato"/>
          <w:b/>
          <w:bCs/>
          <w:color w:val="000000" w:themeColor="text1"/>
          <w:sz w:val="22"/>
          <w:szCs w:val="22"/>
        </w:rPr>
        <w:t xml:space="preserve"> and Out of Play</w:t>
      </w:r>
      <w:bookmarkEnd w:id="8"/>
      <w:r w:rsidRPr="00394E28">
        <w:rPr>
          <w:rFonts w:ascii="Lato" w:eastAsia="Times New Roman" w:hAnsi="Lato"/>
          <w:b/>
          <w:bCs/>
          <w:color w:val="000000" w:themeColor="text1"/>
          <w:sz w:val="22"/>
          <w:szCs w:val="22"/>
        </w:rPr>
        <w:t xml:space="preserve"> </w:t>
      </w:r>
    </w:p>
    <w:p w14:paraId="5AB9340E" w14:textId="011C7068"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0" w:history="1">
        <w:r w:rsidRPr="00394E28">
          <w:rPr>
            <w:rStyle w:val="Hyperlink"/>
            <w:rFonts w:ascii="Lato" w:eastAsia="Times New Roman" w:hAnsi="Lato" w:cs="Times New Roman"/>
            <w:i/>
            <w:iCs/>
            <w:color w:val="000000" w:themeColor="text1"/>
            <w:sz w:val="22"/>
            <w:szCs w:val="22"/>
          </w:rPr>
          <w:t>Small Sided Referee Rules, Law 9 – Ball In and Out of Play</w:t>
        </w:r>
      </w:hyperlink>
      <w:r w:rsidRPr="00394E28">
        <w:rPr>
          <w:rFonts w:ascii="Lato" w:eastAsia="Times New Roman" w:hAnsi="Lato" w:cs="Times New Roman"/>
          <w:i/>
          <w:iCs/>
          <w:color w:val="000000" w:themeColor="text1"/>
          <w:sz w:val="22"/>
          <w:szCs w:val="22"/>
        </w:rPr>
        <w:t xml:space="preserve"> </w:t>
      </w:r>
    </w:p>
    <w:p w14:paraId="0FF6B7C9" w14:textId="77777777" w:rsidR="00E0510C" w:rsidRDefault="008D6C75" w:rsidP="00E0510C">
      <w:pPr>
        <w:pStyle w:val="Heading1"/>
        <w:rPr>
          <w:rFonts w:ascii="Lato" w:eastAsia="Times New Roman" w:hAnsi="Lato"/>
          <w:b/>
          <w:bCs/>
          <w:color w:val="000000" w:themeColor="text1"/>
          <w:sz w:val="22"/>
          <w:szCs w:val="22"/>
        </w:rPr>
      </w:pPr>
      <w:bookmarkStart w:id="9" w:name="_Toc112965595"/>
      <w:r w:rsidRPr="00394E28">
        <w:rPr>
          <w:rFonts w:ascii="Lato" w:eastAsia="Times New Roman" w:hAnsi="Lato"/>
          <w:b/>
          <w:bCs/>
          <w:color w:val="000000" w:themeColor="text1"/>
          <w:sz w:val="22"/>
          <w:szCs w:val="22"/>
        </w:rPr>
        <w:t>Law 10: The Method of Scoring</w:t>
      </w:r>
      <w:bookmarkEnd w:id="9"/>
      <w:r w:rsidRPr="00394E28">
        <w:rPr>
          <w:rFonts w:ascii="Lato" w:eastAsia="Times New Roman" w:hAnsi="Lato"/>
          <w:b/>
          <w:bCs/>
          <w:color w:val="000000" w:themeColor="text1"/>
          <w:sz w:val="22"/>
          <w:szCs w:val="22"/>
        </w:rPr>
        <w:t xml:space="preserve"> </w:t>
      </w:r>
    </w:p>
    <w:p w14:paraId="10B34EA7" w14:textId="77777777" w:rsidR="004409CE" w:rsidRDefault="004409CE" w:rsidP="004409CE">
      <w:pPr>
        <w:rPr>
          <w:rFonts w:eastAsia="Times New Roman" w:cs="Times New Roman"/>
          <w:sz w:val="22"/>
          <w:szCs w:val="22"/>
        </w:rPr>
      </w:pPr>
    </w:p>
    <w:p w14:paraId="65A41CD9" w14:textId="639CC80C" w:rsidR="008D6C75" w:rsidRPr="0097280D" w:rsidRDefault="008D6C75" w:rsidP="004409CE">
      <w:pPr>
        <w:rPr>
          <w:rFonts w:eastAsia="Times New Roman" w:cstheme="majorBidi"/>
          <w:b/>
          <w:bCs/>
          <w:sz w:val="22"/>
          <w:szCs w:val="22"/>
        </w:rPr>
      </w:pPr>
      <w:r w:rsidRPr="00394E28">
        <w:rPr>
          <w:rFonts w:eastAsia="Times New Roman" w:cs="Times New Roman"/>
          <w:sz w:val="22"/>
          <w:szCs w:val="22"/>
        </w:rPr>
        <w:t xml:space="preserve">Conform to BC Soccer’s </w:t>
      </w:r>
      <w:hyperlink r:id="rId21" w:history="1">
        <w:r w:rsidRPr="0097280D">
          <w:t>Small Sided Re</w:t>
        </w:r>
        <w:r w:rsidRPr="0097280D">
          <w:t>f</w:t>
        </w:r>
        <w:r w:rsidRPr="0097280D">
          <w:t>eree Rules, Law 10 – The Method of Scoring</w:t>
        </w:r>
      </w:hyperlink>
      <w:r w:rsidRPr="0097280D">
        <w:t xml:space="preserve"> </w:t>
      </w:r>
    </w:p>
    <w:p w14:paraId="63F39323" w14:textId="77777777" w:rsidR="008D6C75" w:rsidRPr="00394E28" w:rsidRDefault="008D6C75" w:rsidP="00394E28">
      <w:pPr>
        <w:pStyle w:val="Heading1"/>
        <w:rPr>
          <w:rFonts w:ascii="Lato" w:eastAsia="Times New Roman" w:hAnsi="Lato"/>
          <w:b/>
          <w:bCs/>
          <w:color w:val="000000" w:themeColor="text1"/>
          <w:sz w:val="22"/>
          <w:szCs w:val="22"/>
        </w:rPr>
      </w:pPr>
      <w:bookmarkStart w:id="10" w:name="_Toc112965596"/>
      <w:r w:rsidRPr="00394E28">
        <w:rPr>
          <w:rFonts w:ascii="Lato" w:eastAsia="Times New Roman" w:hAnsi="Lato"/>
          <w:b/>
          <w:bCs/>
          <w:color w:val="000000" w:themeColor="text1"/>
          <w:sz w:val="22"/>
          <w:szCs w:val="22"/>
        </w:rPr>
        <w:t>Law 11: Offside</w:t>
      </w:r>
      <w:bookmarkEnd w:id="10"/>
      <w:r w:rsidRPr="00394E28">
        <w:rPr>
          <w:rFonts w:ascii="Lato" w:eastAsia="Times New Roman" w:hAnsi="Lato"/>
          <w:b/>
          <w:bCs/>
          <w:color w:val="000000" w:themeColor="text1"/>
          <w:sz w:val="22"/>
          <w:szCs w:val="22"/>
        </w:rPr>
        <w:t xml:space="preserve"> </w:t>
      </w:r>
    </w:p>
    <w:p w14:paraId="066D22C3" w14:textId="3D95D7A5"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2" w:history="1">
        <w:r w:rsidRPr="00394E28">
          <w:rPr>
            <w:rStyle w:val="Hyperlink"/>
            <w:rFonts w:ascii="Lato" w:eastAsia="Times New Roman" w:hAnsi="Lato" w:cs="Times New Roman"/>
            <w:i/>
            <w:iCs/>
            <w:color w:val="000000" w:themeColor="text1"/>
            <w:sz w:val="22"/>
            <w:szCs w:val="22"/>
          </w:rPr>
          <w:t>Small Sided Referee Rules, Law 11 – Offside</w:t>
        </w:r>
      </w:hyperlink>
      <w:r w:rsidRPr="00394E28">
        <w:rPr>
          <w:rFonts w:ascii="Lato" w:eastAsia="Times New Roman" w:hAnsi="Lato" w:cs="Times New Roman"/>
          <w:i/>
          <w:iCs/>
          <w:color w:val="000000" w:themeColor="text1"/>
          <w:sz w:val="22"/>
          <w:szCs w:val="22"/>
        </w:rPr>
        <w:t xml:space="preserve"> </w:t>
      </w:r>
    </w:p>
    <w:p w14:paraId="12609702" w14:textId="757AE341"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Offside is in effect in the attacking 3rd of the field. </w:t>
      </w:r>
    </w:p>
    <w:p w14:paraId="1E8DF3C8" w14:textId="77777777" w:rsidR="008D6C75" w:rsidRPr="00394E28" w:rsidRDefault="008D6C75" w:rsidP="00394E28">
      <w:pPr>
        <w:pStyle w:val="Heading1"/>
        <w:rPr>
          <w:rFonts w:ascii="Lato" w:eastAsia="Times New Roman" w:hAnsi="Lato"/>
          <w:b/>
          <w:bCs/>
          <w:color w:val="000000" w:themeColor="text1"/>
          <w:sz w:val="22"/>
          <w:szCs w:val="22"/>
        </w:rPr>
      </w:pPr>
      <w:bookmarkStart w:id="11" w:name="_Toc112965597"/>
      <w:r w:rsidRPr="00394E28">
        <w:rPr>
          <w:rFonts w:ascii="Lato" w:eastAsia="Times New Roman" w:hAnsi="Lato"/>
          <w:b/>
          <w:bCs/>
          <w:color w:val="000000" w:themeColor="text1"/>
          <w:sz w:val="22"/>
          <w:szCs w:val="22"/>
        </w:rPr>
        <w:t>Law 12: Fouls and Misconduct</w:t>
      </w:r>
      <w:bookmarkEnd w:id="11"/>
      <w:r w:rsidRPr="00394E28">
        <w:rPr>
          <w:rFonts w:ascii="Lato" w:eastAsia="Times New Roman" w:hAnsi="Lato"/>
          <w:b/>
          <w:bCs/>
          <w:color w:val="000000" w:themeColor="text1"/>
          <w:sz w:val="22"/>
          <w:szCs w:val="22"/>
        </w:rPr>
        <w:t xml:space="preserve"> </w:t>
      </w:r>
    </w:p>
    <w:p w14:paraId="4219B764" w14:textId="7F4DF73B"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3" w:history="1">
        <w:r w:rsidRPr="00394E28">
          <w:rPr>
            <w:rStyle w:val="Hyperlink"/>
            <w:rFonts w:ascii="Lato" w:eastAsia="Times New Roman" w:hAnsi="Lato" w:cs="Times New Roman"/>
            <w:i/>
            <w:iCs/>
            <w:color w:val="000000" w:themeColor="text1"/>
            <w:sz w:val="22"/>
            <w:szCs w:val="22"/>
          </w:rPr>
          <w:t>Small Sided Referee Rules, Law 12 – Fouls and Misconduct</w:t>
        </w:r>
      </w:hyperlink>
      <w:r w:rsidRPr="00394E28">
        <w:rPr>
          <w:rFonts w:ascii="Lato" w:eastAsia="Times New Roman" w:hAnsi="Lato" w:cs="Times New Roman"/>
          <w:i/>
          <w:iCs/>
          <w:color w:val="000000" w:themeColor="text1"/>
          <w:sz w:val="22"/>
          <w:szCs w:val="22"/>
        </w:rPr>
        <w:t xml:space="preserve"> </w:t>
      </w:r>
    </w:p>
    <w:p w14:paraId="46CE0125" w14:textId="363FA13F"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Misconduct - Caution (yellow) and send-off (red) cards are used. </w:t>
      </w:r>
    </w:p>
    <w:p w14:paraId="680EB8D6" w14:textId="77777777" w:rsidR="008D6C75" w:rsidRPr="00394E28" w:rsidRDefault="008D6C75" w:rsidP="00394E28">
      <w:pPr>
        <w:pStyle w:val="Heading1"/>
        <w:rPr>
          <w:rFonts w:ascii="Lato" w:eastAsia="Times New Roman" w:hAnsi="Lato"/>
          <w:b/>
          <w:bCs/>
          <w:color w:val="000000" w:themeColor="text1"/>
          <w:sz w:val="22"/>
          <w:szCs w:val="22"/>
        </w:rPr>
      </w:pPr>
      <w:bookmarkStart w:id="12" w:name="_Toc112965598"/>
      <w:r w:rsidRPr="00394E28">
        <w:rPr>
          <w:rFonts w:ascii="Lato" w:eastAsia="Times New Roman" w:hAnsi="Lato"/>
          <w:b/>
          <w:bCs/>
          <w:color w:val="000000" w:themeColor="text1"/>
          <w:sz w:val="22"/>
          <w:szCs w:val="22"/>
        </w:rPr>
        <w:t>Law 13: Free Kicks</w:t>
      </w:r>
      <w:bookmarkEnd w:id="12"/>
      <w:r w:rsidRPr="00394E28">
        <w:rPr>
          <w:rFonts w:ascii="Lato" w:eastAsia="Times New Roman" w:hAnsi="Lato"/>
          <w:b/>
          <w:bCs/>
          <w:color w:val="000000" w:themeColor="text1"/>
          <w:sz w:val="22"/>
          <w:szCs w:val="22"/>
        </w:rPr>
        <w:t xml:space="preserve"> </w:t>
      </w:r>
    </w:p>
    <w:p w14:paraId="3B68883B" w14:textId="0CC3DE66"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4" w:history="1">
        <w:r w:rsidRPr="00394E28">
          <w:rPr>
            <w:rStyle w:val="Hyperlink"/>
            <w:rFonts w:ascii="Lato" w:eastAsia="Times New Roman" w:hAnsi="Lato" w:cs="Times New Roman"/>
            <w:i/>
            <w:iCs/>
            <w:color w:val="000000" w:themeColor="text1"/>
            <w:sz w:val="22"/>
            <w:szCs w:val="22"/>
          </w:rPr>
          <w:t>Small Sided Referee Rules, Law 13 – Free Kicks</w:t>
        </w:r>
      </w:hyperlink>
    </w:p>
    <w:p w14:paraId="17D5E620" w14:textId="4553D03D"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All opponents shall be not less than 9 meters from the ball until it has been kicked. </w:t>
      </w:r>
    </w:p>
    <w:p w14:paraId="03EA212F" w14:textId="77777777" w:rsidR="008D6C75" w:rsidRPr="00394E28" w:rsidRDefault="008D6C75" w:rsidP="00394E28">
      <w:pPr>
        <w:pStyle w:val="Heading1"/>
        <w:rPr>
          <w:rFonts w:ascii="Lato" w:eastAsia="Times New Roman" w:hAnsi="Lato"/>
          <w:b/>
          <w:bCs/>
          <w:color w:val="000000" w:themeColor="text1"/>
          <w:sz w:val="22"/>
          <w:szCs w:val="22"/>
        </w:rPr>
      </w:pPr>
      <w:bookmarkStart w:id="13" w:name="_Toc112965599"/>
      <w:r w:rsidRPr="00394E28">
        <w:rPr>
          <w:rFonts w:ascii="Lato" w:eastAsia="Times New Roman" w:hAnsi="Lato"/>
          <w:b/>
          <w:bCs/>
          <w:color w:val="000000" w:themeColor="text1"/>
          <w:sz w:val="22"/>
          <w:szCs w:val="22"/>
        </w:rPr>
        <w:t>Law 14: Penalty Kick</w:t>
      </w:r>
      <w:bookmarkEnd w:id="13"/>
      <w:r w:rsidRPr="00394E28">
        <w:rPr>
          <w:rFonts w:ascii="Lato" w:eastAsia="Times New Roman" w:hAnsi="Lato"/>
          <w:b/>
          <w:bCs/>
          <w:color w:val="000000" w:themeColor="text1"/>
          <w:sz w:val="22"/>
          <w:szCs w:val="22"/>
        </w:rPr>
        <w:t xml:space="preserve"> </w:t>
      </w:r>
    </w:p>
    <w:p w14:paraId="58316948" w14:textId="77777777" w:rsidR="00C309DF" w:rsidRDefault="008D6C75" w:rsidP="00C309DF">
      <w:pPr>
        <w:rPr>
          <w:b/>
          <w:bCs/>
        </w:rPr>
      </w:pPr>
      <w:r w:rsidRPr="00394E28">
        <w:t xml:space="preserve">Conform to BC Soccer’s </w:t>
      </w:r>
      <w:hyperlink r:id="rId25" w:history="1">
        <w:r w:rsidRPr="00394E28">
          <w:rPr>
            <w:rStyle w:val="Hyperlink"/>
            <w:rFonts w:ascii="Lato" w:eastAsia="Times New Roman" w:hAnsi="Lato" w:cs="Times New Roman"/>
            <w:i/>
            <w:iCs/>
            <w:color w:val="000000" w:themeColor="text1"/>
            <w:sz w:val="22"/>
            <w:szCs w:val="22"/>
          </w:rPr>
          <w:t>Small Sided Referee Rules, Law 14 – Penalty Kick</w:t>
        </w:r>
      </w:hyperlink>
      <w:r w:rsidRPr="00394E28">
        <w:br/>
      </w:r>
    </w:p>
    <w:p w14:paraId="4807CD75" w14:textId="2000C279" w:rsidR="008D6C75" w:rsidRPr="00394E28" w:rsidRDefault="008D6C75" w:rsidP="00394E28">
      <w:pPr>
        <w:rPr>
          <w:b/>
          <w:bCs/>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All players except the player taking the kick must be nine (9) meters from the ball. </w:t>
      </w:r>
    </w:p>
    <w:p w14:paraId="6E61E2FC" w14:textId="77777777" w:rsidR="008D6C75" w:rsidRPr="00394E28" w:rsidRDefault="008D6C75" w:rsidP="00394E28">
      <w:pPr>
        <w:pStyle w:val="Heading1"/>
        <w:rPr>
          <w:rFonts w:ascii="Lato" w:eastAsia="Times New Roman" w:hAnsi="Lato"/>
          <w:b/>
          <w:bCs/>
          <w:color w:val="000000" w:themeColor="text1"/>
          <w:sz w:val="22"/>
          <w:szCs w:val="22"/>
        </w:rPr>
      </w:pPr>
      <w:bookmarkStart w:id="14" w:name="_Toc112965600"/>
      <w:r w:rsidRPr="00394E28">
        <w:rPr>
          <w:rFonts w:ascii="Lato" w:eastAsia="Times New Roman" w:hAnsi="Lato"/>
          <w:b/>
          <w:bCs/>
          <w:color w:val="000000" w:themeColor="text1"/>
          <w:sz w:val="22"/>
          <w:szCs w:val="22"/>
        </w:rPr>
        <w:t>Law 15: The Throw-In/Kick-In</w:t>
      </w:r>
      <w:bookmarkEnd w:id="14"/>
      <w:r w:rsidRPr="00394E28">
        <w:rPr>
          <w:rFonts w:ascii="Lato" w:eastAsia="Times New Roman" w:hAnsi="Lato"/>
          <w:b/>
          <w:bCs/>
          <w:color w:val="000000" w:themeColor="text1"/>
          <w:sz w:val="22"/>
          <w:szCs w:val="22"/>
        </w:rPr>
        <w:t xml:space="preserve"> </w:t>
      </w:r>
    </w:p>
    <w:p w14:paraId="5EAB6686" w14:textId="303764CD"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6" w:history="1">
        <w:r w:rsidRPr="00394E28">
          <w:rPr>
            <w:rStyle w:val="Hyperlink"/>
            <w:rFonts w:ascii="Lato" w:eastAsia="Times New Roman" w:hAnsi="Lato" w:cs="Times New Roman"/>
            <w:i/>
            <w:iCs/>
            <w:color w:val="000000" w:themeColor="text1"/>
            <w:sz w:val="22"/>
            <w:szCs w:val="22"/>
          </w:rPr>
          <w:t>Small Sided Referee Rules, Law 15 – The Throw-In/Kick-In</w:t>
        </w:r>
      </w:hyperlink>
      <w:r w:rsidRPr="00394E28">
        <w:rPr>
          <w:rFonts w:ascii="Lato" w:eastAsia="Times New Roman" w:hAnsi="Lato" w:cs="Times New Roman"/>
          <w:i/>
          <w:iCs/>
          <w:color w:val="000000" w:themeColor="text1"/>
          <w:sz w:val="22"/>
          <w:szCs w:val="22"/>
        </w:rPr>
        <w:t xml:space="preserve"> </w:t>
      </w:r>
    </w:p>
    <w:p w14:paraId="3C4DC373" w14:textId="1EC74B95"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Throw-ins </w:t>
      </w:r>
      <w:r w:rsidRPr="00394E28">
        <w:rPr>
          <w:rFonts w:ascii="Lato" w:eastAsia="Times New Roman" w:hAnsi="Lato" w:cs="Times New Roman"/>
          <w:i/>
          <w:iCs/>
          <w:color w:val="000000" w:themeColor="text1"/>
          <w:sz w:val="22"/>
          <w:szCs w:val="22"/>
        </w:rPr>
        <w:t xml:space="preserve">(not kick-ins) will be used. </w:t>
      </w:r>
      <w:r w:rsidRPr="00394E28">
        <w:rPr>
          <w:rFonts w:ascii="Lato" w:eastAsia="Times New Roman" w:hAnsi="Lato" w:cs="Times New Roman"/>
          <w:color w:val="000000" w:themeColor="text1"/>
          <w:sz w:val="22"/>
          <w:szCs w:val="22"/>
        </w:rPr>
        <w:t xml:space="preserve">FIFA </w:t>
      </w:r>
      <w:r w:rsidRPr="00394E28">
        <w:rPr>
          <w:rFonts w:ascii="Lato" w:eastAsia="Times New Roman" w:hAnsi="Lato" w:cs="Times New Roman"/>
          <w:i/>
          <w:iCs/>
          <w:color w:val="000000" w:themeColor="text1"/>
          <w:sz w:val="22"/>
          <w:szCs w:val="22"/>
        </w:rPr>
        <w:t xml:space="preserve">Rules </w:t>
      </w:r>
      <w:r w:rsidRPr="00394E28">
        <w:rPr>
          <w:rFonts w:ascii="Lato" w:eastAsia="Times New Roman" w:hAnsi="Lato" w:cs="Times New Roman"/>
          <w:color w:val="000000" w:themeColor="text1"/>
          <w:sz w:val="22"/>
          <w:szCs w:val="22"/>
        </w:rPr>
        <w:t xml:space="preserve">apply. </w:t>
      </w:r>
    </w:p>
    <w:p w14:paraId="0E4FEDD2" w14:textId="77777777" w:rsidR="008D6C75" w:rsidRPr="00394E28" w:rsidRDefault="008D6C75" w:rsidP="00394E28">
      <w:pPr>
        <w:pStyle w:val="Heading1"/>
        <w:rPr>
          <w:rFonts w:ascii="Lato" w:eastAsia="Times New Roman" w:hAnsi="Lato"/>
          <w:b/>
          <w:bCs/>
          <w:color w:val="000000" w:themeColor="text1"/>
          <w:sz w:val="22"/>
          <w:szCs w:val="22"/>
        </w:rPr>
      </w:pPr>
      <w:bookmarkStart w:id="15" w:name="_Toc112965601"/>
      <w:r w:rsidRPr="00394E28">
        <w:rPr>
          <w:rFonts w:ascii="Lato" w:eastAsia="Times New Roman" w:hAnsi="Lato"/>
          <w:b/>
          <w:bCs/>
          <w:color w:val="000000" w:themeColor="text1"/>
          <w:sz w:val="22"/>
          <w:szCs w:val="22"/>
        </w:rPr>
        <w:lastRenderedPageBreak/>
        <w:t>Law 16: The Goal Kick</w:t>
      </w:r>
      <w:bookmarkEnd w:id="15"/>
      <w:r w:rsidRPr="00394E28">
        <w:rPr>
          <w:rFonts w:ascii="Lato" w:eastAsia="Times New Roman" w:hAnsi="Lato"/>
          <w:b/>
          <w:bCs/>
          <w:color w:val="000000" w:themeColor="text1"/>
          <w:sz w:val="22"/>
          <w:szCs w:val="22"/>
        </w:rPr>
        <w:t xml:space="preserve"> </w:t>
      </w:r>
    </w:p>
    <w:p w14:paraId="648A3983" w14:textId="24125419"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7" w:history="1">
        <w:r w:rsidRPr="00394E28">
          <w:rPr>
            <w:rStyle w:val="Hyperlink"/>
            <w:rFonts w:ascii="Lato" w:eastAsia="Times New Roman" w:hAnsi="Lato" w:cs="Times New Roman"/>
            <w:i/>
            <w:iCs/>
            <w:color w:val="000000" w:themeColor="text1"/>
            <w:sz w:val="22"/>
            <w:szCs w:val="22"/>
          </w:rPr>
          <w:t>Small Sided Referee Rules, Law 16 – The Goal Kick</w:t>
        </w:r>
      </w:hyperlink>
      <w:r w:rsidRPr="00394E28">
        <w:rPr>
          <w:rFonts w:ascii="Lato" w:eastAsia="Times New Roman" w:hAnsi="Lato" w:cs="Times New Roman"/>
          <w:i/>
          <w:iCs/>
          <w:color w:val="000000" w:themeColor="text1"/>
          <w:sz w:val="22"/>
          <w:szCs w:val="22"/>
        </w:rPr>
        <w:t xml:space="preserve"> </w:t>
      </w:r>
    </w:p>
    <w:p w14:paraId="260EFD18" w14:textId="77777777" w:rsidR="00C225FC"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The goal kick shall be taken from anywhere within the goal area. </w:t>
      </w:r>
    </w:p>
    <w:p w14:paraId="29538EF4" w14:textId="77777777"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A goal may be scored directly from a goal kick, but only against the opposing team.</w:t>
      </w:r>
      <w:r w:rsidRPr="00394E28">
        <w:rPr>
          <w:rFonts w:ascii="Lato" w:eastAsia="Times New Roman" w:hAnsi="Lato" w:cs="Times New Roman"/>
          <w:color w:val="000000" w:themeColor="text1"/>
          <w:sz w:val="22"/>
          <w:szCs w:val="22"/>
        </w:rPr>
        <w:br/>
      </w:r>
    </w:p>
    <w:p w14:paraId="2B633901" w14:textId="6E074E4B"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If a team chooses to play quickly, they can. The ball will be in play as soon as it leaves the goal area regardless of the opposing team’s position. </w:t>
      </w:r>
    </w:p>
    <w:p w14:paraId="188E992F" w14:textId="77777777" w:rsidR="008D6C75" w:rsidRPr="00394E28" w:rsidRDefault="008D6C75" w:rsidP="00394E28">
      <w:pPr>
        <w:pStyle w:val="Heading1"/>
        <w:rPr>
          <w:rFonts w:ascii="Lato" w:eastAsia="Times New Roman" w:hAnsi="Lato"/>
          <w:b/>
          <w:bCs/>
          <w:color w:val="000000" w:themeColor="text1"/>
          <w:sz w:val="22"/>
          <w:szCs w:val="22"/>
        </w:rPr>
      </w:pPr>
      <w:bookmarkStart w:id="16" w:name="_Toc112965602"/>
      <w:r w:rsidRPr="00394E28">
        <w:rPr>
          <w:rFonts w:ascii="Lato" w:eastAsia="Times New Roman" w:hAnsi="Lato"/>
          <w:b/>
          <w:bCs/>
          <w:color w:val="000000" w:themeColor="text1"/>
          <w:sz w:val="22"/>
          <w:szCs w:val="22"/>
        </w:rPr>
        <w:t>Law 17: The Corner Kick</w:t>
      </w:r>
      <w:bookmarkEnd w:id="16"/>
      <w:r w:rsidRPr="00394E28">
        <w:rPr>
          <w:rFonts w:ascii="Lato" w:eastAsia="Times New Roman" w:hAnsi="Lato"/>
          <w:b/>
          <w:bCs/>
          <w:color w:val="000000" w:themeColor="text1"/>
          <w:sz w:val="22"/>
          <w:szCs w:val="22"/>
        </w:rPr>
        <w:t xml:space="preserve"> </w:t>
      </w:r>
    </w:p>
    <w:p w14:paraId="1033FBC3" w14:textId="7E7740E4" w:rsidR="00C225FC" w:rsidRPr="00394E28" w:rsidRDefault="008D6C75" w:rsidP="008D6C75">
      <w:pPr>
        <w:spacing w:before="100" w:beforeAutospacing="1" w:after="100" w:afterAutospacing="1"/>
        <w:rPr>
          <w:rFonts w:ascii="Lato" w:eastAsia="Times New Roman" w:hAnsi="Lato" w:cs="Times New Roman"/>
          <w:i/>
          <w:iCs/>
          <w:color w:val="000000" w:themeColor="text1"/>
          <w:sz w:val="22"/>
          <w:szCs w:val="22"/>
        </w:rPr>
      </w:pPr>
      <w:r w:rsidRPr="00394E28">
        <w:rPr>
          <w:rFonts w:ascii="Lato" w:eastAsia="Times New Roman" w:hAnsi="Lato" w:cs="Times New Roman"/>
          <w:color w:val="000000" w:themeColor="text1"/>
          <w:sz w:val="22"/>
          <w:szCs w:val="22"/>
        </w:rPr>
        <w:t xml:space="preserve">Conform to BC Soccer’s </w:t>
      </w:r>
      <w:hyperlink r:id="rId28" w:history="1">
        <w:r w:rsidRPr="00394E28">
          <w:rPr>
            <w:rStyle w:val="Hyperlink"/>
            <w:rFonts w:ascii="Lato" w:eastAsia="Times New Roman" w:hAnsi="Lato" w:cs="Times New Roman"/>
            <w:i/>
            <w:iCs/>
            <w:color w:val="000000" w:themeColor="text1"/>
            <w:sz w:val="22"/>
            <w:szCs w:val="22"/>
          </w:rPr>
          <w:t>Small Sided Referee Rules, Law 17 – The Corner Kick</w:t>
        </w:r>
      </w:hyperlink>
      <w:r w:rsidRPr="00394E28">
        <w:rPr>
          <w:rFonts w:ascii="Lato" w:eastAsia="Times New Roman" w:hAnsi="Lato" w:cs="Times New Roman"/>
          <w:i/>
          <w:iCs/>
          <w:color w:val="000000" w:themeColor="text1"/>
          <w:sz w:val="22"/>
          <w:szCs w:val="22"/>
        </w:rPr>
        <w:t xml:space="preserve"> </w:t>
      </w:r>
    </w:p>
    <w:p w14:paraId="49BABD71" w14:textId="77777777" w:rsidR="00C225FC" w:rsidRPr="00394E28" w:rsidRDefault="008D6C75" w:rsidP="008D6C75">
      <w:pPr>
        <w:spacing w:before="100" w:beforeAutospacing="1" w:after="100" w:afterAutospacing="1"/>
        <w:rPr>
          <w:rFonts w:ascii="Lato" w:eastAsia="Times New Roman" w:hAnsi="Lato" w:cs="Times New Roman"/>
          <w:b/>
          <w:bCs/>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All opponents shall be no less than nine (9) meters from the ball until it has been kicked.</w:t>
      </w:r>
      <w:r w:rsidRPr="00394E28">
        <w:rPr>
          <w:rFonts w:ascii="Lato" w:eastAsia="Times New Roman" w:hAnsi="Lato" w:cs="Times New Roman"/>
          <w:color w:val="000000" w:themeColor="text1"/>
          <w:sz w:val="22"/>
          <w:szCs w:val="22"/>
        </w:rPr>
        <w:br/>
      </w:r>
    </w:p>
    <w:p w14:paraId="31974DEE" w14:textId="3E010F74"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r w:rsidRPr="00394E28">
        <w:rPr>
          <w:rFonts w:ascii="Lato" w:eastAsia="Times New Roman" w:hAnsi="Lato" w:cs="Times New Roman"/>
          <w:b/>
          <w:bCs/>
          <w:color w:val="000000" w:themeColor="text1"/>
          <w:sz w:val="22"/>
          <w:szCs w:val="22"/>
        </w:rPr>
        <w:t xml:space="preserve">Clarification: </w:t>
      </w:r>
      <w:r w:rsidRPr="00394E28">
        <w:rPr>
          <w:rFonts w:ascii="Lato" w:eastAsia="Times New Roman" w:hAnsi="Lato" w:cs="Times New Roman"/>
          <w:color w:val="000000" w:themeColor="text1"/>
          <w:sz w:val="22"/>
          <w:szCs w:val="22"/>
        </w:rPr>
        <w:t xml:space="preserve">A goal may be scored directly from a corner kick. </w:t>
      </w:r>
    </w:p>
    <w:p w14:paraId="46E639C8" w14:textId="57FF33D0" w:rsidR="008D6C75" w:rsidRPr="00394E28" w:rsidRDefault="008D6C75" w:rsidP="008D6C75">
      <w:pPr>
        <w:spacing w:before="100" w:beforeAutospacing="1" w:after="100" w:afterAutospacing="1"/>
        <w:rPr>
          <w:rFonts w:ascii="Lato" w:eastAsia="Times New Roman" w:hAnsi="Lato" w:cs="Times New Roman"/>
          <w:color w:val="000000" w:themeColor="text1"/>
          <w:sz w:val="22"/>
          <w:szCs w:val="22"/>
        </w:rPr>
      </w:pPr>
    </w:p>
    <w:p w14:paraId="09438626" w14:textId="77777777" w:rsidR="008D6C75" w:rsidRPr="00394E28" w:rsidRDefault="008D6C75" w:rsidP="008D6C75">
      <w:pPr>
        <w:rPr>
          <w:rFonts w:ascii="Lato" w:hAnsi="Lato"/>
          <w:color w:val="000000" w:themeColor="text1"/>
          <w:sz w:val="22"/>
          <w:szCs w:val="22"/>
        </w:rPr>
      </w:pPr>
    </w:p>
    <w:p w14:paraId="1115E9FF" w14:textId="77777777" w:rsidR="00CA0381" w:rsidRPr="00394E28" w:rsidRDefault="00000000">
      <w:pPr>
        <w:rPr>
          <w:rFonts w:ascii="Lato" w:hAnsi="Lato"/>
          <w:color w:val="000000" w:themeColor="text1"/>
          <w:sz w:val="22"/>
          <w:szCs w:val="22"/>
        </w:rPr>
      </w:pPr>
    </w:p>
    <w:sectPr w:rsidR="00CA0381" w:rsidRPr="00394E28" w:rsidSect="00394E28">
      <w:footerReference w:type="even" r:id="rId29"/>
      <w:footerReference w:type="defaul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E0A0" w14:textId="77777777" w:rsidR="008A0E23" w:rsidRDefault="008A0E23" w:rsidP="00137CF9">
      <w:r>
        <w:separator/>
      </w:r>
    </w:p>
  </w:endnote>
  <w:endnote w:type="continuationSeparator" w:id="0">
    <w:p w14:paraId="64ABEB67" w14:textId="77777777" w:rsidR="008A0E23" w:rsidRDefault="008A0E23" w:rsidP="0013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860244"/>
      <w:docPartObj>
        <w:docPartGallery w:val="Page Numbers (Bottom of Page)"/>
        <w:docPartUnique/>
      </w:docPartObj>
    </w:sdtPr>
    <w:sdtContent>
      <w:p w14:paraId="23E58DF7" w14:textId="30FB4130" w:rsidR="00137CF9" w:rsidRDefault="00137CF9" w:rsidP="00F13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589A98" w14:textId="77777777" w:rsidR="00137CF9" w:rsidRDefault="00137CF9" w:rsidP="00394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8519822"/>
      <w:docPartObj>
        <w:docPartGallery w:val="Page Numbers (Bottom of Page)"/>
        <w:docPartUnique/>
      </w:docPartObj>
    </w:sdtPr>
    <w:sdtContent>
      <w:p w14:paraId="202C2863" w14:textId="59B0ED58" w:rsidR="00137CF9" w:rsidRDefault="00137CF9" w:rsidP="00F13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54EEEC" w14:textId="05FA6B11" w:rsidR="00137CF9" w:rsidRDefault="00137CF9" w:rsidP="00394E28">
    <w:pPr>
      <w:pStyle w:val="Footer"/>
      <w:ind w:right="360"/>
    </w:pPr>
    <w:r>
      <w:t>UISA SMALL SIDED RULES</w:t>
    </w:r>
  </w:p>
  <w:p w14:paraId="3BC32D59" w14:textId="77777777" w:rsidR="00137CF9" w:rsidRDefault="0013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9BDB" w14:textId="77777777" w:rsidR="008A0E23" w:rsidRDefault="008A0E23" w:rsidP="00137CF9">
      <w:r>
        <w:separator/>
      </w:r>
    </w:p>
  </w:footnote>
  <w:footnote w:type="continuationSeparator" w:id="0">
    <w:p w14:paraId="4D5D1B3A" w14:textId="77777777" w:rsidR="008A0E23" w:rsidRDefault="008A0E23" w:rsidP="00137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75"/>
    <w:rsid w:val="0008252A"/>
    <w:rsid w:val="00137CF9"/>
    <w:rsid w:val="001E41CC"/>
    <w:rsid w:val="00235061"/>
    <w:rsid w:val="0028360F"/>
    <w:rsid w:val="00394E28"/>
    <w:rsid w:val="004409CE"/>
    <w:rsid w:val="00460DCA"/>
    <w:rsid w:val="00675FDF"/>
    <w:rsid w:val="00714CC7"/>
    <w:rsid w:val="007534A3"/>
    <w:rsid w:val="007744FA"/>
    <w:rsid w:val="008A0E23"/>
    <w:rsid w:val="008D6C75"/>
    <w:rsid w:val="0097280D"/>
    <w:rsid w:val="009B39CB"/>
    <w:rsid w:val="00C225FC"/>
    <w:rsid w:val="00C309DF"/>
    <w:rsid w:val="00D2072F"/>
    <w:rsid w:val="00D5706A"/>
    <w:rsid w:val="00DE3E55"/>
    <w:rsid w:val="00E0510C"/>
    <w:rsid w:val="00F01EB5"/>
    <w:rsid w:val="00F2185B"/>
    <w:rsid w:val="00FF4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F8FE"/>
  <w15:chartTrackingRefBased/>
  <w15:docId w15:val="{6FBEF6D1-06D0-8248-85C2-3864C99E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75"/>
  </w:style>
  <w:style w:type="paragraph" w:styleId="Heading1">
    <w:name w:val="heading 1"/>
    <w:basedOn w:val="Normal"/>
    <w:next w:val="Normal"/>
    <w:link w:val="Heading1Char"/>
    <w:uiPriority w:val="9"/>
    <w:qFormat/>
    <w:rsid w:val="007534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5FC"/>
  </w:style>
  <w:style w:type="character" w:styleId="Hyperlink">
    <w:name w:val="Hyperlink"/>
    <w:basedOn w:val="DefaultParagraphFont"/>
    <w:uiPriority w:val="99"/>
    <w:unhideWhenUsed/>
    <w:rsid w:val="00C225FC"/>
    <w:rPr>
      <w:color w:val="0563C1" w:themeColor="hyperlink"/>
      <w:u w:val="single"/>
    </w:rPr>
  </w:style>
  <w:style w:type="character" w:styleId="UnresolvedMention">
    <w:name w:val="Unresolved Mention"/>
    <w:basedOn w:val="DefaultParagraphFont"/>
    <w:uiPriority w:val="99"/>
    <w:semiHidden/>
    <w:unhideWhenUsed/>
    <w:rsid w:val="00C225FC"/>
    <w:rPr>
      <w:color w:val="605E5C"/>
      <w:shd w:val="clear" w:color="auto" w:fill="E1DFDD"/>
    </w:rPr>
  </w:style>
  <w:style w:type="character" w:styleId="CommentReference">
    <w:name w:val="annotation reference"/>
    <w:basedOn w:val="DefaultParagraphFont"/>
    <w:uiPriority w:val="99"/>
    <w:semiHidden/>
    <w:unhideWhenUsed/>
    <w:rsid w:val="00C225FC"/>
    <w:rPr>
      <w:sz w:val="16"/>
      <w:szCs w:val="16"/>
    </w:rPr>
  </w:style>
  <w:style w:type="paragraph" w:styleId="CommentText">
    <w:name w:val="annotation text"/>
    <w:basedOn w:val="Normal"/>
    <w:link w:val="CommentTextChar"/>
    <w:uiPriority w:val="99"/>
    <w:semiHidden/>
    <w:unhideWhenUsed/>
    <w:rsid w:val="00C225FC"/>
    <w:rPr>
      <w:sz w:val="20"/>
      <w:szCs w:val="20"/>
    </w:rPr>
  </w:style>
  <w:style w:type="character" w:customStyle="1" w:styleId="CommentTextChar">
    <w:name w:val="Comment Text Char"/>
    <w:basedOn w:val="DefaultParagraphFont"/>
    <w:link w:val="CommentText"/>
    <w:uiPriority w:val="99"/>
    <w:semiHidden/>
    <w:rsid w:val="00C225FC"/>
    <w:rPr>
      <w:sz w:val="20"/>
      <w:szCs w:val="20"/>
    </w:rPr>
  </w:style>
  <w:style w:type="paragraph" w:styleId="CommentSubject">
    <w:name w:val="annotation subject"/>
    <w:basedOn w:val="CommentText"/>
    <w:next w:val="CommentText"/>
    <w:link w:val="CommentSubjectChar"/>
    <w:uiPriority w:val="99"/>
    <w:semiHidden/>
    <w:unhideWhenUsed/>
    <w:rsid w:val="00C225FC"/>
    <w:rPr>
      <w:b/>
      <w:bCs/>
    </w:rPr>
  </w:style>
  <w:style w:type="character" w:customStyle="1" w:styleId="CommentSubjectChar">
    <w:name w:val="Comment Subject Char"/>
    <w:basedOn w:val="CommentTextChar"/>
    <w:link w:val="CommentSubject"/>
    <w:uiPriority w:val="99"/>
    <w:semiHidden/>
    <w:rsid w:val="00C225FC"/>
    <w:rPr>
      <w:b/>
      <w:bCs/>
      <w:sz w:val="20"/>
      <w:szCs w:val="20"/>
    </w:rPr>
  </w:style>
  <w:style w:type="character" w:customStyle="1" w:styleId="Heading1Char">
    <w:name w:val="Heading 1 Char"/>
    <w:basedOn w:val="DefaultParagraphFont"/>
    <w:link w:val="Heading1"/>
    <w:uiPriority w:val="9"/>
    <w:rsid w:val="007534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34A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14CC7"/>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semiHidden/>
    <w:unhideWhenUsed/>
    <w:rsid w:val="007534A3"/>
    <w:pPr>
      <w:ind w:left="240"/>
    </w:pPr>
    <w:rPr>
      <w:rFonts w:cstheme="minorHAnsi"/>
      <w:smallCaps/>
      <w:sz w:val="20"/>
      <w:szCs w:val="20"/>
    </w:rPr>
  </w:style>
  <w:style w:type="paragraph" w:styleId="TOC3">
    <w:name w:val="toc 3"/>
    <w:basedOn w:val="Normal"/>
    <w:next w:val="Normal"/>
    <w:autoRedefine/>
    <w:uiPriority w:val="39"/>
    <w:semiHidden/>
    <w:unhideWhenUsed/>
    <w:rsid w:val="007534A3"/>
    <w:pPr>
      <w:ind w:left="480"/>
    </w:pPr>
    <w:rPr>
      <w:rFonts w:cstheme="minorHAnsi"/>
      <w:i/>
      <w:iCs/>
      <w:sz w:val="20"/>
      <w:szCs w:val="20"/>
    </w:rPr>
  </w:style>
  <w:style w:type="paragraph" w:styleId="TOC4">
    <w:name w:val="toc 4"/>
    <w:basedOn w:val="Normal"/>
    <w:next w:val="Normal"/>
    <w:autoRedefine/>
    <w:uiPriority w:val="39"/>
    <w:semiHidden/>
    <w:unhideWhenUsed/>
    <w:rsid w:val="007534A3"/>
    <w:pPr>
      <w:ind w:left="720"/>
    </w:pPr>
    <w:rPr>
      <w:rFonts w:cstheme="minorHAnsi"/>
      <w:sz w:val="18"/>
      <w:szCs w:val="18"/>
    </w:rPr>
  </w:style>
  <w:style w:type="paragraph" w:styleId="TOC5">
    <w:name w:val="toc 5"/>
    <w:basedOn w:val="Normal"/>
    <w:next w:val="Normal"/>
    <w:autoRedefine/>
    <w:uiPriority w:val="39"/>
    <w:semiHidden/>
    <w:unhideWhenUsed/>
    <w:rsid w:val="007534A3"/>
    <w:pPr>
      <w:ind w:left="960"/>
    </w:pPr>
    <w:rPr>
      <w:rFonts w:cstheme="minorHAnsi"/>
      <w:sz w:val="18"/>
      <w:szCs w:val="18"/>
    </w:rPr>
  </w:style>
  <w:style w:type="paragraph" w:styleId="TOC6">
    <w:name w:val="toc 6"/>
    <w:basedOn w:val="Normal"/>
    <w:next w:val="Normal"/>
    <w:autoRedefine/>
    <w:uiPriority w:val="39"/>
    <w:semiHidden/>
    <w:unhideWhenUsed/>
    <w:rsid w:val="007534A3"/>
    <w:pPr>
      <w:ind w:left="1200"/>
    </w:pPr>
    <w:rPr>
      <w:rFonts w:cstheme="minorHAnsi"/>
      <w:sz w:val="18"/>
      <w:szCs w:val="18"/>
    </w:rPr>
  </w:style>
  <w:style w:type="paragraph" w:styleId="TOC7">
    <w:name w:val="toc 7"/>
    <w:basedOn w:val="Normal"/>
    <w:next w:val="Normal"/>
    <w:autoRedefine/>
    <w:uiPriority w:val="39"/>
    <w:semiHidden/>
    <w:unhideWhenUsed/>
    <w:rsid w:val="007534A3"/>
    <w:pPr>
      <w:ind w:left="1440"/>
    </w:pPr>
    <w:rPr>
      <w:rFonts w:cstheme="minorHAnsi"/>
      <w:sz w:val="18"/>
      <w:szCs w:val="18"/>
    </w:rPr>
  </w:style>
  <w:style w:type="paragraph" w:styleId="TOC8">
    <w:name w:val="toc 8"/>
    <w:basedOn w:val="Normal"/>
    <w:next w:val="Normal"/>
    <w:autoRedefine/>
    <w:uiPriority w:val="39"/>
    <w:semiHidden/>
    <w:unhideWhenUsed/>
    <w:rsid w:val="007534A3"/>
    <w:pPr>
      <w:ind w:left="1680"/>
    </w:pPr>
    <w:rPr>
      <w:rFonts w:cstheme="minorHAnsi"/>
      <w:sz w:val="18"/>
      <w:szCs w:val="18"/>
    </w:rPr>
  </w:style>
  <w:style w:type="paragraph" w:styleId="TOC9">
    <w:name w:val="toc 9"/>
    <w:basedOn w:val="Normal"/>
    <w:next w:val="Normal"/>
    <w:autoRedefine/>
    <w:uiPriority w:val="39"/>
    <w:semiHidden/>
    <w:unhideWhenUsed/>
    <w:rsid w:val="007534A3"/>
    <w:pPr>
      <w:ind w:left="1920"/>
    </w:pPr>
    <w:rPr>
      <w:rFonts w:cstheme="minorHAnsi"/>
      <w:sz w:val="18"/>
      <w:szCs w:val="18"/>
    </w:rPr>
  </w:style>
  <w:style w:type="character" w:styleId="FollowedHyperlink">
    <w:name w:val="FollowedHyperlink"/>
    <w:basedOn w:val="DefaultParagraphFont"/>
    <w:uiPriority w:val="99"/>
    <w:semiHidden/>
    <w:unhideWhenUsed/>
    <w:rsid w:val="00DE3E55"/>
    <w:rPr>
      <w:color w:val="954F72" w:themeColor="followedHyperlink"/>
      <w:u w:val="single"/>
    </w:rPr>
  </w:style>
  <w:style w:type="paragraph" w:styleId="NoSpacing">
    <w:name w:val="No Spacing"/>
    <w:uiPriority w:val="1"/>
    <w:qFormat/>
    <w:rsid w:val="00137CF9"/>
  </w:style>
  <w:style w:type="paragraph" w:styleId="Header">
    <w:name w:val="header"/>
    <w:basedOn w:val="Normal"/>
    <w:link w:val="HeaderChar"/>
    <w:uiPriority w:val="99"/>
    <w:unhideWhenUsed/>
    <w:rsid w:val="00137CF9"/>
    <w:pPr>
      <w:tabs>
        <w:tab w:val="center" w:pos="4680"/>
        <w:tab w:val="right" w:pos="9360"/>
      </w:tabs>
    </w:pPr>
  </w:style>
  <w:style w:type="character" w:customStyle="1" w:styleId="HeaderChar">
    <w:name w:val="Header Char"/>
    <w:basedOn w:val="DefaultParagraphFont"/>
    <w:link w:val="Header"/>
    <w:uiPriority w:val="99"/>
    <w:rsid w:val="00137CF9"/>
  </w:style>
  <w:style w:type="paragraph" w:styleId="Footer">
    <w:name w:val="footer"/>
    <w:basedOn w:val="Normal"/>
    <w:link w:val="FooterChar"/>
    <w:uiPriority w:val="99"/>
    <w:unhideWhenUsed/>
    <w:rsid w:val="00137CF9"/>
    <w:pPr>
      <w:tabs>
        <w:tab w:val="center" w:pos="4680"/>
        <w:tab w:val="right" w:pos="9360"/>
      </w:tabs>
    </w:pPr>
  </w:style>
  <w:style w:type="character" w:customStyle="1" w:styleId="FooterChar">
    <w:name w:val="Footer Char"/>
    <w:basedOn w:val="DefaultParagraphFont"/>
    <w:link w:val="Footer"/>
    <w:uiPriority w:val="99"/>
    <w:rsid w:val="00137CF9"/>
  </w:style>
  <w:style w:type="character" w:styleId="PageNumber">
    <w:name w:val="page number"/>
    <w:basedOn w:val="DefaultParagraphFont"/>
    <w:uiPriority w:val="99"/>
    <w:semiHidden/>
    <w:unhideWhenUsed/>
    <w:rsid w:val="00137CF9"/>
  </w:style>
  <w:style w:type="paragraph" w:styleId="NormalWeb">
    <w:name w:val="Normal (Web)"/>
    <w:basedOn w:val="Normal"/>
    <w:uiPriority w:val="99"/>
    <w:semiHidden/>
    <w:unhideWhenUsed/>
    <w:rsid w:val="00F01E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64101">
      <w:bodyDiv w:val="1"/>
      <w:marLeft w:val="0"/>
      <w:marRight w:val="0"/>
      <w:marTop w:val="0"/>
      <w:marBottom w:val="0"/>
      <w:divBdr>
        <w:top w:val="none" w:sz="0" w:space="0" w:color="auto"/>
        <w:left w:val="none" w:sz="0" w:space="0" w:color="auto"/>
        <w:bottom w:val="none" w:sz="0" w:space="0" w:color="auto"/>
        <w:right w:val="none" w:sz="0" w:space="0" w:color="auto"/>
      </w:divBdr>
      <w:divsChild>
        <w:div w:id="611592453">
          <w:marLeft w:val="0"/>
          <w:marRight w:val="0"/>
          <w:marTop w:val="0"/>
          <w:marBottom w:val="0"/>
          <w:divBdr>
            <w:top w:val="none" w:sz="0" w:space="0" w:color="auto"/>
            <w:left w:val="none" w:sz="0" w:space="0" w:color="auto"/>
            <w:bottom w:val="none" w:sz="0" w:space="0" w:color="auto"/>
            <w:right w:val="none" w:sz="0" w:space="0" w:color="auto"/>
          </w:divBdr>
          <w:divsChild>
            <w:div w:id="892539422">
              <w:marLeft w:val="0"/>
              <w:marRight w:val="0"/>
              <w:marTop w:val="0"/>
              <w:marBottom w:val="0"/>
              <w:divBdr>
                <w:top w:val="none" w:sz="0" w:space="0" w:color="auto"/>
                <w:left w:val="none" w:sz="0" w:space="0" w:color="auto"/>
                <w:bottom w:val="none" w:sz="0" w:space="0" w:color="auto"/>
                <w:right w:val="none" w:sz="0" w:space="0" w:color="auto"/>
              </w:divBdr>
              <w:divsChild>
                <w:div w:id="3481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csoccer.net/files/AboutUs/BylawsRulesRegsPolicies/Small%20Sided%20Rules_updated_September_2020.pdf" TargetMode="External"/><Relationship Id="rId18" Type="http://schemas.openxmlformats.org/officeDocument/2006/relationships/hyperlink" Target="https://bcsoccer.net/files/AboutUs/BylawsRulesRegsPolicies/Small%20Sided%20Rules_updated_September_2020.pdf" TargetMode="External"/><Relationship Id="rId26" Type="http://schemas.openxmlformats.org/officeDocument/2006/relationships/hyperlink" Target="https://netorg3258749.sharepoint.com/sites/UpperIslandSoccerAllstars/Shared%20Documents/General/PDL%20League%20Documents%20or%20Ideas/Small%20Sided%20Referee%20Rules,%20Law%2015%20&#8211;%20The%20Throw-In/Kick-In" TargetMode="External"/><Relationship Id="rId3" Type="http://schemas.openxmlformats.org/officeDocument/2006/relationships/customXml" Target="../customXml/item3.xml"/><Relationship Id="rId21" Type="http://schemas.openxmlformats.org/officeDocument/2006/relationships/hyperlink" Target="https://bcsoccer.net/files/AboutUs/BylawsRulesRegsPolicies/Small%20Sided%20Rules_updated_September_2020.pdf" TargetMode="External"/><Relationship Id="rId7" Type="http://schemas.openxmlformats.org/officeDocument/2006/relationships/webSettings" Target="webSettings.xml"/><Relationship Id="rId12" Type="http://schemas.openxmlformats.org/officeDocument/2006/relationships/hyperlink" Target="https://bcsoccer.net/files/AboutUs/BylawsRulesRegsPolicies/Small%20Sided%20Rules_updated_September_2020.pdf" TargetMode="External"/><Relationship Id="rId17" Type="http://schemas.openxmlformats.org/officeDocument/2006/relationships/hyperlink" Target="https://bcsoccer.net/files/AboutUs/BylawsRulesRegsPolicies/Small%20Sided%20Rules_updated_September_2020.pdf" TargetMode="External"/><Relationship Id="rId25" Type="http://schemas.openxmlformats.org/officeDocument/2006/relationships/hyperlink" Target="https://bcsoccer.net/files/AboutUs/BylawsRulesRegsPolicies/Small%20Sided%20Rules_updated_September_2020.pdf" TargetMode="External"/><Relationship Id="rId2" Type="http://schemas.openxmlformats.org/officeDocument/2006/relationships/customXml" Target="../customXml/item2.xml"/><Relationship Id="rId16" Type="http://schemas.openxmlformats.org/officeDocument/2006/relationships/hyperlink" Target="https://bcsoccer.net/files/AboutUs/BylawsRulesRegsPolicies/Small%20Sided%20Rules_updated_September_2020.pdf" TargetMode="External"/><Relationship Id="rId20" Type="http://schemas.openxmlformats.org/officeDocument/2006/relationships/hyperlink" Target="https://bcsoccer.net/files/AboutUs/BylawsRulesRegsPolicies/Small%20Sided%20Rules_updated_September_20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soccer.net/files/AboutUs/BylawsRulesRegsPolicies/BC%20Soccer%20-%20Small%20Sided%20Games%20Manual%20-%20Approved%201692017.pdf" TargetMode="External"/><Relationship Id="rId24" Type="http://schemas.openxmlformats.org/officeDocument/2006/relationships/hyperlink" Target="https://bcsoccer.net/files/AboutUs/BylawsRulesRegsPolicies/Small%20Sided%20Rules_updated_September_2020.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csoccer.net/files/AboutUs/BylawsRulesRegsPolicies/Small%20Sided%20Rules_updated_September_2020.pdf" TargetMode="External"/><Relationship Id="rId23" Type="http://schemas.openxmlformats.org/officeDocument/2006/relationships/hyperlink" Target="https://bcsoccer.net/files/AboutUs/BylawsRulesRegsPolicies/Small%20Sided%20Rules_updated_September_2020.pdf" TargetMode="External"/><Relationship Id="rId28" Type="http://schemas.openxmlformats.org/officeDocument/2006/relationships/hyperlink" Target="https://netorg3258749.sharepoint.com/sites/UpperIslandSoccerAllstars/Shared%20Documents/General/PDL%20League%20Documents%20or%20Ideas/Small%20Sided%20Referee%20Rules,%20Law%2015%20&#8211;%20The%20Throw-In/Kick-In" TargetMode="External"/><Relationship Id="rId10" Type="http://schemas.openxmlformats.org/officeDocument/2006/relationships/image" Target="media/image1.png"/><Relationship Id="rId19" Type="http://schemas.openxmlformats.org/officeDocument/2006/relationships/hyperlink" Target="https://bcsoccer.net/files/AboutUs/BylawsRulesRegsPolicies/Small%20Sided%20Rules_updated_September_2020.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bcsoccer.net/files/AboutUs/BylawsRulesRegsPolicies/Small%20Sided%20Rules_updated_September_2020.pdf" TargetMode="External"/><Relationship Id="rId22" Type="http://schemas.openxmlformats.org/officeDocument/2006/relationships/hyperlink" Target="https://bcsoccer.net/files/AboutUs/BylawsRulesRegsPolicies/Small%20Sided%20Rules_updated_September_2020.pdf" TargetMode="External"/><Relationship Id="rId27" Type="http://schemas.openxmlformats.org/officeDocument/2006/relationships/hyperlink" Target="https://netorg3258749.sharepoint.com/sites/UpperIslandSoccerAllstars/Shared%20Documents/General/PDL%20League%20Documents%20or%20Ideas/Small%20Sided%20Referee%20Rules,%20Law%2015%20&#8211;%20The%20Throw-In/Kick-In"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3E6805CE2C34B9954AE2E4856803C" ma:contentTypeVersion="5" ma:contentTypeDescription="Create a new document." ma:contentTypeScope="" ma:versionID="bd42ffe13ef0d947e350480670947441">
  <xsd:schema xmlns:xsd="http://www.w3.org/2001/XMLSchema" xmlns:xs="http://www.w3.org/2001/XMLSchema" xmlns:p="http://schemas.microsoft.com/office/2006/metadata/properties" xmlns:ns2="c558de29-a7c4-4339-a660-b33e7c31f1a4" targetNamespace="http://schemas.microsoft.com/office/2006/metadata/properties" ma:root="true" ma:fieldsID="3b17b5cab5365dfa063e7e2b6dd2023c" ns2:_="">
    <xsd:import namespace="c558de29-a7c4-4339-a660-b33e7c31f1a4"/>
    <xsd:element name="properties">
      <xsd:complexType>
        <xsd:sequence>
          <xsd:element name="documentManagement">
            <xsd:complexType>
              <xsd:all>
                <xsd:element ref="ns2:MediaServiceMetadata" minOccurs="0"/>
                <xsd:element ref="ns2:MediaServiceFastMetadata" minOccurs="0"/>
                <xsd:element ref="ns2:Deadlin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8de29-a7c4-4339-a660-b33e7c31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adline" ma:index="10" nillable="true" ma:displayName="Deadline" ma:format="Dropdown" ma:internalName="Deadlin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adline xmlns="c558de29-a7c4-4339-a660-b33e7c31f1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B8D27-40EB-481A-90FE-CAB535FF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8de29-a7c4-4339-a660-b33e7c31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C67B3-EABD-1342-A214-3E15B8CB5BCE}">
  <ds:schemaRefs>
    <ds:schemaRef ds:uri="http://schemas.openxmlformats.org/officeDocument/2006/bibliography"/>
  </ds:schemaRefs>
</ds:datastoreItem>
</file>

<file path=customXml/itemProps3.xml><?xml version="1.0" encoding="utf-8"?>
<ds:datastoreItem xmlns:ds="http://schemas.openxmlformats.org/officeDocument/2006/customXml" ds:itemID="{5EC711DF-E3E2-4D94-B54E-1378BED9F2D9}">
  <ds:schemaRefs>
    <ds:schemaRef ds:uri="http://schemas.microsoft.com/office/2006/metadata/properties"/>
    <ds:schemaRef ds:uri="http://schemas.microsoft.com/office/infopath/2007/PartnerControls"/>
    <ds:schemaRef ds:uri="c558de29-a7c4-4339-a660-b33e7c31f1a4"/>
  </ds:schemaRefs>
</ds:datastoreItem>
</file>

<file path=customXml/itemProps4.xml><?xml version="1.0" encoding="utf-8"?>
<ds:datastoreItem xmlns:ds="http://schemas.openxmlformats.org/officeDocument/2006/customXml" ds:itemID="{81652016-2D00-42D5-B878-5B76F4C5F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UPPER ISLAND SOCCER ASSOCIATION SMALL SIDED RULES</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ISLAND SOCCER ASSOCIATION SMALL SIDED RULES</dc:title>
  <dc:subject/>
  <dc:creator>Rashpal</dc:creator>
  <cp:keywords/>
  <dc:description/>
  <cp:lastModifiedBy>Rashpal</cp:lastModifiedBy>
  <cp:revision>2</cp:revision>
  <dcterms:created xsi:type="dcterms:W3CDTF">2022-09-02T14:43:00Z</dcterms:created>
  <dcterms:modified xsi:type="dcterms:W3CDTF">2022-09-02T14:43:00Z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0x010100A223E6805CE2C34B9954AE2E4856803C</vt:lpwstr>
  </property>
</Properties>
</file>