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20CF2" w14:textId="23B955C5" w:rsidR="00811662" w:rsidRPr="00976CED" w:rsidRDefault="00811662" w:rsidP="00195740">
      <w:pPr>
        <w:tabs>
          <w:tab w:val="left" w:pos="8556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41D9C1D" w14:textId="71F64301" w:rsidR="001C28F7" w:rsidRPr="00976CED" w:rsidRDefault="003162EF" w:rsidP="00D6459D">
      <w:pPr>
        <w:spacing w:after="0" w:line="240" w:lineRule="auto"/>
        <w:jc w:val="center"/>
        <w:rPr>
          <w:rFonts w:ascii="Arial" w:hAnsi="Arial" w:cs="Arial"/>
          <w:b/>
        </w:rPr>
      </w:pPr>
      <w:r w:rsidRPr="00976CED">
        <w:rPr>
          <w:rFonts w:ascii="Arial" w:hAnsi="Arial" w:cs="Arial"/>
          <w:b/>
        </w:rPr>
        <w:t>REVISION GUIDELINES</w:t>
      </w:r>
      <w:r w:rsidR="00D6459D" w:rsidRPr="00976CED">
        <w:rPr>
          <w:rFonts w:ascii="Arial" w:hAnsi="Arial" w:cs="Arial"/>
          <w:b/>
        </w:rPr>
        <w:t xml:space="preserve"> - LIFE SCIENCES GR</w:t>
      </w:r>
      <w:r w:rsidRPr="00976CED">
        <w:rPr>
          <w:rFonts w:ascii="Arial" w:hAnsi="Arial" w:cs="Arial"/>
          <w:b/>
        </w:rPr>
        <w:t>ADE</w:t>
      </w:r>
      <w:r w:rsidR="00D6459D" w:rsidRPr="00976CED">
        <w:rPr>
          <w:rFonts w:ascii="Arial" w:hAnsi="Arial" w:cs="Arial"/>
          <w:b/>
        </w:rPr>
        <w:t xml:space="preserve"> 12</w:t>
      </w:r>
    </w:p>
    <w:p w14:paraId="7BF58445" w14:textId="14E046A0" w:rsidR="007141C1" w:rsidRPr="00976CED" w:rsidRDefault="007141C1" w:rsidP="007141C1">
      <w:pPr>
        <w:spacing w:after="0" w:line="240" w:lineRule="auto"/>
        <w:rPr>
          <w:rFonts w:ascii="Arial" w:hAnsi="Arial" w:cs="Arial"/>
          <w:b/>
        </w:rPr>
      </w:pPr>
    </w:p>
    <w:p w14:paraId="5A6AD54C" w14:textId="77777777" w:rsidR="00886BAD" w:rsidRPr="00976CED" w:rsidRDefault="00886BAD" w:rsidP="00886BAD">
      <w:pPr>
        <w:spacing w:after="0" w:line="240" w:lineRule="auto"/>
        <w:jc w:val="center"/>
        <w:rPr>
          <w:rFonts w:ascii="Arial" w:eastAsia="Arial" w:hAnsi="Arial" w:cs="Arial"/>
          <w:b/>
          <w:lang w:val="en-US"/>
        </w:rPr>
      </w:pPr>
      <w:r w:rsidRPr="00976CED">
        <w:rPr>
          <w:rFonts w:ascii="Arial" w:eastAsia="Arial" w:hAnsi="Arial" w:cs="Arial"/>
          <w:b/>
          <w:lang w:val="en-US"/>
        </w:rPr>
        <w:t>CAPS AMENDED SECTION 4</w:t>
      </w:r>
    </w:p>
    <w:p w14:paraId="4F85B06E" w14:textId="2E07F0D5" w:rsidR="00886BAD" w:rsidRPr="00976CED" w:rsidRDefault="00886BAD" w:rsidP="00886BAD">
      <w:pPr>
        <w:spacing w:after="0" w:line="240" w:lineRule="auto"/>
        <w:jc w:val="center"/>
        <w:rPr>
          <w:rFonts w:ascii="Arial" w:eastAsia="Arial" w:hAnsi="Arial" w:cs="Arial"/>
          <w:b/>
          <w:lang w:val="en-US"/>
        </w:rPr>
      </w:pPr>
      <w:r w:rsidRPr="00976CED">
        <w:rPr>
          <w:rFonts w:ascii="Arial" w:eastAsia="Arial" w:hAnsi="Arial" w:cs="Arial"/>
          <w:b/>
          <w:lang w:val="en-US"/>
        </w:rPr>
        <w:t xml:space="preserve">CHANGES IN GRADE 12 LIFE SCIENCES PAPERS </w:t>
      </w:r>
      <w:r w:rsidR="00452832" w:rsidRPr="00976CED">
        <w:rPr>
          <w:rFonts w:ascii="Arial" w:eastAsia="Arial" w:hAnsi="Arial" w:cs="Arial"/>
          <w:b/>
          <w:lang w:val="en-US"/>
        </w:rPr>
        <w:t>-</w:t>
      </w:r>
      <w:r w:rsidRPr="00976CED">
        <w:rPr>
          <w:rFonts w:ascii="Arial" w:eastAsia="Arial" w:hAnsi="Arial" w:cs="Arial"/>
          <w:b/>
          <w:lang w:val="en-US"/>
        </w:rPr>
        <w:t xml:space="preserve"> JANUARY 2021</w:t>
      </w:r>
    </w:p>
    <w:p w14:paraId="448921ED" w14:textId="77777777" w:rsidR="00886BAD" w:rsidRPr="00976CED" w:rsidRDefault="00886BAD" w:rsidP="00886BAD">
      <w:pPr>
        <w:spacing w:after="0" w:line="240" w:lineRule="auto"/>
        <w:rPr>
          <w:rFonts w:ascii="Arial" w:eastAsia="Arial" w:hAnsi="Arial" w:cs="Arial"/>
          <w:b/>
          <w:lang w:val="en-US"/>
        </w:rPr>
      </w:pPr>
    </w:p>
    <w:p w14:paraId="55D4D824" w14:textId="4A77EA51" w:rsidR="00886BAD" w:rsidRPr="00976CED" w:rsidRDefault="00886BAD" w:rsidP="00A740FC">
      <w:pPr>
        <w:spacing w:after="0" w:line="240" w:lineRule="auto"/>
        <w:ind w:left="720" w:hanging="720"/>
        <w:rPr>
          <w:rFonts w:ascii="Arial" w:eastAsia="Arial" w:hAnsi="Arial" w:cs="Arial"/>
          <w:lang w:val="en-US"/>
        </w:rPr>
      </w:pPr>
      <w:r w:rsidRPr="00976CED">
        <w:rPr>
          <w:rFonts w:ascii="Arial" w:eastAsia="Arial" w:hAnsi="Arial" w:cs="Arial"/>
          <w:lang w:val="en-US"/>
        </w:rPr>
        <w:t>1.</w:t>
      </w:r>
      <w:r w:rsidRPr="00976CED">
        <w:rPr>
          <w:rFonts w:ascii="Arial" w:eastAsia="Arial" w:hAnsi="Arial" w:cs="Arial"/>
          <w:lang w:val="en-US"/>
        </w:rPr>
        <w:tab/>
        <w:t xml:space="preserve">The topic </w:t>
      </w:r>
      <w:r w:rsidR="00A740FC" w:rsidRPr="00976CED">
        <w:rPr>
          <w:rFonts w:ascii="Arial" w:eastAsia="Arial" w:hAnsi="Arial" w:cs="Arial"/>
          <w:lang w:val="en-US"/>
        </w:rPr>
        <w:t>“</w:t>
      </w:r>
      <w:r w:rsidRPr="00976CED">
        <w:rPr>
          <w:rFonts w:ascii="Arial" w:eastAsia="Arial" w:hAnsi="Arial" w:cs="Arial"/>
          <w:lang w:val="en-US"/>
        </w:rPr>
        <w:t>Human Impact on the Environment</w:t>
      </w:r>
      <w:r w:rsidR="00A740FC" w:rsidRPr="00976CED">
        <w:rPr>
          <w:rFonts w:ascii="Arial" w:eastAsia="Arial" w:hAnsi="Arial" w:cs="Arial"/>
          <w:lang w:val="en-US"/>
        </w:rPr>
        <w:t>”</w:t>
      </w:r>
      <w:r w:rsidRPr="00976CED">
        <w:rPr>
          <w:rFonts w:ascii="Arial" w:eastAsia="Arial" w:hAnsi="Arial" w:cs="Arial"/>
          <w:lang w:val="en-US"/>
        </w:rPr>
        <w:t xml:space="preserve"> (taught in Gr 11) will not be assessed in Grade 12 anymore</w:t>
      </w:r>
    </w:p>
    <w:p w14:paraId="59D0168B" w14:textId="77777777" w:rsidR="00886BAD" w:rsidRPr="00976CED" w:rsidRDefault="00886BAD" w:rsidP="00A740FC">
      <w:pPr>
        <w:spacing w:after="0" w:line="240" w:lineRule="auto"/>
        <w:rPr>
          <w:rFonts w:ascii="Arial" w:eastAsia="Arial" w:hAnsi="Arial" w:cs="Arial"/>
          <w:lang w:val="en-US"/>
        </w:rPr>
      </w:pPr>
      <w:r w:rsidRPr="00976CED">
        <w:rPr>
          <w:rFonts w:ascii="Arial" w:eastAsia="Arial" w:hAnsi="Arial" w:cs="Arial"/>
          <w:lang w:val="en-US"/>
        </w:rPr>
        <w:t>2.</w:t>
      </w:r>
      <w:r w:rsidRPr="00976CED">
        <w:rPr>
          <w:rFonts w:ascii="Arial" w:eastAsia="Arial" w:hAnsi="Arial" w:cs="Arial"/>
          <w:lang w:val="en-US"/>
        </w:rPr>
        <w:tab/>
        <w:t xml:space="preserve">Meiosis as a topic was removed from Paper 1 and will only be assessed in Paper 2 </w:t>
      </w:r>
    </w:p>
    <w:p w14:paraId="1EFDC763" w14:textId="77777777" w:rsidR="00886BAD" w:rsidRPr="00976CED" w:rsidRDefault="00886BAD" w:rsidP="00A740FC">
      <w:pPr>
        <w:spacing w:after="0" w:line="240" w:lineRule="auto"/>
        <w:rPr>
          <w:rFonts w:ascii="Arial" w:eastAsia="Arial" w:hAnsi="Arial" w:cs="Arial"/>
          <w:lang w:val="en-US"/>
        </w:rPr>
      </w:pPr>
      <w:r w:rsidRPr="00976CED">
        <w:rPr>
          <w:rFonts w:ascii="Arial" w:eastAsia="Arial" w:hAnsi="Arial" w:cs="Arial"/>
          <w:lang w:val="en-US"/>
        </w:rPr>
        <w:tab/>
        <w:t>(for 21 Marks)</w:t>
      </w:r>
    </w:p>
    <w:p w14:paraId="36B1ACED" w14:textId="77777777" w:rsidR="00886BAD" w:rsidRPr="00976CED" w:rsidRDefault="00886BAD" w:rsidP="00A740FC">
      <w:pPr>
        <w:spacing w:after="0" w:line="240" w:lineRule="auto"/>
        <w:rPr>
          <w:rFonts w:ascii="Arial" w:eastAsia="Arial" w:hAnsi="Arial" w:cs="Arial"/>
          <w:lang w:val="en-US"/>
        </w:rPr>
      </w:pPr>
      <w:r w:rsidRPr="00976CED">
        <w:rPr>
          <w:rFonts w:ascii="Arial" w:eastAsia="Arial" w:hAnsi="Arial" w:cs="Arial"/>
          <w:lang w:val="en-US"/>
        </w:rPr>
        <w:t>3.</w:t>
      </w:r>
      <w:r w:rsidRPr="00976CED">
        <w:rPr>
          <w:rFonts w:ascii="Arial" w:eastAsia="Arial" w:hAnsi="Arial" w:cs="Arial"/>
          <w:lang w:val="en-US"/>
        </w:rPr>
        <w:tab/>
        <w:t xml:space="preserve">The Essay Question (Section C) was removed from all Examination Papers in </w:t>
      </w:r>
    </w:p>
    <w:p w14:paraId="5943E27A" w14:textId="77777777" w:rsidR="00886BAD" w:rsidRPr="00976CED" w:rsidRDefault="00886BAD" w:rsidP="00A740FC">
      <w:pPr>
        <w:spacing w:after="0" w:line="240" w:lineRule="auto"/>
        <w:rPr>
          <w:rFonts w:ascii="Arial" w:eastAsia="Arial" w:hAnsi="Arial" w:cs="Arial"/>
          <w:lang w:val="en-US"/>
        </w:rPr>
      </w:pPr>
      <w:r w:rsidRPr="00976CED">
        <w:rPr>
          <w:rFonts w:ascii="Arial" w:eastAsia="Arial" w:hAnsi="Arial" w:cs="Arial"/>
          <w:lang w:val="en-US"/>
        </w:rPr>
        <w:tab/>
        <w:t>Gr 10 to 12</w:t>
      </w:r>
    </w:p>
    <w:p w14:paraId="696C01D8" w14:textId="77777777" w:rsidR="00886BAD" w:rsidRPr="00976CED" w:rsidRDefault="00886BAD" w:rsidP="00A740FC">
      <w:pPr>
        <w:spacing w:after="0" w:line="240" w:lineRule="auto"/>
        <w:rPr>
          <w:rFonts w:ascii="Arial" w:eastAsia="Arial" w:hAnsi="Arial" w:cs="Arial"/>
          <w:lang w:val="en-US"/>
        </w:rPr>
      </w:pPr>
      <w:r w:rsidRPr="00976CED">
        <w:rPr>
          <w:rFonts w:ascii="Arial" w:eastAsia="Arial" w:hAnsi="Arial" w:cs="Arial"/>
          <w:lang w:val="en-US"/>
        </w:rPr>
        <w:t>4.</w:t>
      </w:r>
      <w:r w:rsidRPr="00976CED">
        <w:rPr>
          <w:rFonts w:ascii="Arial" w:eastAsia="Arial" w:hAnsi="Arial" w:cs="Arial"/>
          <w:lang w:val="en-US"/>
        </w:rPr>
        <w:tab/>
        <w:t xml:space="preserve">Life Sciences Papers will from now on only consist of Section A and Section B type </w:t>
      </w:r>
    </w:p>
    <w:p w14:paraId="6F8FB467" w14:textId="77777777" w:rsidR="00886BAD" w:rsidRPr="00976CED" w:rsidRDefault="00886BAD" w:rsidP="00A740FC">
      <w:pPr>
        <w:spacing w:after="0" w:line="240" w:lineRule="auto"/>
        <w:rPr>
          <w:rFonts w:ascii="Arial" w:eastAsia="Arial" w:hAnsi="Arial" w:cs="Arial"/>
          <w:lang w:val="en-US"/>
        </w:rPr>
      </w:pPr>
      <w:r w:rsidRPr="00976CED">
        <w:rPr>
          <w:rFonts w:ascii="Arial" w:eastAsia="Arial" w:hAnsi="Arial" w:cs="Arial"/>
          <w:lang w:val="en-US"/>
        </w:rPr>
        <w:tab/>
        <w:t>questions</w:t>
      </w:r>
    </w:p>
    <w:p w14:paraId="7708B3B3" w14:textId="77777777" w:rsidR="00886BAD" w:rsidRPr="00976CED" w:rsidRDefault="00886BAD" w:rsidP="00886BAD">
      <w:pPr>
        <w:spacing w:after="0" w:line="240" w:lineRule="auto"/>
        <w:rPr>
          <w:rFonts w:ascii="Arial" w:eastAsia="Arial" w:hAnsi="Arial" w:cs="Arial"/>
          <w:lang w:val="en-US"/>
        </w:rPr>
      </w:pPr>
    </w:p>
    <w:p w14:paraId="4D76C23C" w14:textId="21D3D88F" w:rsidR="00886BAD" w:rsidRPr="00976CED" w:rsidRDefault="00886BAD" w:rsidP="00F30BE6">
      <w:pPr>
        <w:spacing w:after="0" w:line="240" w:lineRule="auto"/>
        <w:ind w:firstLine="720"/>
        <w:rPr>
          <w:rFonts w:ascii="Arial" w:eastAsia="Arial" w:hAnsi="Arial" w:cs="Arial"/>
          <w:b/>
          <w:lang w:val="en-US"/>
        </w:rPr>
      </w:pPr>
      <w:r w:rsidRPr="00976CED">
        <w:rPr>
          <w:rFonts w:ascii="Arial" w:eastAsia="Arial" w:hAnsi="Arial" w:cs="Arial"/>
          <w:b/>
          <w:noProof/>
        </w:rPr>
        <w:t xml:space="preserve">FORMAT OF </w:t>
      </w:r>
      <w:r w:rsidR="00AB1A6B" w:rsidRPr="00976CED">
        <w:rPr>
          <w:rFonts w:ascii="Arial" w:eastAsia="Arial" w:hAnsi="Arial" w:cs="Arial"/>
          <w:b/>
          <w:noProof/>
        </w:rPr>
        <w:t xml:space="preserve">GRADE 12 </w:t>
      </w:r>
      <w:r w:rsidRPr="00976CED">
        <w:rPr>
          <w:rFonts w:ascii="Arial" w:eastAsia="Arial" w:hAnsi="Arial" w:cs="Arial"/>
          <w:b/>
          <w:noProof/>
        </w:rPr>
        <w:t xml:space="preserve">LIFE SCIENCES EXAMINATION PAPERS </w:t>
      </w:r>
    </w:p>
    <w:p w14:paraId="60066916" w14:textId="77777777" w:rsidR="00886BAD" w:rsidRPr="00976CED" w:rsidRDefault="00886BAD" w:rsidP="00886BAD">
      <w:pPr>
        <w:spacing w:after="0" w:line="240" w:lineRule="auto"/>
        <w:rPr>
          <w:rFonts w:ascii="Arial" w:eastAsia="Arial" w:hAnsi="Arial" w:cs="Arial"/>
          <w:b/>
          <w:lang w:val="en-US"/>
        </w:rPr>
      </w:pPr>
    </w:p>
    <w:tbl>
      <w:tblPr>
        <w:tblStyle w:val="TableGrid1"/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3"/>
        <w:gridCol w:w="6637"/>
        <w:gridCol w:w="1134"/>
      </w:tblGrid>
      <w:tr w:rsidR="00976CED" w:rsidRPr="00976CED" w14:paraId="78E29C02" w14:textId="77777777" w:rsidTr="006403E3">
        <w:tc>
          <w:tcPr>
            <w:tcW w:w="1443" w:type="dxa"/>
          </w:tcPr>
          <w:p w14:paraId="70FA6368" w14:textId="5727AD94" w:rsidR="00886BAD" w:rsidRPr="00976CED" w:rsidRDefault="00886BAD" w:rsidP="00886BA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76CED">
              <w:rPr>
                <w:rFonts w:ascii="Arial" w:eastAsia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6637" w:type="dxa"/>
          </w:tcPr>
          <w:p w14:paraId="50C474A2" w14:textId="77777777" w:rsidR="00886BAD" w:rsidRPr="00976CED" w:rsidRDefault="00886BAD" w:rsidP="00886BA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76CED">
              <w:rPr>
                <w:rFonts w:ascii="Arial" w:eastAsia="Arial" w:hAnsi="Arial" w:cs="Arial"/>
                <w:b/>
                <w:sz w:val="22"/>
                <w:szCs w:val="22"/>
              </w:rPr>
              <w:t>TYPE OF QUESTIONS</w:t>
            </w:r>
          </w:p>
        </w:tc>
        <w:tc>
          <w:tcPr>
            <w:tcW w:w="1134" w:type="dxa"/>
          </w:tcPr>
          <w:p w14:paraId="1BBB3B67" w14:textId="77777777" w:rsidR="00886BAD" w:rsidRPr="00976CED" w:rsidRDefault="00886BAD" w:rsidP="00886BAD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76CED">
              <w:rPr>
                <w:rFonts w:ascii="Arial" w:eastAsia="Arial" w:hAnsi="Arial" w:cs="Arial"/>
                <w:b/>
                <w:sz w:val="22"/>
                <w:szCs w:val="22"/>
              </w:rPr>
              <w:t>MARKS</w:t>
            </w:r>
          </w:p>
        </w:tc>
      </w:tr>
      <w:tr w:rsidR="00976CED" w:rsidRPr="00976CED" w14:paraId="0E388A5D" w14:textId="77777777" w:rsidTr="006403E3">
        <w:tc>
          <w:tcPr>
            <w:tcW w:w="1443" w:type="dxa"/>
            <w:vAlign w:val="center"/>
          </w:tcPr>
          <w:p w14:paraId="2887DE68" w14:textId="77777777" w:rsidR="00886BAD" w:rsidRPr="00976CED" w:rsidRDefault="00886BAD" w:rsidP="00886BA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76CED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6637" w:type="dxa"/>
          </w:tcPr>
          <w:p w14:paraId="7F6C01FC" w14:textId="77777777" w:rsidR="00886BAD" w:rsidRPr="00976CED" w:rsidRDefault="00886BAD" w:rsidP="00886BA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76CED">
              <w:rPr>
                <w:rFonts w:ascii="Arial" w:eastAsia="Arial" w:hAnsi="Arial" w:cs="Arial"/>
                <w:sz w:val="22"/>
                <w:szCs w:val="22"/>
              </w:rPr>
              <w:t>A variety of short answer questions: Objective questions for example MCQ, Terminology, Columns/statement and items, Data-response</w:t>
            </w:r>
          </w:p>
        </w:tc>
        <w:tc>
          <w:tcPr>
            <w:tcW w:w="1134" w:type="dxa"/>
            <w:vAlign w:val="center"/>
          </w:tcPr>
          <w:p w14:paraId="6D952851" w14:textId="77777777" w:rsidR="00886BAD" w:rsidRPr="00976CED" w:rsidRDefault="00886BAD" w:rsidP="00886BA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76CED"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</w:tr>
      <w:tr w:rsidR="00886BAD" w:rsidRPr="00976CED" w14:paraId="238FE1F7" w14:textId="77777777" w:rsidTr="006403E3">
        <w:tc>
          <w:tcPr>
            <w:tcW w:w="1443" w:type="dxa"/>
            <w:vAlign w:val="center"/>
          </w:tcPr>
          <w:p w14:paraId="2A20CAA8" w14:textId="77777777" w:rsidR="00886BAD" w:rsidRPr="00976CED" w:rsidRDefault="00886BAD" w:rsidP="00886BA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76CED">
              <w:rPr>
                <w:rFonts w:ascii="Arial" w:eastAsia="Arial" w:hAnsi="Arial" w:cs="Arial"/>
                <w:sz w:val="22"/>
                <w:szCs w:val="22"/>
              </w:rPr>
              <w:t>B</w:t>
            </w:r>
          </w:p>
        </w:tc>
        <w:tc>
          <w:tcPr>
            <w:tcW w:w="6637" w:type="dxa"/>
          </w:tcPr>
          <w:p w14:paraId="470B63B3" w14:textId="77777777" w:rsidR="00886BAD" w:rsidRPr="00976CED" w:rsidRDefault="00886BAD" w:rsidP="00886BA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76CED">
              <w:rPr>
                <w:rFonts w:ascii="Arial" w:eastAsia="Arial" w:hAnsi="Arial" w:cs="Arial"/>
                <w:sz w:val="22"/>
                <w:szCs w:val="22"/>
              </w:rPr>
              <w:t>A variety of question types.</w:t>
            </w:r>
          </w:p>
          <w:p w14:paraId="1AFCAD9C" w14:textId="77777777" w:rsidR="00886BAD" w:rsidRPr="00976CED" w:rsidRDefault="00886BAD" w:rsidP="00886BA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76CED">
              <w:rPr>
                <w:rFonts w:ascii="Arial" w:eastAsia="Arial" w:hAnsi="Arial" w:cs="Arial"/>
                <w:sz w:val="22"/>
                <w:szCs w:val="22"/>
              </w:rPr>
              <w:t>2 questions of 50 marks each divided into 2 - 4 subsections</w:t>
            </w:r>
          </w:p>
        </w:tc>
        <w:tc>
          <w:tcPr>
            <w:tcW w:w="1134" w:type="dxa"/>
            <w:vAlign w:val="center"/>
          </w:tcPr>
          <w:p w14:paraId="6A9CFC81" w14:textId="77777777" w:rsidR="00886BAD" w:rsidRPr="00976CED" w:rsidRDefault="00886BAD" w:rsidP="00886BA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76CED">
              <w:rPr>
                <w:rFonts w:ascii="Arial" w:eastAsia="Arial" w:hAnsi="Arial" w:cs="Arial"/>
                <w:sz w:val="22"/>
                <w:szCs w:val="22"/>
              </w:rPr>
              <w:t>2 x 50</w:t>
            </w:r>
          </w:p>
        </w:tc>
      </w:tr>
    </w:tbl>
    <w:p w14:paraId="70988341" w14:textId="577C3046" w:rsidR="007141C1" w:rsidRPr="00976CED" w:rsidRDefault="007141C1" w:rsidP="007141C1">
      <w:pPr>
        <w:pStyle w:val="NoSpacing"/>
        <w:ind w:left="720"/>
        <w:jc w:val="both"/>
        <w:rPr>
          <w:rFonts w:ascii="Arial" w:hAnsi="Arial" w:cs="Arial"/>
          <w:bCs/>
          <w:iCs/>
        </w:rPr>
      </w:pPr>
    </w:p>
    <w:p w14:paraId="75F75523" w14:textId="77777777" w:rsidR="00A20C99" w:rsidRPr="00976CED" w:rsidRDefault="00A20C99" w:rsidP="00A740FC">
      <w:pPr>
        <w:spacing w:after="0" w:line="240" w:lineRule="auto"/>
        <w:rPr>
          <w:rFonts w:ascii="Arial" w:eastAsia="Arial" w:hAnsi="Arial" w:cs="Arial"/>
          <w:b/>
          <w:noProof/>
        </w:rPr>
      </w:pPr>
    </w:p>
    <w:p w14:paraId="5F4822BB" w14:textId="73220F4F" w:rsidR="00A740FC" w:rsidRPr="00976CED" w:rsidRDefault="00B03C43" w:rsidP="00F30BE6">
      <w:pPr>
        <w:spacing w:after="0" w:line="240" w:lineRule="auto"/>
        <w:ind w:firstLine="360"/>
        <w:rPr>
          <w:rFonts w:ascii="Arial" w:eastAsia="Arial" w:hAnsi="Arial" w:cs="Arial"/>
          <w:b/>
          <w:noProof/>
        </w:rPr>
      </w:pPr>
      <w:r w:rsidRPr="00976CED">
        <w:rPr>
          <w:rFonts w:ascii="Arial" w:eastAsia="Arial" w:hAnsi="Arial" w:cs="Arial"/>
          <w:b/>
          <w:noProof/>
        </w:rPr>
        <w:t>STUDY SUPPORT</w:t>
      </w:r>
      <w:r w:rsidR="00A740FC" w:rsidRPr="00976CED">
        <w:rPr>
          <w:rFonts w:ascii="Arial" w:eastAsia="Arial" w:hAnsi="Arial" w:cs="Arial"/>
          <w:b/>
          <w:noProof/>
        </w:rPr>
        <w:t xml:space="preserve"> </w:t>
      </w:r>
    </w:p>
    <w:p w14:paraId="6D6943F6" w14:textId="77777777" w:rsidR="00A740FC" w:rsidRPr="00976CED" w:rsidRDefault="00A740FC" w:rsidP="002C088F">
      <w:pPr>
        <w:pStyle w:val="NoSpacing"/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r w:rsidRPr="00976CED">
        <w:rPr>
          <w:rFonts w:ascii="Arial" w:hAnsi="Arial" w:cs="Arial"/>
          <w:bCs/>
          <w:iCs/>
        </w:rPr>
        <w:t>The DBE Examination Guidelines (2021 version)</w:t>
      </w:r>
    </w:p>
    <w:p w14:paraId="7A612103" w14:textId="2C8A1D12" w:rsidR="00A740FC" w:rsidRPr="00976CED" w:rsidRDefault="00A740FC" w:rsidP="002C088F">
      <w:pPr>
        <w:pStyle w:val="NoSpacing"/>
        <w:numPr>
          <w:ilvl w:val="0"/>
          <w:numId w:val="1"/>
        </w:numPr>
        <w:jc w:val="both"/>
        <w:rPr>
          <w:bCs/>
          <w:iCs/>
        </w:rPr>
      </w:pPr>
      <w:r w:rsidRPr="00976CED">
        <w:rPr>
          <w:rFonts w:ascii="Arial" w:hAnsi="Arial" w:cs="Arial"/>
          <w:bCs/>
          <w:iCs/>
        </w:rPr>
        <w:t>Mind The Gap Study Guide (also available electronically on the DBE website)</w:t>
      </w:r>
    </w:p>
    <w:p w14:paraId="498A1108" w14:textId="19DDF2A0" w:rsidR="00A20C99" w:rsidRPr="00976CED" w:rsidRDefault="00A20C99" w:rsidP="002C088F">
      <w:pPr>
        <w:pStyle w:val="NoSpacing"/>
        <w:numPr>
          <w:ilvl w:val="0"/>
          <w:numId w:val="1"/>
        </w:numPr>
        <w:jc w:val="both"/>
        <w:rPr>
          <w:bCs/>
          <w:iCs/>
        </w:rPr>
      </w:pPr>
      <w:r w:rsidRPr="00976CED">
        <w:rPr>
          <w:rFonts w:ascii="Arial" w:hAnsi="Arial" w:cs="Arial"/>
          <w:bCs/>
          <w:iCs/>
        </w:rPr>
        <w:t xml:space="preserve">Answer Series Study Guide </w:t>
      </w:r>
    </w:p>
    <w:p w14:paraId="7B3C589D" w14:textId="77777777" w:rsidR="00A740FC" w:rsidRPr="00976CED" w:rsidRDefault="00A740FC" w:rsidP="002C088F">
      <w:pPr>
        <w:pStyle w:val="NoSpacing"/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r w:rsidRPr="00976CED">
        <w:rPr>
          <w:rFonts w:ascii="Arial" w:hAnsi="Arial" w:cs="Arial"/>
          <w:bCs/>
          <w:iCs/>
        </w:rPr>
        <w:t xml:space="preserve">DBE Revision Booklet </w:t>
      </w:r>
    </w:p>
    <w:p w14:paraId="2E618E48" w14:textId="77777777" w:rsidR="00302AE8" w:rsidRPr="00976CED" w:rsidRDefault="005D1E02" w:rsidP="002C088F">
      <w:pPr>
        <w:pStyle w:val="NoSpacing"/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r w:rsidRPr="00976CED">
        <w:rPr>
          <w:rFonts w:ascii="Arial" w:hAnsi="Arial" w:cs="Arial"/>
          <w:bCs/>
          <w:iCs/>
        </w:rPr>
        <w:t xml:space="preserve">FSDoE </w:t>
      </w:r>
      <w:r w:rsidR="00A740FC" w:rsidRPr="00976CED">
        <w:rPr>
          <w:rFonts w:ascii="Arial" w:hAnsi="Arial" w:cs="Arial"/>
          <w:bCs/>
          <w:iCs/>
        </w:rPr>
        <w:t xml:space="preserve">Study Notes for </w:t>
      </w:r>
      <w:r w:rsidRPr="00976CED">
        <w:rPr>
          <w:rFonts w:ascii="Arial" w:hAnsi="Arial" w:cs="Arial"/>
          <w:bCs/>
          <w:iCs/>
        </w:rPr>
        <w:t xml:space="preserve">LFSC </w:t>
      </w:r>
      <w:r w:rsidR="00A740FC" w:rsidRPr="00976CED">
        <w:rPr>
          <w:rFonts w:ascii="Arial" w:hAnsi="Arial" w:cs="Arial"/>
          <w:bCs/>
          <w:iCs/>
        </w:rPr>
        <w:t xml:space="preserve">Paper 1 and 2 </w:t>
      </w:r>
    </w:p>
    <w:p w14:paraId="5DA14D6E" w14:textId="77777777" w:rsidR="00302AE8" w:rsidRPr="00976CED" w:rsidRDefault="00A740FC" w:rsidP="002C088F">
      <w:pPr>
        <w:pStyle w:val="NoSpacing"/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r w:rsidRPr="00976CED">
        <w:rPr>
          <w:rFonts w:ascii="Arial" w:hAnsi="Arial" w:cs="Arial"/>
          <w:bCs/>
          <w:iCs/>
        </w:rPr>
        <w:t>Past Papers (keep in mind that the format of papers changed in 2021)</w:t>
      </w:r>
    </w:p>
    <w:p w14:paraId="3DBD3FAA" w14:textId="77777777" w:rsidR="00302AE8" w:rsidRPr="00976CED" w:rsidRDefault="00A740FC" w:rsidP="002C088F">
      <w:pPr>
        <w:pStyle w:val="NoSpacing"/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r w:rsidRPr="00976CED">
        <w:rPr>
          <w:rFonts w:ascii="Arial" w:hAnsi="Arial" w:cs="Arial"/>
          <w:bCs/>
          <w:iCs/>
        </w:rPr>
        <w:t>Trial Papers from other provinces</w:t>
      </w:r>
    </w:p>
    <w:p w14:paraId="77C7526A" w14:textId="77777777" w:rsidR="00302AE8" w:rsidRPr="00976CED" w:rsidRDefault="00A740FC" w:rsidP="002C088F">
      <w:pPr>
        <w:pStyle w:val="NoSpacing"/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r w:rsidRPr="00976CED">
        <w:rPr>
          <w:rFonts w:ascii="Arial" w:hAnsi="Arial" w:cs="Arial"/>
          <w:bCs/>
          <w:iCs/>
        </w:rPr>
        <w:t xml:space="preserve">Material on </w:t>
      </w:r>
      <w:hyperlink r:id="rId7" w:history="1">
        <w:r w:rsidRPr="00976CED">
          <w:rPr>
            <w:rStyle w:val="Hyperlink"/>
            <w:rFonts w:ascii="Arial" w:hAnsi="Arial" w:cs="Arial"/>
            <w:bCs/>
            <w:iCs/>
            <w:color w:val="auto"/>
          </w:rPr>
          <w:t>www.mindstream.co.za</w:t>
        </w:r>
      </w:hyperlink>
      <w:r w:rsidRPr="00976CED">
        <w:rPr>
          <w:rFonts w:ascii="Arial" w:hAnsi="Arial" w:cs="Arial"/>
          <w:bCs/>
          <w:iCs/>
        </w:rPr>
        <w:t xml:space="preserve"> </w:t>
      </w:r>
    </w:p>
    <w:p w14:paraId="2092CD53" w14:textId="356827B0" w:rsidR="00A740FC" w:rsidRPr="00976CED" w:rsidRDefault="00A740FC" w:rsidP="00302AE8">
      <w:pPr>
        <w:pStyle w:val="NoSpacing"/>
        <w:ind w:left="1080"/>
        <w:jc w:val="both"/>
        <w:rPr>
          <w:rFonts w:ascii="Arial" w:hAnsi="Arial" w:cs="Arial"/>
          <w:bCs/>
          <w:iCs/>
        </w:rPr>
      </w:pPr>
      <w:r w:rsidRPr="00976CED">
        <w:rPr>
          <w:rFonts w:ascii="Arial" w:hAnsi="Arial" w:cs="Arial"/>
          <w:bCs/>
          <w:iCs/>
        </w:rPr>
        <w:t>(look for COVID support under FET Curriculum</w:t>
      </w:r>
      <w:r w:rsidRPr="00976CED">
        <w:rPr>
          <w:rFonts w:ascii="Arial" w:hAnsi="Arial" w:cs="Arial"/>
          <w:bCs/>
          <w:iCs/>
        </w:rPr>
        <w:sym w:font="Wingdings" w:char="F0E0"/>
      </w:r>
      <w:r w:rsidRPr="00976CED">
        <w:rPr>
          <w:rFonts w:ascii="Arial" w:hAnsi="Arial" w:cs="Arial"/>
          <w:bCs/>
          <w:iCs/>
        </w:rPr>
        <w:t>Life Sciences)</w:t>
      </w:r>
      <w:r w:rsidR="005D1E02" w:rsidRPr="00976CED">
        <w:rPr>
          <w:rFonts w:ascii="Arial" w:hAnsi="Arial" w:cs="Arial"/>
          <w:bCs/>
          <w:iCs/>
        </w:rPr>
        <w:t xml:space="preserve"> </w:t>
      </w:r>
    </w:p>
    <w:p w14:paraId="00BE3B8B" w14:textId="78129A45" w:rsidR="007141C1" w:rsidRPr="00976CED" w:rsidRDefault="007141C1" w:rsidP="007141C1">
      <w:pPr>
        <w:pStyle w:val="NoSpacing"/>
        <w:jc w:val="both"/>
        <w:rPr>
          <w:rFonts w:ascii="Arial" w:hAnsi="Arial" w:cs="Arial"/>
        </w:rPr>
      </w:pPr>
    </w:p>
    <w:p w14:paraId="7CB53A81" w14:textId="6DB7FA96" w:rsidR="009378D6" w:rsidRPr="00976CED" w:rsidRDefault="009378D6" w:rsidP="007141C1">
      <w:pPr>
        <w:pStyle w:val="NoSpacing"/>
        <w:jc w:val="both"/>
        <w:rPr>
          <w:rFonts w:ascii="Arial" w:hAnsi="Arial" w:cs="Arial"/>
          <w:b/>
          <w:bCs/>
        </w:rPr>
      </w:pPr>
      <w:r w:rsidRPr="00976CED">
        <w:rPr>
          <w:rFonts w:ascii="Arial" w:hAnsi="Arial" w:cs="Arial"/>
          <w:b/>
          <w:bCs/>
        </w:rPr>
        <w:t>GUIDELINES FOR REVISION</w:t>
      </w:r>
    </w:p>
    <w:p w14:paraId="3E944868" w14:textId="77777777" w:rsidR="009378D6" w:rsidRPr="00976CED" w:rsidRDefault="009378D6" w:rsidP="007141C1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109"/>
        <w:gridCol w:w="2163"/>
        <w:gridCol w:w="2110"/>
        <w:gridCol w:w="4812"/>
      </w:tblGrid>
      <w:tr w:rsidR="00976CED" w:rsidRPr="00976CED" w14:paraId="261474DF" w14:textId="2CD06CD2" w:rsidTr="00C26924">
        <w:trPr>
          <w:cantSplit/>
          <w:trHeight w:val="306"/>
          <w:tblHeader/>
        </w:trPr>
        <w:tc>
          <w:tcPr>
            <w:tcW w:w="1109" w:type="dxa"/>
            <w:shd w:val="clear" w:color="auto" w:fill="D9D9D9" w:themeFill="background1" w:themeFillShade="D9"/>
          </w:tcPr>
          <w:p w14:paraId="2A345082" w14:textId="77777777" w:rsidR="005919B3" w:rsidRPr="00976CED" w:rsidRDefault="005919B3" w:rsidP="006C7FF0">
            <w:pPr>
              <w:jc w:val="center"/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PAPER</w:t>
            </w:r>
          </w:p>
          <w:p w14:paraId="1BE135E0" w14:textId="4FD8FE8E" w:rsidR="005919B3" w:rsidRPr="00976CED" w:rsidRDefault="005919B3" w:rsidP="006C7F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3" w:type="dxa"/>
            <w:shd w:val="clear" w:color="auto" w:fill="D9D9D9" w:themeFill="background1" w:themeFillShade="D9"/>
          </w:tcPr>
          <w:p w14:paraId="2EFB06B0" w14:textId="46A3FB01" w:rsidR="005919B3" w:rsidRPr="00976CED" w:rsidRDefault="005919B3" w:rsidP="006C7FF0">
            <w:pPr>
              <w:jc w:val="center"/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7F293F83" w14:textId="176C8EF9" w:rsidR="005919B3" w:rsidRPr="00976CED" w:rsidRDefault="005919B3" w:rsidP="00D6459D">
            <w:pPr>
              <w:jc w:val="center"/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CONTENT</w:t>
            </w:r>
          </w:p>
        </w:tc>
        <w:tc>
          <w:tcPr>
            <w:tcW w:w="4812" w:type="dxa"/>
            <w:shd w:val="clear" w:color="auto" w:fill="D9D9D9" w:themeFill="background1" w:themeFillShade="D9"/>
          </w:tcPr>
          <w:p w14:paraId="52EB7387" w14:textId="1CF8C68C" w:rsidR="005919B3" w:rsidRPr="00976CED" w:rsidRDefault="00A20C99" w:rsidP="00D6459D">
            <w:pPr>
              <w:jc w:val="center"/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KEY POINTS TO FOCUS ON DURING REVISION</w:t>
            </w:r>
          </w:p>
        </w:tc>
      </w:tr>
      <w:tr w:rsidR="00976CED" w:rsidRPr="00976CED" w14:paraId="43F19657" w14:textId="2DBBE792" w:rsidTr="00F30BE6">
        <w:trPr>
          <w:cantSplit/>
          <w:trHeight w:val="1525"/>
        </w:trPr>
        <w:tc>
          <w:tcPr>
            <w:tcW w:w="1109" w:type="dxa"/>
            <w:vMerge w:val="restart"/>
          </w:tcPr>
          <w:p w14:paraId="1A91FB9D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  <w:r w:rsidRPr="00976CED">
              <w:rPr>
                <w:rFonts w:ascii="Arial" w:hAnsi="Arial" w:cs="Arial"/>
                <w:b/>
                <w:bCs/>
              </w:rPr>
              <w:t>P1 &amp; P2</w:t>
            </w:r>
          </w:p>
          <w:p w14:paraId="4292D894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C844B4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442FA4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BB6D1C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99D669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BF3BA6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DE9E41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144309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FFB0C4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8FBF11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E54AF4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D0CCD6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726A55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5B821B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6C4C50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21BFEE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BDD0AE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DF4E8E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D10308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41EBE3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1B5E2A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BEEBBF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8AF15F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BFF166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70B1BA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F09991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055504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FA0003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E0FB39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353BC1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7E0E47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D615B5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F368F4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56EBF7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F52EFA7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0C6FE3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94E34B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A006BB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B6A2A3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BC45F8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DA1F57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7E320F8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044D8B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5277B6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8F0AF8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EE2CD7B" w14:textId="64C75183" w:rsidR="00F27538" w:rsidRPr="00976CED" w:rsidRDefault="00F27538" w:rsidP="00D966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3" w:type="dxa"/>
            <w:vMerge w:val="restart"/>
          </w:tcPr>
          <w:p w14:paraId="2F9F0C11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lastRenderedPageBreak/>
              <w:t>SKILLS</w:t>
            </w:r>
          </w:p>
          <w:p w14:paraId="78B770F7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2B17F118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2DAABD35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7155058A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6D1B2BEC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745A1AE6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4C02B4CF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759A4E1F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01BD41AD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481A9A7A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38A1D5FC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5ABF3D6A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2C2C52CC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003E07D1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37C7D051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278D4E00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667700BA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57B20A6E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12833ACD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1EF84AD4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6B54D24D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2AA0CE26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0F6C5BB3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590F2B99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7FD19AEA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1D358D4D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369D9145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477A4AB9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1AE84EAF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1347FC4E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5CCC816F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6D94BFB1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3143F629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280DE659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2651B0F4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017E3070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781FB6AC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3DDC65FF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3674224D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6CDD736C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0E277C0F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701C3000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7DD8E0AD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4DA3CB0D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793585A1" w14:textId="77777777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  <w:p w14:paraId="5DF1F55F" w14:textId="1FB18B30" w:rsidR="00F27538" w:rsidRPr="00976CED" w:rsidRDefault="00F27538" w:rsidP="00BA0B10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550AC058" w14:textId="7EF500CE" w:rsidR="00F27538" w:rsidRPr="00976CED" w:rsidRDefault="00F27538" w:rsidP="00D966DD">
            <w:pPr>
              <w:rPr>
                <w:rFonts w:ascii="Arial" w:eastAsia="Calibri" w:hAnsi="Arial" w:cs="Arial"/>
                <w:b/>
              </w:rPr>
            </w:pPr>
            <w:r w:rsidRPr="00976CED">
              <w:rPr>
                <w:rFonts w:ascii="Arial" w:eastAsia="Calibri" w:hAnsi="Arial" w:cs="Arial"/>
                <w:b/>
              </w:rPr>
              <w:lastRenderedPageBreak/>
              <w:t>Drawing a:</w:t>
            </w:r>
          </w:p>
          <w:p w14:paraId="3D6CE2F7" w14:textId="77777777" w:rsidR="00F27538" w:rsidRPr="00976CED" w:rsidRDefault="00F27538" w:rsidP="00D966DD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Line graph </w:t>
            </w:r>
          </w:p>
          <w:p w14:paraId="3D2ADE73" w14:textId="77777777" w:rsidR="00F27538" w:rsidRPr="00976CED" w:rsidRDefault="00F27538" w:rsidP="00D966DD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Bar graph </w:t>
            </w:r>
          </w:p>
          <w:p w14:paraId="31A58824" w14:textId="77777777" w:rsidR="00F27538" w:rsidRPr="00976CED" w:rsidRDefault="00F27538" w:rsidP="00D966DD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Histogram </w:t>
            </w:r>
          </w:p>
          <w:p w14:paraId="265F29EF" w14:textId="268E6BD4" w:rsidR="00F27538" w:rsidRPr="00976CED" w:rsidRDefault="00F27538" w:rsidP="00F30BE6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eastAsia="Calibri" w:hAnsi="Arial" w:cs="Arial"/>
              </w:rPr>
              <w:t>Pie chart</w:t>
            </w:r>
          </w:p>
        </w:tc>
        <w:tc>
          <w:tcPr>
            <w:tcW w:w="4812" w:type="dxa"/>
          </w:tcPr>
          <w:p w14:paraId="38ECFA41" w14:textId="77777777" w:rsidR="00F27538" w:rsidRPr="00976CED" w:rsidRDefault="00F27538" w:rsidP="002C088F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The caption must have two variables</w:t>
            </w:r>
          </w:p>
          <w:p w14:paraId="4CF06711" w14:textId="77777777" w:rsidR="00F27538" w:rsidRPr="00976CED" w:rsidRDefault="00F27538" w:rsidP="002C088F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Scale: Equal spaces between units on axes which are in chronological order </w:t>
            </w:r>
          </w:p>
          <w:p w14:paraId="2CB24DD6" w14:textId="77777777" w:rsidR="00F27538" w:rsidRPr="00976CED" w:rsidRDefault="00F27538" w:rsidP="002C088F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Equal width of the bars and between bars</w:t>
            </w:r>
          </w:p>
          <w:p w14:paraId="0E6FC6F5" w14:textId="77777777" w:rsidR="00F27538" w:rsidRPr="00976CED" w:rsidRDefault="00F27538" w:rsidP="002C088F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Pie graph must show calculations and a compass &amp; protractor must be used</w:t>
            </w:r>
          </w:p>
          <w:p w14:paraId="1CAFAA9A" w14:textId="73D732B6" w:rsidR="00F27538" w:rsidRPr="00976CED" w:rsidRDefault="00F27538" w:rsidP="002C088F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Revise pp. 105-110 in Mind the Gap (MTG)</w:t>
            </w:r>
          </w:p>
        </w:tc>
      </w:tr>
      <w:tr w:rsidR="00976CED" w:rsidRPr="00976CED" w14:paraId="60B56579" w14:textId="77777777" w:rsidTr="00515E00">
        <w:trPr>
          <w:cantSplit/>
          <w:trHeight w:val="306"/>
        </w:trPr>
        <w:tc>
          <w:tcPr>
            <w:tcW w:w="1109" w:type="dxa"/>
            <w:vMerge/>
          </w:tcPr>
          <w:p w14:paraId="7E5F7737" w14:textId="77777777" w:rsidR="00F27538" w:rsidRPr="00976CED" w:rsidRDefault="00F27538" w:rsidP="00D966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  <w:vAlign w:val="center"/>
          </w:tcPr>
          <w:p w14:paraId="2F6D6541" w14:textId="77777777" w:rsidR="00F27538" w:rsidRPr="00976CED" w:rsidRDefault="00F27538" w:rsidP="00D966DD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042E6743" w14:textId="028E7C4E" w:rsidR="00F27538" w:rsidRPr="00976CED" w:rsidRDefault="00F27538" w:rsidP="00E644C8">
            <w:pPr>
              <w:rPr>
                <w:rFonts w:ascii="Arial" w:eastAsia="Calibri" w:hAnsi="Arial" w:cs="Arial"/>
                <w:b/>
                <w:bCs/>
              </w:rPr>
            </w:pPr>
            <w:r w:rsidRPr="00976CED">
              <w:rPr>
                <w:rFonts w:ascii="Arial" w:eastAsia="Calibri" w:hAnsi="Arial" w:cs="Arial"/>
                <w:b/>
                <w:bCs/>
              </w:rPr>
              <w:t>Drawing a:</w:t>
            </w:r>
          </w:p>
          <w:p w14:paraId="3FCD993A" w14:textId="6E327BD9" w:rsidR="00F27538" w:rsidRPr="00976CED" w:rsidRDefault="00F27538" w:rsidP="00E644C8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Table</w:t>
            </w:r>
          </w:p>
          <w:p w14:paraId="12D2343A" w14:textId="4D7C0B61" w:rsidR="00F27538" w:rsidRPr="00976CED" w:rsidRDefault="00F27538" w:rsidP="00E644C8">
            <w:pPr>
              <w:rPr>
                <w:rFonts w:ascii="Arial" w:eastAsia="Calibri" w:hAnsi="Arial" w:cs="Arial"/>
                <w:b/>
              </w:rPr>
            </w:pPr>
            <w:r w:rsidRPr="00976CED">
              <w:rPr>
                <w:rFonts w:ascii="Arial" w:eastAsia="Calibri" w:hAnsi="Arial" w:cs="Arial"/>
              </w:rPr>
              <w:t>Diagram with labels</w:t>
            </w:r>
          </w:p>
        </w:tc>
        <w:tc>
          <w:tcPr>
            <w:tcW w:w="4812" w:type="dxa"/>
          </w:tcPr>
          <w:p w14:paraId="65912920" w14:textId="77777777" w:rsidR="00F27538" w:rsidRPr="00976CED" w:rsidRDefault="00F27538" w:rsidP="002C088F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Table must be drawn with clear columns and related items must be compared</w:t>
            </w:r>
          </w:p>
          <w:p w14:paraId="252A3EBB" w14:textId="1E9731CF" w:rsidR="00F27538" w:rsidRPr="00976CED" w:rsidRDefault="00F27538" w:rsidP="002C088F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Drawing must be in pencil with a definite heading/caption and label lines must point to the exact part and the labels written in pen (See p. 113 in MTG)</w:t>
            </w:r>
          </w:p>
        </w:tc>
      </w:tr>
      <w:tr w:rsidR="00976CED" w:rsidRPr="00976CED" w14:paraId="3D4FE4FB" w14:textId="1A309244" w:rsidTr="00515E00">
        <w:trPr>
          <w:cantSplit/>
          <w:trHeight w:val="306"/>
        </w:trPr>
        <w:tc>
          <w:tcPr>
            <w:tcW w:w="1109" w:type="dxa"/>
            <w:vMerge/>
          </w:tcPr>
          <w:p w14:paraId="0D3DFC69" w14:textId="2F6CD97C" w:rsidR="00F27538" w:rsidRPr="00976CED" w:rsidRDefault="00F27538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3" w:type="dxa"/>
            <w:vMerge/>
          </w:tcPr>
          <w:p w14:paraId="1E08ED89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1E15ED6A" w14:textId="77777777" w:rsidR="00F27538" w:rsidRPr="00976CED" w:rsidRDefault="00F27538" w:rsidP="00D966DD">
            <w:pPr>
              <w:rPr>
                <w:rFonts w:ascii="Arial" w:eastAsia="Calibri" w:hAnsi="Arial" w:cs="Arial"/>
                <w:b/>
              </w:rPr>
            </w:pPr>
            <w:r w:rsidRPr="00976CED">
              <w:rPr>
                <w:rFonts w:ascii="Arial" w:eastAsia="Calibri" w:hAnsi="Arial" w:cs="Arial"/>
                <w:b/>
              </w:rPr>
              <w:t xml:space="preserve">Answering: </w:t>
            </w:r>
          </w:p>
          <w:p w14:paraId="2F934CB3" w14:textId="483294CF" w:rsidR="00F27538" w:rsidRPr="00976CED" w:rsidRDefault="00F27538" w:rsidP="00D966DD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Scientific investigative questions</w:t>
            </w:r>
          </w:p>
          <w:p w14:paraId="2960E424" w14:textId="2BAACDC2" w:rsidR="00F27538" w:rsidRPr="00976CED" w:rsidRDefault="00F27538" w:rsidP="00D966DD">
            <w:pPr>
              <w:rPr>
                <w:rFonts w:ascii="Arial" w:eastAsia="Calibri" w:hAnsi="Arial" w:cs="Arial"/>
              </w:rPr>
            </w:pPr>
          </w:p>
          <w:p w14:paraId="52A443AC" w14:textId="02C5002B" w:rsidR="00F27538" w:rsidRPr="00976CED" w:rsidRDefault="00F27538" w:rsidP="00D966DD">
            <w:pPr>
              <w:rPr>
                <w:rFonts w:ascii="Arial" w:eastAsia="Calibri" w:hAnsi="Arial" w:cs="Arial"/>
              </w:rPr>
            </w:pPr>
          </w:p>
          <w:p w14:paraId="5AA42D90" w14:textId="77777777" w:rsidR="00F27538" w:rsidRPr="00976CED" w:rsidRDefault="00F27538" w:rsidP="00D966DD">
            <w:pPr>
              <w:rPr>
                <w:rFonts w:ascii="Arial" w:eastAsia="Calibri" w:hAnsi="Arial" w:cs="Arial"/>
              </w:rPr>
            </w:pPr>
          </w:p>
          <w:p w14:paraId="7FFD50E6" w14:textId="03A0F1A9" w:rsidR="00F27538" w:rsidRPr="00976CED" w:rsidRDefault="00F27538" w:rsidP="00D966DD">
            <w:pPr>
              <w:rPr>
                <w:rFonts w:ascii="Arial" w:eastAsia="Calibri" w:hAnsi="Arial" w:cs="Arial"/>
              </w:rPr>
            </w:pPr>
          </w:p>
          <w:p w14:paraId="50638196" w14:textId="146F433E" w:rsidR="00F27538" w:rsidRPr="00976CED" w:rsidRDefault="00F27538" w:rsidP="00D966DD">
            <w:pPr>
              <w:rPr>
                <w:rFonts w:ascii="Arial" w:eastAsia="Calibri" w:hAnsi="Arial" w:cs="Arial"/>
              </w:rPr>
            </w:pPr>
          </w:p>
          <w:p w14:paraId="0B735CA5" w14:textId="77777777" w:rsidR="00F27538" w:rsidRPr="00976CED" w:rsidRDefault="00F27538" w:rsidP="00D966DD">
            <w:pPr>
              <w:rPr>
                <w:rFonts w:ascii="Arial" w:eastAsia="Calibri" w:hAnsi="Arial" w:cs="Arial"/>
              </w:rPr>
            </w:pPr>
          </w:p>
          <w:p w14:paraId="0B24D353" w14:textId="77777777" w:rsidR="00F27538" w:rsidRPr="00976CED" w:rsidRDefault="00F27538" w:rsidP="00D966DD">
            <w:pPr>
              <w:rPr>
                <w:rFonts w:ascii="Arial" w:eastAsia="Calibri" w:hAnsi="Arial" w:cs="Arial"/>
              </w:rPr>
            </w:pPr>
          </w:p>
          <w:p w14:paraId="578D6CBF" w14:textId="00481FD8" w:rsidR="00F27538" w:rsidRPr="00976CED" w:rsidRDefault="00F27538" w:rsidP="00D966DD">
            <w:pPr>
              <w:rPr>
                <w:rFonts w:ascii="Arial" w:hAnsi="Arial" w:cs="Arial"/>
                <w:b/>
              </w:rPr>
            </w:pPr>
          </w:p>
        </w:tc>
        <w:tc>
          <w:tcPr>
            <w:tcW w:w="4812" w:type="dxa"/>
          </w:tcPr>
          <w:p w14:paraId="5916E328" w14:textId="77777777" w:rsidR="00F27538" w:rsidRPr="00976CED" w:rsidRDefault="00F27538" w:rsidP="002C088F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Use the aim of the investigation to determine the dependent and independent variables which is not always the same as the labels on a graph or table</w:t>
            </w:r>
          </w:p>
          <w:p w14:paraId="1594F787" w14:textId="751B75FD" w:rsidR="00F27538" w:rsidRPr="00976CED" w:rsidRDefault="00F27538" w:rsidP="002C088F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Reliability – repeat the investigation and increase the sample size</w:t>
            </w:r>
          </w:p>
          <w:p w14:paraId="2F8BB685" w14:textId="2B78E13C" w:rsidR="00F27538" w:rsidRPr="00976CED" w:rsidRDefault="00F27538" w:rsidP="002C088F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Validity – keep the variables constant e.g. same age, gender, environmental conditions etc.</w:t>
            </w:r>
          </w:p>
          <w:p w14:paraId="21ADEB69" w14:textId="77777777" w:rsidR="00F27538" w:rsidRPr="00976CED" w:rsidRDefault="00F27538" w:rsidP="002C088F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Control – to compare results and ensure that the results are due to the factor that is tested</w:t>
            </w:r>
          </w:p>
          <w:p w14:paraId="5467F6A5" w14:textId="3B2CF133" w:rsidR="00F27538" w:rsidRPr="00976CED" w:rsidRDefault="00F27538" w:rsidP="00AF2E6E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Difference between the experiment and the control.  With the control you eliminate the factor that you test. With the experiment you provide the factor you test</w:t>
            </w:r>
          </w:p>
        </w:tc>
      </w:tr>
      <w:tr w:rsidR="00976CED" w:rsidRPr="00976CED" w14:paraId="247647A5" w14:textId="77777777" w:rsidTr="00515E00">
        <w:trPr>
          <w:cantSplit/>
          <w:trHeight w:val="306"/>
        </w:trPr>
        <w:tc>
          <w:tcPr>
            <w:tcW w:w="1109" w:type="dxa"/>
            <w:vMerge/>
          </w:tcPr>
          <w:p w14:paraId="0857DBBC" w14:textId="77777777" w:rsidR="00AF2E6E" w:rsidRPr="00976CED" w:rsidRDefault="00AF2E6E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3" w:type="dxa"/>
            <w:vMerge/>
          </w:tcPr>
          <w:p w14:paraId="2D955DD7" w14:textId="77777777" w:rsidR="00AF2E6E" w:rsidRPr="00976CED" w:rsidRDefault="00AF2E6E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4EDA28BF" w14:textId="77777777" w:rsidR="00AF2E6E" w:rsidRPr="00976CED" w:rsidRDefault="00AF2E6E" w:rsidP="00AF2E6E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Paragraph questions</w:t>
            </w:r>
          </w:p>
          <w:p w14:paraId="563DD0D4" w14:textId="77777777" w:rsidR="00AF2E6E" w:rsidRPr="00976CED" w:rsidRDefault="00AF2E6E" w:rsidP="00D966DD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4812" w:type="dxa"/>
          </w:tcPr>
          <w:p w14:paraId="1C81390C" w14:textId="1D9826E8" w:rsidR="00AF2E6E" w:rsidRPr="00976CED" w:rsidRDefault="00AF2E6E" w:rsidP="00AF2E6E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Read each question with understanding and take note of the total value of the sub-questions</w:t>
            </w:r>
          </w:p>
        </w:tc>
      </w:tr>
      <w:tr w:rsidR="00976CED" w:rsidRPr="00976CED" w14:paraId="6A6243D2" w14:textId="77777777" w:rsidTr="00515E00">
        <w:trPr>
          <w:cantSplit/>
          <w:trHeight w:val="306"/>
        </w:trPr>
        <w:tc>
          <w:tcPr>
            <w:tcW w:w="1109" w:type="dxa"/>
            <w:vMerge/>
          </w:tcPr>
          <w:p w14:paraId="2CA11F07" w14:textId="77777777" w:rsidR="00AF2E6E" w:rsidRPr="00976CED" w:rsidRDefault="00AF2E6E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3" w:type="dxa"/>
            <w:vMerge/>
          </w:tcPr>
          <w:p w14:paraId="3C3026E9" w14:textId="77777777" w:rsidR="00AF2E6E" w:rsidRPr="00976CED" w:rsidRDefault="00AF2E6E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444CAD30" w14:textId="11A4CAF2" w:rsidR="00AF2E6E" w:rsidRPr="00976CED" w:rsidRDefault="00AF2E6E" w:rsidP="00AF2E6E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Multiple choice questions (MCQ’s)</w:t>
            </w:r>
          </w:p>
          <w:p w14:paraId="1E518A8B" w14:textId="77777777" w:rsidR="00AF2E6E" w:rsidRPr="00976CED" w:rsidRDefault="00AF2E6E" w:rsidP="00D966DD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4812" w:type="dxa"/>
          </w:tcPr>
          <w:p w14:paraId="393CBE6E" w14:textId="4B52A630" w:rsidR="00AF2E6E" w:rsidRPr="00976CED" w:rsidRDefault="00AF2E6E" w:rsidP="00AF2E6E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Eliminate the most incorrect subtractors to get to the correct one</w:t>
            </w:r>
          </w:p>
        </w:tc>
      </w:tr>
      <w:tr w:rsidR="00976CED" w:rsidRPr="00976CED" w14:paraId="285181A5" w14:textId="77777777" w:rsidTr="00515E00">
        <w:trPr>
          <w:cantSplit/>
          <w:trHeight w:val="306"/>
        </w:trPr>
        <w:tc>
          <w:tcPr>
            <w:tcW w:w="1109" w:type="dxa"/>
            <w:vMerge/>
          </w:tcPr>
          <w:p w14:paraId="49D65558" w14:textId="77777777" w:rsidR="00AF2E6E" w:rsidRPr="00976CED" w:rsidRDefault="00AF2E6E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3" w:type="dxa"/>
            <w:vMerge/>
          </w:tcPr>
          <w:p w14:paraId="3E94F3A6" w14:textId="77777777" w:rsidR="00AF2E6E" w:rsidRPr="00976CED" w:rsidRDefault="00AF2E6E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7354099C" w14:textId="69FA4129" w:rsidR="00AF2E6E" w:rsidRPr="00976CED" w:rsidRDefault="00AF2E6E" w:rsidP="00D966DD">
            <w:pPr>
              <w:rPr>
                <w:rFonts w:ascii="Arial" w:eastAsia="Calibri" w:hAnsi="Arial" w:cs="Arial"/>
                <w:b/>
              </w:rPr>
            </w:pPr>
            <w:r w:rsidRPr="00976CED">
              <w:rPr>
                <w:rFonts w:ascii="Arial" w:eastAsia="Calibri" w:hAnsi="Arial" w:cs="Arial"/>
              </w:rPr>
              <w:t>Terminology questions</w:t>
            </w:r>
          </w:p>
        </w:tc>
        <w:tc>
          <w:tcPr>
            <w:tcW w:w="4812" w:type="dxa"/>
          </w:tcPr>
          <w:p w14:paraId="6E4074C9" w14:textId="2E9F58DC" w:rsidR="00AF2E6E" w:rsidRPr="00976CED" w:rsidRDefault="00AF2E6E" w:rsidP="002C088F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</w:rPr>
            </w:pPr>
            <w:r w:rsidRPr="00976CED">
              <w:rPr>
                <w:rFonts w:ascii="Arial" w:eastAsia="Calibri" w:hAnsi="Arial" w:cs="Arial"/>
              </w:rPr>
              <w:t xml:space="preserve">Compile a glossary of terms and refer to glossaries on </w:t>
            </w:r>
            <w:hyperlink r:id="rId8" w:history="1">
              <w:r w:rsidRPr="00976CED">
                <w:rPr>
                  <w:rStyle w:val="Hyperlink"/>
                  <w:rFonts w:ascii="Arial" w:eastAsia="Calibri" w:hAnsi="Arial" w:cs="Arial"/>
                  <w:color w:val="auto"/>
                </w:rPr>
                <w:t>www.mindstream.co.za</w:t>
              </w:r>
            </w:hyperlink>
          </w:p>
          <w:p w14:paraId="7A018B7F" w14:textId="462E0346" w:rsidR="00AF2E6E" w:rsidRPr="00976CED" w:rsidRDefault="00AF2E6E" w:rsidP="00AF2E6E">
            <w:pPr>
              <w:pStyle w:val="ListParagraph"/>
              <w:ind w:left="360"/>
              <w:rPr>
                <w:rFonts w:ascii="Arial" w:eastAsia="Calibri" w:hAnsi="Arial" w:cs="Arial"/>
                <w:bCs/>
              </w:rPr>
            </w:pPr>
          </w:p>
        </w:tc>
      </w:tr>
      <w:tr w:rsidR="00976CED" w:rsidRPr="00976CED" w14:paraId="58F2F262" w14:textId="336DFDC5" w:rsidTr="00515E00">
        <w:trPr>
          <w:cantSplit/>
          <w:trHeight w:val="306"/>
        </w:trPr>
        <w:tc>
          <w:tcPr>
            <w:tcW w:w="1109" w:type="dxa"/>
            <w:vMerge/>
          </w:tcPr>
          <w:p w14:paraId="3D104960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3" w:type="dxa"/>
            <w:vMerge/>
          </w:tcPr>
          <w:p w14:paraId="34DBB9B3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71043698" w14:textId="77777777" w:rsidR="00F27538" w:rsidRPr="00976CED" w:rsidRDefault="00F27538" w:rsidP="00D966DD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  <w:b/>
              </w:rPr>
              <w:t>Interpreting</w:t>
            </w:r>
            <w:r w:rsidRPr="00976CED">
              <w:rPr>
                <w:rFonts w:ascii="Arial" w:eastAsia="Calibri" w:hAnsi="Arial" w:cs="Arial"/>
              </w:rPr>
              <w:t>:</w:t>
            </w:r>
          </w:p>
          <w:p w14:paraId="23D7999F" w14:textId="77777777" w:rsidR="00F27538" w:rsidRPr="00976CED" w:rsidRDefault="00F27538" w:rsidP="00D966DD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Graphs </w:t>
            </w:r>
          </w:p>
          <w:p w14:paraId="0BBD52E2" w14:textId="77777777" w:rsidR="00F27538" w:rsidRPr="00976CED" w:rsidRDefault="00F27538" w:rsidP="00D966DD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Extracts</w:t>
            </w:r>
          </w:p>
          <w:p w14:paraId="12C4B287" w14:textId="77777777" w:rsidR="00F27538" w:rsidRPr="00976CED" w:rsidRDefault="00F27538" w:rsidP="00D966DD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Case studies</w:t>
            </w:r>
          </w:p>
          <w:p w14:paraId="6C6FC8FD" w14:textId="5D588830" w:rsidR="00F27538" w:rsidRPr="00976CED" w:rsidRDefault="00F27538" w:rsidP="00D966DD">
            <w:pPr>
              <w:rPr>
                <w:rFonts w:ascii="Arial" w:hAnsi="Arial" w:cs="Arial"/>
                <w:bCs/>
              </w:rPr>
            </w:pPr>
            <w:r w:rsidRPr="00976CED">
              <w:rPr>
                <w:rFonts w:ascii="Arial" w:eastAsia="Calibri" w:hAnsi="Arial" w:cs="Arial"/>
                <w:bCs/>
              </w:rPr>
              <w:t>Diagrams</w:t>
            </w:r>
          </w:p>
        </w:tc>
        <w:tc>
          <w:tcPr>
            <w:tcW w:w="4812" w:type="dxa"/>
          </w:tcPr>
          <w:p w14:paraId="1881E3B6" w14:textId="77777777" w:rsidR="00F27538" w:rsidRPr="00976CED" w:rsidRDefault="00F27538" w:rsidP="002C088F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</w:rPr>
            </w:pPr>
            <w:r w:rsidRPr="00976CED">
              <w:rPr>
                <w:rFonts w:ascii="Arial" w:eastAsia="Calibri" w:hAnsi="Arial" w:cs="Arial"/>
                <w:bCs/>
              </w:rPr>
              <w:t>Read the heading and the content carefully and underline key aspects to understand the theme of the question</w:t>
            </w:r>
          </w:p>
          <w:p w14:paraId="1DAD42A3" w14:textId="0727F90D" w:rsidR="00F27538" w:rsidRPr="00976CED" w:rsidRDefault="00F27538" w:rsidP="002C088F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</w:rPr>
            </w:pPr>
            <w:r w:rsidRPr="00976CED">
              <w:rPr>
                <w:rFonts w:ascii="Arial" w:eastAsia="Calibri" w:hAnsi="Arial" w:cs="Arial"/>
                <w:bCs/>
              </w:rPr>
              <w:t>Read the questions with understanding and link it with known content topics</w:t>
            </w:r>
          </w:p>
        </w:tc>
      </w:tr>
      <w:tr w:rsidR="00976CED" w:rsidRPr="00976CED" w14:paraId="18054C04" w14:textId="1AE2396A" w:rsidTr="00515E00">
        <w:trPr>
          <w:cantSplit/>
          <w:trHeight w:val="306"/>
        </w:trPr>
        <w:tc>
          <w:tcPr>
            <w:tcW w:w="1109" w:type="dxa"/>
            <w:vMerge/>
          </w:tcPr>
          <w:p w14:paraId="7B497A08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3" w:type="dxa"/>
            <w:vMerge/>
          </w:tcPr>
          <w:p w14:paraId="4CDB7C57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1B3E0421" w14:textId="1E826F16" w:rsidR="00F27538" w:rsidRPr="00976CED" w:rsidRDefault="00F27538" w:rsidP="00D966DD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eastAsia="Calibri" w:hAnsi="Arial" w:cs="Arial"/>
              </w:rPr>
              <w:t xml:space="preserve">Do </w:t>
            </w:r>
            <w:r w:rsidRPr="00976CED">
              <w:rPr>
                <w:rFonts w:ascii="Arial" w:eastAsia="Calibri" w:hAnsi="Arial" w:cs="Arial"/>
                <w:bCs/>
              </w:rPr>
              <w:t>calculations</w:t>
            </w:r>
          </w:p>
        </w:tc>
        <w:tc>
          <w:tcPr>
            <w:tcW w:w="4812" w:type="dxa"/>
          </w:tcPr>
          <w:p w14:paraId="15A7B668" w14:textId="77777777" w:rsidR="00F27538" w:rsidRPr="00976CED" w:rsidRDefault="00F27538" w:rsidP="002C088F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hAnsi="Arial" w:cs="Arial"/>
              </w:rPr>
              <w:t>Be able to do simple calculations</w:t>
            </w:r>
          </w:p>
          <w:p w14:paraId="73C154F2" w14:textId="4264AA7A" w:rsidR="00F27538" w:rsidRPr="00976CED" w:rsidRDefault="00F27538" w:rsidP="002C088F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hAnsi="Arial" w:cs="Arial"/>
              </w:rPr>
              <w:t>Pay attention on how to calculate the percentage increase/decrease</w:t>
            </w:r>
          </w:p>
        </w:tc>
      </w:tr>
      <w:tr w:rsidR="00976CED" w:rsidRPr="00976CED" w14:paraId="346B630F" w14:textId="77777777" w:rsidTr="00515E00">
        <w:trPr>
          <w:cantSplit/>
          <w:trHeight w:val="306"/>
        </w:trPr>
        <w:tc>
          <w:tcPr>
            <w:tcW w:w="1109" w:type="dxa"/>
            <w:vMerge/>
          </w:tcPr>
          <w:p w14:paraId="16AFC4A1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3" w:type="dxa"/>
            <w:vMerge/>
          </w:tcPr>
          <w:p w14:paraId="70171C91" w14:textId="77777777" w:rsidR="00F27538" w:rsidRPr="00976CED" w:rsidRDefault="00F27538" w:rsidP="00D966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41AFDCD7" w14:textId="3CA3DA86" w:rsidR="00F27538" w:rsidRPr="00976CED" w:rsidRDefault="00F27538" w:rsidP="00D966DD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Answer what was asked</w:t>
            </w:r>
          </w:p>
        </w:tc>
        <w:tc>
          <w:tcPr>
            <w:tcW w:w="4812" w:type="dxa"/>
          </w:tcPr>
          <w:p w14:paraId="12B7E8D1" w14:textId="35EF3AAB" w:rsidR="00F27538" w:rsidRPr="00976CED" w:rsidRDefault="00F27538" w:rsidP="002C088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If a question </w:t>
            </w:r>
            <w:r w:rsidR="00FC16DB" w:rsidRPr="00976CED">
              <w:rPr>
                <w:rFonts w:ascii="Arial" w:hAnsi="Arial" w:cs="Arial"/>
              </w:rPr>
              <w:t>asks,</w:t>
            </w:r>
            <w:r w:rsidRPr="00976CED">
              <w:rPr>
                <w:rFonts w:ascii="Arial" w:hAnsi="Arial" w:cs="Arial"/>
              </w:rPr>
              <w:t xml:space="preserve"> “What will be the effect on </w:t>
            </w:r>
            <w:r w:rsidRPr="00976CED">
              <w:rPr>
                <w:rFonts w:ascii="Arial" w:hAnsi="Arial" w:cs="Arial"/>
                <w:b/>
                <w:bCs/>
              </w:rPr>
              <w:t>A</w:t>
            </w:r>
            <w:r w:rsidRPr="00976CED">
              <w:rPr>
                <w:rFonts w:ascii="Arial" w:hAnsi="Arial" w:cs="Arial"/>
              </w:rPr>
              <w:t xml:space="preserve"> if </w:t>
            </w:r>
            <w:r w:rsidRPr="00976CED">
              <w:rPr>
                <w:rFonts w:ascii="Arial" w:hAnsi="Arial" w:cs="Arial"/>
                <w:b/>
                <w:bCs/>
              </w:rPr>
              <w:t>B</w:t>
            </w:r>
            <w:r w:rsidRPr="00976CED">
              <w:rPr>
                <w:rFonts w:ascii="Arial" w:hAnsi="Arial" w:cs="Arial"/>
              </w:rPr>
              <w:t xml:space="preserve"> are removed or got injured</w:t>
            </w:r>
            <w:r w:rsidR="00F720FD" w:rsidRPr="00976CED">
              <w:rPr>
                <w:rFonts w:ascii="Arial" w:hAnsi="Arial" w:cs="Arial"/>
              </w:rPr>
              <w:t>”</w:t>
            </w:r>
            <w:r w:rsidRPr="00976CED">
              <w:rPr>
                <w:rFonts w:ascii="Arial" w:hAnsi="Arial" w:cs="Arial"/>
              </w:rPr>
              <w:t xml:space="preserve">, explain the effect of the absence or injury according to its function - DO NOT just explain the function of </w:t>
            </w:r>
            <w:r w:rsidRPr="00976CED">
              <w:rPr>
                <w:rFonts w:ascii="Arial" w:hAnsi="Arial" w:cs="Arial"/>
                <w:b/>
                <w:bCs/>
              </w:rPr>
              <w:t>A</w:t>
            </w:r>
            <w:r w:rsidRPr="00976CED">
              <w:rPr>
                <w:rFonts w:ascii="Arial" w:hAnsi="Arial" w:cs="Arial"/>
              </w:rPr>
              <w:t xml:space="preserve"> and/or </w:t>
            </w:r>
            <w:r w:rsidRPr="00976CED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976CED" w:rsidRPr="00976CED" w14:paraId="4D563021" w14:textId="5AE4C604" w:rsidTr="00515E00">
        <w:trPr>
          <w:trHeight w:val="480"/>
        </w:trPr>
        <w:tc>
          <w:tcPr>
            <w:tcW w:w="1109" w:type="dxa"/>
          </w:tcPr>
          <w:p w14:paraId="0BC2D0F9" w14:textId="407A0A31" w:rsidR="005919B3" w:rsidRPr="00976CED" w:rsidRDefault="005919B3" w:rsidP="00775233">
            <w:pPr>
              <w:jc w:val="center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  <w:b/>
                <w:bCs/>
              </w:rPr>
              <w:t>P1</w:t>
            </w:r>
          </w:p>
        </w:tc>
        <w:tc>
          <w:tcPr>
            <w:tcW w:w="2163" w:type="dxa"/>
          </w:tcPr>
          <w:p w14:paraId="6483B390" w14:textId="081C7A6E" w:rsidR="005919B3" w:rsidRPr="00976CED" w:rsidRDefault="005919B3" w:rsidP="00C60F52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REPRODUCTION IN</w:t>
            </w:r>
          </w:p>
          <w:p w14:paraId="5FF3EC20" w14:textId="77777777" w:rsidR="005919B3" w:rsidRPr="00976CED" w:rsidRDefault="005919B3" w:rsidP="00C60F52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 xml:space="preserve">VERTEBRATES </w:t>
            </w:r>
          </w:p>
          <w:p w14:paraId="2B8C906D" w14:textId="5C8A621F" w:rsidR="005919B3" w:rsidRPr="00976CED" w:rsidRDefault="005919B3" w:rsidP="00C60F52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(8 marks)</w:t>
            </w:r>
          </w:p>
        </w:tc>
        <w:tc>
          <w:tcPr>
            <w:tcW w:w="2110" w:type="dxa"/>
          </w:tcPr>
          <w:p w14:paraId="4A8D7BC4" w14:textId="77777777" w:rsidR="005919B3" w:rsidRPr="00976CED" w:rsidRDefault="005919B3" w:rsidP="00C60F52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Diversity in reproductive strategies</w:t>
            </w:r>
          </w:p>
        </w:tc>
        <w:tc>
          <w:tcPr>
            <w:tcW w:w="4812" w:type="dxa"/>
          </w:tcPr>
          <w:p w14:paraId="6E16A6FB" w14:textId="00B8174D" w:rsidR="00D507F3" w:rsidRPr="00976CED" w:rsidRDefault="002D0C73" w:rsidP="002C088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Focus on strategies given in the 2021 Examination Guidelines </w:t>
            </w:r>
          </w:p>
          <w:p w14:paraId="158D7C45" w14:textId="33B7C0A4" w:rsidR="005919B3" w:rsidRPr="00976CED" w:rsidRDefault="00D32220" w:rsidP="00AF0087">
            <w:p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 </w:t>
            </w:r>
          </w:p>
        </w:tc>
      </w:tr>
      <w:tr w:rsidR="00976CED" w:rsidRPr="00976CED" w14:paraId="44637A04" w14:textId="6FE51D5C" w:rsidTr="00515E00">
        <w:tc>
          <w:tcPr>
            <w:tcW w:w="1109" w:type="dxa"/>
            <w:vMerge w:val="restart"/>
          </w:tcPr>
          <w:p w14:paraId="2B94A3FE" w14:textId="6F01EC47" w:rsidR="005919B3" w:rsidRPr="00976CED" w:rsidRDefault="005919B3" w:rsidP="00775233">
            <w:pPr>
              <w:jc w:val="center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  <w:b/>
                <w:bCs/>
              </w:rPr>
              <w:t>P1</w:t>
            </w:r>
          </w:p>
        </w:tc>
        <w:tc>
          <w:tcPr>
            <w:tcW w:w="2163" w:type="dxa"/>
            <w:vMerge w:val="restart"/>
          </w:tcPr>
          <w:p w14:paraId="114CA6CF" w14:textId="77777777" w:rsidR="005919B3" w:rsidRPr="00976CED" w:rsidRDefault="005919B3" w:rsidP="00C60F52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HUMAN REPRODUCTION</w:t>
            </w:r>
          </w:p>
          <w:p w14:paraId="7E814138" w14:textId="172E0BE1" w:rsidR="005919B3" w:rsidRPr="00976CED" w:rsidRDefault="005919B3" w:rsidP="00C60F52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(41 marks)</w:t>
            </w:r>
          </w:p>
        </w:tc>
        <w:tc>
          <w:tcPr>
            <w:tcW w:w="2110" w:type="dxa"/>
          </w:tcPr>
          <w:p w14:paraId="3FAFFC60" w14:textId="77777777" w:rsidR="005919B3" w:rsidRPr="00976CED" w:rsidRDefault="005919B3" w:rsidP="00C60F52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Male reproductive system</w:t>
            </w:r>
          </w:p>
        </w:tc>
        <w:tc>
          <w:tcPr>
            <w:tcW w:w="4812" w:type="dxa"/>
          </w:tcPr>
          <w:p w14:paraId="43A43866" w14:textId="2B6BA8E3" w:rsidR="005919B3" w:rsidRPr="00976CED" w:rsidRDefault="005A6094" w:rsidP="002C088F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sz w:val="22"/>
                <w:szCs w:val="22"/>
              </w:rPr>
            </w:pPr>
            <w:r w:rsidRPr="00976CED">
              <w:rPr>
                <w:color w:val="auto"/>
                <w:sz w:val="22"/>
                <w:szCs w:val="22"/>
              </w:rPr>
              <w:t>Structure of the male reproductive system, using a diagram</w:t>
            </w:r>
            <w:r w:rsidR="00D507F3" w:rsidRPr="00976CED">
              <w:rPr>
                <w:color w:val="auto"/>
                <w:sz w:val="22"/>
                <w:szCs w:val="22"/>
              </w:rPr>
              <w:t>, with labels and functions</w:t>
            </w:r>
            <w:r w:rsidR="002D0C73" w:rsidRPr="00976CED">
              <w:rPr>
                <w:color w:val="auto"/>
                <w:sz w:val="22"/>
                <w:szCs w:val="22"/>
              </w:rPr>
              <w:t xml:space="preserve"> (only parts given in </w:t>
            </w:r>
            <w:r w:rsidR="00302AE8" w:rsidRPr="00976CED">
              <w:rPr>
                <w:color w:val="auto"/>
                <w:sz w:val="22"/>
                <w:szCs w:val="22"/>
              </w:rPr>
              <w:t>Examination Guidelines</w:t>
            </w:r>
            <w:r w:rsidR="002D0C73" w:rsidRPr="00976CED">
              <w:rPr>
                <w:color w:val="auto"/>
                <w:sz w:val="22"/>
                <w:szCs w:val="22"/>
              </w:rPr>
              <w:t>)</w:t>
            </w:r>
            <w:r w:rsidRPr="00976CE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976CED" w:rsidRPr="00976CED" w14:paraId="3E612CF1" w14:textId="0E148324" w:rsidTr="00515E00">
        <w:tc>
          <w:tcPr>
            <w:tcW w:w="1109" w:type="dxa"/>
            <w:vMerge/>
          </w:tcPr>
          <w:p w14:paraId="1B65B213" w14:textId="77777777" w:rsidR="005919B3" w:rsidRPr="00976CED" w:rsidRDefault="005919B3" w:rsidP="00C60F52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374CB9AE" w14:textId="00641AD3" w:rsidR="005919B3" w:rsidRPr="00976CED" w:rsidRDefault="005919B3" w:rsidP="00C60F52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157C13F7" w14:textId="77777777" w:rsidR="005919B3" w:rsidRPr="00976CED" w:rsidRDefault="005919B3" w:rsidP="00C60F52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Female reproductive system</w:t>
            </w:r>
          </w:p>
        </w:tc>
        <w:tc>
          <w:tcPr>
            <w:tcW w:w="4812" w:type="dxa"/>
          </w:tcPr>
          <w:p w14:paraId="43F7A6A3" w14:textId="5908726F" w:rsidR="005919B3" w:rsidRPr="00976CED" w:rsidRDefault="005A6094" w:rsidP="002C088F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sz w:val="22"/>
                <w:szCs w:val="22"/>
              </w:rPr>
            </w:pPr>
            <w:r w:rsidRPr="00976CED">
              <w:rPr>
                <w:color w:val="auto"/>
                <w:sz w:val="22"/>
                <w:szCs w:val="22"/>
              </w:rPr>
              <w:t>Structure of the female reproductive system, using a diagram</w:t>
            </w:r>
            <w:r w:rsidR="00D507F3" w:rsidRPr="00976CED">
              <w:rPr>
                <w:color w:val="auto"/>
                <w:sz w:val="22"/>
                <w:szCs w:val="22"/>
              </w:rPr>
              <w:t xml:space="preserve"> with labels and functions</w:t>
            </w:r>
            <w:r w:rsidR="002D0C73" w:rsidRPr="00976CED">
              <w:rPr>
                <w:color w:val="auto"/>
                <w:sz w:val="22"/>
                <w:szCs w:val="22"/>
              </w:rPr>
              <w:t xml:space="preserve"> (only parts given in </w:t>
            </w:r>
            <w:r w:rsidR="00302AE8" w:rsidRPr="00976CED">
              <w:rPr>
                <w:color w:val="auto"/>
                <w:sz w:val="22"/>
                <w:szCs w:val="22"/>
              </w:rPr>
              <w:t>Examination Guidelines</w:t>
            </w:r>
            <w:r w:rsidR="002D0C73" w:rsidRPr="00976CED">
              <w:rPr>
                <w:color w:val="auto"/>
                <w:sz w:val="22"/>
                <w:szCs w:val="22"/>
              </w:rPr>
              <w:t>)</w:t>
            </w:r>
          </w:p>
        </w:tc>
      </w:tr>
      <w:tr w:rsidR="00976CED" w:rsidRPr="00976CED" w14:paraId="02487EED" w14:textId="0EC09BA7" w:rsidTr="00515E00">
        <w:tc>
          <w:tcPr>
            <w:tcW w:w="1109" w:type="dxa"/>
            <w:vMerge/>
          </w:tcPr>
          <w:p w14:paraId="23DD4686" w14:textId="77777777" w:rsidR="005919B3" w:rsidRPr="00976CED" w:rsidRDefault="005919B3" w:rsidP="00C60F52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3105E4B5" w14:textId="276D36D5" w:rsidR="005919B3" w:rsidRPr="00976CED" w:rsidRDefault="005919B3" w:rsidP="00C60F52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4A23AE59" w14:textId="77777777" w:rsidR="005919B3" w:rsidRPr="00976CED" w:rsidRDefault="005919B3" w:rsidP="00C60F52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Puberty</w:t>
            </w:r>
          </w:p>
        </w:tc>
        <w:tc>
          <w:tcPr>
            <w:tcW w:w="4812" w:type="dxa"/>
          </w:tcPr>
          <w:p w14:paraId="0E200061" w14:textId="5768E5DC" w:rsidR="005919B3" w:rsidRPr="00976CED" w:rsidRDefault="00550B2E" w:rsidP="002C088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M</w:t>
            </w:r>
            <w:r w:rsidR="00D507F3" w:rsidRPr="00976CED">
              <w:rPr>
                <w:rFonts w:ascii="Arial" w:hAnsi="Arial" w:cs="Arial"/>
              </w:rPr>
              <w:t>ain characteristics</w:t>
            </w:r>
            <w:r w:rsidRPr="00976CED">
              <w:rPr>
                <w:rFonts w:ascii="Arial" w:hAnsi="Arial" w:cs="Arial"/>
              </w:rPr>
              <w:t>/changes</w:t>
            </w:r>
            <w:r w:rsidR="00D507F3" w:rsidRPr="00976CED">
              <w:rPr>
                <w:rFonts w:ascii="Arial" w:hAnsi="Arial" w:cs="Arial"/>
              </w:rPr>
              <w:t xml:space="preserve"> (male &amp; female)</w:t>
            </w:r>
          </w:p>
        </w:tc>
      </w:tr>
      <w:tr w:rsidR="00976CED" w:rsidRPr="00976CED" w14:paraId="072D3BA9" w14:textId="7CBB513E" w:rsidTr="00515E00">
        <w:tc>
          <w:tcPr>
            <w:tcW w:w="1109" w:type="dxa"/>
            <w:vMerge/>
          </w:tcPr>
          <w:p w14:paraId="14575FB9" w14:textId="77777777" w:rsidR="005919B3" w:rsidRPr="00976CED" w:rsidRDefault="005919B3" w:rsidP="00C60F52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3F4CCEFA" w14:textId="7AE73E8B" w:rsidR="005919B3" w:rsidRPr="00976CED" w:rsidRDefault="005919B3" w:rsidP="00C60F52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00AD2ED5" w14:textId="4E874246" w:rsidR="005919B3" w:rsidRPr="00976CED" w:rsidRDefault="005919B3" w:rsidP="00C60F52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Spermatogenesis &amp; oogenesis</w:t>
            </w:r>
          </w:p>
        </w:tc>
        <w:tc>
          <w:tcPr>
            <w:tcW w:w="4812" w:type="dxa"/>
          </w:tcPr>
          <w:p w14:paraId="3928A6B8" w14:textId="5DEFF5AE" w:rsidR="00302AE8" w:rsidRPr="00976CED" w:rsidRDefault="002D0C73" w:rsidP="0045283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Exactly a</w:t>
            </w:r>
            <w:r w:rsidR="00D507F3" w:rsidRPr="00976CED">
              <w:rPr>
                <w:rFonts w:ascii="Arial" w:hAnsi="Arial" w:cs="Arial"/>
              </w:rPr>
              <w:t xml:space="preserve">s stated in the </w:t>
            </w:r>
            <w:r w:rsidR="00302AE8" w:rsidRPr="00976CED">
              <w:rPr>
                <w:rFonts w:ascii="Arial" w:hAnsi="Arial" w:cs="Arial"/>
              </w:rPr>
              <w:t>Examination Guidelines</w:t>
            </w:r>
          </w:p>
        </w:tc>
      </w:tr>
      <w:tr w:rsidR="00976CED" w:rsidRPr="00976CED" w14:paraId="26669EAF" w14:textId="6790A999" w:rsidTr="00515E00">
        <w:tc>
          <w:tcPr>
            <w:tcW w:w="1109" w:type="dxa"/>
            <w:vMerge/>
          </w:tcPr>
          <w:p w14:paraId="536160D5" w14:textId="77777777" w:rsidR="005919B3" w:rsidRPr="00976CED" w:rsidRDefault="005919B3" w:rsidP="00C60F52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3239EEE3" w14:textId="76FFEE2E" w:rsidR="005919B3" w:rsidRPr="00976CED" w:rsidRDefault="005919B3" w:rsidP="00C60F52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738E5B6C" w14:textId="03C31300" w:rsidR="005919B3" w:rsidRPr="00976CED" w:rsidRDefault="002D0C73" w:rsidP="00C60F52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Ovarian &amp; </w:t>
            </w:r>
            <w:r w:rsidR="005919B3" w:rsidRPr="00976CED">
              <w:rPr>
                <w:rFonts w:ascii="Arial" w:hAnsi="Arial" w:cs="Arial"/>
              </w:rPr>
              <w:t>Menstrual cycle</w:t>
            </w:r>
            <w:r w:rsidRPr="00976CED">
              <w:rPr>
                <w:rFonts w:ascii="Arial" w:hAnsi="Arial" w:cs="Arial"/>
              </w:rPr>
              <w:t>s</w:t>
            </w:r>
            <w:r w:rsidR="005919B3" w:rsidRPr="00976CED">
              <w:rPr>
                <w:rFonts w:ascii="Arial" w:hAnsi="Arial" w:cs="Arial"/>
              </w:rPr>
              <w:t xml:space="preserve"> (incl. hormones &amp; negative feedback)</w:t>
            </w:r>
          </w:p>
        </w:tc>
        <w:tc>
          <w:tcPr>
            <w:tcW w:w="4812" w:type="dxa"/>
          </w:tcPr>
          <w:p w14:paraId="5169E684" w14:textId="143925FE" w:rsidR="005A6094" w:rsidRPr="00976CED" w:rsidRDefault="004F1F1F" w:rsidP="002C088F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sz w:val="22"/>
                <w:szCs w:val="22"/>
              </w:rPr>
            </w:pPr>
            <w:r w:rsidRPr="00976CED">
              <w:rPr>
                <w:color w:val="auto"/>
                <w:sz w:val="22"/>
                <w:szCs w:val="22"/>
              </w:rPr>
              <w:t xml:space="preserve">Refer to </w:t>
            </w:r>
            <w:r w:rsidR="002D0C73" w:rsidRPr="00976CED">
              <w:rPr>
                <w:color w:val="auto"/>
                <w:sz w:val="22"/>
                <w:szCs w:val="22"/>
              </w:rPr>
              <w:t>Mind the Gap (</w:t>
            </w:r>
            <w:r w:rsidRPr="00976CED">
              <w:rPr>
                <w:color w:val="auto"/>
                <w:sz w:val="22"/>
                <w:szCs w:val="22"/>
              </w:rPr>
              <w:t>MTG</w:t>
            </w:r>
            <w:r w:rsidR="002D0C73" w:rsidRPr="00976CED">
              <w:rPr>
                <w:color w:val="auto"/>
                <w:sz w:val="22"/>
                <w:szCs w:val="22"/>
              </w:rPr>
              <w:t>)</w:t>
            </w:r>
            <w:r w:rsidRPr="00976CED">
              <w:rPr>
                <w:color w:val="auto"/>
                <w:sz w:val="22"/>
                <w:szCs w:val="22"/>
              </w:rPr>
              <w:t xml:space="preserve"> for </w:t>
            </w:r>
            <w:r w:rsidR="002D0C73" w:rsidRPr="00976CED">
              <w:rPr>
                <w:color w:val="auto"/>
                <w:sz w:val="22"/>
                <w:szCs w:val="22"/>
              </w:rPr>
              <w:t xml:space="preserve">the </w:t>
            </w:r>
            <w:r w:rsidRPr="00976CED">
              <w:rPr>
                <w:color w:val="auto"/>
                <w:sz w:val="22"/>
                <w:szCs w:val="22"/>
              </w:rPr>
              <w:t>s</w:t>
            </w:r>
            <w:r w:rsidR="005A6094" w:rsidRPr="00976CED">
              <w:rPr>
                <w:color w:val="auto"/>
                <w:sz w:val="22"/>
                <w:szCs w:val="22"/>
              </w:rPr>
              <w:t>tructure of the ovary, using a diagram</w:t>
            </w:r>
            <w:r w:rsidR="002D0C73" w:rsidRPr="00976CED">
              <w:rPr>
                <w:color w:val="auto"/>
                <w:sz w:val="22"/>
                <w:szCs w:val="22"/>
              </w:rPr>
              <w:t>/graph</w:t>
            </w:r>
            <w:r w:rsidR="005A6094" w:rsidRPr="00976CED">
              <w:rPr>
                <w:color w:val="auto"/>
                <w:sz w:val="22"/>
                <w:szCs w:val="22"/>
              </w:rPr>
              <w:t xml:space="preserve">, showing the primary follicles, the Graafian follicle and the corpus luteum </w:t>
            </w:r>
          </w:p>
          <w:p w14:paraId="47FCEC79" w14:textId="02356AF9" w:rsidR="002D0C73" w:rsidRPr="00976CED" w:rsidRDefault="002D0C73" w:rsidP="002C088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I</w:t>
            </w:r>
            <w:r w:rsidR="001906D0" w:rsidRPr="00976CED">
              <w:rPr>
                <w:rFonts w:ascii="Arial" w:hAnsi="Arial" w:cs="Arial"/>
              </w:rPr>
              <w:t>ncludes the uterine and ovarian cycles</w:t>
            </w:r>
            <w:r w:rsidRPr="00976CED">
              <w:rPr>
                <w:rFonts w:ascii="Arial" w:hAnsi="Arial" w:cs="Arial"/>
              </w:rPr>
              <w:t xml:space="preserve"> and days per month</w:t>
            </w:r>
            <w:r w:rsidR="00452832" w:rsidRPr="00976CED">
              <w:rPr>
                <w:rFonts w:ascii="Arial" w:hAnsi="Arial" w:cs="Arial"/>
              </w:rPr>
              <w:t xml:space="preserve"> + endometrium changes</w:t>
            </w:r>
          </w:p>
          <w:p w14:paraId="7E18BF07" w14:textId="77777777" w:rsidR="002D0C73" w:rsidRPr="00976CED" w:rsidRDefault="001906D0" w:rsidP="002C088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The role of </w:t>
            </w:r>
            <w:r w:rsidR="004F1F1F" w:rsidRPr="00976CED">
              <w:rPr>
                <w:rFonts w:ascii="Arial" w:hAnsi="Arial" w:cs="Arial"/>
              </w:rPr>
              <w:t xml:space="preserve">FSH, </w:t>
            </w:r>
            <w:r w:rsidRPr="00976CED">
              <w:rPr>
                <w:rFonts w:ascii="Arial" w:hAnsi="Arial" w:cs="Arial"/>
              </w:rPr>
              <w:t>oestrogen</w:t>
            </w:r>
            <w:r w:rsidR="004F1F1F" w:rsidRPr="00976CED">
              <w:rPr>
                <w:rFonts w:ascii="Arial" w:hAnsi="Arial" w:cs="Arial"/>
              </w:rPr>
              <w:t>,</w:t>
            </w:r>
            <w:r w:rsidRPr="00976CED">
              <w:rPr>
                <w:rFonts w:ascii="Arial" w:hAnsi="Arial" w:cs="Arial"/>
              </w:rPr>
              <w:t xml:space="preserve"> progesterone</w:t>
            </w:r>
            <w:r w:rsidR="004F1F1F" w:rsidRPr="00976CED">
              <w:rPr>
                <w:rFonts w:ascii="Arial" w:hAnsi="Arial" w:cs="Arial"/>
              </w:rPr>
              <w:t xml:space="preserve"> &amp; LH in these processes</w:t>
            </w:r>
          </w:p>
          <w:p w14:paraId="33C73ABC" w14:textId="6265FFF2" w:rsidR="004F1F1F" w:rsidRPr="00976CED" w:rsidRDefault="004F1F1F" w:rsidP="002C088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Negative feedback between progesterone and FSH</w:t>
            </w:r>
          </w:p>
        </w:tc>
      </w:tr>
      <w:tr w:rsidR="00976CED" w:rsidRPr="00976CED" w14:paraId="4EF330D5" w14:textId="7D250434" w:rsidTr="00515E00">
        <w:tc>
          <w:tcPr>
            <w:tcW w:w="1109" w:type="dxa"/>
            <w:vMerge/>
          </w:tcPr>
          <w:p w14:paraId="4264250B" w14:textId="77777777" w:rsidR="005919B3" w:rsidRPr="00976CED" w:rsidRDefault="005919B3" w:rsidP="00C60F52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16EDFD0D" w14:textId="77777777" w:rsidR="005919B3" w:rsidRPr="00976CED" w:rsidRDefault="005919B3" w:rsidP="00C60F52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43119E56" w14:textId="22FB460D" w:rsidR="005919B3" w:rsidRPr="00976CED" w:rsidRDefault="005919B3" w:rsidP="00C60F52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Development of </w:t>
            </w:r>
            <w:r w:rsidR="004F1F1F" w:rsidRPr="00976CED">
              <w:rPr>
                <w:rFonts w:ascii="Arial" w:hAnsi="Arial" w:cs="Arial"/>
              </w:rPr>
              <w:t xml:space="preserve">the </w:t>
            </w:r>
            <w:r w:rsidRPr="00976CED">
              <w:rPr>
                <w:rFonts w:ascii="Arial" w:hAnsi="Arial" w:cs="Arial"/>
              </w:rPr>
              <w:t xml:space="preserve">zygote to </w:t>
            </w:r>
            <w:r w:rsidR="004F1F1F" w:rsidRPr="00976CED">
              <w:rPr>
                <w:rFonts w:ascii="Arial" w:hAnsi="Arial" w:cs="Arial"/>
              </w:rPr>
              <w:t xml:space="preserve">a </w:t>
            </w:r>
            <w:r w:rsidRPr="00976CED">
              <w:rPr>
                <w:rFonts w:ascii="Arial" w:hAnsi="Arial" w:cs="Arial"/>
              </w:rPr>
              <w:t>blastocyst</w:t>
            </w:r>
            <w:r w:rsidR="004F1F1F" w:rsidRPr="00976CED">
              <w:rPr>
                <w:rFonts w:ascii="Arial" w:hAnsi="Arial" w:cs="Arial"/>
              </w:rPr>
              <w:t xml:space="preserve"> (blastula)</w:t>
            </w:r>
          </w:p>
        </w:tc>
        <w:tc>
          <w:tcPr>
            <w:tcW w:w="4812" w:type="dxa"/>
          </w:tcPr>
          <w:p w14:paraId="101F2ACA" w14:textId="3964B6E0" w:rsidR="005919B3" w:rsidRPr="00976CED" w:rsidRDefault="004F1F1F" w:rsidP="002C088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Order in </w:t>
            </w:r>
            <w:r w:rsidR="004E7C58" w:rsidRPr="00976CED">
              <w:rPr>
                <w:rFonts w:ascii="Arial" w:hAnsi="Arial" w:cs="Arial"/>
              </w:rPr>
              <w:t xml:space="preserve">the </w:t>
            </w:r>
            <w:r w:rsidRPr="00976CED">
              <w:rPr>
                <w:rFonts w:ascii="Arial" w:hAnsi="Arial" w:cs="Arial"/>
              </w:rPr>
              <w:t>development of structures as well as d</w:t>
            </w:r>
            <w:r w:rsidR="004C2DCE" w:rsidRPr="00976CED">
              <w:rPr>
                <w:rFonts w:ascii="Arial" w:hAnsi="Arial" w:cs="Arial"/>
              </w:rPr>
              <w:t xml:space="preserve">ifference between </w:t>
            </w:r>
            <w:r w:rsidR="00452832" w:rsidRPr="00976CED">
              <w:rPr>
                <w:rFonts w:ascii="Arial" w:hAnsi="Arial" w:cs="Arial"/>
              </w:rPr>
              <w:t xml:space="preserve">a </w:t>
            </w:r>
            <w:r w:rsidR="004C2DCE" w:rsidRPr="00976CED">
              <w:rPr>
                <w:rFonts w:ascii="Arial" w:hAnsi="Arial" w:cs="Arial"/>
              </w:rPr>
              <w:t xml:space="preserve">morula and </w:t>
            </w:r>
            <w:r w:rsidR="00452832" w:rsidRPr="00976CED">
              <w:rPr>
                <w:rFonts w:ascii="Arial" w:hAnsi="Arial" w:cs="Arial"/>
              </w:rPr>
              <w:t xml:space="preserve">a </w:t>
            </w:r>
            <w:r w:rsidR="004C2DCE" w:rsidRPr="00976CED">
              <w:rPr>
                <w:rFonts w:ascii="Arial" w:hAnsi="Arial" w:cs="Arial"/>
              </w:rPr>
              <w:t>blastocyst</w:t>
            </w:r>
          </w:p>
        </w:tc>
      </w:tr>
      <w:tr w:rsidR="00976CED" w:rsidRPr="00976CED" w14:paraId="7E1C231F" w14:textId="16B95071" w:rsidTr="00515E00">
        <w:tc>
          <w:tcPr>
            <w:tcW w:w="1109" w:type="dxa"/>
            <w:vMerge/>
          </w:tcPr>
          <w:p w14:paraId="1BBA1DB5" w14:textId="77777777" w:rsidR="005919B3" w:rsidRPr="00976CED" w:rsidRDefault="005919B3" w:rsidP="00C60F52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49E26F13" w14:textId="59CCAA9D" w:rsidR="005919B3" w:rsidRPr="00976CED" w:rsidRDefault="005919B3" w:rsidP="00C60F52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0ECBFB08" w14:textId="45594BC4" w:rsidR="005919B3" w:rsidRPr="00976CED" w:rsidRDefault="005919B3" w:rsidP="004F1F1F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Development of </w:t>
            </w:r>
            <w:r w:rsidR="004E7C58" w:rsidRPr="00976CED">
              <w:rPr>
                <w:rFonts w:ascii="Arial" w:hAnsi="Arial" w:cs="Arial"/>
              </w:rPr>
              <w:t xml:space="preserve">the </w:t>
            </w:r>
            <w:r w:rsidRPr="00976CED">
              <w:rPr>
                <w:rFonts w:ascii="Arial" w:hAnsi="Arial" w:cs="Arial"/>
              </w:rPr>
              <w:t>foetus</w:t>
            </w:r>
            <w:r w:rsidR="004F1F1F" w:rsidRPr="00976CED">
              <w:rPr>
                <w:rFonts w:ascii="Arial" w:hAnsi="Arial" w:cs="Arial"/>
              </w:rPr>
              <w:t xml:space="preserve"> during gestation</w:t>
            </w:r>
          </w:p>
        </w:tc>
        <w:tc>
          <w:tcPr>
            <w:tcW w:w="4812" w:type="dxa"/>
          </w:tcPr>
          <w:p w14:paraId="228FE06E" w14:textId="63A9E3DF" w:rsidR="001906D0" w:rsidRPr="00976CED" w:rsidRDefault="001906D0" w:rsidP="002C088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Structure of the developing foetus in the uterus, using a diagram</w:t>
            </w:r>
          </w:p>
          <w:p w14:paraId="0797BD6E" w14:textId="77777777" w:rsidR="004F1F1F" w:rsidRPr="00976CED" w:rsidRDefault="004F1F1F" w:rsidP="00AF0087">
            <w:pPr>
              <w:jc w:val="both"/>
              <w:rPr>
                <w:rFonts w:ascii="Arial" w:hAnsi="Arial" w:cs="Arial"/>
              </w:rPr>
            </w:pPr>
          </w:p>
          <w:p w14:paraId="3AE0A0B7" w14:textId="37A49B25" w:rsidR="004F1F1F" w:rsidRPr="00976CED" w:rsidRDefault="004F1F1F" w:rsidP="002C088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Functions of</w:t>
            </w:r>
            <w:r w:rsidR="00D1003F" w:rsidRPr="00976CED">
              <w:rPr>
                <w:rFonts w:ascii="Arial" w:hAnsi="Arial" w:cs="Arial"/>
              </w:rPr>
              <w:t xml:space="preserve"> the</w:t>
            </w:r>
            <w:r w:rsidRPr="00976CED">
              <w:rPr>
                <w:rFonts w:ascii="Arial" w:hAnsi="Arial" w:cs="Arial"/>
              </w:rPr>
              <w:t xml:space="preserve">: </w:t>
            </w:r>
          </w:p>
          <w:p w14:paraId="66442381" w14:textId="77777777" w:rsidR="00D1003F" w:rsidRPr="00976CED" w:rsidRDefault="004F1F1F" w:rsidP="002C08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Chorion and chorionic villi</w:t>
            </w:r>
          </w:p>
          <w:p w14:paraId="38C7C4E6" w14:textId="77777777" w:rsidR="00D1003F" w:rsidRPr="00976CED" w:rsidRDefault="004F1F1F" w:rsidP="002C08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Amnion, amniotic cavity and amniotic fluid</w:t>
            </w:r>
          </w:p>
          <w:p w14:paraId="6A4BEA82" w14:textId="77777777" w:rsidR="00D1003F" w:rsidRPr="00976CED" w:rsidRDefault="004F1F1F" w:rsidP="002C08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Umbilical cord (including umbilical artery and umbilical vein)</w:t>
            </w:r>
          </w:p>
          <w:p w14:paraId="5E4FB659" w14:textId="4BC89D6B" w:rsidR="004C2DCE" w:rsidRPr="00976CED" w:rsidRDefault="004F1F1F" w:rsidP="002C08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Placenta</w:t>
            </w:r>
          </w:p>
        </w:tc>
      </w:tr>
      <w:tr w:rsidR="00976CED" w:rsidRPr="00976CED" w14:paraId="6A3EE763" w14:textId="3313501F" w:rsidTr="00515E00">
        <w:tc>
          <w:tcPr>
            <w:tcW w:w="1109" w:type="dxa"/>
            <w:vMerge w:val="restart"/>
          </w:tcPr>
          <w:p w14:paraId="32DEC44B" w14:textId="7F6B6C9D" w:rsidR="00BC67FA" w:rsidRPr="00976CED" w:rsidRDefault="00BC67FA" w:rsidP="00775233">
            <w:pPr>
              <w:jc w:val="center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  <w:b/>
                <w:bCs/>
              </w:rPr>
              <w:t>P1</w:t>
            </w:r>
          </w:p>
        </w:tc>
        <w:tc>
          <w:tcPr>
            <w:tcW w:w="2163" w:type="dxa"/>
            <w:vMerge w:val="restart"/>
          </w:tcPr>
          <w:p w14:paraId="2DC1D27C" w14:textId="292BC138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RESPONDING TO THE ENVIRONMENT</w:t>
            </w:r>
          </w:p>
          <w:p w14:paraId="43E31F9F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HUMANS</w:t>
            </w:r>
          </w:p>
          <w:p w14:paraId="7FB49B49" w14:textId="02FF70C8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(54 marks)</w:t>
            </w:r>
          </w:p>
        </w:tc>
        <w:tc>
          <w:tcPr>
            <w:tcW w:w="2110" w:type="dxa"/>
          </w:tcPr>
          <w:p w14:paraId="4EB64138" w14:textId="4364037C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hAnsi="Arial" w:cs="Arial"/>
              </w:rPr>
              <w:t>Central nervous system: The brain &amp; spinal cord</w:t>
            </w:r>
          </w:p>
        </w:tc>
        <w:tc>
          <w:tcPr>
            <w:tcW w:w="4812" w:type="dxa"/>
          </w:tcPr>
          <w:p w14:paraId="2C37BE02" w14:textId="77777777" w:rsidR="00BC67FA" w:rsidRPr="00976CED" w:rsidRDefault="00BC67FA" w:rsidP="002C088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Protection of the parts + diagrams with labels &amp; functions of parts</w:t>
            </w:r>
          </w:p>
          <w:p w14:paraId="06F57C4C" w14:textId="10FD4EE9" w:rsidR="00542103" w:rsidRPr="00976CED" w:rsidRDefault="00542103" w:rsidP="002C088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Only parts given in </w:t>
            </w:r>
            <w:r w:rsidR="00302AE8" w:rsidRPr="00976CED">
              <w:rPr>
                <w:rFonts w:ascii="Arial" w:hAnsi="Arial" w:cs="Arial"/>
              </w:rPr>
              <w:t>Examination Guidelines</w:t>
            </w:r>
          </w:p>
        </w:tc>
      </w:tr>
      <w:tr w:rsidR="00976CED" w:rsidRPr="00976CED" w14:paraId="683FF009" w14:textId="77777777" w:rsidTr="00515E00">
        <w:tc>
          <w:tcPr>
            <w:tcW w:w="1109" w:type="dxa"/>
            <w:vMerge/>
          </w:tcPr>
          <w:p w14:paraId="37CD3428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5656BBD8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58713B16" w14:textId="335E203F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Peripheral nervous system</w:t>
            </w:r>
          </w:p>
        </w:tc>
        <w:tc>
          <w:tcPr>
            <w:tcW w:w="4812" w:type="dxa"/>
          </w:tcPr>
          <w:p w14:paraId="7AA9E679" w14:textId="77777777" w:rsidR="00BC67FA" w:rsidRPr="00976CED" w:rsidRDefault="00BC67FA" w:rsidP="002C088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Location, structure and functions of different neurons</w:t>
            </w:r>
          </w:p>
          <w:p w14:paraId="0AF4B13C" w14:textId="171C4884" w:rsidR="00542103" w:rsidRPr="00976CED" w:rsidRDefault="00542103" w:rsidP="002C088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Only parts given in </w:t>
            </w:r>
            <w:r w:rsidR="00302AE8" w:rsidRPr="00976CED">
              <w:rPr>
                <w:rFonts w:ascii="Arial" w:hAnsi="Arial" w:cs="Arial"/>
              </w:rPr>
              <w:t>Examination Guidelines</w:t>
            </w:r>
          </w:p>
        </w:tc>
      </w:tr>
      <w:tr w:rsidR="00976CED" w:rsidRPr="00976CED" w14:paraId="29CC0AAF" w14:textId="77777777" w:rsidTr="00515E00">
        <w:tc>
          <w:tcPr>
            <w:tcW w:w="1109" w:type="dxa"/>
            <w:vMerge/>
          </w:tcPr>
          <w:p w14:paraId="2B4A857A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64EF6FEF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50A62320" w14:textId="726EA2A1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Autonomic nervous system</w:t>
            </w:r>
          </w:p>
        </w:tc>
        <w:tc>
          <w:tcPr>
            <w:tcW w:w="4812" w:type="dxa"/>
          </w:tcPr>
          <w:p w14:paraId="109E73C5" w14:textId="6906C2ED" w:rsidR="00BC67FA" w:rsidRPr="00976CED" w:rsidRDefault="00BC67FA" w:rsidP="002C088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Differentiate between sympathetic and parasympathetic actions</w:t>
            </w:r>
          </w:p>
        </w:tc>
      </w:tr>
      <w:tr w:rsidR="00976CED" w:rsidRPr="00976CED" w14:paraId="67AB8977" w14:textId="12AE2A95" w:rsidTr="00515E00">
        <w:tc>
          <w:tcPr>
            <w:tcW w:w="1109" w:type="dxa"/>
            <w:vMerge/>
          </w:tcPr>
          <w:p w14:paraId="29F8DB1D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0A3FC0A5" w14:textId="271D4BFC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4ACE4133" w14:textId="2276DC16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Neurons, reflex actions and </w:t>
            </w:r>
            <w:r w:rsidR="00542103" w:rsidRPr="00976CED">
              <w:rPr>
                <w:rFonts w:ascii="Arial" w:hAnsi="Arial" w:cs="Arial"/>
              </w:rPr>
              <w:t xml:space="preserve">the </w:t>
            </w:r>
            <w:r w:rsidRPr="00976CED">
              <w:rPr>
                <w:rFonts w:ascii="Arial" w:hAnsi="Arial" w:cs="Arial"/>
              </w:rPr>
              <w:t>reflex arc</w:t>
            </w:r>
          </w:p>
        </w:tc>
        <w:tc>
          <w:tcPr>
            <w:tcW w:w="4812" w:type="dxa"/>
          </w:tcPr>
          <w:p w14:paraId="4CBD7D3C" w14:textId="77777777" w:rsidR="00542103" w:rsidRPr="00976CED" w:rsidRDefault="00BC67FA" w:rsidP="002C088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A reflex arc and </w:t>
            </w:r>
            <w:r w:rsidR="00542103" w:rsidRPr="00976CED">
              <w:rPr>
                <w:rFonts w:ascii="Arial" w:hAnsi="Arial" w:cs="Arial"/>
              </w:rPr>
              <w:t>the role</w:t>
            </w:r>
            <w:r w:rsidRPr="00976CED">
              <w:rPr>
                <w:rFonts w:ascii="Arial" w:hAnsi="Arial" w:cs="Arial"/>
              </w:rPr>
              <w:t xml:space="preserve"> of each part, using a diagram</w:t>
            </w:r>
          </w:p>
          <w:p w14:paraId="3EA447BB" w14:textId="484286BE" w:rsidR="00BC67FA" w:rsidRPr="00976CED" w:rsidRDefault="00BC67FA" w:rsidP="002C088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Differences between a reflex action and </w:t>
            </w:r>
            <w:r w:rsidR="00452832" w:rsidRPr="00976CED">
              <w:rPr>
                <w:rFonts w:ascii="Arial" w:hAnsi="Arial" w:cs="Arial"/>
              </w:rPr>
              <w:t xml:space="preserve">a </w:t>
            </w:r>
            <w:r w:rsidRPr="00976CED">
              <w:rPr>
                <w:rFonts w:ascii="Arial" w:hAnsi="Arial" w:cs="Arial"/>
              </w:rPr>
              <w:t>refle</w:t>
            </w:r>
            <w:r w:rsidR="00F720FD" w:rsidRPr="00976CED">
              <w:rPr>
                <w:rFonts w:ascii="Arial" w:hAnsi="Arial" w:cs="Arial"/>
              </w:rPr>
              <w:t>x</w:t>
            </w:r>
            <w:r w:rsidRPr="00976CED">
              <w:rPr>
                <w:rFonts w:ascii="Arial" w:hAnsi="Arial" w:cs="Arial"/>
              </w:rPr>
              <w:t xml:space="preserve"> arc</w:t>
            </w:r>
          </w:p>
        </w:tc>
      </w:tr>
      <w:tr w:rsidR="00976CED" w:rsidRPr="00976CED" w14:paraId="328BE93E" w14:textId="3F60B437" w:rsidTr="00515E00">
        <w:tc>
          <w:tcPr>
            <w:tcW w:w="1109" w:type="dxa"/>
            <w:vMerge/>
          </w:tcPr>
          <w:p w14:paraId="4CE13174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7632FA84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1CC18FD1" w14:textId="187DD252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Disorders of the CNS</w:t>
            </w:r>
          </w:p>
        </w:tc>
        <w:tc>
          <w:tcPr>
            <w:tcW w:w="4812" w:type="dxa"/>
          </w:tcPr>
          <w:p w14:paraId="37D2D0C3" w14:textId="77777777" w:rsidR="00542103" w:rsidRPr="00976CED" w:rsidRDefault="00BC67FA" w:rsidP="002C088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Causes and symptoms of</w:t>
            </w:r>
            <w:r w:rsidR="00542103" w:rsidRPr="00976CED">
              <w:rPr>
                <w:rFonts w:ascii="Arial" w:hAnsi="Arial" w:cs="Arial"/>
              </w:rPr>
              <w:t xml:space="preserve">:   </w:t>
            </w:r>
          </w:p>
          <w:p w14:paraId="71E6B921" w14:textId="77777777" w:rsidR="00542103" w:rsidRPr="00976CED" w:rsidRDefault="00542103" w:rsidP="002C088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A</w:t>
            </w:r>
            <w:r w:rsidR="00BC67FA" w:rsidRPr="00976CED">
              <w:rPr>
                <w:rFonts w:ascii="Arial" w:hAnsi="Arial" w:cs="Arial"/>
              </w:rPr>
              <w:t>lzheimer's disease</w:t>
            </w:r>
          </w:p>
          <w:p w14:paraId="7BEE6F4E" w14:textId="650452BB" w:rsidR="00BC67FA" w:rsidRPr="00976CED" w:rsidRDefault="00BC67FA" w:rsidP="002C088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Multiple sclerosis</w:t>
            </w:r>
          </w:p>
        </w:tc>
      </w:tr>
      <w:tr w:rsidR="00976CED" w:rsidRPr="00976CED" w14:paraId="6400F430" w14:textId="7F65793E" w:rsidTr="00515E00">
        <w:tc>
          <w:tcPr>
            <w:tcW w:w="1109" w:type="dxa"/>
            <w:vMerge/>
          </w:tcPr>
          <w:p w14:paraId="2F3F3B4A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6D5A5177" w14:textId="1A183F40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3CF437B8" w14:textId="24709926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The eye</w:t>
            </w:r>
          </w:p>
        </w:tc>
        <w:tc>
          <w:tcPr>
            <w:tcW w:w="4812" w:type="dxa"/>
          </w:tcPr>
          <w:p w14:paraId="72E93D53" w14:textId="605A1642" w:rsidR="00BC67FA" w:rsidRPr="00976CED" w:rsidRDefault="00EF14E0" w:rsidP="002C088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Parts</w:t>
            </w:r>
            <w:r w:rsidR="00542103" w:rsidRPr="00976CED">
              <w:rPr>
                <w:rFonts w:ascii="Arial" w:hAnsi="Arial" w:cs="Arial"/>
              </w:rPr>
              <w:t xml:space="preserve"> </w:t>
            </w:r>
            <w:r w:rsidR="00BC67FA" w:rsidRPr="00976CED">
              <w:rPr>
                <w:rFonts w:ascii="Arial" w:hAnsi="Arial" w:cs="Arial"/>
              </w:rPr>
              <w:t>and functions using diagrams</w:t>
            </w:r>
          </w:p>
        </w:tc>
      </w:tr>
      <w:tr w:rsidR="00976CED" w:rsidRPr="00976CED" w14:paraId="2EA85F11" w14:textId="78E29874" w:rsidTr="00515E00">
        <w:tc>
          <w:tcPr>
            <w:tcW w:w="1109" w:type="dxa"/>
            <w:vMerge/>
          </w:tcPr>
          <w:p w14:paraId="4AC0A41F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13A4C2C3" w14:textId="27D252D6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32D066D7" w14:textId="77777777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Accommodation</w:t>
            </w:r>
          </w:p>
        </w:tc>
        <w:tc>
          <w:tcPr>
            <w:tcW w:w="4812" w:type="dxa"/>
          </w:tcPr>
          <w:p w14:paraId="6CDA4878" w14:textId="2D1C8A14" w:rsidR="00BC67FA" w:rsidRPr="00976CED" w:rsidRDefault="00BC67FA" w:rsidP="002C088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Interpret diagrams as well as identify and name the parts</w:t>
            </w:r>
            <w:r w:rsidR="00A572D6" w:rsidRPr="00976CED">
              <w:rPr>
                <w:rFonts w:ascii="Arial" w:hAnsi="Arial" w:cs="Arial"/>
              </w:rPr>
              <w:t xml:space="preserve"> plus their roles</w:t>
            </w:r>
            <w:r w:rsidRPr="00976CED">
              <w:rPr>
                <w:rFonts w:ascii="Arial" w:hAnsi="Arial" w:cs="Arial"/>
              </w:rPr>
              <w:t xml:space="preserve"> involved in the process</w:t>
            </w:r>
            <w:r w:rsidR="00A572D6" w:rsidRPr="00976CED">
              <w:rPr>
                <w:rFonts w:ascii="Arial" w:hAnsi="Arial" w:cs="Arial"/>
              </w:rPr>
              <w:t xml:space="preserve"> (for near and far vision)</w:t>
            </w:r>
          </w:p>
          <w:p w14:paraId="27FF8B5C" w14:textId="2A24B37B" w:rsidR="00A572D6" w:rsidRPr="00976CED" w:rsidRDefault="00A572D6" w:rsidP="002C088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Refer to MTG &amp; Diagnostic report</w:t>
            </w:r>
          </w:p>
        </w:tc>
      </w:tr>
      <w:tr w:rsidR="00976CED" w:rsidRPr="00976CED" w14:paraId="0C27CF87" w14:textId="11920D95" w:rsidTr="00515E00">
        <w:tc>
          <w:tcPr>
            <w:tcW w:w="1109" w:type="dxa"/>
            <w:vMerge/>
          </w:tcPr>
          <w:p w14:paraId="5246BF56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0C53DEC1" w14:textId="5B6524EF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089541D9" w14:textId="77777777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Pupillary mechanism</w:t>
            </w:r>
          </w:p>
        </w:tc>
        <w:tc>
          <w:tcPr>
            <w:tcW w:w="4812" w:type="dxa"/>
          </w:tcPr>
          <w:p w14:paraId="583B9617" w14:textId="78D4B3C0" w:rsidR="00BC67FA" w:rsidRPr="00976CED" w:rsidRDefault="00A572D6" w:rsidP="002C088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Interpret diagrams as well as identify and name the parts plus their roles involved in the process</w:t>
            </w:r>
            <w:r w:rsidR="002727D5" w:rsidRPr="00976CED">
              <w:rPr>
                <w:rFonts w:ascii="Arial" w:hAnsi="Arial" w:cs="Arial"/>
              </w:rPr>
              <w:t xml:space="preserve"> </w:t>
            </w:r>
            <w:r w:rsidRPr="00976CED">
              <w:rPr>
                <w:rFonts w:ascii="Arial" w:hAnsi="Arial" w:cs="Arial"/>
              </w:rPr>
              <w:t>(</w:t>
            </w:r>
            <w:r w:rsidR="002727D5" w:rsidRPr="00976CED">
              <w:rPr>
                <w:rFonts w:ascii="Arial" w:hAnsi="Arial" w:cs="Arial"/>
              </w:rPr>
              <w:t>i</w:t>
            </w:r>
            <w:r w:rsidRPr="00976CED">
              <w:rPr>
                <w:rFonts w:ascii="Arial" w:hAnsi="Arial" w:cs="Arial"/>
              </w:rPr>
              <w:t>n dark and light environments)</w:t>
            </w:r>
          </w:p>
          <w:p w14:paraId="2B1FD9B5" w14:textId="0DDF4306" w:rsidR="00A572D6" w:rsidRPr="00976CED" w:rsidRDefault="00A572D6" w:rsidP="002C088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Refer to MTG &amp; Diagnostic report</w:t>
            </w:r>
          </w:p>
        </w:tc>
      </w:tr>
      <w:tr w:rsidR="00976CED" w:rsidRPr="00976CED" w14:paraId="30DDD87C" w14:textId="7FEFC0A7" w:rsidTr="00515E00">
        <w:tc>
          <w:tcPr>
            <w:tcW w:w="1109" w:type="dxa"/>
            <w:vMerge/>
          </w:tcPr>
          <w:p w14:paraId="1D737B5E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6E513479" w14:textId="7F273043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3C56FC45" w14:textId="77777777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Visual defects</w:t>
            </w:r>
          </w:p>
        </w:tc>
        <w:tc>
          <w:tcPr>
            <w:tcW w:w="4812" w:type="dxa"/>
          </w:tcPr>
          <w:p w14:paraId="24CD4888" w14:textId="77777777" w:rsidR="00BC67FA" w:rsidRPr="00976CED" w:rsidRDefault="00A572D6" w:rsidP="002C088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Interpret diagrams and treatment of each </w:t>
            </w:r>
            <w:r w:rsidR="00515E00" w:rsidRPr="00976CED">
              <w:rPr>
                <w:rFonts w:ascii="Arial" w:hAnsi="Arial" w:cs="Arial"/>
              </w:rPr>
              <w:t>of myopia, hypermetropia, astigmatism and cataracts</w:t>
            </w:r>
          </w:p>
          <w:p w14:paraId="0AD3D807" w14:textId="77777777" w:rsidR="00452832" w:rsidRPr="00976CED" w:rsidRDefault="00452832" w:rsidP="00452832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  <w:p w14:paraId="2BBEC6F2" w14:textId="72643F0D" w:rsidR="00452832" w:rsidRPr="00976CED" w:rsidRDefault="00452832" w:rsidP="00452832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976CED" w:rsidRPr="00976CED" w14:paraId="2D1BBE52" w14:textId="50E30A8E" w:rsidTr="00515E00">
        <w:tc>
          <w:tcPr>
            <w:tcW w:w="1109" w:type="dxa"/>
            <w:vMerge/>
          </w:tcPr>
          <w:p w14:paraId="18B9AF8D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49C6D055" w14:textId="725096E4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6B332B10" w14:textId="248F626D" w:rsidR="00BC67FA" w:rsidRPr="00976CED" w:rsidRDefault="00A572D6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T</w:t>
            </w:r>
            <w:r w:rsidR="00BC67FA" w:rsidRPr="00976CED">
              <w:rPr>
                <w:rFonts w:ascii="Arial" w:hAnsi="Arial" w:cs="Arial"/>
              </w:rPr>
              <w:t>he ear</w:t>
            </w:r>
          </w:p>
        </w:tc>
        <w:tc>
          <w:tcPr>
            <w:tcW w:w="4812" w:type="dxa"/>
          </w:tcPr>
          <w:p w14:paraId="49AA8845" w14:textId="4DE1FD4A" w:rsidR="00A572D6" w:rsidRPr="00976CED" w:rsidRDefault="00EF14E0" w:rsidP="002C088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Parts</w:t>
            </w:r>
            <w:r w:rsidR="00A572D6" w:rsidRPr="00976CED">
              <w:rPr>
                <w:rFonts w:ascii="Arial" w:hAnsi="Arial" w:cs="Arial"/>
              </w:rPr>
              <w:t xml:space="preserve"> and functions using diagrams</w:t>
            </w:r>
          </w:p>
          <w:p w14:paraId="3118BEDB" w14:textId="708AAD09" w:rsidR="00BC67FA" w:rsidRPr="00976CED" w:rsidRDefault="00A572D6" w:rsidP="002C088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Emphasise the use of the correct s</w:t>
            </w:r>
            <w:r w:rsidR="00BC67FA" w:rsidRPr="00976CED">
              <w:rPr>
                <w:rFonts w:ascii="Arial" w:hAnsi="Arial" w:cs="Arial"/>
              </w:rPr>
              <w:t>cientific term</w:t>
            </w:r>
            <w:r w:rsidRPr="00976CED">
              <w:rPr>
                <w:rFonts w:ascii="Arial" w:hAnsi="Arial" w:cs="Arial"/>
              </w:rPr>
              <w:t>s</w:t>
            </w:r>
            <w:r w:rsidR="00BC67FA" w:rsidRPr="00976CED">
              <w:rPr>
                <w:rFonts w:ascii="Arial" w:hAnsi="Arial" w:cs="Arial"/>
              </w:rPr>
              <w:t xml:space="preserve"> </w:t>
            </w:r>
          </w:p>
        </w:tc>
      </w:tr>
      <w:tr w:rsidR="00976CED" w:rsidRPr="00976CED" w14:paraId="4940FEA9" w14:textId="1D5EA629" w:rsidTr="00515E00">
        <w:tc>
          <w:tcPr>
            <w:tcW w:w="1109" w:type="dxa"/>
            <w:vMerge/>
          </w:tcPr>
          <w:p w14:paraId="1050E863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1C6115ED" w14:textId="26907E7A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5392D92C" w14:textId="77777777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Hearing</w:t>
            </w:r>
          </w:p>
        </w:tc>
        <w:tc>
          <w:tcPr>
            <w:tcW w:w="4812" w:type="dxa"/>
          </w:tcPr>
          <w:p w14:paraId="53193B20" w14:textId="4A078742" w:rsidR="00BC67FA" w:rsidRPr="00976CED" w:rsidRDefault="00A572D6" w:rsidP="002C088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The whole process </w:t>
            </w:r>
            <w:r w:rsidR="00515E00" w:rsidRPr="00976CED">
              <w:rPr>
                <w:rFonts w:ascii="Arial" w:hAnsi="Arial" w:cs="Arial"/>
              </w:rPr>
              <w:t>starting with</w:t>
            </w:r>
            <w:r w:rsidRPr="00976CED">
              <w:rPr>
                <w:rFonts w:ascii="Arial" w:hAnsi="Arial" w:cs="Arial"/>
              </w:rPr>
              <w:t xml:space="preserve"> the pinna to the </w:t>
            </w:r>
            <w:r w:rsidR="00BC67FA" w:rsidRPr="00976CED">
              <w:rPr>
                <w:rFonts w:ascii="Arial" w:hAnsi="Arial" w:cs="Arial"/>
              </w:rPr>
              <w:t>Corti- organ</w:t>
            </w:r>
            <w:r w:rsidRPr="00976CED">
              <w:rPr>
                <w:rFonts w:ascii="Arial" w:hAnsi="Arial" w:cs="Arial"/>
              </w:rPr>
              <w:t xml:space="preserve"> and then to the cerebrum</w:t>
            </w:r>
            <w:r w:rsidR="00515E00" w:rsidRPr="00976CED">
              <w:rPr>
                <w:rFonts w:ascii="Arial" w:hAnsi="Arial" w:cs="Arial"/>
              </w:rPr>
              <w:t xml:space="preserve"> via the auditory nerve</w:t>
            </w:r>
          </w:p>
        </w:tc>
      </w:tr>
      <w:tr w:rsidR="00976CED" w:rsidRPr="00976CED" w14:paraId="6D54702D" w14:textId="09FE185D" w:rsidTr="00515E00">
        <w:tc>
          <w:tcPr>
            <w:tcW w:w="1109" w:type="dxa"/>
            <w:vMerge/>
          </w:tcPr>
          <w:p w14:paraId="2F2B57BD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5D768058" w14:textId="0AEFDE2F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26269FD7" w14:textId="77777777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Balance</w:t>
            </w:r>
          </w:p>
        </w:tc>
        <w:tc>
          <w:tcPr>
            <w:tcW w:w="4812" w:type="dxa"/>
          </w:tcPr>
          <w:p w14:paraId="73F9642D" w14:textId="07A0F1C5" w:rsidR="00BC67FA" w:rsidRPr="00976CED" w:rsidRDefault="00BC67FA" w:rsidP="002C088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The role of the macula</w:t>
            </w:r>
            <w:r w:rsidR="00A572D6" w:rsidRPr="00976CED">
              <w:rPr>
                <w:rFonts w:ascii="Arial" w:hAnsi="Arial" w:cs="Arial"/>
              </w:rPr>
              <w:t>, c</w:t>
            </w:r>
            <w:r w:rsidRPr="00976CED">
              <w:rPr>
                <w:rFonts w:ascii="Arial" w:hAnsi="Arial" w:cs="Arial"/>
              </w:rPr>
              <w:t>ristae</w:t>
            </w:r>
            <w:r w:rsidR="00A572D6" w:rsidRPr="00976CED">
              <w:rPr>
                <w:rFonts w:ascii="Arial" w:hAnsi="Arial" w:cs="Arial"/>
              </w:rPr>
              <w:t xml:space="preserve"> and auditory nerve </w:t>
            </w:r>
            <w:r w:rsidR="00452832" w:rsidRPr="00976CED">
              <w:rPr>
                <w:rFonts w:ascii="Arial" w:hAnsi="Arial" w:cs="Arial"/>
              </w:rPr>
              <w:t xml:space="preserve">- </w:t>
            </w:r>
            <w:r w:rsidR="00A572D6" w:rsidRPr="00976CED">
              <w:rPr>
                <w:rFonts w:ascii="Arial" w:hAnsi="Arial" w:cs="Arial"/>
              </w:rPr>
              <w:t>to the</w:t>
            </w:r>
            <w:r w:rsidRPr="00976CED">
              <w:rPr>
                <w:rFonts w:ascii="Arial" w:hAnsi="Arial" w:cs="Arial"/>
              </w:rPr>
              <w:t xml:space="preserve"> cerebellum </w:t>
            </w:r>
          </w:p>
        </w:tc>
      </w:tr>
      <w:tr w:rsidR="00976CED" w:rsidRPr="00976CED" w14:paraId="6821858B" w14:textId="4184FB9F" w:rsidTr="00515E00">
        <w:tc>
          <w:tcPr>
            <w:tcW w:w="1109" w:type="dxa"/>
            <w:vMerge/>
          </w:tcPr>
          <w:p w14:paraId="054CDD48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5B606422" w14:textId="2CD1BD03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1BEE5AE0" w14:textId="6207818B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Hearing defects</w:t>
            </w:r>
          </w:p>
        </w:tc>
        <w:tc>
          <w:tcPr>
            <w:tcW w:w="4812" w:type="dxa"/>
          </w:tcPr>
          <w:p w14:paraId="25B5E48C" w14:textId="082AFB88" w:rsidR="00BC67FA" w:rsidRPr="00976CED" w:rsidRDefault="00BC67FA" w:rsidP="002C088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Cause</w:t>
            </w:r>
            <w:r w:rsidR="00EF14E0" w:rsidRPr="00976CED">
              <w:rPr>
                <w:rFonts w:ascii="Arial" w:hAnsi="Arial" w:cs="Arial"/>
              </w:rPr>
              <w:t>s</w:t>
            </w:r>
            <w:r w:rsidRPr="00976CED">
              <w:rPr>
                <w:rFonts w:ascii="Arial" w:hAnsi="Arial" w:cs="Arial"/>
              </w:rPr>
              <w:t xml:space="preserve"> and treatment of </w:t>
            </w:r>
            <w:r w:rsidR="00EF14E0" w:rsidRPr="00976CED">
              <w:rPr>
                <w:rFonts w:ascii="Arial" w:hAnsi="Arial" w:cs="Arial"/>
              </w:rPr>
              <w:t>m</w:t>
            </w:r>
            <w:r w:rsidRPr="00976CED">
              <w:rPr>
                <w:rFonts w:ascii="Arial" w:hAnsi="Arial" w:cs="Arial"/>
              </w:rPr>
              <w:t xml:space="preserve">iddle ear infection </w:t>
            </w:r>
            <w:r w:rsidR="00EF14E0" w:rsidRPr="00976CED">
              <w:rPr>
                <w:rFonts w:ascii="Arial" w:hAnsi="Arial" w:cs="Arial"/>
              </w:rPr>
              <w:t>and d</w:t>
            </w:r>
            <w:r w:rsidRPr="00976CED">
              <w:rPr>
                <w:rFonts w:ascii="Arial" w:hAnsi="Arial" w:cs="Arial"/>
              </w:rPr>
              <w:t xml:space="preserve">eafness </w:t>
            </w:r>
          </w:p>
        </w:tc>
      </w:tr>
      <w:tr w:rsidR="00976CED" w:rsidRPr="00976CED" w14:paraId="75728DA0" w14:textId="4E0D83E8" w:rsidTr="00515E00">
        <w:tc>
          <w:tcPr>
            <w:tcW w:w="1109" w:type="dxa"/>
            <w:vMerge w:val="restart"/>
          </w:tcPr>
          <w:p w14:paraId="3AE644B7" w14:textId="2611BDEF" w:rsidR="00BC67FA" w:rsidRPr="00976CED" w:rsidRDefault="00BC67FA" w:rsidP="00775233">
            <w:pPr>
              <w:jc w:val="center"/>
              <w:rPr>
                <w:rFonts w:ascii="Arial" w:eastAsia="Calibri" w:hAnsi="Arial" w:cs="Arial"/>
              </w:rPr>
            </w:pPr>
            <w:r w:rsidRPr="00976CED">
              <w:rPr>
                <w:rFonts w:ascii="Arial" w:hAnsi="Arial" w:cs="Arial"/>
                <w:b/>
                <w:bCs/>
              </w:rPr>
              <w:t>P1</w:t>
            </w:r>
          </w:p>
        </w:tc>
        <w:tc>
          <w:tcPr>
            <w:tcW w:w="2163" w:type="dxa"/>
            <w:vMerge w:val="restart"/>
          </w:tcPr>
          <w:p w14:paraId="1C964AC0" w14:textId="77777777" w:rsidR="00BC67FA" w:rsidRPr="00976CED" w:rsidRDefault="00BC67FA" w:rsidP="00BC67FA">
            <w:pPr>
              <w:rPr>
                <w:rFonts w:ascii="Arial" w:eastAsia="Calibri" w:hAnsi="Arial" w:cs="Arial"/>
                <w:b/>
              </w:rPr>
            </w:pPr>
            <w:r w:rsidRPr="00976CED">
              <w:rPr>
                <w:rFonts w:ascii="Arial" w:eastAsia="Calibri" w:hAnsi="Arial" w:cs="Arial"/>
                <w:b/>
              </w:rPr>
              <w:t>HUMAN ENDOCRINE SYSTEM</w:t>
            </w:r>
          </w:p>
          <w:p w14:paraId="11B0444E" w14:textId="32392CF1" w:rsidR="00BC67FA" w:rsidRPr="00976CED" w:rsidRDefault="00BC67FA" w:rsidP="00BC67FA">
            <w:pPr>
              <w:rPr>
                <w:rFonts w:ascii="Arial" w:eastAsia="Calibri" w:hAnsi="Arial" w:cs="Arial"/>
                <w:b/>
              </w:rPr>
            </w:pPr>
            <w:r w:rsidRPr="00976CED">
              <w:rPr>
                <w:rFonts w:ascii="Arial" w:eastAsia="Calibri" w:hAnsi="Arial" w:cs="Arial"/>
                <w:b/>
              </w:rPr>
              <w:t>&amp;</w:t>
            </w:r>
          </w:p>
          <w:p w14:paraId="567DF3C3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HOMEOSTASIS IN HUMANS</w:t>
            </w:r>
          </w:p>
          <w:p w14:paraId="690D0E8B" w14:textId="48B2AD91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(34 marks)</w:t>
            </w:r>
          </w:p>
        </w:tc>
        <w:tc>
          <w:tcPr>
            <w:tcW w:w="2110" w:type="dxa"/>
          </w:tcPr>
          <w:p w14:paraId="34F3DDA9" w14:textId="2A23418B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Glands and the hormones they secrete + functions</w:t>
            </w:r>
          </w:p>
        </w:tc>
        <w:tc>
          <w:tcPr>
            <w:tcW w:w="4812" w:type="dxa"/>
          </w:tcPr>
          <w:p w14:paraId="78125110" w14:textId="77777777" w:rsidR="00EF14E0" w:rsidRPr="00976CED" w:rsidRDefault="00BC67FA" w:rsidP="002C088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Location of each of the following glands, using a diagram, the hormones they secrete and function(s) of each hormone:</w:t>
            </w:r>
          </w:p>
          <w:p w14:paraId="6319A69F" w14:textId="77777777" w:rsidR="00EF14E0" w:rsidRPr="00976CED" w:rsidRDefault="00BC67FA" w:rsidP="002C088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Hypothalamus (ADH)</w:t>
            </w:r>
          </w:p>
          <w:p w14:paraId="04DC3A9F" w14:textId="3497B131" w:rsidR="00EF14E0" w:rsidRPr="00976CED" w:rsidRDefault="00BC67FA" w:rsidP="002C088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Pituitary</w:t>
            </w:r>
            <w:r w:rsidR="00EF14E0" w:rsidRPr="00976CED">
              <w:rPr>
                <w:rFonts w:ascii="Arial" w:eastAsia="Calibri" w:hAnsi="Arial" w:cs="Arial"/>
              </w:rPr>
              <w:t xml:space="preserve"> </w:t>
            </w:r>
            <w:r w:rsidRPr="00976CED">
              <w:rPr>
                <w:rFonts w:ascii="Arial" w:eastAsia="Calibri" w:hAnsi="Arial" w:cs="Arial"/>
              </w:rPr>
              <w:t>(GH, TSH, FSH, LH, prolactin)</w:t>
            </w:r>
          </w:p>
          <w:p w14:paraId="52415511" w14:textId="77777777" w:rsidR="00EF14E0" w:rsidRPr="00976CED" w:rsidRDefault="00BC67FA" w:rsidP="002C088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Thyroid glands (thyroxin)</w:t>
            </w:r>
          </w:p>
          <w:p w14:paraId="0AFA93B7" w14:textId="77777777" w:rsidR="00EF14E0" w:rsidRPr="00976CED" w:rsidRDefault="00BC67FA" w:rsidP="002C088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Islets of Langerhans in the pancreas (insulin, glucagon)</w:t>
            </w:r>
          </w:p>
          <w:p w14:paraId="516408F7" w14:textId="77777777" w:rsidR="00EF14E0" w:rsidRPr="00976CED" w:rsidRDefault="00BC67FA" w:rsidP="002C088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Adrenal glands (adrenalin, aldosterone)</w:t>
            </w:r>
          </w:p>
          <w:p w14:paraId="7C082D8B" w14:textId="77777777" w:rsidR="00EF14E0" w:rsidRPr="00976CED" w:rsidRDefault="00BC67FA" w:rsidP="002C088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Ovary (oestrogen, progesterone)</w:t>
            </w:r>
          </w:p>
          <w:p w14:paraId="3E2D5710" w14:textId="6F611FA7" w:rsidR="00BC67FA" w:rsidRPr="00976CED" w:rsidRDefault="00BC67FA" w:rsidP="002C088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Testis (testosterone)</w:t>
            </w:r>
          </w:p>
          <w:p w14:paraId="778A4C32" w14:textId="6C19CB43" w:rsidR="00BC67FA" w:rsidRPr="00976CED" w:rsidRDefault="00BC67FA" w:rsidP="002C088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Disorder</w:t>
            </w:r>
            <w:r w:rsidR="00EB3583" w:rsidRPr="00976CED">
              <w:rPr>
                <w:rFonts w:ascii="Arial" w:eastAsia="Calibri" w:hAnsi="Arial" w:cs="Arial"/>
              </w:rPr>
              <w:t>s:</w:t>
            </w:r>
            <w:r w:rsidR="00EF14E0" w:rsidRPr="00976CED">
              <w:rPr>
                <w:rFonts w:ascii="Arial" w:eastAsia="Calibri" w:hAnsi="Arial" w:cs="Arial"/>
              </w:rPr>
              <w:t xml:space="preserve"> </w:t>
            </w:r>
            <w:r w:rsidRPr="00976CED">
              <w:rPr>
                <w:rFonts w:ascii="Arial" w:eastAsia="Calibri" w:hAnsi="Arial" w:cs="Arial"/>
              </w:rPr>
              <w:t xml:space="preserve">Diabetes </w:t>
            </w:r>
            <w:r w:rsidR="00EB3583" w:rsidRPr="00976CED">
              <w:rPr>
                <w:rFonts w:ascii="Arial" w:eastAsia="Calibri" w:hAnsi="Arial" w:cs="Arial"/>
              </w:rPr>
              <w:t>m</w:t>
            </w:r>
            <w:r w:rsidRPr="00976CED">
              <w:rPr>
                <w:rFonts w:ascii="Arial" w:eastAsia="Calibri" w:hAnsi="Arial" w:cs="Arial"/>
              </w:rPr>
              <w:t>ellitus</w:t>
            </w:r>
            <w:r w:rsidR="00EF14E0" w:rsidRPr="00976CED">
              <w:rPr>
                <w:rFonts w:ascii="Arial" w:eastAsia="Calibri" w:hAnsi="Arial" w:cs="Arial"/>
              </w:rPr>
              <w:t xml:space="preserve"> &amp; </w:t>
            </w:r>
            <w:r w:rsidRPr="00976CED">
              <w:rPr>
                <w:rFonts w:ascii="Arial" w:eastAsia="Calibri" w:hAnsi="Arial" w:cs="Arial"/>
              </w:rPr>
              <w:t>Goitre</w:t>
            </w:r>
          </w:p>
        </w:tc>
      </w:tr>
      <w:tr w:rsidR="00976CED" w:rsidRPr="00976CED" w14:paraId="2367ABD7" w14:textId="0F9A101B" w:rsidTr="00515E00">
        <w:tc>
          <w:tcPr>
            <w:tcW w:w="1109" w:type="dxa"/>
            <w:vMerge/>
          </w:tcPr>
          <w:p w14:paraId="6B270F9A" w14:textId="3E1A6550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46B03700" w14:textId="3B21AE26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713AC8D9" w14:textId="6348FA2E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Negative feedback </w:t>
            </w:r>
          </w:p>
        </w:tc>
        <w:tc>
          <w:tcPr>
            <w:tcW w:w="4812" w:type="dxa"/>
          </w:tcPr>
          <w:p w14:paraId="3BD2A57D" w14:textId="5B61EE76" w:rsidR="00EB3583" w:rsidRPr="00976CED" w:rsidRDefault="00BC67FA" w:rsidP="002C088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Basic </w:t>
            </w:r>
            <w:r w:rsidR="00EF14E0" w:rsidRPr="00976CED">
              <w:rPr>
                <w:rFonts w:ascii="Arial" w:eastAsia="Calibri" w:hAnsi="Arial" w:cs="Arial"/>
              </w:rPr>
              <w:t>explanation of</w:t>
            </w:r>
            <w:r w:rsidRPr="00976CED">
              <w:rPr>
                <w:rFonts w:ascii="Arial" w:eastAsia="Calibri" w:hAnsi="Arial" w:cs="Arial"/>
              </w:rPr>
              <w:t xml:space="preserve"> negative feedback when levels </w:t>
            </w:r>
            <w:r w:rsidR="00EF14E0" w:rsidRPr="00976CED">
              <w:rPr>
                <w:rFonts w:ascii="Arial" w:eastAsia="Calibri" w:hAnsi="Arial" w:cs="Arial"/>
              </w:rPr>
              <w:t xml:space="preserve">of the following </w:t>
            </w:r>
            <w:r w:rsidR="00EB3583" w:rsidRPr="00976CED">
              <w:rPr>
                <w:rFonts w:ascii="Arial" w:eastAsia="Calibri" w:hAnsi="Arial" w:cs="Arial"/>
              </w:rPr>
              <w:t>are</w:t>
            </w:r>
            <w:r w:rsidRPr="00976CED">
              <w:rPr>
                <w:rFonts w:ascii="Arial" w:eastAsia="Calibri" w:hAnsi="Arial" w:cs="Arial"/>
              </w:rPr>
              <w:t xml:space="preserve"> high/low </w:t>
            </w:r>
            <w:r w:rsidR="00EF14E0" w:rsidRPr="00976CED">
              <w:rPr>
                <w:rFonts w:ascii="Arial" w:eastAsia="Calibri" w:hAnsi="Arial" w:cs="Arial"/>
              </w:rPr>
              <w:t xml:space="preserve">and </w:t>
            </w:r>
            <w:r w:rsidR="00452832" w:rsidRPr="00976CED">
              <w:rPr>
                <w:rFonts w:ascii="Arial" w:eastAsia="Calibri" w:hAnsi="Arial" w:cs="Arial"/>
              </w:rPr>
              <w:t>must</w:t>
            </w:r>
            <w:r w:rsidR="00EF14E0" w:rsidRPr="00976CED">
              <w:rPr>
                <w:rFonts w:ascii="Arial" w:eastAsia="Calibri" w:hAnsi="Arial" w:cs="Arial"/>
              </w:rPr>
              <w:t xml:space="preserve"> return</w:t>
            </w:r>
            <w:r w:rsidR="00EB3583" w:rsidRPr="00976CED">
              <w:rPr>
                <w:rFonts w:ascii="Arial" w:eastAsia="Calibri" w:hAnsi="Arial" w:cs="Arial"/>
              </w:rPr>
              <w:t xml:space="preserve"> to normal: </w:t>
            </w:r>
          </w:p>
          <w:p w14:paraId="4F7DAA65" w14:textId="77777777" w:rsidR="00EF14E0" w:rsidRPr="00976CED" w:rsidRDefault="00EB3583" w:rsidP="002C088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Glucos</w:t>
            </w:r>
            <w:r w:rsidR="00EF14E0" w:rsidRPr="00976CED">
              <w:rPr>
                <w:rFonts w:ascii="Arial" w:eastAsia="Calibri" w:hAnsi="Arial" w:cs="Arial"/>
              </w:rPr>
              <w:t>e</w:t>
            </w:r>
          </w:p>
          <w:p w14:paraId="347E534B" w14:textId="77777777" w:rsidR="00EF14E0" w:rsidRPr="00976CED" w:rsidRDefault="00EB3583" w:rsidP="002C088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Thyroxin</w:t>
            </w:r>
          </w:p>
          <w:p w14:paraId="379A341B" w14:textId="1AC28BEA" w:rsidR="00EB3583" w:rsidRPr="00976CED" w:rsidRDefault="00EB3583" w:rsidP="002C088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hAnsi="Arial" w:cs="Arial"/>
              </w:rPr>
              <w:t>Carbon dioxide</w:t>
            </w:r>
          </w:p>
          <w:p w14:paraId="30EBF094" w14:textId="02627F83" w:rsidR="00EB3583" w:rsidRPr="00976CED" w:rsidRDefault="00EB3583" w:rsidP="002C088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Water</w:t>
            </w:r>
          </w:p>
          <w:p w14:paraId="24688BB1" w14:textId="103662CA" w:rsidR="00EF14E0" w:rsidRPr="00976CED" w:rsidRDefault="00EB3583" w:rsidP="002C088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Salts</w:t>
            </w:r>
          </w:p>
        </w:tc>
      </w:tr>
      <w:tr w:rsidR="00976CED" w:rsidRPr="00976CED" w14:paraId="19641148" w14:textId="497C24AC" w:rsidTr="00515E00">
        <w:tc>
          <w:tcPr>
            <w:tcW w:w="1109" w:type="dxa"/>
            <w:vMerge/>
          </w:tcPr>
          <w:p w14:paraId="6FCB28D8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71D86B00" w14:textId="2B18C1AF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168DC402" w14:textId="315555E2" w:rsidR="00BC67FA" w:rsidRPr="00976CED" w:rsidRDefault="00EB3583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T</w:t>
            </w:r>
            <w:r w:rsidR="00BC67FA" w:rsidRPr="00976CED">
              <w:rPr>
                <w:rFonts w:ascii="Arial" w:eastAsia="Calibri" w:hAnsi="Arial" w:cs="Arial"/>
              </w:rPr>
              <w:t>hermoregulation</w:t>
            </w:r>
          </w:p>
        </w:tc>
        <w:tc>
          <w:tcPr>
            <w:tcW w:w="4812" w:type="dxa"/>
          </w:tcPr>
          <w:p w14:paraId="0CC738C2" w14:textId="5D335B8C" w:rsidR="00EB3583" w:rsidRPr="00976CED" w:rsidRDefault="00EB3583" w:rsidP="002C088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The role of parts of the skin on hot and cold days</w:t>
            </w:r>
          </w:p>
          <w:p w14:paraId="5047CBA6" w14:textId="580C069E" w:rsidR="00BC67FA" w:rsidRPr="00976CED" w:rsidRDefault="00BC67FA" w:rsidP="002C088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Refer to </w:t>
            </w:r>
            <w:r w:rsidR="00912164" w:rsidRPr="00976CED">
              <w:rPr>
                <w:rFonts w:ascii="Arial" w:eastAsia="Calibri" w:hAnsi="Arial" w:cs="Arial"/>
              </w:rPr>
              <w:t xml:space="preserve">the role of </w:t>
            </w:r>
            <w:r w:rsidRPr="00976CED">
              <w:rPr>
                <w:rFonts w:ascii="Arial" w:eastAsia="Calibri" w:hAnsi="Arial" w:cs="Arial"/>
              </w:rPr>
              <w:t>capillar</w:t>
            </w:r>
            <w:r w:rsidR="00EB3583" w:rsidRPr="00976CED">
              <w:rPr>
                <w:rFonts w:ascii="Arial" w:eastAsia="Calibri" w:hAnsi="Arial" w:cs="Arial"/>
              </w:rPr>
              <w:t xml:space="preserve">ies in </w:t>
            </w:r>
            <w:r w:rsidR="00912164" w:rsidRPr="00976CED">
              <w:rPr>
                <w:rFonts w:ascii="Arial" w:eastAsia="Calibri" w:hAnsi="Arial" w:cs="Arial"/>
              </w:rPr>
              <w:t xml:space="preserve">the </w:t>
            </w:r>
            <w:r w:rsidR="00EB3583" w:rsidRPr="00976CED">
              <w:rPr>
                <w:rFonts w:ascii="Arial" w:eastAsia="Calibri" w:hAnsi="Arial" w:cs="Arial"/>
              </w:rPr>
              <w:t>surface of the skin (</w:t>
            </w:r>
            <w:r w:rsidRPr="00976CED">
              <w:rPr>
                <w:rFonts w:ascii="Arial" w:eastAsia="Calibri" w:hAnsi="Arial" w:cs="Arial"/>
              </w:rPr>
              <w:t xml:space="preserve">vasodilation </w:t>
            </w:r>
            <w:r w:rsidR="00EB3583" w:rsidRPr="00976CED">
              <w:rPr>
                <w:rFonts w:ascii="Arial" w:eastAsia="Calibri" w:hAnsi="Arial" w:cs="Arial"/>
              </w:rPr>
              <w:t>and vasoconstriction)</w:t>
            </w:r>
          </w:p>
          <w:p w14:paraId="227BD4D4" w14:textId="77777777" w:rsidR="00912164" w:rsidRPr="00976CED" w:rsidRDefault="00912164" w:rsidP="00AF0087">
            <w:p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  <w:b/>
                <w:bCs/>
              </w:rPr>
              <w:t>Emphasise</w:t>
            </w:r>
            <w:r w:rsidRPr="00976CED">
              <w:rPr>
                <w:rFonts w:ascii="Arial" w:eastAsia="Calibri" w:hAnsi="Arial" w:cs="Arial"/>
              </w:rPr>
              <w:t xml:space="preserve">: </w:t>
            </w:r>
          </w:p>
          <w:p w14:paraId="5A370CE2" w14:textId="55C8FEAD" w:rsidR="00912164" w:rsidRPr="00976CED" w:rsidRDefault="00912164" w:rsidP="002C088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  <w:u w:val="single"/>
              </w:rPr>
              <w:t>Blood</w:t>
            </w:r>
            <w:r w:rsidRPr="00976CED">
              <w:rPr>
                <w:rFonts w:ascii="Arial" w:eastAsia="Calibri" w:hAnsi="Arial" w:cs="Arial"/>
              </w:rPr>
              <w:t xml:space="preserve"> moves to the skin surface and NOT veins</w:t>
            </w:r>
          </w:p>
          <w:p w14:paraId="3A97BB38" w14:textId="4366B20A" w:rsidR="00912164" w:rsidRPr="00976CED" w:rsidRDefault="00912164" w:rsidP="002C088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  <w:u w:val="single"/>
              </w:rPr>
              <w:t>Heat</w:t>
            </w:r>
            <w:r w:rsidRPr="00976CED">
              <w:rPr>
                <w:rFonts w:ascii="Arial" w:eastAsia="Calibri" w:hAnsi="Arial" w:cs="Arial"/>
              </w:rPr>
              <w:t xml:space="preserve"> is released by CAPILLARIES and SWEAT from sweat pores</w:t>
            </w:r>
          </w:p>
        </w:tc>
      </w:tr>
      <w:tr w:rsidR="00976CED" w:rsidRPr="00976CED" w14:paraId="3C6771BE" w14:textId="69F619ED" w:rsidTr="00515E00">
        <w:tc>
          <w:tcPr>
            <w:tcW w:w="1109" w:type="dxa"/>
            <w:vMerge w:val="restart"/>
          </w:tcPr>
          <w:p w14:paraId="4E6A0B38" w14:textId="17849BE3" w:rsidR="00452832" w:rsidRPr="00976CED" w:rsidRDefault="00452832" w:rsidP="00775233">
            <w:pPr>
              <w:jc w:val="center"/>
              <w:rPr>
                <w:rFonts w:ascii="Arial" w:eastAsia="Calibri" w:hAnsi="Arial" w:cs="Arial"/>
              </w:rPr>
            </w:pPr>
            <w:r w:rsidRPr="00976CED">
              <w:rPr>
                <w:rFonts w:ascii="Arial" w:hAnsi="Arial" w:cs="Arial"/>
                <w:b/>
                <w:bCs/>
              </w:rPr>
              <w:t>P1</w:t>
            </w:r>
          </w:p>
        </w:tc>
        <w:tc>
          <w:tcPr>
            <w:tcW w:w="2163" w:type="dxa"/>
            <w:vMerge w:val="restart"/>
          </w:tcPr>
          <w:p w14:paraId="6C8337AC" w14:textId="77777777" w:rsidR="00452832" w:rsidRPr="00976CED" w:rsidRDefault="00452832" w:rsidP="00BC67FA">
            <w:pPr>
              <w:rPr>
                <w:rFonts w:ascii="Arial" w:eastAsia="Calibri" w:hAnsi="Arial" w:cs="Arial"/>
                <w:b/>
              </w:rPr>
            </w:pPr>
            <w:r w:rsidRPr="00976CED">
              <w:rPr>
                <w:rFonts w:ascii="Arial" w:eastAsia="Calibri" w:hAnsi="Arial" w:cs="Arial"/>
                <w:b/>
              </w:rPr>
              <w:t>RESPONDING TO THE ENVIRONMENT: PLANTS</w:t>
            </w:r>
          </w:p>
          <w:p w14:paraId="2EF7C8FB" w14:textId="72248D87" w:rsidR="00452832" w:rsidRPr="00976CED" w:rsidRDefault="00452832" w:rsidP="00BC67FA">
            <w:pPr>
              <w:rPr>
                <w:rFonts w:ascii="Arial" w:eastAsia="Calibri" w:hAnsi="Arial" w:cs="Arial"/>
                <w:b/>
              </w:rPr>
            </w:pPr>
            <w:r w:rsidRPr="00976CED">
              <w:rPr>
                <w:rFonts w:ascii="Arial" w:eastAsia="Calibri" w:hAnsi="Arial" w:cs="Arial"/>
                <w:b/>
              </w:rPr>
              <w:t>(13 marks)</w:t>
            </w:r>
          </w:p>
        </w:tc>
        <w:tc>
          <w:tcPr>
            <w:tcW w:w="2110" w:type="dxa"/>
          </w:tcPr>
          <w:p w14:paraId="72E60625" w14:textId="229339FA" w:rsidR="00452832" w:rsidRPr="00976CED" w:rsidRDefault="00452832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Plant hormones</w:t>
            </w:r>
          </w:p>
        </w:tc>
        <w:tc>
          <w:tcPr>
            <w:tcW w:w="4812" w:type="dxa"/>
          </w:tcPr>
          <w:p w14:paraId="214D76FC" w14:textId="46BD8A5F" w:rsidR="00452832" w:rsidRPr="00976CED" w:rsidRDefault="00452832" w:rsidP="002C088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Functions of auxins, gibberellins and abscisic acid</w:t>
            </w:r>
          </w:p>
        </w:tc>
      </w:tr>
      <w:tr w:rsidR="00976CED" w:rsidRPr="00976CED" w14:paraId="58074697" w14:textId="33DA6BE0" w:rsidTr="00515E00">
        <w:tc>
          <w:tcPr>
            <w:tcW w:w="1109" w:type="dxa"/>
            <w:vMerge/>
          </w:tcPr>
          <w:p w14:paraId="28C2ECDC" w14:textId="77777777" w:rsidR="00452832" w:rsidRPr="00976CED" w:rsidRDefault="00452832" w:rsidP="00BC67FA">
            <w:pPr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vMerge/>
          </w:tcPr>
          <w:p w14:paraId="67835B11" w14:textId="553D3910" w:rsidR="00452832" w:rsidRPr="00976CED" w:rsidRDefault="00452832" w:rsidP="00BC67FA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10" w:type="dxa"/>
          </w:tcPr>
          <w:p w14:paraId="35497B3C" w14:textId="698AB07C" w:rsidR="00452832" w:rsidRPr="00976CED" w:rsidRDefault="00452832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Role of auxins in phototropism and geotropism</w:t>
            </w:r>
          </w:p>
        </w:tc>
        <w:tc>
          <w:tcPr>
            <w:tcW w:w="4812" w:type="dxa"/>
          </w:tcPr>
          <w:p w14:paraId="5D695168" w14:textId="4E64FF52" w:rsidR="00452832" w:rsidRPr="00976CED" w:rsidRDefault="00452832" w:rsidP="002C088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Especially when diagrams are given</w:t>
            </w:r>
          </w:p>
        </w:tc>
      </w:tr>
      <w:tr w:rsidR="00976CED" w:rsidRPr="00976CED" w14:paraId="78733C00" w14:textId="77777777" w:rsidTr="00EF14E0">
        <w:tc>
          <w:tcPr>
            <w:tcW w:w="1109" w:type="dxa"/>
            <w:vMerge/>
            <w:tcBorders>
              <w:bottom w:val="single" w:sz="4" w:space="0" w:color="000000" w:themeColor="text1"/>
            </w:tcBorders>
          </w:tcPr>
          <w:p w14:paraId="4958802E" w14:textId="77777777" w:rsidR="00452832" w:rsidRPr="00976CED" w:rsidRDefault="00452832" w:rsidP="00BC67FA">
            <w:pPr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vMerge/>
            <w:tcBorders>
              <w:bottom w:val="single" w:sz="4" w:space="0" w:color="000000" w:themeColor="text1"/>
            </w:tcBorders>
          </w:tcPr>
          <w:p w14:paraId="633A5028" w14:textId="77777777" w:rsidR="00452832" w:rsidRPr="00976CED" w:rsidRDefault="00452832" w:rsidP="00BC67FA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10" w:type="dxa"/>
            <w:tcBorders>
              <w:bottom w:val="single" w:sz="4" w:space="0" w:color="000000" w:themeColor="text1"/>
            </w:tcBorders>
          </w:tcPr>
          <w:p w14:paraId="4F21FA81" w14:textId="216FC05B" w:rsidR="00452832" w:rsidRPr="00976CED" w:rsidRDefault="00452832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Plant defence mechanisms</w:t>
            </w:r>
          </w:p>
        </w:tc>
        <w:tc>
          <w:tcPr>
            <w:tcW w:w="4812" w:type="dxa"/>
            <w:tcBorders>
              <w:bottom w:val="single" w:sz="4" w:space="0" w:color="000000" w:themeColor="text1"/>
            </w:tcBorders>
          </w:tcPr>
          <w:p w14:paraId="10AADCBA" w14:textId="5CEE1D13" w:rsidR="00452832" w:rsidRPr="00976CED" w:rsidRDefault="00452832" w:rsidP="002C088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Role of the following:</w:t>
            </w:r>
          </w:p>
          <w:p w14:paraId="28CD5843" w14:textId="77777777" w:rsidR="00452832" w:rsidRPr="00976CED" w:rsidRDefault="00452832" w:rsidP="002C088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Chemicals</w:t>
            </w:r>
          </w:p>
          <w:p w14:paraId="7D056505" w14:textId="79FA9203" w:rsidR="00452832" w:rsidRPr="00976CED" w:rsidRDefault="00452832" w:rsidP="00302AE8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Thorns</w:t>
            </w:r>
          </w:p>
          <w:p w14:paraId="760F6487" w14:textId="77777777" w:rsidR="00452832" w:rsidRPr="00976CED" w:rsidRDefault="00452832" w:rsidP="00302AE8">
            <w:pPr>
              <w:jc w:val="both"/>
              <w:rPr>
                <w:rFonts w:ascii="Arial" w:eastAsia="Calibri" w:hAnsi="Arial" w:cs="Arial"/>
              </w:rPr>
            </w:pPr>
          </w:p>
          <w:p w14:paraId="0ED46139" w14:textId="77777777" w:rsidR="00452832" w:rsidRPr="00976CED" w:rsidRDefault="00452832" w:rsidP="00302AE8">
            <w:pPr>
              <w:jc w:val="both"/>
              <w:rPr>
                <w:rFonts w:ascii="Arial" w:eastAsia="Calibri" w:hAnsi="Arial" w:cs="Arial"/>
              </w:rPr>
            </w:pPr>
          </w:p>
          <w:p w14:paraId="67DB3190" w14:textId="77777777" w:rsidR="00452832" w:rsidRPr="00976CED" w:rsidRDefault="00452832" w:rsidP="00302AE8">
            <w:pPr>
              <w:jc w:val="both"/>
              <w:rPr>
                <w:rFonts w:ascii="Arial" w:eastAsia="Calibri" w:hAnsi="Arial" w:cs="Arial"/>
              </w:rPr>
            </w:pPr>
          </w:p>
          <w:p w14:paraId="04E94266" w14:textId="77777777" w:rsidR="00452832" w:rsidRPr="00976CED" w:rsidRDefault="00452832" w:rsidP="00302AE8">
            <w:pPr>
              <w:jc w:val="both"/>
              <w:rPr>
                <w:rFonts w:ascii="Arial" w:eastAsia="Calibri" w:hAnsi="Arial" w:cs="Arial"/>
              </w:rPr>
            </w:pPr>
          </w:p>
          <w:p w14:paraId="6936C0B9" w14:textId="77777777" w:rsidR="00452832" w:rsidRPr="00976CED" w:rsidRDefault="00452832" w:rsidP="00302AE8">
            <w:pPr>
              <w:jc w:val="both"/>
              <w:rPr>
                <w:rFonts w:ascii="Arial" w:eastAsia="Calibri" w:hAnsi="Arial" w:cs="Arial"/>
              </w:rPr>
            </w:pPr>
          </w:p>
          <w:p w14:paraId="6593F6E2" w14:textId="03A4ED78" w:rsidR="00452832" w:rsidRPr="00976CED" w:rsidRDefault="00452832" w:rsidP="00302AE8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976CED" w:rsidRPr="00976CED" w14:paraId="12233657" w14:textId="2C64E53D" w:rsidTr="00515E00">
        <w:tc>
          <w:tcPr>
            <w:tcW w:w="1109" w:type="dxa"/>
            <w:vMerge w:val="restart"/>
          </w:tcPr>
          <w:p w14:paraId="577354D4" w14:textId="66E4028A" w:rsidR="00BC67FA" w:rsidRPr="00976CED" w:rsidRDefault="00BC67FA" w:rsidP="00775233">
            <w:pPr>
              <w:jc w:val="center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  <w:b/>
                <w:bCs/>
              </w:rPr>
              <w:lastRenderedPageBreak/>
              <w:t>P2</w:t>
            </w:r>
          </w:p>
        </w:tc>
        <w:tc>
          <w:tcPr>
            <w:tcW w:w="2163" w:type="dxa"/>
            <w:vMerge w:val="restart"/>
          </w:tcPr>
          <w:p w14:paraId="6448DA40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DNA – THE CODE OF LIFE</w:t>
            </w:r>
          </w:p>
          <w:p w14:paraId="7E8A3655" w14:textId="4F15597E" w:rsidR="00BC67FA" w:rsidRPr="00976CED" w:rsidRDefault="00BC67FA" w:rsidP="00BC67FA">
            <w:pPr>
              <w:rPr>
                <w:rFonts w:ascii="Arial" w:eastAsia="Calibri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(27 marks)</w:t>
            </w:r>
          </w:p>
        </w:tc>
        <w:tc>
          <w:tcPr>
            <w:tcW w:w="2110" w:type="dxa"/>
          </w:tcPr>
          <w:p w14:paraId="17535B9C" w14:textId="0D5F99D4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Structure of DNA and RNA</w:t>
            </w:r>
          </w:p>
        </w:tc>
        <w:tc>
          <w:tcPr>
            <w:tcW w:w="4812" w:type="dxa"/>
          </w:tcPr>
          <w:p w14:paraId="35BB2290" w14:textId="45B5B0AF" w:rsidR="00BC67FA" w:rsidRPr="00976CED" w:rsidRDefault="00BC67FA" w:rsidP="002C088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Identify</w:t>
            </w:r>
            <w:r w:rsidR="00912164" w:rsidRPr="00976CED">
              <w:rPr>
                <w:rFonts w:ascii="Arial" w:eastAsia="Calibri" w:hAnsi="Arial" w:cs="Arial"/>
              </w:rPr>
              <w:t xml:space="preserve"> using </w:t>
            </w:r>
            <w:r w:rsidRPr="00976CED">
              <w:rPr>
                <w:rFonts w:ascii="Arial" w:eastAsia="Calibri" w:hAnsi="Arial" w:cs="Arial"/>
              </w:rPr>
              <w:t>diagrams</w:t>
            </w:r>
            <w:r w:rsidR="00912164" w:rsidRPr="00976CED">
              <w:rPr>
                <w:rFonts w:ascii="Arial" w:eastAsia="Calibri" w:hAnsi="Arial" w:cs="Arial"/>
              </w:rPr>
              <w:t xml:space="preserve"> </w:t>
            </w:r>
            <w:r w:rsidR="00550B2E" w:rsidRPr="00976CED">
              <w:rPr>
                <w:rFonts w:ascii="Arial" w:eastAsia="Calibri" w:hAnsi="Arial" w:cs="Arial"/>
              </w:rPr>
              <w:t>with emphasis on the natural shape of each and the arrangement of nucleotides</w:t>
            </w:r>
          </w:p>
        </w:tc>
      </w:tr>
      <w:tr w:rsidR="00976CED" w:rsidRPr="00976CED" w14:paraId="0A8E1366" w14:textId="6729BA23" w:rsidTr="00515E00">
        <w:tc>
          <w:tcPr>
            <w:tcW w:w="1109" w:type="dxa"/>
            <w:vMerge/>
          </w:tcPr>
          <w:p w14:paraId="51C7DE6B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7BAC8D47" w14:textId="77777777" w:rsidR="00BC67FA" w:rsidRPr="00976CED" w:rsidRDefault="00BC67FA" w:rsidP="00BC67FA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10" w:type="dxa"/>
          </w:tcPr>
          <w:p w14:paraId="25B4D7E7" w14:textId="58213677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Differences between DNA </w:t>
            </w:r>
            <w:r w:rsidR="00E57016" w:rsidRPr="00976CED">
              <w:rPr>
                <w:rFonts w:ascii="Arial" w:eastAsia="Calibri" w:hAnsi="Arial" w:cs="Arial"/>
              </w:rPr>
              <w:t>&amp;</w:t>
            </w:r>
            <w:r w:rsidRPr="00976CED">
              <w:rPr>
                <w:rFonts w:ascii="Arial" w:eastAsia="Calibri" w:hAnsi="Arial" w:cs="Arial"/>
              </w:rPr>
              <w:t xml:space="preserve"> RNA</w:t>
            </w:r>
          </w:p>
        </w:tc>
        <w:tc>
          <w:tcPr>
            <w:tcW w:w="4812" w:type="dxa"/>
          </w:tcPr>
          <w:p w14:paraId="46D6CA06" w14:textId="6FFCA2EA" w:rsidR="00BC67FA" w:rsidRPr="00976CED" w:rsidRDefault="00C26924" w:rsidP="002C088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Distinguish </w:t>
            </w:r>
            <w:r w:rsidR="00BC67FA" w:rsidRPr="00976CED">
              <w:rPr>
                <w:rFonts w:ascii="Arial" w:eastAsia="Calibri" w:hAnsi="Arial" w:cs="Arial"/>
              </w:rPr>
              <w:t>when ask</w:t>
            </w:r>
            <w:r w:rsidRPr="00976CED">
              <w:rPr>
                <w:rFonts w:ascii="Arial" w:eastAsia="Calibri" w:hAnsi="Arial" w:cs="Arial"/>
              </w:rPr>
              <w:t>ed</w:t>
            </w:r>
            <w:r w:rsidR="00BC67FA" w:rsidRPr="00976CED">
              <w:rPr>
                <w:rFonts w:ascii="Arial" w:eastAsia="Calibri" w:hAnsi="Arial" w:cs="Arial"/>
              </w:rPr>
              <w:t xml:space="preserve"> only nucleotide</w:t>
            </w:r>
            <w:r w:rsidR="00912164" w:rsidRPr="00976CED">
              <w:rPr>
                <w:rFonts w:ascii="Arial" w:eastAsia="Calibri" w:hAnsi="Arial" w:cs="Arial"/>
              </w:rPr>
              <w:t>s</w:t>
            </w:r>
            <w:r w:rsidR="00BC67FA" w:rsidRPr="00976CED">
              <w:rPr>
                <w:rFonts w:ascii="Arial" w:eastAsia="Calibri" w:hAnsi="Arial" w:cs="Arial"/>
              </w:rPr>
              <w:t xml:space="preserve"> or </w:t>
            </w:r>
            <w:r w:rsidR="00912164" w:rsidRPr="00976CED">
              <w:rPr>
                <w:rFonts w:ascii="Arial" w:eastAsia="Calibri" w:hAnsi="Arial" w:cs="Arial"/>
              </w:rPr>
              <w:t xml:space="preserve">the complete </w:t>
            </w:r>
            <w:r w:rsidR="00BC67FA" w:rsidRPr="00976CED">
              <w:rPr>
                <w:rFonts w:ascii="Arial" w:eastAsia="Calibri" w:hAnsi="Arial" w:cs="Arial"/>
              </w:rPr>
              <w:t xml:space="preserve">structure </w:t>
            </w:r>
          </w:p>
        </w:tc>
      </w:tr>
      <w:tr w:rsidR="00976CED" w:rsidRPr="00976CED" w14:paraId="2366B094" w14:textId="391124F1" w:rsidTr="00515E00">
        <w:tc>
          <w:tcPr>
            <w:tcW w:w="1109" w:type="dxa"/>
            <w:vMerge/>
          </w:tcPr>
          <w:p w14:paraId="078AE0B0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75DA6EFD" w14:textId="77777777" w:rsidR="00BC67FA" w:rsidRPr="00976CED" w:rsidRDefault="00BC67FA" w:rsidP="00BC67FA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10" w:type="dxa"/>
          </w:tcPr>
          <w:p w14:paraId="57E0E2CF" w14:textId="3659D81D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DNA replication</w:t>
            </w:r>
          </w:p>
        </w:tc>
        <w:tc>
          <w:tcPr>
            <w:tcW w:w="4812" w:type="dxa"/>
          </w:tcPr>
          <w:p w14:paraId="61C30671" w14:textId="609D6555" w:rsidR="00BC67FA" w:rsidRPr="00976CED" w:rsidRDefault="00675773" w:rsidP="002C088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D</w:t>
            </w:r>
            <w:r w:rsidR="00BC67FA" w:rsidRPr="00976CED">
              <w:rPr>
                <w:rFonts w:ascii="Arial" w:eastAsia="Calibri" w:hAnsi="Arial" w:cs="Arial"/>
              </w:rPr>
              <w:t xml:space="preserve">escribe </w:t>
            </w:r>
            <w:r w:rsidRPr="00976CED">
              <w:rPr>
                <w:rFonts w:ascii="Arial" w:eastAsia="Calibri" w:hAnsi="Arial" w:cs="Arial"/>
              </w:rPr>
              <w:t>in the correct</w:t>
            </w:r>
            <w:r w:rsidR="00BC67FA" w:rsidRPr="00976CED">
              <w:rPr>
                <w:rFonts w:ascii="Arial" w:eastAsia="Calibri" w:hAnsi="Arial" w:cs="Arial"/>
              </w:rPr>
              <w:t xml:space="preserve"> sequence </w:t>
            </w:r>
          </w:p>
        </w:tc>
      </w:tr>
      <w:tr w:rsidR="00976CED" w:rsidRPr="00976CED" w14:paraId="6E21571E" w14:textId="11DB158A" w:rsidTr="00515E00">
        <w:tc>
          <w:tcPr>
            <w:tcW w:w="1109" w:type="dxa"/>
            <w:vMerge/>
          </w:tcPr>
          <w:p w14:paraId="3154942C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14C52C4F" w14:textId="77777777" w:rsidR="00BC67FA" w:rsidRPr="00976CED" w:rsidRDefault="00BC67FA" w:rsidP="00BC67FA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10" w:type="dxa"/>
          </w:tcPr>
          <w:p w14:paraId="6B41A1BF" w14:textId="24958FE6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Protein synthesis</w:t>
            </w:r>
          </w:p>
        </w:tc>
        <w:tc>
          <w:tcPr>
            <w:tcW w:w="4812" w:type="dxa"/>
          </w:tcPr>
          <w:p w14:paraId="1F18318D" w14:textId="39BCD994" w:rsidR="00BC67FA" w:rsidRPr="00976CED" w:rsidRDefault="00BC67FA" w:rsidP="002C088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Role of DNA </w:t>
            </w:r>
            <w:r w:rsidR="00675773" w:rsidRPr="00976CED">
              <w:rPr>
                <w:rFonts w:ascii="Arial" w:eastAsia="Calibri" w:hAnsi="Arial" w:cs="Arial"/>
              </w:rPr>
              <w:t>&amp; RNA in</w:t>
            </w:r>
            <w:r w:rsidRPr="00976CED">
              <w:rPr>
                <w:rFonts w:ascii="Arial" w:eastAsia="Calibri" w:hAnsi="Arial" w:cs="Arial"/>
              </w:rPr>
              <w:t xml:space="preserve"> protein synthesis</w:t>
            </w:r>
            <w:r w:rsidR="00675773" w:rsidRPr="00976CED">
              <w:rPr>
                <w:rFonts w:ascii="Arial" w:eastAsia="Calibri" w:hAnsi="Arial" w:cs="Arial"/>
              </w:rPr>
              <w:t>:</w:t>
            </w:r>
          </w:p>
          <w:p w14:paraId="604F0397" w14:textId="77777777" w:rsidR="00C26924" w:rsidRPr="00976CED" w:rsidRDefault="00BC67FA" w:rsidP="002C088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Transcription an</w:t>
            </w:r>
            <w:r w:rsidR="00675773" w:rsidRPr="00976CED">
              <w:rPr>
                <w:rFonts w:ascii="Arial" w:eastAsia="Calibri" w:hAnsi="Arial" w:cs="Arial"/>
              </w:rPr>
              <w:t>d</w:t>
            </w:r>
          </w:p>
          <w:p w14:paraId="1CD6059C" w14:textId="4C0663B9" w:rsidR="00BC67FA" w:rsidRPr="00976CED" w:rsidRDefault="00C26924" w:rsidP="002C088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</w:t>
            </w:r>
            <w:r w:rsidR="00BC67FA" w:rsidRPr="00976CED">
              <w:rPr>
                <w:rFonts w:ascii="Arial" w:eastAsia="Calibri" w:hAnsi="Arial" w:cs="Arial"/>
              </w:rPr>
              <w:t xml:space="preserve">ranslation as stipulated in </w:t>
            </w:r>
            <w:r w:rsidR="00302AE8" w:rsidRPr="00976CED">
              <w:rPr>
                <w:rFonts w:ascii="Arial" w:hAnsi="Arial" w:cs="Arial"/>
              </w:rPr>
              <w:t>Examination Guidelines</w:t>
            </w:r>
          </w:p>
        </w:tc>
      </w:tr>
      <w:tr w:rsidR="00976CED" w:rsidRPr="00976CED" w14:paraId="2825CC05" w14:textId="59A1E72B" w:rsidTr="00515E00">
        <w:tc>
          <w:tcPr>
            <w:tcW w:w="1109" w:type="dxa"/>
            <w:vMerge/>
          </w:tcPr>
          <w:p w14:paraId="10180CD7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05B16029" w14:textId="77777777" w:rsidR="00BC67FA" w:rsidRPr="00976CED" w:rsidRDefault="00BC67FA" w:rsidP="00BC67FA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10" w:type="dxa"/>
          </w:tcPr>
          <w:p w14:paraId="00C2C663" w14:textId="50D227BB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DNA profiling</w:t>
            </w:r>
          </w:p>
        </w:tc>
        <w:tc>
          <w:tcPr>
            <w:tcW w:w="4812" w:type="dxa"/>
          </w:tcPr>
          <w:p w14:paraId="6A09FA13" w14:textId="3AB6316D" w:rsidR="00BC67FA" w:rsidRPr="00976CED" w:rsidRDefault="00BC67FA" w:rsidP="002C088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Interpretation of diagrams of DNA profiling</w:t>
            </w:r>
          </w:p>
          <w:p w14:paraId="7BAD253D" w14:textId="6259532C" w:rsidR="00BC67FA" w:rsidRPr="00976CED" w:rsidRDefault="00BC67FA" w:rsidP="002C088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Refer to DNA </w:t>
            </w:r>
            <w:r w:rsidR="00675773" w:rsidRPr="00976CED">
              <w:rPr>
                <w:rFonts w:ascii="Arial" w:eastAsia="Calibri" w:hAnsi="Arial" w:cs="Arial"/>
              </w:rPr>
              <w:t xml:space="preserve">profile </w:t>
            </w:r>
            <w:r w:rsidRPr="00976CED">
              <w:rPr>
                <w:rFonts w:ascii="Arial" w:eastAsia="Calibri" w:hAnsi="Arial" w:cs="Arial"/>
              </w:rPr>
              <w:t xml:space="preserve">bars </w:t>
            </w:r>
            <w:r w:rsidR="00675773" w:rsidRPr="00976CED">
              <w:rPr>
                <w:rFonts w:ascii="Arial" w:eastAsia="Calibri" w:hAnsi="Arial" w:cs="Arial"/>
              </w:rPr>
              <w:t xml:space="preserve">or DNA bars and </w:t>
            </w:r>
            <w:r w:rsidRPr="00976CED">
              <w:rPr>
                <w:rFonts w:ascii="Arial" w:eastAsia="Calibri" w:hAnsi="Arial" w:cs="Arial"/>
              </w:rPr>
              <w:t>NOT just black bars</w:t>
            </w:r>
            <w:r w:rsidR="00675773" w:rsidRPr="00976CED">
              <w:rPr>
                <w:rFonts w:ascii="Arial" w:eastAsia="Calibri" w:hAnsi="Arial" w:cs="Arial"/>
              </w:rPr>
              <w:t xml:space="preserve"> or just </w:t>
            </w:r>
            <w:r w:rsidRPr="00976CED">
              <w:rPr>
                <w:rFonts w:ascii="Arial" w:eastAsia="Calibri" w:hAnsi="Arial" w:cs="Arial"/>
              </w:rPr>
              <w:t>DNA</w:t>
            </w:r>
          </w:p>
          <w:p w14:paraId="332E50FC" w14:textId="2C2C8028" w:rsidR="00302AE8" w:rsidRPr="00976CED" w:rsidRDefault="00C26924" w:rsidP="00AF0087">
            <w:p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E.g.,</w:t>
            </w:r>
            <w:r w:rsidR="00675773" w:rsidRPr="00976CED">
              <w:rPr>
                <w:rFonts w:ascii="Arial" w:eastAsia="Calibri" w:hAnsi="Arial" w:cs="Arial"/>
              </w:rPr>
              <w:t xml:space="preserve"> </w:t>
            </w:r>
            <w:r w:rsidR="00BC67FA" w:rsidRPr="00976CED">
              <w:rPr>
                <w:rFonts w:ascii="Arial" w:eastAsia="Calibri" w:hAnsi="Arial" w:cs="Arial"/>
              </w:rPr>
              <w:t xml:space="preserve">DNA profile bars </w:t>
            </w:r>
            <w:r w:rsidR="00675773" w:rsidRPr="00976CED">
              <w:rPr>
                <w:rFonts w:ascii="Arial" w:eastAsia="Calibri" w:hAnsi="Arial" w:cs="Arial"/>
              </w:rPr>
              <w:t>of</w:t>
            </w:r>
            <w:r w:rsidR="00BC67FA" w:rsidRPr="00976CED">
              <w:rPr>
                <w:rFonts w:ascii="Arial" w:eastAsia="Calibri" w:hAnsi="Arial" w:cs="Arial"/>
              </w:rPr>
              <w:t xml:space="preserve"> suspect A compare with the DNA profile bars of the blood on the glass</w:t>
            </w:r>
          </w:p>
        </w:tc>
      </w:tr>
      <w:tr w:rsidR="00976CED" w:rsidRPr="00976CED" w14:paraId="499C9D10" w14:textId="12E5B0C3" w:rsidTr="00515E00">
        <w:tc>
          <w:tcPr>
            <w:tcW w:w="1109" w:type="dxa"/>
            <w:vMerge w:val="restart"/>
          </w:tcPr>
          <w:p w14:paraId="5AFC50EF" w14:textId="092814FC" w:rsidR="00BC67FA" w:rsidRPr="00976CED" w:rsidRDefault="00BC67FA" w:rsidP="00775233">
            <w:pPr>
              <w:jc w:val="center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  <w:b/>
                <w:bCs/>
              </w:rPr>
              <w:t>P2</w:t>
            </w:r>
          </w:p>
        </w:tc>
        <w:tc>
          <w:tcPr>
            <w:tcW w:w="2163" w:type="dxa"/>
            <w:vMerge w:val="restart"/>
          </w:tcPr>
          <w:p w14:paraId="7F566747" w14:textId="77777777" w:rsidR="00BC67FA" w:rsidRPr="00976CED" w:rsidRDefault="00BC67FA" w:rsidP="00BC67FA">
            <w:pPr>
              <w:rPr>
                <w:rFonts w:ascii="Arial" w:eastAsia="Calibri" w:hAnsi="Arial" w:cs="Arial"/>
                <w:b/>
              </w:rPr>
            </w:pPr>
            <w:r w:rsidRPr="00976CED">
              <w:rPr>
                <w:rFonts w:ascii="Arial" w:eastAsia="Calibri" w:hAnsi="Arial" w:cs="Arial"/>
                <w:b/>
              </w:rPr>
              <w:t>MEIOSIS</w:t>
            </w:r>
          </w:p>
          <w:p w14:paraId="57CA00E0" w14:textId="5CDA14DB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eastAsia="Calibri" w:hAnsi="Arial" w:cs="Arial"/>
                <w:b/>
              </w:rPr>
              <w:t>(21 marks)</w:t>
            </w:r>
          </w:p>
        </w:tc>
        <w:tc>
          <w:tcPr>
            <w:tcW w:w="2110" w:type="dxa"/>
          </w:tcPr>
          <w:p w14:paraId="7B9083A3" w14:textId="5E2E7A93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Why</w:t>
            </w:r>
            <w:r w:rsidR="008A0F8E" w:rsidRPr="00976CED">
              <w:rPr>
                <w:rFonts w:ascii="Arial" w:hAnsi="Arial" w:cs="Arial"/>
              </w:rPr>
              <w:t>,</w:t>
            </w:r>
            <w:r w:rsidRPr="00976CED">
              <w:rPr>
                <w:rFonts w:ascii="Arial" w:hAnsi="Arial" w:cs="Arial"/>
              </w:rPr>
              <w:t xml:space="preserve"> </w:t>
            </w:r>
            <w:r w:rsidR="00C26924" w:rsidRPr="00976CED">
              <w:rPr>
                <w:rFonts w:ascii="Arial" w:hAnsi="Arial" w:cs="Arial"/>
              </w:rPr>
              <w:t>where,</w:t>
            </w:r>
            <w:r w:rsidR="008A0F8E" w:rsidRPr="00976CED">
              <w:rPr>
                <w:rFonts w:ascii="Arial" w:hAnsi="Arial" w:cs="Arial"/>
              </w:rPr>
              <w:t xml:space="preserve"> when and how</w:t>
            </w:r>
            <w:r w:rsidRPr="00976CED">
              <w:rPr>
                <w:rFonts w:ascii="Arial" w:hAnsi="Arial" w:cs="Arial"/>
              </w:rPr>
              <w:t xml:space="preserve"> it occurs</w:t>
            </w:r>
          </w:p>
        </w:tc>
        <w:tc>
          <w:tcPr>
            <w:tcW w:w="4812" w:type="dxa"/>
          </w:tcPr>
          <w:p w14:paraId="634B0BB9" w14:textId="3821435A" w:rsidR="008A0F8E" w:rsidRPr="00976CED" w:rsidRDefault="008A0F8E" w:rsidP="002C088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 xml:space="preserve">Identify the MAIN characteristics of each phase </w:t>
            </w:r>
          </w:p>
          <w:p w14:paraId="473BB725" w14:textId="77777777" w:rsidR="00BC67FA" w:rsidRPr="00976CED" w:rsidRDefault="00BC67FA" w:rsidP="002C088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</w:rPr>
              <w:t>Explain crossing over</w:t>
            </w:r>
            <w:r w:rsidR="00C26924" w:rsidRPr="00976CED">
              <w:rPr>
                <w:rFonts w:ascii="Arial" w:hAnsi="Arial" w:cs="Arial"/>
              </w:rPr>
              <w:t xml:space="preserve"> </w:t>
            </w:r>
            <w:r w:rsidRPr="00976CED">
              <w:rPr>
                <w:rFonts w:ascii="Arial" w:hAnsi="Arial" w:cs="Arial"/>
              </w:rPr>
              <w:t>- homolog</w:t>
            </w:r>
            <w:r w:rsidR="00C26924" w:rsidRPr="00976CED">
              <w:rPr>
                <w:rFonts w:ascii="Arial" w:hAnsi="Arial" w:cs="Arial"/>
              </w:rPr>
              <w:t>ou</w:t>
            </w:r>
            <w:r w:rsidRPr="00976CED">
              <w:rPr>
                <w:rFonts w:ascii="Arial" w:hAnsi="Arial" w:cs="Arial"/>
              </w:rPr>
              <w:t xml:space="preserve">s chromosomes form bivalent </w:t>
            </w:r>
            <w:r w:rsidR="008A0F8E" w:rsidRPr="00976CED">
              <w:rPr>
                <w:rFonts w:ascii="Arial" w:hAnsi="Arial" w:cs="Arial"/>
              </w:rPr>
              <w:t>and NOT</w:t>
            </w:r>
            <w:r w:rsidRPr="00976CED">
              <w:rPr>
                <w:rFonts w:ascii="Arial" w:hAnsi="Arial" w:cs="Arial"/>
              </w:rPr>
              <w:t xml:space="preserve"> chromosomes only</w:t>
            </w:r>
          </w:p>
          <w:p w14:paraId="10BADAD2" w14:textId="0780BE43" w:rsidR="00C26924" w:rsidRPr="00976CED" w:rsidRDefault="00C26924" w:rsidP="002C088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The process using diagrams with labels</w:t>
            </w:r>
          </w:p>
        </w:tc>
      </w:tr>
      <w:tr w:rsidR="00976CED" w:rsidRPr="00976CED" w14:paraId="0C6C04F3" w14:textId="46BF8D34" w:rsidTr="00515E00">
        <w:tc>
          <w:tcPr>
            <w:tcW w:w="1109" w:type="dxa"/>
            <w:vMerge/>
          </w:tcPr>
          <w:p w14:paraId="3D2B5F22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72A85340" w14:textId="4849400F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3E8EB9CF" w14:textId="0DA27880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Significance of meiosis</w:t>
            </w:r>
          </w:p>
        </w:tc>
        <w:tc>
          <w:tcPr>
            <w:tcW w:w="4812" w:type="dxa"/>
          </w:tcPr>
          <w:p w14:paraId="6816C8C3" w14:textId="77777777" w:rsidR="00BC67FA" w:rsidRPr="00976CED" w:rsidRDefault="00BC67FA" w:rsidP="002C088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Production of haploid gametes</w:t>
            </w:r>
          </w:p>
          <w:p w14:paraId="4D20D594" w14:textId="3F36AF13" w:rsidR="00BC67FA" w:rsidRPr="00976CED" w:rsidRDefault="00BC67FA" w:rsidP="002C088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The halving effect of meiosis overcomes the doubling effect of fertilisation, thus maintaining a constant chromosome number from one generation to the next</w:t>
            </w:r>
          </w:p>
          <w:p w14:paraId="3D98D051" w14:textId="04AFBC6A" w:rsidR="008A0F8E" w:rsidRPr="00976CED" w:rsidRDefault="00BC67FA" w:rsidP="002C088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Mechanism to introduce genetic variation through</w:t>
            </w:r>
            <w:r w:rsidR="00C26924" w:rsidRPr="00976CED">
              <w:rPr>
                <w:rFonts w:ascii="Arial" w:eastAsia="Calibri" w:hAnsi="Arial" w:cs="Arial"/>
              </w:rPr>
              <w:t xml:space="preserve"> </w:t>
            </w:r>
            <w:r w:rsidR="008A0F8E" w:rsidRPr="00976CED">
              <w:rPr>
                <w:rFonts w:ascii="Arial" w:eastAsia="Calibri" w:hAnsi="Arial" w:cs="Arial"/>
              </w:rPr>
              <w:t>crossing over and random arrangement of chromosomes on the equator</w:t>
            </w:r>
          </w:p>
        </w:tc>
      </w:tr>
      <w:tr w:rsidR="00976CED" w:rsidRPr="00976CED" w14:paraId="2C3C15E4" w14:textId="2A7C97C2" w:rsidTr="00515E00">
        <w:tc>
          <w:tcPr>
            <w:tcW w:w="1109" w:type="dxa"/>
            <w:vMerge/>
          </w:tcPr>
          <w:p w14:paraId="07738D73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270687CA" w14:textId="43ED7378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409429A4" w14:textId="50FE562B" w:rsidR="00BC67FA" w:rsidRPr="00976CED" w:rsidRDefault="00BC67FA" w:rsidP="00B923A1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Differences between meiosis I and meiosis II</w:t>
            </w:r>
          </w:p>
        </w:tc>
        <w:tc>
          <w:tcPr>
            <w:tcW w:w="4812" w:type="dxa"/>
          </w:tcPr>
          <w:p w14:paraId="51CAD52B" w14:textId="77777777" w:rsidR="00BC67FA" w:rsidRPr="00976CED" w:rsidRDefault="00BC67FA" w:rsidP="002C088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Especially in the different phases.</w:t>
            </w:r>
          </w:p>
          <w:p w14:paraId="08D6A946" w14:textId="5D011B31" w:rsidR="00B923A1" w:rsidRPr="00976CED" w:rsidRDefault="00B923A1" w:rsidP="00AF0087">
            <w:p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E.g. In metaphase I chromosome pairs align and in metaphase II single chromosomes align</w:t>
            </w:r>
          </w:p>
        </w:tc>
      </w:tr>
      <w:tr w:rsidR="00976CED" w:rsidRPr="00976CED" w14:paraId="22658EC4" w14:textId="2E2893F5" w:rsidTr="00515E00">
        <w:tc>
          <w:tcPr>
            <w:tcW w:w="1109" w:type="dxa"/>
            <w:vMerge/>
          </w:tcPr>
          <w:p w14:paraId="44E698E5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42D48623" w14:textId="770639DC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6E2AD3D0" w14:textId="7BA07A7D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Abnormal meiosis: Non-disjunction &amp; Down syndrome</w:t>
            </w:r>
          </w:p>
        </w:tc>
        <w:tc>
          <w:tcPr>
            <w:tcW w:w="4812" w:type="dxa"/>
          </w:tcPr>
          <w:p w14:paraId="65C0FA50" w14:textId="66115052" w:rsidR="00BC67FA" w:rsidRPr="00976CED" w:rsidRDefault="00BC67FA" w:rsidP="002C088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Non-disjunction of chromosomes at position 21 during Anaphase in humans to form abnormal gametes with an extra copy of chromosome 21</w:t>
            </w:r>
          </w:p>
        </w:tc>
      </w:tr>
      <w:tr w:rsidR="00976CED" w:rsidRPr="00976CED" w14:paraId="050DF1A3" w14:textId="374FC6E0" w:rsidTr="00515E00">
        <w:tc>
          <w:tcPr>
            <w:tcW w:w="1109" w:type="dxa"/>
            <w:vMerge w:val="restart"/>
          </w:tcPr>
          <w:p w14:paraId="39624C64" w14:textId="7A605DC2" w:rsidR="00BC67FA" w:rsidRPr="00976CED" w:rsidRDefault="00BC67FA" w:rsidP="00775233">
            <w:pPr>
              <w:jc w:val="center"/>
              <w:rPr>
                <w:rFonts w:ascii="Arial" w:eastAsia="Calibri" w:hAnsi="Arial" w:cs="Arial"/>
              </w:rPr>
            </w:pPr>
            <w:r w:rsidRPr="00976CED">
              <w:rPr>
                <w:rFonts w:ascii="Arial" w:hAnsi="Arial" w:cs="Arial"/>
                <w:b/>
                <w:bCs/>
              </w:rPr>
              <w:t>P2</w:t>
            </w:r>
          </w:p>
        </w:tc>
        <w:tc>
          <w:tcPr>
            <w:tcW w:w="2163" w:type="dxa"/>
            <w:vMerge w:val="restart"/>
          </w:tcPr>
          <w:p w14:paraId="355F0F18" w14:textId="77777777" w:rsidR="00BC67FA" w:rsidRPr="00976CED" w:rsidRDefault="00BC67FA" w:rsidP="00BC67FA">
            <w:pPr>
              <w:rPr>
                <w:rFonts w:ascii="Arial" w:eastAsia="Calibri" w:hAnsi="Arial" w:cs="Arial"/>
                <w:b/>
              </w:rPr>
            </w:pPr>
            <w:r w:rsidRPr="00976CED">
              <w:rPr>
                <w:rFonts w:ascii="Arial" w:eastAsia="Calibri" w:hAnsi="Arial" w:cs="Arial"/>
                <w:b/>
              </w:rPr>
              <w:t>GENETICS AND INHERITANCE</w:t>
            </w:r>
          </w:p>
          <w:p w14:paraId="79EDE3E2" w14:textId="183A1E5E" w:rsidR="00BC67FA" w:rsidRPr="00976CED" w:rsidRDefault="00BC67FA" w:rsidP="00BC67FA">
            <w:pPr>
              <w:rPr>
                <w:rFonts w:ascii="Arial" w:eastAsia="Calibri" w:hAnsi="Arial" w:cs="Arial"/>
                <w:b/>
              </w:rPr>
            </w:pPr>
            <w:r w:rsidRPr="00976CED">
              <w:rPr>
                <w:rFonts w:ascii="Arial" w:eastAsia="Calibri" w:hAnsi="Arial" w:cs="Arial"/>
                <w:b/>
              </w:rPr>
              <w:t>(48 marks)</w:t>
            </w:r>
          </w:p>
        </w:tc>
        <w:tc>
          <w:tcPr>
            <w:tcW w:w="2110" w:type="dxa"/>
          </w:tcPr>
          <w:p w14:paraId="364C4E69" w14:textId="3AEB46A6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Genetic </w:t>
            </w:r>
            <w:r w:rsidR="00E57016" w:rsidRPr="00976CED">
              <w:rPr>
                <w:rFonts w:ascii="Arial" w:eastAsia="Calibri" w:hAnsi="Arial" w:cs="Arial"/>
              </w:rPr>
              <w:t>terms</w:t>
            </w:r>
          </w:p>
        </w:tc>
        <w:tc>
          <w:tcPr>
            <w:tcW w:w="4812" w:type="dxa"/>
          </w:tcPr>
          <w:p w14:paraId="0A8D43DD" w14:textId="59D82E33" w:rsidR="00BC67FA" w:rsidRPr="00976CED" w:rsidRDefault="00B923A1" w:rsidP="002C088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ALL GENETIC TERMS must be known well</w:t>
            </w:r>
          </w:p>
        </w:tc>
      </w:tr>
      <w:tr w:rsidR="00976CED" w:rsidRPr="00976CED" w14:paraId="7D9C1998" w14:textId="68712982" w:rsidTr="00515E00">
        <w:tc>
          <w:tcPr>
            <w:tcW w:w="1109" w:type="dxa"/>
            <w:vMerge/>
          </w:tcPr>
          <w:p w14:paraId="69F8B065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02FBB9FC" w14:textId="0B19705F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2CE5034F" w14:textId="77777777" w:rsidR="00B923A1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Complete dominance</w:t>
            </w:r>
            <w:r w:rsidR="00B923A1" w:rsidRPr="00976CED">
              <w:rPr>
                <w:rFonts w:ascii="Arial" w:eastAsia="Calibri" w:hAnsi="Arial" w:cs="Arial"/>
              </w:rPr>
              <w:t xml:space="preserve"> Incomplete dominance</w:t>
            </w:r>
          </w:p>
          <w:p w14:paraId="0E1A9BC4" w14:textId="68BCAE36" w:rsidR="00BC67FA" w:rsidRPr="00976CED" w:rsidRDefault="00B923A1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Co-dominance</w:t>
            </w:r>
          </w:p>
        </w:tc>
        <w:tc>
          <w:tcPr>
            <w:tcW w:w="4812" w:type="dxa"/>
          </w:tcPr>
          <w:p w14:paraId="633CA3C0" w14:textId="1ABFD68D" w:rsidR="00BC67FA" w:rsidRPr="00976CED" w:rsidRDefault="00BC67FA" w:rsidP="002C088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As stated in </w:t>
            </w:r>
            <w:r w:rsidR="00BD5DB1" w:rsidRPr="00976CED">
              <w:rPr>
                <w:rFonts w:ascii="Arial" w:eastAsia="Calibri" w:hAnsi="Arial" w:cs="Arial"/>
              </w:rPr>
              <w:t>E</w:t>
            </w:r>
            <w:r w:rsidRPr="00976CED">
              <w:rPr>
                <w:rFonts w:ascii="Arial" w:eastAsia="Calibri" w:hAnsi="Arial" w:cs="Arial"/>
              </w:rPr>
              <w:t xml:space="preserve">xam </w:t>
            </w:r>
            <w:r w:rsidR="00BD5DB1" w:rsidRPr="00976CED">
              <w:rPr>
                <w:rFonts w:ascii="Arial" w:eastAsia="Calibri" w:hAnsi="Arial" w:cs="Arial"/>
              </w:rPr>
              <w:t>G</w:t>
            </w:r>
            <w:r w:rsidRPr="00976CED">
              <w:rPr>
                <w:rFonts w:ascii="Arial" w:eastAsia="Calibri" w:hAnsi="Arial" w:cs="Arial"/>
              </w:rPr>
              <w:t>uidelines</w:t>
            </w:r>
          </w:p>
          <w:p w14:paraId="58525138" w14:textId="0D3E18D4" w:rsidR="00B923A1" w:rsidRPr="00976CED" w:rsidRDefault="00B923A1" w:rsidP="002C088F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State the </w:t>
            </w:r>
            <w:r w:rsidR="00BD5DB1" w:rsidRPr="00976CED">
              <w:rPr>
                <w:rFonts w:ascii="Arial" w:eastAsia="Calibri" w:hAnsi="Arial" w:cs="Arial"/>
              </w:rPr>
              <w:t>L</w:t>
            </w:r>
            <w:r w:rsidRPr="00976CED">
              <w:rPr>
                <w:rFonts w:ascii="Arial" w:eastAsia="Calibri" w:hAnsi="Arial" w:cs="Arial"/>
              </w:rPr>
              <w:t xml:space="preserve">aw of Dominance (see </w:t>
            </w:r>
            <w:r w:rsidR="00302AE8" w:rsidRPr="00976CED">
              <w:rPr>
                <w:rFonts w:ascii="Arial" w:hAnsi="Arial" w:cs="Arial"/>
              </w:rPr>
              <w:t>Examination Guidelines</w:t>
            </w:r>
            <w:r w:rsidR="00AF0087" w:rsidRPr="00976CED">
              <w:rPr>
                <w:rFonts w:ascii="Arial" w:eastAsia="Calibri" w:hAnsi="Arial" w:cs="Arial"/>
              </w:rPr>
              <w:t>)</w:t>
            </w:r>
          </w:p>
        </w:tc>
      </w:tr>
      <w:tr w:rsidR="00976CED" w:rsidRPr="00976CED" w14:paraId="2DA9D832" w14:textId="301CF4D6" w:rsidTr="00515E00">
        <w:tc>
          <w:tcPr>
            <w:tcW w:w="1109" w:type="dxa"/>
            <w:vMerge/>
          </w:tcPr>
          <w:p w14:paraId="2FF26B3D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0208C70D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25C8E091" w14:textId="3A052DDD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Monohybrid crossing </w:t>
            </w:r>
          </w:p>
        </w:tc>
        <w:tc>
          <w:tcPr>
            <w:tcW w:w="4812" w:type="dxa"/>
          </w:tcPr>
          <w:p w14:paraId="560B139A" w14:textId="01BE989E" w:rsidR="00B923A1" w:rsidRPr="00976CED" w:rsidRDefault="00E57016" w:rsidP="002C088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Understand and u</w:t>
            </w:r>
            <w:r w:rsidR="00B923A1" w:rsidRPr="00976CED">
              <w:rPr>
                <w:rFonts w:ascii="Arial" w:eastAsia="Calibri" w:hAnsi="Arial" w:cs="Arial"/>
              </w:rPr>
              <w:t xml:space="preserve">se the template </w:t>
            </w:r>
          </w:p>
          <w:p w14:paraId="13F73AD1" w14:textId="622E8480" w:rsidR="00BC67FA" w:rsidRPr="00976CED" w:rsidRDefault="00BC67FA" w:rsidP="002C088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Position of meiosis and fertilization</w:t>
            </w:r>
            <w:r w:rsidR="00B923A1" w:rsidRPr="00976CED">
              <w:rPr>
                <w:rFonts w:ascii="Arial" w:eastAsia="Calibri" w:hAnsi="Arial" w:cs="Arial"/>
              </w:rPr>
              <w:t xml:space="preserve"> as well as P</w:t>
            </w:r>
            <w:r w:rsidR="00B923A1" w:rsidRPr="00976CED">
              <w:rPr>
                <w:rFonts w:ascii="Arial" w:eastAsia="Calibri" w:hAnsi="Arial" w:cs="Arial"/>
                <w:vertAlign w:val="subscript"/>
              </w:rPr>
              <w:t>1</w:t>
            </w:r>
            <w:r w:rsidR="00B923A1" w:rsidRPr="00976CED">
              <w:rPr>
                <w:rFonts w:ascii="Arial" w:eastAsia="Calibri" w:hAnsi="Arial" w:cs="Arial"/>
              </w:rPr>
              <w:t xml:space="preserve"> and F</w:t>
            </w:r>
            <w:r w:rsidR="00B923A1" w:rsidRPr="00976CED">
              <w:rPr>
                <w:rFonts w:ascii="Arial" w:eastAsia="Calibri" w:hAnsi="Arial" w:cs="Arial"/>
                <w:vertAlign w:val="subscript"/>
              </w:rPr>
              <w:t>1</w:t>
            </w:r>
            <w:r w:rsidR="00B923A1" w:rsidRPr="00976CED">
              <w:rPr>
                <w:rFonts w:ascii="Arial" w:eastAsia="Calibri" w:hAnsi="Arial" w:cs="Arial"/>
              </w:rPr>
              <w:t xml:space="preserve"> on the template</w:t>
            </w:r>
          </w:p>
          <w:p w14:paraId="125DD250" w14:textId="77777777" w:rsidR="00AF0087" w:rsidRPr="00976CED" w:rsidRDefault="00BC67FA" w:rsidP="002C088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Answer the question at the end (</w:t>
            </w:r>
            <w:r w:rsidR="00B923A1" w:rsidRPr="00976CED">
              <w:rPr>
                <w:rFonts w:ascii="Arial" w:eastAsia="Calibri" w:hAnsi="Arial" w:cs="Arial"/>
              </w:rPr>
              <w:t xml:space="preserve">usually for a </w:t>
            </w:r>
            <w:r w:rsidRPr="00976CED">
              <w:rPr>
                <w:rFonts w:ascii="Arial" w:eastAsia="Calibri" w:hAnsi="Arial" w:cs="Arial"/>
              </w:rPr>
              <w:t>compulsory mark</w:t>
            </w:r>
            <w:r w:rsidR="00B923A1" w:rsidRPr="00976CED">
              <w:rPr>
                <w:rFonts w:ascii="Arial" w:eastAsia="Calibri" w:hAnsi="Arial" w:cs="Arial"/>
              </w:rPr>
              <w:t>)</w:t>
            </w:r>
          </w:p>
          <w:p w14:paraId="0B369C56" w14:textId="1CA8CA19" w:rsidR="00BC67FA" w:rsidRPr="00976CED" w:rsidRDefault="00BC67FA" w:rsidP="002C088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Proportion and ratio of genotypes and phenotypes</w:t>
            </w:r>
          </w:p>
          <w:p w14:paraId="61E973A2" w14:textId="7CF9411C" w:rsidR="00BC67FA" w:rsidRPr="00976CED" w:rsidRDefault="00BC67FA" w:rsidP="002C088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State the </w:t>
            </w:r>
            <w:r w:rsidR="00BD5DB1" w:rsidRPr="00976CED">
              <w:rPr>
                <w:rFonts w:ascii="Arial" w:eastAsia="Calibri" w:hAnsi="Arial" w:cs="Arial"/>
              </w:rPr>
              <w:t>Principle</w:t>
            </w:r>
            <w:r w:rsidRPr="00976CED">
              <w:rPr>
                <w:rFonts w:ascii="Arial" w:eastAsia="Calibri" w:hAnsi="Arial" w:cs="Arial"/>
              </w:rPr>
              <w:t xml:space="preserve"> of Segregation </w:t>
            </w:r>
            <w:r w:rsidR="00B923A1" w:rsidRPr="00976CED">
              <w:rPr>
                <w:rFonts w:ascii="Arial" w:eastAsia="Calibri" w:hAnsi="Arial" w:cs="Arial"/>
              </w:rPr>
              <w:t xml:space="preserve">(see </w:t>
            </w:r>
            <w:r w:rsidR="00302AE8" w:rsidRPr="00976CED">
              <w:rPr>
                <w:rFonts w:ascii="Arial" w:hAnsi="Arial" w:cs="Arial"/>
              </w:rPr>
              <w:t>Examination Guidelines</w:t>
            </w:r>
            <w:r w:rsidR="00AF0087" w:rsidRPr="00976CED">
              <w:rPr>
                <w:rFonts w:ascii="Arial" w:eastAsia="Calibri" w:hAnsi="Arial" w:cs="Arial"/>
              </w:rPr>
              <w:t>)</w:t>
            </w:r>
          </w:p>
        </w:tc>
      </w:tr>
      <w:tr w:rsidR="00976CED" w:rsidRPr="00976CED" w14:paraId="44E333B8" w14:textId="5405E90A" w:rsidTr="00515E00">
        <w:tc>
          <w:tcPr>
            <w:tcW w:w="1109" w:type="dxa"/>
            <w:vMerge/>
          </w:tcPr>
          <w:p w14:paraId="0C4999C8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53C4CE10" w14:textId="78771ABC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40221487" w14:textId="6AE32512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Inheritance of </w:t>
            </w:r>
            <w:r w:rsidR="00B923A1" w:rsidRPr="00976CED">
              <w:rPr>
                <w:rFonts w:ascii="Arial" w:eastAsia="Calibri" w:hAnsi="Arial" w:cs="Arial"/>
              </w:rPr>
              <w:t>sex</w:t>
            </w:r>
          </w:p>
        </w:tc>
        <w:tc>
          <w:tcPr>
            <w:tcW w:w="4812" w:type="dxa"/>
          </w:tcPr>
          <w:p w14:paraId="01CA00A6" w14:textId="4B7A9240" w:rsidR="00BC67FA" w:rsidRPr="00976CED" w:rsidRDefault="00BC67FA" w:rsidP="002C088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Differentiate between sex chromosomes (gonosomes) and autosomes</w:t>
            </w:r>
            <w:r w:rsidR="00B73AF3" w:rsidRPr="00976CED">
              <w:rPr>
                <w:rFonts w:ascii="Arial" w:eastAsia="Calibri" w:hAnsi="Arial" w:cs="Arial"/>
              </w:rPr>
              <w:t xml:space="preserve"> (body cells)</w:t>
            </w:r>
            <w:r w:rsidRPr="00976CED">
              <w:rPr>
                <w:rFonts w:ascii="Arial" w:eastAsia="Calibri" w:hAnsi="Arial" w:cs="Arial"/>
              </w:rPr>
              <w:t xml:space="preserve"> in the karyotypes of human males and females</w:t>
            </w:r>
          </w:p>
        </w:tc>
      </w:tr>
      <w:tr w:rsidR="00976CED" w:rsidRPr="00976CED" w14:paraId="5E131E40" w14:textId="3D8795E1" w:rsidTr="00515E00">
        <w:tc>
          <w:tcPr>
            <w:tcW w:w="1109" w:type="dxa"/>
            <w:vMerge/>
          </w:tcPr>
          <w:p w14:paraId="73D27042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5B43E9DE" w14:textId="7E9D4E51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576FDA31" w14:textId="70AABC87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Sex-linked characteristics &amp; disorders</w:t>
            </w:r>
          </w:p>
        </w:tc>
        <w:tc>
          <w:tcPr>
            <w:tcW w:w="4812" w:type="dxa"/>
          </w:tcPr>
          <w:p w14:paraId="54B7D6A2" w14:textId="76C5C783" w:rsidR="00DC09A6" w:rsidRPr="00976CED" w:rsidRDefault="00F47C9D" w:rsidP="002C088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The correct</w:t>
            </w:r>
            <w:r w:rsidR="00BC67FA" w:rsidRPr="00976CED">
              <w:rPr>
                <w:rFonts w:ascii="Arial" w:eastAsia="Calibri" w:hAnsi="Arial" w:cs="Arial"/>
              </w:rPr>
              <w:t xml:space="preserve"> way of writing it</w:t>
            </w:r>
          </w:p>
          <w:p w14:paraId="158DADB6" w14:textId="2118F2C9" w:rsidR="00DC09A6" w:rsidRPr="00976CED" w:rsidRDefault="00DC09A6" w:rsidP="002C088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Also in pedigree diagrams</w:t>
            </w:r>
          </w:p>
        </w:tc>
      </w:tr>
      <w:tr w:rsidR="00976CED" w:rsidRPr="00976CED" w14:paraId="5DE197B0" w14:textId="774DE8D8" w:rsidTr="00515E00">
        <w:tc>
          <w:tcPr>
            <w:tcW w:w="1109" w:type="dxa"/>
            <w:vMerge/>
          </w:tcPr>
          <w:p w14:paraId="0323E731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136906B0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3F325725" w14:textId="39A5837F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Blood groups</w:t>
            </w:r>
          </w:p>
        </w:tc>
        <w:tc>
          <w:tcPr>
            <w:tcW w:w="4812" w:type="dxa"/>
          </w:tcPr>
          <w:p w14:paraId="24D28511" w14:textId="440E05E3" w:rsidR="00DC09A6" w:rsidRPr="00976CED" w:rsidRDefault="00DC09A6" w:rsidP="002C088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Difference between genotype and phenotype</w:t>
            </w:r>
            <w:r w:rsidR="00E57016" w:rsidRPr="00976CED">
              <w:rPr>
                <w:rFonts w:ascii="Arial" w:eastAsia="Calibri" w:hAnsi="Arial" w:cs="Arial"/>
              </w:rPr>
              <w:t xml:space="preserve"> of each blood group</w:t>
            </w:r>
          </w:p>
          <w:p w14:paraId="1E43FBBD" w14:textId="320632FF" w:rsidR="00F47C9D" w:rsidRPr="00976CED" w:rsidRDefault="00BC67FA" w:rsidP="002C088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Correct way of writing</w:t>
            </w:r>
            <w:r w:rsidR="00BD5DB1" w:rsidRPr="00976CED">
              <w:rPr>
                <w:rFonts w:ascii="Arial" w:eastAsia="Calibri" w:hAnsi="Arial" w:cs="Arial"/>
              </w:rPr>
              <w:t xml:space="preserve"> </w:t>
            </w:r>
            <w:r w:rsidR="00F47C9D" w:rsidRPr="00976CED">
              <w:rPr>
                <w:rFonts w:ascii="Arial" w:eastAsia="Calibri" w:hAnsi="Arial" w:cs="Arial"/>
              </w:rPr>
              <w:t>genotypes</w:t>
            </w:r>
            <w:r w:rsidRPr="00976CED">
              <w:rPr>
                <w:rFonts w:ascii="Arial" w:eastAsia="Calibri" w:hAnsi="Arial" w:cs="Arial"/>
              </w:rPr>
              <w:t>:</w:t>
            </w:r>
          </w:p>
          <w:p w14:paraId="02EA9C7C" w14:textId="311D4B2B" w:rsidR="00BC67FA" w:rsidRPr="00976CED" w:rsidRDefault="00DC09A6" w:rsidP="00F47C9D">
            <w:pPr>
              <w:pStyle w:val="ListParagraph"/>
              <w:ind w:left="360"/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e.g. </w:t>
            </w:r>
            <w:r w:rsidR="00BC67FA" w:rsidRPr="00976CED">
              <w:rPr>
                <w:rFonts w:ascii="Arial" w:eastAsia="Calibri" w:hAnsi="Arial" w:cs="Arial"/>
              </w:rPr>
              <w:t>I</w:t>
            </w:r>
            <w:r w:rsidR="00BC67FA" w:rsidRPr="00976CED">
              <w:rPr>
                <w:rFonts w:ascii="Arial" w:eastAsia="Calibri" w:hAnsi="Arial" w:cs="Arial"/>
                <w:vertAlign w:val="superscript"/>
              </w:rPr>
              <w:t>A</w:t>
            </w:r>
            <w:r w:rsidRPr="00976CED">
              <w:rPr>
                <w:rFonts w:ascii="Arial" w:eastAsia="Calibri" w:hAnsi="Arial" w:cs="Arial"/>
              </w:rPr>
              <w:t>i, I</w:t>
            </w:r>
            <w:r w:rsidRPr="00976CED">
              <w:rPr>
                <w:rFonts w:ascii="Arial" w:eastAsia="Calibri" w:hAnsi="Arial" w:cs="Arial"/>
                <w:vertAlign w:val="superscript"/>
              </w:rPr>
              <w:t>B</w:t>
            </w:r>
            <w:r w:rsidRPr="00976CED">
              <w:rPr>
                <w:rFonts w:ascii="Arial" w:eastAsia="Calibri" w:hAnsi="Arial" w:cs="Arial"/>
              </w:rPr>
              <w:t>i</w:t>
            </w:r>
            <w:r w:rsidR="00BC67FA" w:rsidRPr="00976CED">
              <w:rPr>
                <w:rFonts w:ascii="Arial" w:eastAsia="Calibri" w:hAnsi="Arial" w:cs="Arial"/>
              </w:rPr>
              <w:t xml:space="preserve"> or ii or I</w:t>
            </w:r>
            <w:r w:rsidR="00BC67FA" w:rsidRPr="00976CED">
              <w:rPr>
                <w:rFonts w:ascii="Arial" w:eastAsia="Calibri" w:hAnsi="Arial" w:cs="Arial"/>
                <w:vertAlign w:val="superscript"/>
              </w:rPr>
              <w:t>A</w:t>
            </w:r>
            <w:r w:rsidR="00BC67FA" w:rsidRPr="00976CED">
              <w:rPr>
                <w:rFonts w:ascii="Arial" w:eastAsia="Calibri" w:hAnsi="Arial" w:cs="Arial"/>
              </w:rPr>
              <w:t>I</w:t>
            </w:r>
            <w:r w:rsidR="00BC67FA" w:rsidRPr="00976CED">
              <w:rPr>
                <w:rFonts w:ascii="Arial" w:eastAsia="Calibri" w:hAnsi="Arial" w:cs="Arial"/>
                <w:vertAlign w:val="superscript"/>
              </w:rPr>
              <w:t xml:space="preserve">B </w:t>
            </w:r>
          </w:p>
        </w:tc>
      </w:tr>
      <w:tr w:rsidR="00976CED" w:rsidRPr="00976CED" w14:paraId="68405039" w14:textId="7D81F7D1" w:rsidTr="00515E00">
        <w:tc>
          <w:tcPr>
            <w:tcW w:w="1109" w:type="dxa"/>
            <w:vMerge/>
          </w:tcPr>
          <w:p w14:paraId="35A4F4C5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1E7C755D" w14:textId="6B299779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27AF2AC8" w14:textId="77777777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Dihybrid crossing</w:t>
            </w:r>
          </w:p>
        </w:tc>
        <w:tc>
          <w:tcPr>
            <w:tcW w:w="4812" w:type="dxa"/>
          </w:tcPr>
          <w:p w14:paraId="76074EEA" w14:textId="4BD96B5D" w:rsidR="00BC67FA" w:rsidRPr="00976CED" w:rsidRDefault="00BC67FA" w:rsidP="002C088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Correct way of writing:</w:t>
            </w:r>
          </w:p>
          <w:p w14:paraId="5F1CC97F" w14:textId="6904AF74" w:rsidR="00BC67FA" w:rsidRPr="00976CED" w:rsidRDefault="00F47C9D" w:rsidP="00AF0087">
            <w:p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ab/>
            </w:r>
            <w:r w:rsidR="00BC67FA" w:rsidRPr="00976CED">
              <w:rPr>
                <w:rFonts w:ascii="Arial" w:eastAsia="Calibri" w:hAnsi="Arial" w:cs="Arial"/>
              </w:rPr>
              <w:t xml:space="preserve">Genotype: </w:t>
            </w:r>
            <w:r w:rsidRPr="00976CED">
              <w:rPr>
                <w:rFonts w:ascii="Arial" w:eastAsia="Calibri" w:hAnsi="Arial" w:cs="Arial"/>
              </w:rPr>
              <w:t>e.g.</w:t>
            </w:r>
            <w:r w:rsidR="00E57016" w:rsidRPr="00976CED">
              <w:rPr>
                <w:rFonts w:ascii="Arial" w:eastAsia="Calibri" w:hAnsi="Arial" w:cs="Arial"/>
              </w:rPr>
              <w:t xml:space="preserve"> </w:t>
            </w:r>
            <w:r w:rsidR="00BC67FA" w:rsidRPr="00976CED">
              <w:rPr>
                <w:rFonts w:ascii="Arial" w:eastAsia="Calibri" w:hAnsi="Arial" w:cs="Arial"/>
              </w:rPr>
              <w:t xml:space="preserve">GGRR </w:t>
            </w:r>
            <w:r w:rsidRPr="00976CED">
              <w:rPr>
                <w:rFonts w:ascii="Arial" w:eastAsia="Calibri" w:hAnsi="Arial" w:cs="Arial"/>
              </w:rPr>
              <w:t xml:space="preserve">or </w:t>
            </w:r>
            <w:r w:rsidR="00BC67FA" w:rsidRPr="00976CED">
              <w:rPr>
                <w:rFonts w:ascii="Arial" w:eastAsia="Calibri" w:hAnsi="Arial" w:cs="Arial"/>
              </w:rPr>
              <w:t>GgRr</w:t>
            </w:r>
          </w:p>
          <w:p w14:paraId="55B4DFA2" w14:textId="73CBD4BF" w:rsidR="00F47C9D" w:rsidRPr="00976CED" w:rsidRDefault="00F47C9D" w:rsidP="00F47C9D">
            <w:p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ab/>
            </w:r>
            <w:r w:rsidR="00BC67FA" w:rsidRPr="00976CED">
              <w:rPr>
                <w:rFonts w:ascii="Arial" w:eastAsia="Calibri" w:hAnsi="Arial" w:cs="Arial"/>
              </w:rPr>
              <w:t>Gamet</w:t>
            </w:r>
            <w:r w:rsidR="00DC09A6" w:rsidRPr="00976CED">
              <w:rPr>
                <w:rFonts w:ascii="Arial" w:eastAsia="Calibri" w:hAnsi="Arial" w:cs="Arial"/>
              </w:rPr>
              <w:t>es</w:t>
            </w:r>
            <w:r w:rsidR="00BC67FA" w:rsidRPr="00976CED">
              <w:rPr>
                <w:rFonts w:ascii="Arial" w:eastAsia="Calibri" w:hAnsi="Arial" w:cs="Arial"/>
              </w:rPr>
              <w:t xml:space="preserve">: </w:t>
            </w:r>
            <w:r w:rsidRPr="00976CED">
              <w:rPr>
                <w:rFonts w:ascii="Arial" w:eastAsia="Calibri" w:hAnsi="Arial" w:cs="Arial"/>
              </w:rPr>
              <w:t>e.g.</w:t>
            </w:r>
            <w:r w:rsidR="00DC09A6" w:rsidRPr="00976CED">
              <w:rPr>
                <w:rFonts w:ascii="Arial" w:eastAsia="Calibri" w:hAnsi="Arial" w:cs="Arial"/>
              </w:rPr>
              <w:t xml:space="preserve"> </w:t>
            </w:r>
            <w:r w:rsidR="00BC67FA" w:rsidRPr="00976CED">
              <w:rPr>
                <w:rFonts w:ascii="Arial" w:eastAsia="Calibri" w:hAnsi="Arial" w:cs="Arial"/>
              </w:rPr>
              <w:t>GR</w:t>
            </w:r>
            <w:r w:rsidRPr="00976CED">
              <w:rPr>
                <w:rFonts w:ascii="Arial" w:eastAsia="Calibri" w:hAnsi="Arial" w:cs="Arial"/>
              </w:rPr>
              <w:t>,</w:t>
            </w:r>
            <w:r w:rsidR="00BC67FA" w:rsidRPr="00976CED">
              <w:rPr>
                <w:rFonts w:ascii="Arial" w:eastAsia="Calibri" w:hAnsi="Arial" w:cs="Arial"/>
              </w:rPr>
              <w:t xml:space="preserve"> Gr</w:t>
            </w:r>
            <w:r w:rsidRPr="00976CED">
              <w:rPr>
                <w:rFonts w:ascii="Arial" w:eastAsia="Calibri" w:hAnsi="Arial" w:cs="Arial"/>
              </w:rPr>
              <w:t>,</w:t>
            </w:r>
            <w:r w:rsidR="00BC67FA" w:rsidRPr="00976CED">
              <w:rPr>
                <w:rFonts w:ascii="Arial" w:eastAsia="Calibri" w:hAnsi="Arial" w:cs="Arial"/>
              </w:rPr>
              <w:t xml:space="preserve"> gR</w:t>
            </w:r>
            <w:r w:rsidRPr="00976CED">
              <w:rPr>
                <w:rFonts w:ascii="Arial" w:eastAsia="Calibri" w:hAnsi="Arial" w:cs="Arial"/>
              </w:rPr>
              <w:t>,</w:t>
            </w:r>
            <w:r w:rsidR="00BC67FA" w:rsidRPr="00976CED">
              <w:rPr>
                <w:rFonts w:ascii="Arial" w:eastAsia="Calibri" w:hAnsi="Arial" w:cs="Arial"/>
              </w:rPr>
              <w:t xml:space="preserve"> gr</w:t>
            </w:r>
          </w:p>
          <w:p w14:paraId="75817CFC" w14:textId="77777777" w:rsidR="00BC67FA" w:rsidRPr="00976CED" w:rsidRDefault="00BC67FA" w:rsidP="002C088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Distinguish between </w:t>
            </w:r>
            <w:r w:rsidR="00DC09A6" w:rsidRPr="00976CED">
              <w:rPr>
                <w:rFonts w:ascii="Arial" w:eastAsia="Calibri" w:hAnsi="Arial" w:cs="Arial"/>
              </w:rPr>
              <w:t>d</w:t>
            </w:r>
            <w:r w:rsidRPr="00976CED">
              <w:rPr>
                <w:rFonts w:ascii="Arial" w:eastAsia="Calibri" w:hAnsi="Arial" w:cs="Arial"/>
              </w:rPr>
              <w:t>ominant phenotype and dominant allele</w:t>
            </w:r>
          </w:p>
          <w:p w14:paraId="7E0D04A9" w14:textId="6E187DE4" w:rsidR="00BD5DB1" w:rsidRPr="00976CED" w:rsidRDefault="00BD5DB1" w:rsidP="002C088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Mendel’s Principle of Independent Assortment (See Examination Guidelines)</w:t>
            </w:r>
          </w:p>
        </w:tc>
      </w:tr>
      <w:tr w:rsidR="00976CED" w:rsidRPr="00976CED" w14:paraId="0C3697D1" w14:textId="5478C25A" w:rsidTr="00515E00">
        <w:tc>
          <w:tcPr>
            <w:tcW w:w="1109" w:type="dxa"/>
            <w:vMerge/>
          </w:tcPr>
          <w:p w14:paraId="7C70930B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3FA3783D" w14:textId="59DC8895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7D488F54" w14:textId="77777777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Pedigree diagrams</w:t>
            </w:r>
          </w:p>
        </w:tc>
        <w:tc>
          <w:tcPr>
            <w:tcW w:w="4812" w:type="dxa"/>
          </w:tcPr>
          <w:p w14:paraId="47488A54" w14:textId="77777777" w:rsidR="00BC67FA" w:rsidRPr="00976CED" w:rsidRDefault="00BC67FA" w:rsidP="002C088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Interpretation of pedigree diagrams</w:t>
            </w:r>
          </w:p>
          <w:p w14:paraId="7B7A7F39" w14:textId="0A67E82F" w:rsidR="00BC67FA" w:rsidRPr="00976CED" w:rsidRDefault="00BC67FA" w:rsidP="002C088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Give the phenotype, genotype</w:t>
            </w:r>
          </w:p>
          <w:p w14:paraId="76408EDA" w14:textId="20109CA6" w:rsidR="00BC67FA" w:rsidRPr="00976CED" w:rsidRDefault="00BC67FA" w:rsidP="002C088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State which allele is inher</w:t>
            </w:r>
            <w:r w:rsidR="00DC09A6" w:rsidRPr="00976CED">
              <w:rPr>
                <w:rFonts w:ascii="Arial" w:eastAsia="Calibri" w:hAnsi="Arial" w:cs="Arial"/>
              </w:rPr>
              <w:t>ited</w:t>
            </w:r>
            <w:r w:rsidRPr="00976CED">
              <w:rPr>
                <w:rFonts w:ascii="Arial" w:eastAsia="Calibri" w:hAnsi="Arial" w:cs="Arial"/>
              </w:rPr>
              <w:t xml:space="preserve"> from each parent</w:t>
            </w:r>
          </w:p>
          <w:p w14:paraId="37C4D362" w14:textId="2740137C" w:rsidR="00DC09A6" w:rsidRPr="00976CED" w:rsidRDefault="00F47C9D" w:rsidP="002C088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The examiner </w:t>
            </w:r>
            <w:r w:rsidR="00FC16DB" w:rsidRPr="00976CED">
              <w:rPr>
                <w:rFonts w:ascii="Arial" w:eastAsia="Calibri" w:hAnsi="Arial" w:cs="Arial"/>
              </w:rPr>
              <w:t>DOES NOT</w:t>
            </w:r>
            <w:r w:rsidRPr="00976CED">
              <w:rPr>
                <w:rFonts w:ascii="Arial" w:eastAsia="Calibri" w:hAnsi="Arial" w:cs="Arial"/>
              </w:rPr>
              <w:t xml:space="preserve"> have to provide </w:t>
            </w:r>
            <w:r w:rsidR="00E57016" w:rsidRPr="00976CED">
              <w:rPr>
                <w:rFonts w:ascii="Arial" w:eastAsia="Calibri" w:hAnsi="Arial" w:cs="Arial"/>
              </w:rPr>
              <w:t xml:space="preserve">a </w:t>
            </w:r>
            <w:r w:rsidRPr="00976CED">
              <w:rPr>
                <w:rFonts w:ascii="Arial" w:eastAsia="Calibri" w:hAnsi="Arial" w:cs="Arial"/>
              </w:rPr>
              <w:t>key</w:t>
            </w:r>
          </w:p>
        </w:tc>
      </w:tr>
      <w:tr w:rsidR="00976CED" w:rsidRPr="00976CED" w14:paraId="3E77DBB7" w14:textId="14EE2488" w:rsidTr="00515E00">
        <w:tc>
          <w:tcPr>
            <w:tcW w:w="1109" w:type="dxa"/>
            <w:vMerge/>
          </w:tcPr>
          <w:p w14:paraId="62B11F25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4004B0AC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0EFA9559" w14:textId="62EDE52E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Mutations</w:t>
            </w:r>
          </w:p>
        </w:tc>
        <w:tc>
          <w:tcPr>
            <w:tcW w:w="4812" w:type="dxa"/>
          </w:tcPr>
          <w:p w14:paraId="0C820E11" w14:textId="5833AC33" w:rsidR="00BC67FA" w:rsidRPr="00976CED" w:rsidRDefault="00BC67FA" w:rsidP="002C088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Different types of mutations</w:t>
            </w:r>
            <w:r w:rsidR="00F47C9D" w:rsidRPr="00976CED">
              <w:rPr>
                <w:rFonts w:ascii="Arial" w:eastAsia="Calibri" w:hAnsi="Arial" w:cs="Arial"/>
              </w:rPr>
              <w:t>:</w:t>
            </w:r>
          </w:p>
          <w:p w14:paraId="79B0CE07" w14:textId="7D3A4A01" w:rsidR="00BC67FA" w:rsidRPr="00976CED" w:rsidRDefault="00F47C9D" w:rsidP="00F47C9D">
            <w:p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      </w:t>
            </w:r>
            <w:r w:rsidR="00BC67FA" w:rsidRPr="00976CED">
              <w:rPr>
                <w:rFonts w:ascii="Arial" w:eastAsia="Calibri" w:hAnsi="Arial" w:cs="Arial"/>
              </w:rPr>
              <w:t>Gene and Chromosome</w:t>
            </w:r>
            <w:r w:rsidR="00E57016" w:rsidRPr="00976CED">
              <w:rPr>
                <w:rFonts w:ascii="Arial" w:eastAsia="Calibri" w:hAnsi="Arial" w:cs="Arial"/>
              </w:rPr>
              <w:t xml:space="preserve"> mutations</w:t>
            </w:r>
          </w:p>
          <w:p w14:paraId="26C31DE1" w14:textId="78175433" w:rsidR="00BC67FA" w:rsidRPr="00976CED" w:rsidRDefault="00BC67FA" w:rsidP="002C088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Different </w:t>
            </w:r>
            <w:r w:rsidR="00BD5DB1" w:rsidRPr="00976CED">
              <w:rPr>
                <w:rFonts w:ascii="Arial" w:eastAsia="Calibri" w:hAnsi="Arial" w:cs="Arial"/>
              </w:rPr>
              <w:t>effects</w:t>
            </w:r>
            <w:r w:rsidRPr="00976CED">
              <w:rPr>
                <w:rFonts w:ascii="Arial" w:eastAsia="Calibri" w:hAnsi="Arial" w:cs="Arial"/>
              </w:rPr>
              <w:t xml:space="preserve"> of mutations</w:t>
            </w:r>
            <w:r w:rsidR="00F47C9D" w:rsidRPr="00976CED">
              <w:rPr>
                <w:rFonts w:ascii="Arial" w:eastAsia="Calibri" w:hAnsi="Arial" w:cs="Arial"/>
              </w:rPr>
              <w:t xml:space="preserve">: </w:t>
            </w:r>
            <w:r w:rsidRPr="00976CED">
              <w:rPr>
                <w:rFonts w:ascii="Arial" w:eastAsia="Calibri" w:hAnsi="Arial" w:cs="Arial"/>
              </w:rPr>
              <w:t>harmful, useful and harmless</w:t>
            </w:r>
          </w:p>
          <w:p w14:paraId="0EFC254A" w14:textId="26DC858E" w:rsidR="00F47C9D" w:rsidRPr="00976CED" w:rsidRDefault="00DC09A6" w:rsidP="002C088F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Refer to </w:t>
            </w:r>
            <w:r w:rsidR="00302AE8" w:rsidRPr="00976CED">
              <w:rPr>
                <w:rFonts w:ascii="Arial" w:hAnsi="Arial" w:cs="Arial"/>
              </w:rPr>
              <w:t>Examination Guidelines</w:t>
            </w:r>
          </w:p>
        </w:tc>
      </w:tr>
      <w:tr w:rsidR="00976CED" w:rsidRPr="00976CED" w14:paraId="0F913EE8" w14:textId="7A2F3DFA" w:rsidTr="00515E00">
        <w:tc>
          <w:tcPr>
            <w:tcW w:w="1109" w:type="dxa"/>
            <w:vMerge/>
          </w:tcPr>
          <w:p w14:paraId="184042EF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256AE9FF" w14:textId="05C601D0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119F908A" w14:textId="4CD9AF3C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Genetic engineering: Stem cells, genetic modification and cloning</w:t>
            </w:r>
          </w:p>
        </w:tc>
        <w:tc>
          <w:tcPr>
            <w:tcW w:w="4812" w:type="dxa"/>
          </w:tcPr>
          <w:p w14:paraId="0B9CE8F8" w14:textId="77777777" w:rsidR="00DC09A6" w:rsidRPr="00976CED" w:rsidRDefault="00DC09A6" w:rsidP="002C088F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Sources and uses</w:t>
            </w:r>
          </w:p>
          <w:p w14:paraId="36F041B8" w14:textId="77777777" w:rsidR="00DC09A6" w:rsidRPr="00976CED" w:rsidRDefault="00DC09A6" w:rsidP="002C088F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Benefits</w:t>
            </w:r>
            <w:r w:rsidR="00F47C9D" w:rsidRPr="00976CED">
              <w:rPr>
                <w:rFonts w:ascii="Arial" w:eastAsia="Calibri" w:hAnsi="Arial" w:cs="Arial"/>
              </w:rPr>
              <w:t xml:space="preserve"> </w:t>
            </w:r>
            <w:r w:rsidRPr="00976CED">
              <w:rPr>
                <w:rFonts w:ascii="Arial" w:eastAsia="Calibri" w:hAnsi="Arial" w:cs="Arial"/>
              </w:rPr>
              <w:t>(</w:t>
            </w:r>
            <w:r w:rsidR="00BC67FA" w:rsidRPr="00976CED">
              <w:rPr>
                <w:rFonts w:ascii="Arial" w:eastAsia="Calibri" w:hAnsi="Arial" w:cs="Arial"/>
              </w:rPr>
              <w:t>Advantage</w:t>
            </w:r>
            <w:r w:rsidRPr="00976CED">
              <w:rPr>
                <w:rFonts w:ascii="Arial" w:eastAsia="Calibri" w:hAnsi="Arial" w:cs="Arial"/>
              </w:rPr>
              <w:t>s</w:t>
            </w:r>
            <w:r w:rsidR="00BC67FA" w:rsidRPr="00976CED">
              <w:rPr>
                <w:rFonts w:ascii="Arial" w:eastAsia="Calibri" w:hAnsi="Arial" w:cs="Arial"/>
              </w:rPr>
              <w:t xml:space="preserve"> and disadvantage</w:t>
            </w:r>
            <w:r w:rsidRPr="00976CED">
              <w:rPr>
                <w:rFonts w:ascii="Arial" w:eastAsia="Calibri" w:hAnsi="Arial" w:cs="Arial"/>
              </w:rPr>
              <w:t>s)</w:t>
            </w:r>
          </w:p>
          <w:p w14:paraId="0169A592" w14:textId="576DF882" w:rsidR="00BD5DB1" w:rsidRPr="00976CED" w:rsidRDefault="00BD5DB1" w:rsidP="002C088F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Brief outline of processes</w:t>
            </w:r>
          </w:p>
        </w:tc>
      </w:tr>
      <w:tr w:rsidR="00976CED" w:rsidRPr="00976CED" w14:paraId="6E9EC11D" w14:textId="4D018E5B" w:rsidTr="00515E00">
        <w:trPr>
          <w:trHeight w:val="285"/>
        </w:trPr>
        <w:tc>
          <w:tcPr>
            <w:tcW w:w="1109" w:type="dxa"/>
            <w:vMerge/>
          </w:tcPr>
          <w:p w14:paraId="1CFD9EC2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090F29DE" w14:textId="22010A8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25C5ED03" w14:textId="752579D1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Paternity testing and DNA profiling</w:t>
            </w:r>
          </w:p>
        </w:tc>
        <w:tc>
          <w:tcPr>
            <w:tcW w:w="4812" w:type="dxa"/>
          </w:tcPr>
          <w:p w14:paraId="4FBF1B5D" w14:textId="69799977" w:rsidR="00BC67FA" w:rsidRPr="00976CED" w:rsidRDefault="00BC67FA" w:rsidP="002C088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Describe ho</w:t>
            </w:r>
            <w:r w:rsidR="00DC09A6" w:rsidRPr="00976CED">
              <w:rPr>
                <w:rFonts w:ascii="Arial" w:eastAsia="Calibri" w:hAnsi="Arial" w:cs="Arial"/>
              </w:rPr>
              <w:t xml:space="preserve">w </w:t>
            </w:r>
            <w:r w:rsidRPr="00976CED">
              <w:rPr>
                <w:rFonts w:ascii="Arial" w:eastAsia="Calibri" w:hAnsi="Arial" w:cs="Arial"/>
              </w:rPr>
              <w:t xml:space="preserve">paternity testing is done not only identifying the father </w:t>
            </w:r>
            <w:r w:rsidR="00DC09A6" w:rsidRPr="00976CED">
              <w:rPr>
                <w:rFonts w:ascii="Arial" w:eastAsia="Calibri" w:hAnsi="Arial" w:cs="Arial"/>
              </w:rPr>
              <w:t xml:space="preserve">in a diagram </w:t>
            </w:r>
            <w:r w:rsidRPr="00976CED">
              <w:rPr>
                <w:rFonts w:ascii="Arial" w:eastAsia="Calibri" w:hAnsi="Arial" w:cs="Arial"/>
              </w:rPr>
              <w:t>but describe how</w:t>
            </w:r>
            <w:r w:rsidR="00F47C9D" w:rsidRPr="00976CED">
              <w:rPr>
                <w:rFonts w:ascii="Arial" w:eastAsia="Calibri" w:hAnsi="Arial" w:cs="Arial"/>
              </w:rPr>
              <w:t xml:space="preserve"> </w:t>
            </w:r>
            <w:r w:rsidR="00DC09A6" w:rsidRPr="00976CED">
              <w:rPr>
                <w:rFonts w:ascii="Arial" w:eastAsia="Calibri" w:hAnsi="Arial" w:cs="Arial"/>
              </w:rPr>
              <w:t xml:space="preserve">the mother, father and child’s DNA bars plays a role </w:t>
            </w:r>
          </w:p>
        </w:tc>
      </w:tr>
      <w:tr w:rsidR="00976CED" w:rsidRPr="00976CED" w14:paraId="2EAC0732" w14:textId="7189B013" w:rsidTr="00515E00">
        <w:tc>
          <w:tcPr>
            <w:tcW w:w="1109" w:type="dxa"/>
            <w:vMerge w:val="restart"/>
          </w:tcPr>
          <w:p w14:paraId="111ACD87" w14:textId="5DF9E38B" w:rsidR="00BC67FA" w:rsidRPr="00976CED" w:rsidRDefault="00BC67FA" w:rsidP="00775233">
            <w:pPr>
              <w:jc w:val="center"/>
              <w:rPr>
                <w:rFonts w:ascii="Arial" w:hAnsi="Arial" w:cs="Arial"/>
              </w:rPr>
            </w:pPr>
            <w:r w:rsidRPr="00976CED">
              <w:rPr>
                <w:rFonts w:ascii="Arial" w:hAnsi="Arial" w:cs="Arial"/>
                <w:b/>
                <w:bCs/>
              </w:rPr>
              <w:t>P2</w:t>
            </w:r>
          </w:p>
        </w:tc>
        <w:tc>
          <w:tcPr>
            <w:tcW w:w="2163" w:type="dxa"/>
            <w:vMerge w:val="restart"/>
          </w:tcPr>
          <w:p w14:paraId="2A2BEB18" w14:textId="7089965C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EVOLUTION</w:t>
            </w:r>
          </w:p>
          <w:p w14:paraId="01171FE7" w14:textId="0ED22BA6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  <w:r w:rsidRPr="00976CED">
              <w:rPr>
                <w:rFonts w:ascii="Arial" w:hAnsi="Arial" w:cs="Arial"/>
                <w:b/>
              </w:rPr>
              <w:t>(54 marks)</w:t>
            </w:r>
          </w:p>
          <w:p w14:paraId="5FE1AC8E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  <w:p w14:paraId="6FA5BA58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  <w:p w14:paraId="43EABE5A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  <w:p w14:paraId="1F954A41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  <w:p w14:paraId="3D4E64FF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  <w:p w14:paraId="03856C1F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  <w:p w14:paraId="3091A0CD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  <w:p w14:paraId="5DD2B382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  <w:p w14:paraId="773D76A9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  <w:p w14:paraId="0BFE3BF1" w14:textId="77777777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  <w:p w14:paraId="58378B19" w14:textId="09337098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65E01572" w14:textId="77777777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Evidence for evolution</w:t>
            </w:r>
          </w:p>
        </w:tc>
        <w:tc>
          <w:tcPr>
            <w:tcW w:w="4812" w:type="dxa"/>
          </w:tcPr>
          <w:p w14:paraId="3B75E3AD" w14:textId="77777777" w:rsidR="00BC67FA" w:rsidRPr="00976CED" w:rsidRDefault="00BC67FA" w:rsidP="002C088F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Role of the following as evidence for evolution:</w:t>
            </w:r>
          </w:p>
          <w:p w14:paraId="32A3B52A" w14:textId="77777777" w:rsidR="002163EC" w:rsidRPr="00976CED" w:rsidRDefault="00DC09A6" w:rsidP="002C088F">
            <w:pPr>
              <w:pStyle w:val="ListParagraph"/>
              <w:numPr>
                <w:ilvl w:val="0"/>
                <w:numId w:val="32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F</w:t>
            </w:r>
            <w:r w:rsidR="00BC67FA" w:rsidRPr="00976CED">
              <w:rPr>
                <w:rFonts w:ascii="Arial" w:eastAsia="Calibri" w:hAnsi="Arial" w:cs="Arial"/>
              </w:rPr>
              <w:t>ossil record</w:t>
            </w:r>
          </w:p>
          <w:p w14:paraId="233D3C5D" w14:textId="77777777" w:rsidR="002163EC" w:rsidRPr="00976CED" w:rsidRDefault="00BC67FA" w:rsidP="002C088F">
            <w:pPr>
              <w:pStyle w:val="ListParagraph"/>
              <w:numPr>
                <w:ilvl w:val="0"/>
                <w:numId w:val="32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Biogeography</w:t>
            </w:r>
          </w:p>
          <w:p w14:paraId="7D97EC06" w14:textId="77777777" w:rsidR="002163EC" w:rsidRPr="00976CED" w:rsidRDefault="00BC67FA" w:rsidP="002C088F">
            <w:pPr>
              <w:pStyle w:val="ListParagraph"/>
              <w:numPr>
                <w:ilvl w:val="0"/>
                <w:numId w:val="32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Modification by descent (homologous structures)</w:t>
            </w:r>
          </w:p>
          <w:p w14:paraId="4A34BB51" w14:textId="48468F20" w:rsidR="00DC09A6" w:rsidRPr="00976CED" w:rsidRDefault="00BC67FA" w:rsidP="002C088F">
            <w:pPr>
              <w:pStyle w:val="ListParagraph"/>
              <w:numPr>
                <w:ilvl w:val="0"/>
                <w:numId w:val="32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Genetics</w:t>
            </w:r>
          </w:p>
        </w:tc>
      </w:tr>
      <w:tr w:rsidR="00976CED" w:rsidRPr="00976CED" w14:paraId="0965E1B6" w14:textId="6402FA59" w:rsidTr="00515E00">
        <w:tc>
          <w:tcPr>
            <w:tcW w:w="1109" w:type="dxa"/>
            <w:vMerge/>
          </w:tcPr>
          <w:p w14:paraId="06FCA665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189CE195" w14:textId="4C4B7CB9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5586D17E" w14:textId="77777777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Sources of variation</w:t>
            </w:r>
          </w:p>
        </w:tc>
        <w:tc>
          <w:tcPr>
            <w:tcW w:w="4812" w:type="dxa"/>
          </w:tcPr>
          <w:p w14:paraId="7DDDFF73" w14:textId="5EF21463" w:rsidR="002163EC" w:rsidRPr="00976CED" w:rsidRDefault="004B1E8F" w:rsidP="002C088F">
            <w:pPr>
              <w:pStyle w:val="ListParagraph"/>
              <w:numPr>
                <w:ilvl w:val="0"/>
                <w:numId w:val="31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Meiosis</w:t>
            </w:r>
            <w:r w:rsidR="002163EC" w:rsidRPr="00976CED">
              <w:rPr>
                <w:rFonts w:ascii="Arial" w:eastAsia="Calibri" w:hAnsi="Arial" w:cs="Arial"/>
              </w:rPr>
              <w:t>:</w:t>
            </w:r>
          </w:p>
          <w:p w14:paraId="2801999F" w14:textId="77777777" w:rsidR="002163EC" w:rsidRPr="00976CED" w:rsidRDefault="004B1E8F" w:rsidP="002C088F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Crossing over</w:t>
            </w:r>
          </w:p>
          <w:p w14:paraId="0C7B66FE" w14:textId="77777777" w:rsidR="002163EC" w:rsidRPr="00976CED" w:rsidRDefault="004B1E8F" w:rsidP="002C088F">
            <w:pPr>
              <w:pStyle w:val="ListParagraph"/>
              <w:numPr>
                <w:ilvl w:val="0"/>
                <w:numId w:val="33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Random arrangement of chromosomes</w:t>
            </w:r>
          </w:p>
          <w:p w14:paraId="6C61932C" w14:textId="77777777" w:rsidR="002163EC" w:rsidRPr="00976CED" w:rsidRDefault="004B1E8F" w:rsidP="002C088F">
            <w:pPr>
              <w:pStyle w:val="ListParagraph"/>
              <w:numPr>
                <w:ilvl w:val="0"/>
                <w:numId w:val="31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Mutations</w:t>
            </w:r>
          </w:p>
          <w:p w14:paraId="1E8C55BE" w14:textId="77777777" w:rsidR="002163EC" w:rsidRPr="00976CED" w:rsidRDefault="004B1E8F" w:rsidP="002C088F">
            <w:pPr>
              <w:pStyle w:val="ListParagraph"/>
              <w:numPr>
                <w:ilvl w:val="0"/>
                <w:numId w:val="31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Random fertilisation</w:t>
            </w:r>
          </w:p>
          <w:p w14:paraId="614B260F" w14:textId="56DFB365" w:rsidR="00BC67FA" w:rsidRPr="00976CED" w:rsidRDefault="004B1E8F" w:rsidP="002C088F">
            <w:pPr>
              <w:pStyle w:val="ListParagraph"/>
              <w:numPr>
                <w:ilvl w:val="0"/>
                <w:numId w:val="31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Random mating</w:t>
            </w:r>
          </w:p>
        </w:tc>
      </w:tr>
      <w:tr w:rsidR="00976CED" w:rsidRPr="00976CED" w14:paraId="3D10DC9E" w14:textId="1B0005B6" w:rsidTr="00515E00">
        <w:tc>
          <w:tcPr>
            <w:tcW w:w="1109" w:type="dxa"/>
            <w:vMerge/>
          </w:tcPr>
          <w:p w14:paraId="7081D294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2490C069" w14:textId="2588145C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603245F2" w14:textId="77777777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Lamarck and Darwin’s theories</w:t>
            </w:r>
          </w:p>
        </w:tc>
        <w:tc>
          <w:tcPr>
            <w:tcW w:w="4812" w:type="dxa"/>
          </w:tcPr>
          <w:p w14:paraId="6AE7DF0C" w14:textId="4917A36B" w:rsidR="00BC67FA" w:rsidRPr="00976CED" w:rsidRDefault="00BC67FA" w:rsidP="002C088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State the general theories</w:t>
            </w:r>
            <w:r w:rsidR="00691B31" w:rsidRPr="00976CED">
              <w:rPr>
                <w:rFonts w:ascii="Arial" w:eastAsia="Calibri" w:hAnsi="Arial" w:cs="Arial"/>
              </w:rPr>
              <w:t xml:space="preserve"> </w:t>
            </w:r>
            <w:r w:rsidR="004B1E8F" w:rsidRPr="00976CED">
              <w:rPr>
                <w:rFonts w:ascii="Arial" w:eastAsia="Calibri" w:hAnsi="Arial" w:cs="Arial"/>
              </w:rPr>
              <w:t>a</w:t>
            </w:r>
            <w:r w:rsidRPr="00976CED">
              <w:rPr>
                <w:rFonts w:ascii="Arial" w:eastAsia="Calibri" w:hAnsi="Arial" w:cs="Arial"/>
              </w:rPr>
              <w:t xml:space="preserve">ccording to the </w:t>
            </w:r>
            <w:r w:rsidR="00691B31" w:rsidRPr="00976CED">
              <w:rPr>
                <w:rFonts w:ascii="Arial" w:eastAsia="Calibri" w:hAnsi="Arial" w:cs="Arial"/>
              </w:rPr>
              <w:t>E</w:t>
            </w:r>
            <w:r w:rsidRPr="00976CED">
              <w:rPr>
                <w:rFonts w:ascii="Arial" w:eastAsia="Calibri" w:hAnsi="Arial" w:cs="Arial"/>
              </w:rPr>
              <w:t xml:space="preserve">xam </w:t>
            </w:r>
            <w:r w:rsidR="00691B31" w:rsidRPr="00976CED">
              <w:rPr>
                <w:rFonts w:ascii="Arial" w:eastAsia="Calibri" w:hAnsi="Arial" w:cs="Arial"/>
              </w:rPr>
              <w:t>G</w:t>
            </w:r>
            <w:r w:rsidRPr="00976CED">
              <w:rPr>
                <w:rFonts w:ascii="Arial" w:eastAsia="Calibri" w:hAnsi="Arial" w:cs="Arial"/>
              </w:rPr>
              <w:t xml:space="preserve">uidelines but apply it </w:t>
            </w:r>
            <w:r w:rsidR="004B1E8F" w:rsidRPr="00976CED">
              <w:rPr>
                <w:rFonts w:ascii="Arial" w:eastAsia="Calibri" w:hAnsi="Arial" w:cs="Arial"/>
              </w:rPr>
              <w:t>to</w:t>
            </w:r>
            <w:r w:rsidRPr="00976CED">
              <w:rPr>
                <w:rFonts w:ascii="Arial" w:eastAsia="Calibri" w:hAnsi="Arial" w:cs="Arial"/>
              </w:rPr>
              <w:t xml:space="preserve"> a</w:t>
            </w:r>
            <w:r w:rsidR="004B1E8F" w:rsidRPr="00976CED">
              <w:rPr>
                <w:rFonts w:ascii="Arial" w:eastAsia="Calibri" w:hAnsi="Arial" w:cs="Arial"/>
              </w:rPr>
              <w:t xml:space="preserve"> given</w:t>
            </w:r>
            <w:r w:rsidRPr="00976CED">
              <w:rPr>
                <w:rFonts w:ascii="Arial" w:eastAsia="Calibri" w:hAnsi="Arial" w:cs="Arial"/>
              </w:rPr>
              <w:t xml:space="preserve"> example</w:t>
            </w:r>
          </w:p>
        </w:tc>
      </w:tr>
      <w:tr w:rsidR="00976CED" w:rsidRPr="00976CED" w14:paraId="327088FE" w14:textId="5C64B795" w:rsidTr="00515E00">
        <w:tc>
          <w:tcPr>
            <w:tcW w:w="1109" w:type="dxa"/>
            <w:vMerge/>
          </w:tcPr>
          <w:p w14:paraId="09A26DCF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4AEC7124" w14:textId="3F786AB5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6BBD4073" w14:textId="77777777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Natural and artificial selection</w:t>
            </w:r>
          </w:p>
        </w:tc>
        <w:tc>
          <w:tcPr>
            <w:tcW w:w="4812" w:type="dxa"/>
          </w:tcPr>
          <w:p w14:paraId="20366752" w14:textId="5B312861" w:rsidR="004B1E8F" w:rsidRPr="00976CED" w:rsidRDefault="004B1E8F" w:rsidP="002C088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Describe the processes </w:t>
            </w:r>
          </w:p>
          <w:p w14:paraId="1EE3C272" w14:textId="3BA4113F" w:rsidR="00BC67FA" w:rsidRPr="00976CED" w:rsidRDefault="00BC67FA" w:rsidP="002C088F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Tabulate the differences </w:t>
            </w:r>
          </w:p>
        </w:tc>
      </w:tr>
      <w:tr w:rsidR="00976CED" w:rsidRPr="00976CED" w14:paraId="4A2E6F5C" w14:textId="22A757CC" w:rsidTr="00515E00">
        <w:tc>
          <w:tcPr>
            <w:tcW w:w="1109" w:type="dxa"/>
            <w:vMerge/>
          </w:tcPr>
          <w:p w14:paraId="4772B356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22443C16" w14:textId="375B5FB0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2EC1DA3B" w14:textId="77777777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Punctuated equilibrium</w:t>
            </w:r>
          </w:p>
        </w:tc>
        <w:tc>
          <w:tcPr>
            <w:tcW w:w="4812" w:type="dxa"/>
          </w:tcPr>
          <w:p w14:paraId="08DFF26C" w14:textId="1D2519B5" w:rsidR="00BC67FA" w:rsidRPr="00976CED" w:rsidRDefault="00DE137E" w:rsidP="002C088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Define, d</w:t>
            </w:r>
            <w:r w:rsidR="004B1E8F" w:rsidRPr="00976CED">
              <w:rPr>
                <w:rFonts w:ascii="Arial" w:eastAsia="Calibri" w:hAnsi="Arial" w:cs="Arial"/>
              </w:rPr>
              <w:t>escribe</w:t>
            </w:r>
            <w:r w:rsidRPr="00976CED">
              <w:rPr>
                <w:rFonts w:ascii="Arial" w:eastAsia="Calibri" w:hAnsi="Arial" w:cs="Arial"/>
              </w:rPr>
              <w:t xml:space="preserve"> &amp; be able to identify examples</w:t>
            </w:r>
          </w:p>
        </w:tc>
      </w:tr>
      <w:tr w:rsidR="00976CED" w:rsidRPr="00976CED" w14:paraId="469EC5AC" w14:textId="1263CD63" w:rsidTr="00515E00">
        <w:tc>
          <w:tcPr>
            <w:tcW w:w="1109" w:type="dxa"/>
            <w:vMerge/>
          </w:tcPr>
          <w:p w14:paraId="191A91E6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7272EFAA" w14:textId="1656C043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3E614565" w14:textId="77777777" w:rsidR="00BC67FA" w:rsidRPr="00976CED" w:rsidRDefault="00BC67FA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Speciation</w:t>
            </w:r>
          </w:p>
        </w:tc>
        <w:tc>
          <w:tcPr>
            <w:tcW w:w="4812" w:type="dxa"/>
          </w:tcPr>
          <w:p w14:paraId="277F16CA" w14:textId="269CD8E7" w:rsidR="004B1E8F" w:rsidRPr="00976CED" w:rsidRDefault="00BC67FA" w:rsidP="002C088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Apply the example</w:t>
            </w:r>
            <w:r w:rsidR="004B1E8F" w:rsidRPr="00976CED">
              <w:rPr>
                <w:rFonts w:ascii="Arial" w:eastAsia="Calibri" w:hAnsi="Arial" w:cs="Arial"/>
              </w:rPr>
              <w:t xml:space="preserve"> given in a paper</w:t>
            </w:r>
            <w:r w:rsidRPr="00976CED">
              <w:rPr>
                <w:rFonts w:ascii="Arial" w:eastAsia="Calibri" w:hAnsi="Arial" w:cs="Arial"/>
              </w:rPr>
              <w:t xml:space="preserve"> </w:t>
            </w:r>
            <w:r w:rsidR="004B1E8F" w:rsidRPr="00976CED">
              <w:rPr>
                <w:rFonts w:ascii="Arial" w:eastAsia="Calibri" w:hAnsi="Arial" w:cs="Arial"/>
              </w:rPr>
              <w:t>according</w:t>
            </w:r>
            <w:r w:rsidRPr="00976CED">
              <w:rPr>
                <w:rFonts w:ascii="Arial" w:eastAsia="Calibri" w:hAnsi="Arial" w:cs="Arial"/>
              </w:rPr>
              <w:t xml:space="preserve"> </w:t>
            </w:r>
            <w:r w:rsidR="004B1E8F" w:rsidRPr="00976CED">
              <w:rPr>
                <w:rFonts w:ascii="Arial" w:eastAsia="Calibri" w:hAnsi="Arial" w:cs="Arial"/>
              </w:rPr>
              <w:t>to</w:t>
            </w:r>
            <w:r w:rsidRPr="00976CED">
              <w:rPr>
                <w:rFonts w:ascii="Arial" w:eastAsia="Calibri" w:hAnsi="Arial" w:cs="Arial"/>
              </w:rPr>
              <w:t xml:space="preserve"> </w:t>
            </w:r>
            <w:r w:rsidR="004B1E8F" w:rsidRPr="00976CED">
              <w:rPr>
                <w:rFonts w:ascii="Arial" w:eastAsia="Calibri" w:hAnsi="Arial" w:cs="Arial"/>
              </w:rPr>
              <w:t xml:space="preserve">the format in the </w:t>
            </w:r>
            <w:r w:rsidR="00691B31" w:rsidRPr="00976CED">
              <w:rPr>
                <w:rFonts w:ascii="Arial" w:eastAsia="Calibri" w:hAnsi="Arial" w:cs="Arial"/>
              </w:rPr>
              <w:t>E</w:t>
            </w:r>
            <w:r w:rsidRPr="00976CED">
              <w:rPr>
                <w:rFonts w:ascii="Arial" w:eastAsia="Calibri" w:hAnsi="Arial" w:cs="Arial"/>
              </w:rPr>
              <w:t xml:space="preserve">xamination </w:t>
            </w:r>
            <w:r w:rsidR="00691B31" w:rsidRPr="00976CED">
              <w:rPr>
                <w:rFonts w:ascii="Arial" w:eastAsia="Calibri" w:hAnsi="Arial" w:cs="Arial"/>
              </w:rPr>
              <w:t>G</w:t>
            </w:r>
            <w:r w:rsidRPr="00976CED">
              <w:rPr>
                <w:rFonts w:ascii="Arial" w:eastAsia="Calibri" w:hAnsi="Arial" w:cs="Arial"/>
              </w:rPr>
              <w:t>uidelines</w:t>
            </w:r>
          </w:p>
          <w:p w14:paraId="19CB12A1" w14:textId="001F34A8" w:rsidR="00BC67FA" w:rsidRPr="00976CED" w:rsidRDefault="004B1E8F" w:rsidP="002C088F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Be able to identify the geographic barrier and speciation of one species becoming </w:t>
            </w:r>
            <w:r w:rsidR="00163C4D" w:rsidRPr="00976CED">
              <w:rPr>
                <w:rFonts w:ascii="Arial" w:eastAsia="Calibri" w:hAnsi="Arial" w:cs="Arial"/>
              </w:rPr>
              <w:t>different</w:t>
            </w:r>
            <w:r w:rsidRPr="00976CED">
              <w:rPr>
                <w:rFonts w:ascii="Arial" w:eastAsia="Calibri" w:hAnsi="Arial" w:cs="Arial"/>
              </w:rPr>
              <w:t xml:space="preserve"> species</w:t>
            </w:r>
            <w:r w:rsidR="00BC67FA" w:rsidRPr="00976CE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976CED" w:rsidRPr="00976CED" w14:paraId="2B1ED911" w14:textId="1E965ECA" w:rsidTr="00515E00">
        <w:tc>
          <w:tcPr>
            <w:tcW w:w="1109" w:type="dxa"/>
            <w:vMerge/>
          </w:tcPr>
          <w:p w14:paraId="002A7DAC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541225EF" w14:textId="2B5BE9F1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5746227B" w14:textId="77777777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Mechanisms for reproductive isolation</w:t>
            </w:r>
          </w:p>
        </w:tc>
        <w:tc>
          <w:tcPr>
            <w:tcW w:w="4812" w:type="dxa"/>
          </w:tcPr>
          <w:p w14:paraId="09BF3CFC" w14:textId="6256C1D8" w:rsidR="00BC67FA" w:rsidRPr="00976CED" w:rsidRDefault="00163C4D" w:rsidP="002C088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Refer to </w:t>
            </w:r>
            <w:r w:rsidR="00302AE8" w:rsidRPr="00976CED">
              <w:rPr>
                <w:rFonts w:ascii="Arial" w:hAnsi="Arial" w:cs="Arial"/>
              </w:rPr>
              <w:t>Examination Guidelines</w:t>
            </w:r>
            <w:r w:rsidR="00DE137E" w:rsidRPr="00976CED">
              <w:rPr>
                <w:rFonts w:ascii="Arial" w:hAnsi="Arial" w:cs="Arial"/>
              </w:rPr>
              <w:t xml:space="preserve"> for different mechanisms</w:t>
            </w:r>
          </w:p>
        </w:tc>
      </w:tr>
      <w:tr w:rsidR="00976CED" w:rsidRPr="00976CED" w14:paraId="16D7A520" w14:textId="08933B9C" w:rsidTr="00515E00">
        <w:tc>
          <w:tcPr>
            <w:tcW w:w="1109" w:type="dxa"/>
            <w:vMerge/>
          </w:tcPr>
          <w:p w14:paraId="72959437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597A31DF" w14:textId="7923EF05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3FD829E7" w14:textId="77777777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Evolution in present times</w:t>
            </w:r>
          </w:p>
        </w:tc>
        <w:tc>
          <w:tcPr>
            <w:tcW w:w="4812" w:type="dxa"/>
          </w:tcPr>
          <w:p w14:paraId="13627BA8" w14:textId="0DB4D4A3" w:rsidR="00163C4D" w:rsidRPr="00976CED" w:rsidRDefault="00BC67FA" w:rsidP="002C088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Any ONE example</w:t>
            </w:r>
            <w:r w:rsidR="004B1E8F" w:rsidRPr="00976CED">
              <w:rPr>
                <w:rFonts w:ascii="Arial" w:eastAsia="Calibri" w:hAnsi="Arial" w:cs="Arial"/>
              </w:rPr>
              <w:t xml:space="preserve"> according to </w:t>
            </w:r>
            <w:r w:rsidR="00302AE8" w:rsidRPr="00976CED">
              <w:rPr>
                <w:rFonts w:ascii="Arial" w:hAnsi="Arial" w:cs="Arial"/>
              </w:rPr>
              <w:t>Examination Guidelines</w:t>
            </w:r>
          </w:p>
        </w:tc>
      </w:tr>
      <w:tr w:rsidR="00976CED" w:rsidRPr="00976CED" w14:paraId="3C072639" w14:textId="442EA769" w:rsidTr="00515E00">
        <w:tc>
          <w:tcPr>
            <w:tcW w:w="1109" w:type="dxa"/>
            <w:vMerge/>
          </w:tcPr>
          <w:p w14:paraId="6B1C122A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69E678CA" w14:textId="6F6404E1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49B4D81D" w14:textId="5C548FE8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Human evolution: similarities </w:t>
            </w:r>
            <w:r w:rsidR="00163C4D" w:rsidRPr="00976CED">
              <w:rPr>
                <w:rFonts w:ascii="Arial" w:eastAsia="Calibri" w:hAnsi="Arial" w:cs="Arial"/>
              </w:rPr>
              <w:t xml:space="preserve">of humans </w:t>
            </w:r>
            <w:r w:rsidR="00691B31" w:rsidRPr="00976CED">
              <w:rPr>
                <w:rFonts w:ascii="Arial" w:eastAsia="Calibri" w:hAnsi="Arial" w:cs="Arial"/>
              </w:rPr>
              <w:t>and</w:t>
            </w:r>
            <w:r w:rsidRPr="00976CED">
              <w:rPr>
                <w:rFonts w:ascii="Arial" w:eastAsia="Calibri" w:hAnsi="Arial" w:cs="Arial"/>
              </w:rPr>
              <w:t xml:space="preserve"> African apes</w:t>
            </w:r>
          </w:p>
        </w:tc>
        <w:tc>
          <w:tcPr>
            <w:tcW w:w="4812" w:type="dxa"/>
          </w:tcPr>
          <w:p w14:paraId="4CD936A5" w14:textId="6E44ED7D" w:rsidR="00691B31" w:rsidRPr="00976CED" w:rsidRDefault="00691B31" w:rsidP="00BD5DB1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W</w:t>
            </w:r>
            <w:r w:rsidR="00BC67FA" w:rsidRPr="00976CED">
              <w:rPr>
                <w:rFonts w:ascii="Arial" w:eastAsia="Calibri" w:hAnsi="Arial" w:cs="Arial"/>
              </w:rPr>
              <w:t>ith the aid of diagrams, as it applies to the characteristics</w:t>
            </w:r>
            <w:r w:rsidR="00163C4D" w:rsidRPr="00976CED">
              <w:rPr>
                <w:rFonts w:ascii="Arial" w:eastAsia="Calibri" w:hAnsi="Arial" w:cs="Arial"/>
              </w:rPr>
              <w:t xml:space="preserve"> in the </w:t>
            </w:r>
            <w:r w:rsidR="00302AE8" w:rsidRPr="00976CED">
              <w:rPr>
                <w:rFonts w:ascii="Arial" w:hAnsi="Arial" w:cs="Arial"/>
              </w:rPr>
              <w:t>Examination Guidelines</w:t>
            </w:r>
          </w:p>
        </w:tc>
      </w:tr>
      <w:tr w:rsidR="00976CED" w:rsidRPr="00976CED" w14:paraId="63932DE9" w14:textId="44122711" w:rsidTr="00515E00">
        <w:tc>
          <w:tcPr>
            <w:tcW w:w="1109" w:type="dxa"/>
            <w:vMerge/>
          </w:tcPr>
          <w:p w14:paraId="0A978FA8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79522CB3" w14:textId="2EF1BAC9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6089C09E" w14:textId="09763489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Human evolution: </w:t>
            </w:r>
            <w:r w:rsidR="00DE137E" w:rsidRPr="00976CED">
              <w:rPr>
                <w:rFonts w:ascii="Arial" w:eastAsia="Calibri" w:hAnsi="Arial" w:cs="Arial"/>
              </w:rPr>
              <w:t xml:space="preserve">anatomical </w:t>
            </w:r>
            <w:r w:rsidRPr="00976CED">
              <w:rPr>
                <w:rFonts w:ascii="Arial" w:eastAsia="Calibri" w:hAnsi="Arial" w:cs="Arial"/>
              </w:rPr>
              <w:t xml:space="preserve">differences </w:t>
            </w:r>
            <w:r w:rsidR="00163C4D" w:rsidRPr="00976CED">
              <w:rPr>
                <w:rFonts w:ascii="Arial" w:eastAsia="Calibri" w:hAnsi="Arial" w:cs="Arial"/>
              </w:rPr>
              <w:t xml:space="preserve">between humans and </w:t>
            </w:r>
            <w:r w:rsidRPr="00976CED">
              <w:rPr>
                <w:rFonts w:ascii="Arial" w:eastAsia="Calibri" w:hAnsi="Arial" w:cs="Arial"/>
              </w:rPr>
              <w:t>African apes</w:t>
            </w:r>
          </w:p>
        </w:tc>
        <w:tc>
          <w:tcPr>
            <w:tcW w:w="4812" w:type="dxa"/>
          </w:tcPr>
          <w:p w14:paraId="72B5817C" w14:textId="77777777" w:rsidR="00DE137E" w:rsidRPr="00976CED" w:rsidRDefault="00DE137E" w:rsidP="00AF0087">
            <w:pPr>
              <w:jc w:val="both"/>
              <w:rPr>
                <w:rFonts w:ascii="Arial" w:eastAsia="Calibri" w:hAnsi="Arial" w:cs="Arial"/>
                <w:u w:val="single"/>
              </w:rPr>
            </w:pPr>
            <w:r w:rsidRPr="00976CED">
              <w:rPr>
                <w:rFonts w:ascii="Arial" w:eastAsia="Calibri" w:hAnsi="Arial" w:cs="Arial"/>
                <w:u w:val="single"/>
              </w:rPr>
              <w:t>See Examination Guidelines:</w:t>
            </w:r>
          </w:p>
          <w:p w14:paraId="7D82E852" w14:textId="746E7E82" w:rsidR="00163C4D" w:rsidRPr="00976CED" w:rsidRDefault="00DE137E" w:rsidP="00AF0087">
            <w:p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e.g.</w:t>
            </w:r>
          </w:p>
          <w:p w14:paraId="1DF2B729" w14:textId="287E7E6B" w:rsidR="00BC67FA" w:rsidRPr="00976CED" w:rsidRDefault="00BC67FA" w:rsidP="002C088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  <w:u w:val="single"/>
              </w:rPr>
              <w:t>Long</w:t>
            </w:r>
            <w:r w:rsidRPr="00976CED">
              <w:rPr>
                <w:rFonts w:ascii="Arial" w:eastAsia="Calibri" w:hAnsi="Arial" w:cs="Arial"/>
              </w:rPr>
              <w:t xml:space="preserve"> and </w:t>
            </w:r>
            <w:r w:rsidRPr="00976CED">
              <w:rPr>
                <w:rFonts w:ascii="Arial" w:eastAsia="Calibri" w:hAnsi="Arial" w:cs="Arial"/>
                <w:u w:val="single"/>
              </w:rPr>
              <w:t>narrow</w:t>
            </w:r>
            <w:r w:rsidRPr="00976CED">
              <w:rPr>
                <w:rFonts w:ascii="Arial" w:eastAsia="Calibri" w:hAnsi="Arial" w:cs="Arial"/>
              </w:rPr>
              <w:t xml:space="preserve"> </w:t>
            </w:r>
            <w:r w:rsidR="00163C4D" w:rsidRPr="00976CED">
              <w:rPr>
                <w:rFonts w:ascii="Arial" w:eastAsia="Calibri" w:hAnsi="Arial" w:cs="Arial"/>
              </w:rPr>
              <w:t>vs.</w:t>
            </w:r>
            <w:r w:rsidRPr="00976CED">
              <w:rPr>
                <w:rFonts w:ascii="Arial" w:eastAsia="Calibri" w:hAnsi="Arial" w:cs="Arial"/>
              </w:rPr>
              <w:t xml:space="preserve"> </w:t>
            </w:r>
            <w:r w:rsidRPr="00976CED">
              <w:rPr>
                <w:rFonts w:ascii="Arial" w:eastAsia="Calibri" w:hAnsi="Arial" w:cs="Arial"/>
                <w:u w:val="single"/>
              </w:rPr>
              <w:t>short</w:t>
            </w:r>
            <w:r w:rsidRPr="00976CED">
              <w:rPr>
                <w:rFonts w:ascii="Arial" w:eastAsia="Calibri" w:hAnsi="Arial" w:cs="Arial"/>
              </w:rPr>
              <w:t xml:space="preserve"> and </w:t>
            </w:r>
            <w:r w:rsidRPr="00976CED">
              <w:rPr>
                <w:rFonts w:ascii="Arial" w:eastAsia="Calibri" w:hAnsi="Arial" w:cs="Arial"/>
                <w:u w:val="single"/>
              </w:rPr>
              <w:t>wide</w:t>
            </w:r>
          </w:p>
          <w:p w14:paraId="115C3410" w14:textId="1A839EB2" w:rsidR="00BC67FA" w:rsidRPr="00976CED" w:rsidRDefault="00BC67FA" w:rsidP="002C088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  <w:u w:val="single"/>
              </w:rPr>
              <w:t>Large</w:t>
            </w:r>
            <w:r w:rsidRPr="00976CED">
              <w:rPr>
                <w:rFonts w:ascii="Arial" w:eastAsia="Calibri" w:hAnsi="Arial" w:cs="Arial"/>
              </w:rPr>
              <w:t xml:space="preserve"> canine</w:t>
            </w:r>
            <w:r w:rsidR="00163C4D" w:rsidRPr="00976CED">
              <w:rPr>
                <w:rFonts w:ascii="Arial" w:eastAsia="Calibri" w:hAnsi="Arial" w:cs="Arial"/>
              </w:rPr>
              <w:t>s</w:t>
            </w:r>
            <w:r w:rsidRPr="00976CED">
              <w:rPr>
                <w:rFonts w:ascii="Arial" w:eastAsia="Calibri" w:hAnsi="Arial" w:cs="Arial"/>
              </w:rPr>
              <w:t xml:space="preserve"> </w:t>
            </w:r>
            <w:r w:rsidR="00163C4D" w:rsidRPr="00976CED">
              <w:rPr>
                <w:rFonts w:ascii="Arial" w:eastAsia="Calibri" w:hAnsi="Arial" w:cs="Arial"/>
              </w:rPr>
              <w:t>vs.</w:t>
            </w:r>
            <w:r w:rsidRPr="00976CED">
              <w:rPr>
                <w:rFonts w:ascii="Arial" w:eastAsia="Calibri" w:hAnsi="Arial" w:cs="Arial"/>
              </w:rPr>
              <w:t xml:space="preserve"> </w:t>
            </w:r>
            <w:r w:rsidRPr="00976CED">
              <w:rPr>
                <w:rFonts w:ascii="Arial" w:eastAsia="Calibri" w:hAnsi="Arial" w:cs="Arial"/>
                <w:u w:val="single"/>
              </w:rPr>
              <w:t>small</w:t>
            </w:r>
            <w:r w:rsidRPr="00976CED">
              <w:rPr>
                <w:rFonts w:ascii="Arial" w:eastAsia="Calibri" w:hAnsi="Arial" w:cs="Arial"/>
              </w:rPr>
              <w:t xml:space="preserve"> canine</w:t>
            </w:r>
            <w:r w:rsidR="00163C4D" w:rsidRPr="00976CED">
              <w:rPr>
                <w:rFonts w:ascii="Arial" w:eastAsia="Calibri" w:hAnsi="Arial" w:cs="Arial"/>
              </w:rPr>
              <w:t>s</w:t>
            </w:r>
            <w:r w:rsidRPr="00976CED">
              <w:rPr>
                <w:rFonts w:ascii="Arial" w:eastAsia="Calibri" w:hAnsi="Arial" w:cs="Arial"/>
              </w:rPr>
              <w:t xml:space="preserve"> </w:t>
            </w:r>
          </w:p>
          <w:p w14:paraId="524A3505" w14:textId="2A1918BD" w:rsidR="00BC67FA" w:rsidRPr="00976CED" w:rsidRDefault="00BC67FA" w:rsidP="002C088F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The significance</w:t>
            </w:r>
            <w:r w:rsidR="00DE137E" w:rsidRPr="00976CED">
              <w:rPr>
                <w:rFonts w:ascii="Arial" w:eastAsia="Calibri" w:hAnsi="Arial" w:cs="Arial"/>
              </w:rPr>
              <w:t xml:space="preserve"> </w:t>
            </w:r>
            <w:r w:rsidRPr="00976CED">
              <w:rPr>
                <w:rFonts w:ascii="Arial" w:eastAsia="Calibri" w:hAnsi="Arial" w:cs="Arial"/>
              </w:rPr>
              <w:t xml:space="preserve">of the evolutionary changes </w:t>
            </w:r>
          </w:p>
          <w:p w14:paraId="077189D3" w14:textId="57EE9CC4" w:rsidR="00BC67FA" w:rsidRPr="00976CED" w:rsidRDefault="00DE137E" w:rsidP="00691B31">
            <w:pPr>
              <w:pStyle w:val="ListParagraph"/>
              <w:ind w:left="360"/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e</w:t>
            </w:r>
            <w:r w:rsidR="00163C4D" w:rsidRPr="00976CED">
              <w:rPr>
                <w:rFonts w:ascii="Arial" w:eastAsia="Calibri" w:hAnsi="Arial" w:cs="Arial"/>
              </w:rPr>
              <w:t>.g</w:t>
            </w:r>
            <w:r w:rsidRPr="00976CED">
              <w:rPr>
                <w:rFonts w:ascii="Arial" w:eastAsia="Calibri" w:hAnsi="Arial" w:cs="Arial"/>
              </w:rPr>
              <w:t>.</w:t>
            </w:r>
            <w:r w:rsidR="00163C4D" w:rsidRPr="00976CED">
              <w:rPr>
                <w:rFonts w:ascii="Arial" w:eastAsia="Calibri" w:hAnsi="Arial" w:cs="Arial"/>
              </w:rPr>
              <w:t xml:space="preserve"> </w:t>
            </w:r>
            <w:r w:rsidR="00BC67FA" w:rsidRPr="00976CED">
              <w:rPr>
                <w:rFonts w:ascii="Arial" w:eastAsia="Calibri" w:hAnsi="Arial" w:cs="Arial"/>
              </w:rPr>
              <w:t xml:space="preserve">Foramen magnum </w:t>
            </w:r>
            <w:r w:rsidR="00BC67FA" w:rsidRPr="00976CED">
              <w:rPr>
                <w:rFonts w:ascii="Arial" w:eastAsia="Calibri" w:hAnsi="Arial" w:cs="Arial"/>
                <w:u w:val="single"/>
              </w:rPr>
              <w:t>more</w:t>
            </w:r>
            <w:r w:rsidR="00BC67FA" w:rsidRPr="00976CED">
              <w:rPr>
                <w:rFonts w:ascii="Arial" w:eastAsia="Calibri" w:hAnsi="Arial" w:cs="Arial"/>
              </w:rPr>
              <w:t xml:space="preserve"> in front </w:t>
            </w:r>
            <w:r w:rsidR="00163C4D" w:rsidRPr="00976CED">
              <w:rPr>
                <w:rFonts w:ascii="Arial" w:eastAsia="Calibri" w:hAnsi="Arial" w:cs="Arial"/>
              </w:rPr>
              <w:t xml:space="preserve">and </w:t>
            </w:r>
            <w:r w:rsidR="00BC67FA" w:rsidRPr="00976CED">
              <w:rPr>
                <w:rFonts w:ascii="Arial" w:eastAsia="Calibri" w:hAnsi="Arial" w:cs="Arial"/>
                <w:u w:val="single"/>
              </w:rPr>
              <w:t>under the scull</w:t>
            </w:r>
            <w:r w:rsidR="00BC67FA" w:rsidRPr="00976CE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976CED" w:rsidRPr="00976CED" w14:paraId="0F0FE8BB" w14:textId="29C1248B" w:rsidTr="00515E00">
        <w:tc>
          <w:tcPr>
            <w:tcW w:w="1109" w:type="dxa"/>
            <w:vMerge/>
          </w:tcPr>
          <w:p w14:paraId="0013789D" w14:textId="77777777" w:rsidR="00BC67FA" w:rsidRPr="00976CED" w:rsidRDefault="00BC67FA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20552BDF" w14:textId="736EE350" w:rsidR="00BC67FA" w:rsidRPr="00976CED" w:rsidRDefault="00BC67FA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7E80D6E2" w14:textId="57CBB73E" w:rsidR="00BC67FA" w:rsidRPr="00976CED" w:rsidRDefault="00BC67FA" w:rsidP="00BC67FA">
            <w:p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Trends in human evolution</w:t>
            </w:r>
          </w:p>
        </w:tc>
        <w:tc>
          <w:tcPr>
            <w:tcW w:w="4812" w:type="dxa"/>
          </w:tcPr>
          <w:p w14:paraId="71A3A782" w14:textId="490FAFC3" w:rsidR="00BC67FA" w:rsidRPr="00976CED" w:rsidRDefault="00BC67FA" w:rsidP="002C088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>Interpretation of phylogenetic trees proposed by different scientists showing possible evolutionary relationships as it applies to hominid evolution</w:t>
            </w:r>
          </w:p>
        </w:tc>
      </w:tr>
      <w:tr w:rsidR="00775233" w:rsidRPr="00976CED" w14:paraId="552EBD30" w14:textId="2E5E1D37" w:rsidTr="00515E00">
        <w:tc>
          <w:tcPr>
            <w:tcW w:w="1109" w:type="dxa"/>
            <w:vMerge/>
          </w:tcPr>
          <w:p w14:paraId="50A3E7CB" w14:textId="77777777" w:rsidR="00163C4D" w:rsidRPr="00976CED" w:rsidRDefault="00163C4D" w:rsidP="00BC67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vMerge/>
          </w:tcPr>
          <w:p w14:paraId="70601736" w14:textId="0606DEF4" w:rsidR="00163C4D" w:rsidRPr="00976CED" w:rsidRDefault="00163C4D" w:rsidP="00BC67FA">
            <w:pPr>
              <w:rPr>
                <w:rFonts w:ascii="Arial" w:hAnsi="Arial" w:cs="Arial"/>
                <w:b/>
              </w:rPr>
            </w:pPr>
          </w:p>
        </w:tc>
        <w:tc>
          <w:tcPr>
            <w:tcW w:w="2110" w:type="dxa"/>
          </w:tcPr>
          <w:p w14:paraId="3167652F" w14:textId="77777777" w:rsidR="00163C4D" w:rsidRPr="00976CED" w:rsidRDefault="00163C4D" w:rsidP="00BC67FA">
            <w:pPr>
              <w:rPr>
                <w:rFonts w:ascii="Arial" w:hAnsi="Arial" w:cs="Arial"/>
              </w:rPr>
            </w:pPr>
            <w:r w:rsidRPr="00976CED">
              <w:rPr>
                <w:rFonts w:ascii="Arial" w:eastAsia="Calibri" w:hAnsi="Arial" w:cs="Arial"/>
              </w:rPr>
              <w:t>Out of Africa hypothesis</w:t>
            </w:r>
          </w:p>
        </w:tc>
        <w:tc>
          <w:tcPr>
            <w:tcW w:w="4812" w:type="dxa"/>
          </w:tcPr>
          <w:p w14:paraId="76CF70F2" w14:textId="77777777" w:rsidR="00163C4D" w:rsidRPr="00976CED" w:rsidRDefault="00163C4D" w:rsidP="002C088F">
            <w:pPr>
              <w:pStyle w:val="ListParagraph"/>
              <w:numPr>
                <w:ilvl w:val="0"/>
                <w:numId w:val="37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According to the examination guidelines </w:t>
            </w:r>
          </w:p>
          <w:p w14:paraId="6B938B8A" w14:textId="085EBC4E" w:rsidR="00691B31" w:rsidRPr="00976CED" w:rsidRDefault="00691B31" w:rsidP="002C088F">
            <w:pPr>
              <w:pStyle w:val="ListParagraph"/>
              <w:numPr>
                <w:ilvl w:val="0"/>
                <w:numId w:val="37"/>
              </w:numPr>
              <w:rPr>
                <w:rFonts w:ascii="Arial" w:eastAsia="Calibri" w:hAnsi="Arial" w:cs="Arial"/>
              </w:rPr>
            </w:pPr>
            <w:r w:rsidRPr="00976CED">
              <w:rPr>
                <w:rFonts w:ascii="Arial" w:eastAsia="Calibri" w:hAnsi="Arial" w:cs="Arial"/>
              </w:rPr>
              <w:t xml:space="preserve">Focus on species found in Africa or found </w:t>
            </w:r>
            <w:r w:rsidR="00D43139" w:rsidRPr="00976CED">
              <w:rPr>
                <w:rFonts w:ascii="Arial" w:eastAsia="Calibri" w:hAnsi="Arial" w:cs="Arial"/>
              </w:rPr>
              <w:t xml:space="preserve">ONLY </w:t>
            </w:r>
            <w:r w:rsidR="00DE137E" w:rsidRPr="00976CED">
              <w:rPr>
                <w:rFonts w:ascii="Arial" w:eastAsia="Calibri" w:hAnsi="Arial" w:cs="Arial"/>
              </w:rPr>
              <w:t xml:space="preserve">in </w:t>
            </w:r>
            <w:r w:rsidRPr="00976CED">
              <w:rPr>
                <w:rFonts w:ascii="Arial" w:eastAsia="Calibri" w:hAnsi="Arial" w:cs="Arial"/>
              </w:rPr>
              <w:t>Africa</w:t>
            </w:r>
          </w:p>
        </w:tc>
      </w:tr>
    </w:tbl>
    <w:p w14:paraId="7C2C98BC" w14:textId="2D41A7BE" w:rsidR="00B1639F" w:rsidRPr="00976CED" w:rsidRDefault="00B1639F" w:rsidP="00811662"/>
    <w:sectPr w:rsidR="00B1639F" w:rsidRPr="00976CED" w:rsidSect="00195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CAF35" w14:textId="77777777" w:rsidR="00052BFF" w:rsidRDefault="00052BFF" w:rsidP="00A20C99">
      <w:pPr>
        <w:spacing w:after="0" w:line="240" w:lineRule="auto"/>
      </w:pPr>
      <w:r>
        <w:separator/>
      </w:r>
    </w:p>
  </w:endnote>
  <w:endnote w:type="continuationSeparator" w:id="0">
    <w:p w14:paraId="1E1B0A97" w14:textId="77777777" w:rsidR="00052BFF" w:rsidRDefault="00052BFF" w:rsidP="00A2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ED975" w14:textId="77777777" w:rsidR="007C2E47" w:rsidRDefault="007C2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1691" w14:textId="77777777" w:rsidR="007C2E47" w:rsidRDefault="007C2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2C9DA" w14:textId="77777777" w:rsidR="007C2E47" w:rsidRDefault="007C2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3635D" w14:textId="77777777" w:rsidR="00052BFF" w:rsidRDefault="00052BFF" w:rsidP="00A20C99">
      <w:pPr>
        <w:spacing w:after="0" w:line="240" w:lineRule="auto"/>
      </w:pPr>
      <w:r>
        <w:separator/>
      </w:r>
    </w:p>
  </w:footnote>
  <w:footnote w:type="continuationSeparator" w:id="0">
    <w:p w14:paraId="285892EE" w14:textId="77777777" w:rsidR="00052BFF" w:rsidRDefault="00052BFF" w:rsidP="00A20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D3CC9" w14:textId="77777777" w:rsidR="007C2E47" w:rsidRDefault="007C2E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30663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03360B" w14:textId="0FE48E68" w:rsidR="00195740" w:rsidRDefault="001957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7535F4" w14:textId="77777777" w:rsidR="00195740" w:rsidRDefault="001957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20613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1C2242" w14:textId="10198A74" w:rsidR="00195740" w:rsidRDefault="00195740">
        <w:pPr>
          <w:pStyle w:val="Header"/>
          <w:jc w:val="center"/>
        </w:pPr>
        <w:r>
          <w:rPr>
            <w:rFonts w:cs="Arial"/>
            <w:noProof/>
            <w:szCs w:val="24"/>
            <w:lang w:eastAsia="en-US"/>
          </w:rPr>
          <w:drawing>
            <wp:anchor distT="0" distB="0" distL="114300" distR="114300" simplePos="0" relativeHeight="251659264" behindDoc="0" locked="0" layoutInCell="1" allowOverlap="1" wp14:anchorId="53884BDC" wp14:editId="2194E2B4">
              <wp:simplePos x="0" y="0"/>
              <wp:positionH relativeFrom="margin">
                <wp:align>right</wp:align>
              </wp:positionH>
              <wp:positionV relativeFrom="paragraph">
                <wp:posOffset>-191135</wp:posOffset>
              </wp:positionV>
              <wp:extent cx="1577340" cy="525780"/>
              <wp:effectExtent l="0" t="0" r="3810" b="7620"/>
              <wp:wrapSquare wrapText="bothSides"/>
              <wp:docPr id="1" name="Picture 1" descr="Text&#10;&#10;Description automatically generated with low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Text&#10;&#10;Description automatically generated with low confidence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7734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403255" w14:textId="6EF31290" w:rsidR="00BA0B10" w:rsidRDefault="00BA0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B75A3"/>
    <w:multiLevelType w:val="hybridMultilevel"/>
    <w:tmpl w:val="839452E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0436B"/>
    <w:multiLevelType w:val="hybridMultilevel"/>
    <w:tmpl w:val="9AF29A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773D3"/>
    <w:multiLevelType w:val="hybridMultilevel"/>
    <w:tmpl w:val="6BCA959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14CA"/>
    <w:multiLevelType w:val="hybridMultilevel"/>
    <w:tmpl w:val="09B004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31457"/>
    <w:multiLevelType w:val="hybridMultilevel"/>
    <w:tmpl w:val="E2AC782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126DC"/>
    <w:multiLevelType w:val="hybridMultilevel"/>
    <w:tmpl w:val="0A28DF2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1C80"/>
    <w:multiLevelType w:val="hybridMultilevel"/>
    <w:tmpl w:val="75D277C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30CA4"/>
    <w:multiLevelType w:val="hybridMultilevel"/>
    <w:tmpl w:val="E1EA5A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C7F7A"/>
    <w:multiLevelType w:val="hybridMultilevel"/>
    <w:tmpl w:val="1B781F3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7D1124"/>
    <w:multiLevelType w:val="hybridMultilevel"/>
    <w:tmpl w:val="D4708ED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500B4D"/>
    <w:multiLevelType w:val="hybridMultilevel"/>
    <w:tmpl w:val="7EBA0D8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A3FDA"/>
    <w:multiLevelType w:val="hybridMultilevel"/>
    <w:tmpl w:val="BB7ACF6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32BC0"/>
    <w:multiLevelType w:val="hybridMultilevel"/>
    <w:tmpl w:val="398CFD9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90616"/>
    <w:multiLevelType w:val="hybridMultilevel"/>
    <w:tmpl w:val="4B8CB8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0763F6"/>
    <w:multiLevelType w:val="hybridMultilevel"/>
    <w:tmpl w:val="471A0A7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0348C"/>
    <w:multiLevelType w:val="hybridMultilevel"/>
    <w:tmpl w:val="68B2F9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A564E"/>
    <w:multiLevelType w:val="hybridMultilevel"/>
    <w:tmpl w:val="64CEC42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30631"/>
    <w:multiLevelType w:val="hybridMultilevel"/>
    <w:tmpl w:val="D552314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536589"/>
    <w:multiLevelType w:val="hybridMultilevel"/>
    <w:tmpl w:val="260040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C52A50"/>
    <w:multiLevelType w:val="hybridMultilevel"/>
    <w:tmpl w:val="077EC3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96D15"/>
    <w:multiLevelType w:val="hybridMultilevel"/>
    <w:tmpl w:val="91F0468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2D61F4"/>
    <w:multiLevelType w:val="hybridMultilevel"/>
    <w:tmpl w:val="283E35E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771DF"/>
    <w:multiLevelType w:val="hybridMultilevel"/>
    <w:tmpl w:val="A50060F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D90F51"/>
    <w:multiLevelType w:val="hybridMultilevel"/>
    <w:tmpl w:val="8000EF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53867"/>
    <w:multiLevelType w:val="hybridMultilevel"/>
    <w:tmpl w:val="6D7A3C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86491C"/>
    <w:multiLevelType w:val="hybridMultilevel"/>
    <w:tmpl w:val="D3D66F5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B5E0C"/>
    <w:multiLevelType w:val="hybridMultilevel"/>
    <w:tmpl w:val="B594952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D4CBE"/>
    <w:multiLevelType w:val="hybridMultilevel"/>
    <w:tmpl w:val="E25434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74244B"/>
    <w:multiLevelType w:val="hybridMultilevel"/>
    <w:tmpl w:val="D50EFE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1A7BE2"/>
    <w:multiLevelType w:val="hybridMultilevel"/>
    <w:tmpl w:val="22161C6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716A54"/>
    <w:multiLevelType w:val="hybridMultilevel"/>
    <w:tmpl w:val="1C648B3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4B06F1"/>
    <w:multiLevelType w:val="hybridMultilevel"/>
    <w:tmpl w:val="FEACB9C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A91F01"/>
    <w:multiLevelType w:val="hybridMultilevel"/>
    <w:tmpl w:val="FC168E8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F263D9"/>
    <w:multiLevelType w:val="hybridMultilevel"/>
    <w:tmpl w:val="60E0F8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854C7A"/>
    <w:multiLevelType w:val="hybridMultilevel"/>
    <w:tmpl w:val="46ACC0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84406F"/>
    <w:multiLevelType w:val="hybridMultilevel"/>
    <w:tmpl w:val="A1D2A4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CF3862"/>
    <w:multiLevelType w:val="hybridMultilevel"/>
    <w:tmpl w:val="F16EC2F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0"/>
  </w:num>
  <w:num w:numId="5">
    <w:abstractNumId w:val="4"/>
  </w:num>
  <w:num w:numId="6">
    <w:abstractNumId w:val="32"/>
  </w:num>
  <w:num w:numId="7">
    <w:abstractNumId w:val="23"/>
  </w:num>
  <w:num w:numId="8">
    <w:abstractNumId w:val="8"/>
  </w:num>
  <w:num w:numId="9">
    <w:abstractNumId w:val="10"/>
  </w:num>
  <w:num w:numId="10">
    <w:abstractNumId w:val="35"/>
  </w:num>
  <w:num w:numId="11">
    <w:abstractNumId w:val="34"/>
  </w:num>
  <w:num w:numId="12">
    <w:abstractNumId w:val="6"/>
  </w:num>
  <w:num w:numId="13">
    <w:abstractNumId w:val="19"/>
  </w:num>
  <w:num w:numId="14">
    <w:abstractNumId w:val="18"/>
  </w:num>
  <w:num w:numId="15">
    <w:abstractNumId w:val="29"/>
  </w:num>
  <w:num w:numId="16">
    <w:abstractNumId w:val="36"/>
  </w:num>
  <w:num w:numId="17">
    <w:abstractNumId w:val="5"/>
  </w:num>
  <w:num w:numId="18">
    <w:abstractNumId w:val="26"/>
  </w:num>
  <w:num w:numId="19">
    <w:abstractNumId w:val="30"/>
  </w:num>
  <w:num w:numId="20">
    <w:abstractNumId w:val="21"/>
  </w:num>
  <w:num w:numId="21">
    <w:abstractNumId w:val="2"/>
  </w:num>
  <w:num w:numId="22">
    <w:abstractNumId w:val="20"/>
  </w:num>
  <w:num w:numId="23">
    <w:abstractNumId w:val="14"/>
  </w:num>
  <w:num w:numId="24">
    <w:abstractNumId w:val="27"/>
  </w:num>
  <w:num w:numId="25">
    <w:abstractNumId w:val="15"/>
  </w:num>
  <w:num w:numId="26">
    <w:abstractNumId w:val="25"/>
  </w:num>
  <w:num w:numId="27">
    <w:abstractNumId w:val="7"/>
  </w:num>
  <w:num w:numId="28">
    <w:abstractNumId w:val="22"/>
  </w:num>
  <w:num w:numId="29">
    <w:abstractNumId w:val="24"/>
  </w:num>
  <w:num w:numId="30">
    <w:abstractNumId w:val="31"/>
  </w:num>
  <w:num w:numId="31">
    <w:abstractNumId w:val="33"/>
  </w:num>
  <w:num w:numId="32">
    <w:abstractNumId w:val="12"/>
  </w:num>
  <w:num w:numId="33">
    <w:abstractNumId w:val="11"/>
  </w:num>
  <w:num w:numId="34">
    <w:abstractNumId w:val="3"/>
  </w:num>
  <w:num w:numId="35">
    <w:abstractNumId w:val="9"/>
  </w:num>
  <w:num w:numId="36">
    <w:abstractNumId w:val="17"/>
  </w:num>
  <w:num w:numId="37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9F"/>
    <w:rsid w:val="000056C8"/>
    <w:rsid w:val="00052BFF"/>
    <w:rsid w:val="00097F12"/>
    <w:rsid w:val="000A2405"/>
    <w:rsid w:val="000A5665"/>
    <w:rsid w:val="000C2299"/>
    <w:rsid w:val="000F1BA3"/>
    <w:rsid w:val="000F55C4"/>
    <w:rsid w:val="00120665"/>
    <w:rsid w:val="001207D0"/>
    <w:rsid w:val="001365D1"/>
    <w:rsid w:val="00163C4D"/>
    <w:rsid w:val="0016613D"/>
    <w:rsid w:val="0017545B"/>
    <w:rsid w:val="001906D0"/>
    <w:rsid w:val="00195740"/>
    <w:rsid w:val="001C28F7"/>
    <w:rsid w:val="001C743B"/>
    <w:rsid w:val="001E1FD8"/>
    <w:rsid w:val="002163EC"/>
    <w:rsid w:val="002406AD"/>
    <w:rsid w:val="00245BC3"/>
    <w:rsid w:val="00271D11"/>
    <w:rsid w:val="002727D5"/>
    <w:rsid w:val="002A03C2"/>
    <w:rsid w:val="002A203F"/>
    <w:rsid w:val="002C088F"/>
    <w:rsid w:val="002C0DAF"/>
    <w:rsid w:val="002D0C73"/>
    <w:rsid w:val="002E31A8"/>
    <w:rsid w:val="00302AE8"/>
    <w:rsid w:val="00303425"/>
    <w:rsid w:val="0031576C"/>
    <w:rsid w:val="003162EF"/>
    <w:rsid w:val="00325C12"/>
    <w:rsid w:val="003368CD"/>
    <w:rsid w:val="00347D1A"/>
    <w:rsid w:val="00363267"/>
    <w:rsid w:val="00363517"/>
    <w:rsid w:val="003B3BCB"/>
    <w:rsid w:val="00414C20"/>
    <w:rsid w:val="00423AA8"/>
    <w:rsid w:val="004336EB"/>
    <w:rsid w:val="00437754"/>
    <w:rsid w:val="00452832"/>
    <w:rsid w:val="004A097D"/>
    <w:rsid w:val="004B1E8F"/>
    <w:rsid w:val="004B3EE3"/>
    <w:rsid w:val="004C2DCE"/>
    <w:rsid w:val="004E7C58"/>
    <w:rsid w:val="004F1F1F"/>
    <w:rsid w:val="004F51CC"/>
    <w:rsid w:val="00501240"/>
    <w:rsid w:val="00515DF8"/>
    <w:rsid w:val="00515E00"/>
    <w:rsid w:val="00517396"/>
    <w:rsid w:val="005262CE"/>
    <w:rsid w:val="00542103"/>
    <w:rsid w:val="00550B2E"/>
    <w:rsid w:val="00555109"/>
    <w:rsid w:val="005774DF"/>
    <w:rsid w:val="005919B3"/>
    <w:rsid w:val="0059210E"/>
    <w:rsid w:val="005A6094"/>
    <w:rsid w:val="005D1E02"/>
    <w:rsid w:val="00603E1D"/>
    <w:rsid w:val="00627D49"/>
    <w:rsid w:val="00632385"/>
    <w:rsid w:val="00632559"/>
    <w:rsid w:val="006654D4"/>
    <w:rsid w:val="00673410"/>
    <w:rsid w:val="00675773"/>
    <w:rsid w:val="00686385"/>
    <w:rsid w:val="00691B31"/>
    <w:rsid w:val="006A2301"/>
    <w:rsid w:val="006C7FF0"/>
    <w:rsid w:val="006F7CB4"/>
    <w:rsid w:val="007015C4"/>
    <w:rsid w:val="007141C1"/>
    <w:rsid w:val="0072716F"/>
    <w:rsid w:val="0074310D"/>
    <w:rsid w:val="0074360C"/>
    <w:rsid w:val="00764FB3"/>
    <w:rsid w:val="00775233"/>
    <w:rsid w:val="007C2E47"/>
    <w:rsid w:val="007C4A81"/>
    <w:rsid w:val="007F7AFF"/>
    <w:rsid w:val="00811662"/>
    <w:rsid w:val="00824014"/>
    <w:rsid w:val="00840C62"/>
    <w:rsid w:val="00871AA5"/>
    <w:rsid w:val="00871F31"/>
    <w:rsid w:val="00886BAD"/>
    <w:rsid w:val="008A0F8E"/>
    <w:rsid w:val="008A4F40"/>
    <w:rsid w:val="008C25CC"/>
    <w:rsid w:val="008F7AB6"/>
    <w:rsid w:val="00912164"/>
    <w:rsid w:val="00912DB6"/>
    <w:rsid w:val="009378D6"/>
    <w:rsid w:val="00951DF2"/>
    <w:rsid w:val="00976CED"/>
    <w:rsid w:val="009A01E0"/>
    <w:rsid w:val="009D0CB7"/>
    <w:rsid w:val="00A0553C"/>
    <w:rsid w:val="00A20C99"/>
    <w:rsid w:val="00A42E7A"/>
    <w:rsid w:val="00A572D6"/>
    <w:rsid w:val="00A61D95"/>
    <w:rsid w:val="00A740FC"/>
    <w:rsid w:val="00A8397B"/>
    <w:rsid w:val="00A916DD"/>
    <w:rsid w:val="00AA023D"/>
    <w:rsid w:val="00AA5027"/>
    <w:rsid w:val="00AB1A6B"/>
    <w:rsid w:val="00AC6182"/>
    <w:rsid w:val="00AD1FC7"/>
    <w:rsid w:val="00AD37A8"/>
    <w:rsid w:val="00AE4930"/>
    <w:rsid w:val="00AF0087"/>
    <w:rsid w:val="00AF2798"/>
    <w:rsid w:val="00AF2E6E"/>
    <w:rsid w:val="00AF30EF"/>
    <w:rsid w:val="00B03C43"/>
    <w:rsid w:val="00B1639F"/>
    <w:rsid w:val="00B370A0"/>
    <w:rsid w:val="00B71468"/>
    <w:rsid w:val="00B714DA"/>
    <w:rsid w:val="00B73AF3"/>
    <w:rsid w:val="00B923A1"/>
    <w:rsid w:val="00BA0B10"/>
    <w:rsid w:val="00BA43A2"/>
    <w:rsid w:val="00BB246A"/>
    <w:rsid w:val="00BC456B"/>
    <w:rsid w:val="00BC67FA"/>
    <w:rsid w:val="00BD5DB1"/>
    <w:rsid w:val="00BE5A78"/>
    <w:rsid w:val="00C26924"/>
    <w:rsid w:val="00C321D6"/>
    <w:rsid w:val="00C56A07"/>
    <w:rsid w:val="00C56F4C"/>
    <w:rsid w:val="00C60F52"/>
    <w:rsid w:val="00C72DB9"/>
    <w:rsid w:val="00C84396"/>
    <w:rsid w:val="00C91308"/>
    <w:rsid w:val="00C95EC9"/>
    <w:rsid w:val="00CC0E9A"/>
    <w:rsid w:val="00CD44EC"/>
    <w:rsid w:val="00D053BC"/>
    <w:rsid w:val="00D1003F"/>
    <w:rsid w:val="00D32220"/>
    <w:rsid w:val="00D43139"/>
    <w:rsid w:val="00D4754C"/>
    <w:rsid w:val="00D507F3"/>
    <w:rsid w:val="00D51176"/>
    <w:rsid w:val="00D56779"/>
    <w:rsid w:val="00D62563"/>
    <w:rsid w:val="00D6459D"/>
    <w:rsid w:val="00D74985"/>
    <w:rsid w:val="00D966DD"/>
    <w:rsid w:val="00DB2A45"/>
    <w:rsid w:val="00DB5FF2"/>
    <w:rsid w:val="00DC0555"/>
    <w:rsid w:val="00DC09A6"/>
    <w:rsid w:val="00DC0B7D"/>
    <w:rsid w:val="00DE137E"/>
    <w:rsid w:val="00E15139"/>
    <w:rsid w:val="00E45959"/>
    <w:rsid w:val="00E4724D"/>
    <w:rsid w:val="00E57016"/>
    <w:rsid w:val="00E57DC0"/>
    <w:rsid w:val="00E644C8"/>
    <w:rsid w:val="00E75D8E"/>
    <w:rsid w:val="00E96E25"/>
    <w:rsid w:val="00EA5261"/>
    <w:rsid w:val="00EB3583"/>
    <w:rsid w:val="00EB4C84"/>
    <w:rsid w:val="00EC1E71"/>
    <w:rsid w:val="00EC230A"/>
    <w:rsid w:val="00EE7329"/>
    <w:rsid w:val="00EF14E0"/>
    <w:rsid w:val="00F15E41"/>
    <w:rsid w:val="00F200F4"/>
    <w:rsid w:val="00F27538"/>
    <w:rsid w:val="00F30518"/>
    <w:rsid w:val="00F30BE6"/>
    <w:rsid w:val="00F335E7"/>
    <w:rsid w:val="00F47C9D"/>
    <w:rsid w:val="00F50B40"/>
    <w:rsid w:val="00F57776"/>
    <w:rsid w:val="00F71F32"/>
    <w:rsid w:val="00F720FD"/>
    <w:rsid w:val="00F82157"/>
    <w:rsid w:val="00F972A9"/>
    <w:rsid w:val="00FC16DB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20F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3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639F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7141C1"/>
    <w:pPr>
      <w:spacing w:after="0" w:line="240" w:lineRule="auto"/>
    </w:pPr>
    <w:rPr>
      <w:rFonts w:eastAsiaTheme="minorHAnsi"/>
      <w:noProof/>
      <w:lang w:val="af-ZA" w:eastAsia="en-US"/>
    </w:rPr>
  </w:style>
  <w:style w:type="table" w:customStyle="1" w:styleId="TableGrid1">
    <w:name w:val="Table Grid1"/>
    <w:basedOn w:val="TableNormal"/>
    <w:next w:val="TableGrid"/>
    <w:uiPriority w:val="39"/>
    <w:rsid w:val="00886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40F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40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2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2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2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60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0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C99"/>
  </w:style>
  <w:style w:type="paragraph" w:styleId="Footer">
    <w:name w:val="footer"/>
    <w:basedOn w:val="Normal"/>
    <w:link w:val="FooterChar"/>
    <w:uiPriority w:val="99"/>
    <w:unhideWhenUsed/>
    <w:rsid w:val="00A20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C99"/>
  </w:style>
  <w:style w:type="character" w:styleId="UnresolvedMention">
    <w:name w:val="Unresolved Mention"/>
    <w:basedOn w:val="DefaultParagraphFont"/>
    <w:uiPriority w:val="99"/>
    <w:semiHidden/>
    <w:unhideWhenUsed/>
    <w:rsid w:val="00AF2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stream.co.z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indstream.co.z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PGWC</Company>
  <LinksUpToDate>false</LinksUpToDate>
  <CharactersWithSpaces>13124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QuickIT</dc:creator>
  <cp:lastModifiedBy>Susan Wiese (GPEDU)</cp:lastModifiedBy>
  <cp:revision>2</cp:revision>
  <cp:lastPrinted>2021-09-20T13:10:00Z</cp:lastPrinted>
  <dcterms:created xsi:type="dcterms:W3CDTF">2021-11-12T12:22:00Z</dcterms:created>
  <dcterms:modified xsi:type="dcterms:W3CDTF">2021-11-12T12:22:00Z</dcterms:modified>
</cp:coreProperties>
</file>