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31B24" w14:textId="77777777" w:rsidR="00246F50" w:rsidRDefault="00246F50" w:rsidP="00246F50">
      <w:pPr>
        <w:ind w:right="720"/>
        <w:rPr>
          <w:b/>
        </w:rPr>
      </w:pPr>
      <w:r w:rsidRPr="000E681A"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11538449" wp14:editId="4C069453">
            <wp:simplePos x="0" y="0"/>
            <wp:positionH relativeFrom="column">
              <wp:posOffset>-76200</wp:posOffset>
            </wp:positionH>
            <wp:positionV relativeFrom="paragraph">
              <wp:posOffset>-419101</wp:posOffset>
            </wp:positionV>
            <wp:extent cx="1835785" cy="657225"/>
            <wp:effectExtent l="0" t="0" r="0" b="9525"/>
            <wp:wrapNone/>
            <wp:docPr id="783" name="Picture 783" descr="New G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New GDE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E51E1A" w14:textId="77777777" w:rsidR="00246F50" w:rsidRDefault="00246F50" w:rsidP="00246F50">
      <w:pPr>
        <w:tabs>
          <w:tab w:val="left" w:pos="9900"/>
        </w:tabs>
        <w:rPr>
          <w:b/>
        </w:rPr>
      </w:pPr>
    </w:p>
    <w:p w14:paraId="6CC0A62E" w14:textId="77777777" w:rsidR="00246F50" w:rsidRDefault="00246F50" w:rsidP="00246F50">
      <w:pPr>
        <w:tabs>
          <w:tab w:val="left" w:pos="9900"/>
        </w:tabs>
        <w:rPr>
          <w:b/>
        </w:rPr>
      </w:pPr>
    </w:p>
    <w:p w14:paraId="35B431A4" w14:textId="57C46997" w:rsidR="00246F50" w:rsidRDefault="00246F50" w:rsidP="00246F50">
      <w:pPr>
        <w:spacing w:after="3" w:line="259" w:lineRule="auto"/>
        <w:ind w:left="0" w:firstLine="0"/>
        <w:rPr>
          <w:b/>
        </w:rPr>
      </w:pPr>
      <w:r w:rsidRPr="001F30D3">
        <w:rPr>
          <w:b/>
        </w:rPr>
        <w:t>GRADE 1</w:t>
      </w:r>
      <w:r w:rsidR="00493CDC">
        <w:rPr>
          <w:b/>
        </w:rPr>
        <w:t>2</w:t>
      </w:r>
      <w:r w:rsidRPr="001F30D3">
        <w:rPr>
          <w:b/>
        </w:rPr>
        <w:t xml:space="preserve">    LIFE SCIENCES</w:t>
      </w:r>
      <w:r w:rsidR="00141EEE">
        <w:rPr>
          <w:b/>
        </w:rPr>
        <w:t xml:space="preserve"> 202</w:t>
      </w:r>
      <w:r w:rsidR="00C10BF5">
        <w:rPr>
          <w:b/>
        </w:rPr>
        <w:t>3</w:t>
      </w:r>
      <w:r>
        <w:rPr>
          <w:b/>
        </w:rPr>
        <w:tab/>
      </w:r>
    </w:p>
    <w:p w14:paraId="5CE12F07" w14:textId="77777777" w:rsidR="00246F50" w:rsidRDefault="00246F50" w:rsidP="00246F50">
      <w:pPr>
        <w:tabs>
          <w:tab w:val="left" w:pos="9900"/>
        </w:tabs>
        <w:rPr>
          <w:b/>
        </w:rPr>
      </w:pPr>
    </w:p>
    <w:p w14:paraId="18C4820D" w14:textId="77777777" w:rsidR="001A58B7" w:rsidRDefault="00246F50" w:rsidP="00246F50">
      <w:pPr>
        <w:spacing w:after="3" w:line="259" w:lineRule="auto"/>
        <w:ind w:left="0" w:firstLine="0"/>
        <w:rPr>
          <w:b/>
        </w:rPr>
      </w:pPr>
      <w:r w:rsidRPr="001F30D3">
        <w:rPr>
          <w:b/>
        </w:rPr>
        <w:t xml:space="preserve">Assignment Term </w:t>
      </w:r>
      <w:r w:rsidR="00493CDC">
        <w:rPr>
          <w:b/>
        </w:rPr>
        <w:t>3</w:t>
      </w:r>
      <w:r>
        <w:rPr>
          <w:b/>
        </w:rPr>
        <w:t>:</w:t>
      </w:r>
      <w:r w:rsidRPr="001F30D3">
        <w:rPr>
          <w:b/>
        </w:rPr>
        <w:t xml:space="preserve"> </w:t>
      </w:r>
      <w:r w:rsidR="00493CDC">
        <w:rPr>
          <w:b/>
        </w:rPr>
        <w:t>Evolution</w:t>
      </w:r>
      <w:r w:rsidR="001A58B7">
        <w:rPr>
          <w:b/>
        </w:rPr>
        <w:t xml:space="preserve"> by natural selection </w:t>
      </w:r>
      <w:r w:rsidRPr="001F30D3"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93CDC">
        <w:rPr>
          <w:b/>
        </w:rPr>
        <w:t xml:space="preserve">                              </w:t>
      </w:r>
    </w:p>
    <w:p w14:paraId="21F56331" w14:textId="77777777" w:rsidR="001A58B7" w:rsidRDefault="001A58B7" w:rsidP="00246F50">
      <w:pPr>
        <w:spacing w:after="3" w:line="259" w:lineRule="auto"/>
        <w:ind w:left="0" w:firstLine="0"/>
        <w:rPr>
          <w:b/>
        </w:rPr>
      </w:pPr>
    </w:p>
    <w:p w14:paraId="23465988" w14:textId="77777777" w:rsidR="00234B11" w:rsidRDefault="00246F50" w:rsidP="00997F14">
      <w:pPr>
        <w:spacing w:after="3" w:line="259" w:lineRule="auto"/>
        <w:ind w:left="0" w:firstLine="0"/>
        <w:rPr>
          <w:b/>
        </w:rPr>
      </w:pPr>
      <w:r w:rsidRPr="001F30D3">
        <w:rPr>
          <w:b/>
        </w:rPr>
        <w:t>TOTAL: 50</w:t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 w:rsidR="00234B11">
        <w:rPr>
          <w:b/>
        </w:rPr>
        <w:tab/>
      </w:r>
      <w:r>
        <w:rPr>
          <w:b/>
        </w:rPr>
        <w:t>TIME: 60 minutes</w:t>
      </w:r>
      <w:r w:rsidRPr="001F30D3">
        <w:rPr>
          <w:b/>
        </w:rPr>
        <w:t xml:space="preserve">  </w:t>
      </w:r>
    </w:p>
    <w:p w14:paraId="511858DE" w14:textId="0DEEF554" w:rsidR="00246F50" w:rsidRDefault="00246F50" w:rsidP="00997F14">
      <w:pPr>
        <w:spacing w:after="3" w:line="259" w:lineRule="auto"/>
        <w:ind w:left="0" w:firstLine="0"/>
        <w:rPr>
          <w:b/>
        </w:rPr>
      </w:pPr>
      <w:r w:rsidRPr="001F30D3">
        <w:rPr>
          <w:b/>
        </w:rPr>
        <w:t xml:space="preserve">               </w:t>
      </w:r>
    </w:p>
    <w:p w14:paraId="23C7E449" w14:textId="3380B082" w:rsidR="00246F50" w:rsidRDefault="00246F50" w:rsidP="00505105">
      <w:pPr>
        <w:spacing w:line="276" w:lineRule="auto"/>
        <w:rPr>
          <w:b/>
          <w:szCs w:val="24"/>
        </w:rPr>
      </w:pPr>
      <w:r w:rsidRPr="0062142C">
        <w:rPr>
          <w:b/>
          <w:szCs w:val="24"/>
        </w:rPr>
        <w:t>INSTRUCTIONS AND INFORMATION</w:t>
      </w:r>
    </w:p>
    <w:p w14:paraId="6B0047FC" w14:textId="77777777" w:rsidR="001A58B7" w:rsidRPr="0062142C" w:rsidRDefault="001A58B7" w:rsidP="00505105">
      <w:pPr>
        <w:spacing w:line="276" w:lineRule="auto"/>
        <w:rPr>
          <w:b/>
          <w:szCs w:val="24"/>
        </w:rPr>
      </w:pPr>
    </w:p>
    <w:p w14:paraId="468D9538" w14:textId="77777777" w:rsidR="00246F50" w:rsidRPr="0062142C" w:rsidRDefault="00246F50" w:rsidP="00505105">
      <w:pPr>
        <w:spacing w:line="276" w:lineRule="auto"/>
        <w:rPr>
          <w:b/>
          <w:szCs w:val="24"/>
        </w:rPr>
      </w:pPr>
      <w:r w:rsidRPr="0062142C">
        <w:rPr>
          <w:b/>
          <w:szCs w:val="24"/>
        </w:rPr>
        <w:t>Read the following instructions carefully before answering the questions.</w:t>
      </w:r>
    </w:p>
    <w:p w14:paraId="40A250DF" w14:textId="77777777" w:rsidR="00246F50" w:rsidRPr="0062142C" w:rsidRDefault="00246F50" w:rsidP="00505105">
      <w:pPr>
        <w:pStyle w:val="ListParagraph"/>
        <w:numPr>
          <w:ilvl w:val="0"/>
          <w:numId w:val="1"/>
        </w:numPr>
        <w:spacing w:after="0" w:line="276" w:lineRule="auto"/>
        <w:rPr>
          <w:bCs/>
          <w:szCs w:val="24"/>
        </w:rPr>
      </w:pPr>
      <w:r w:rsidRPr="0062142C">
        <w:rPr>
          <w:bCs/>
          <w:szCs w:val="24"/>
        </w:rPr>
        <w:t>This is a formal SBA task and needs to be done under supervised conditions in the classroom.</w:t>
      </w:r>
    </w:p>
    <w:p w14:paraId="2E055873" w14:textId="77777777" w:rsidR="00246F50" w:rsidRPr="0062142C" w:rsidRDefault="00246F50" w:rsidP="00505105">
      <w:pPr>
        <w:pStyle w:val="ListParagraph"/>
        <w:numPr>
          <w:ilvl w:val="0"/>
          <w:numId w:val="1"/>
        </w:numPr>
        <w:spacing w:after="0" w:line="276" w:lineRule="auto"/>
        <w:rPr>
          <w:bCs/>
          <w:szCs w:val="24"/>
        </w:rPr>
      </w:pPr>
      <w:r w:rsidRPr="0062142C">
        <w:rPr>
          <w:bCs/>
          <w:szCs w:val="24"/>
        </w:rPr>
        <w:t>Each learner completes this task on his/her own (under test conditions).</w:t>
      </w:r>
    </w:p>
    <w:p w14:paraId="1E1EFAA9" w14:textId="77777777" w:rsidR="00246F50" w:rsidRPr="0062142C" w:rsidRDefault="00246F50" w:rsidP="00505105">
      <w:pPr>
        <w:pStyle w:val="ListParagraph"/>
        <w:numPr>
          <w:ilvl w:val="0"/>
          <w:numId w:val="1"/>
        </w:numPr>
        <w:spacing w:after="0" w:line="276" w:lineRule="auto"/>
        <w:rPr>
          <w:bCs/>
          <w:szCs w:val="24"/>
        </w:rPr>
      </w:pPr>
      <w:r w:rsidRPr="0062142C">
        <w:rPr>
          <w:bCs/>
          <w:szCs w:val="24"/>
        </w:rPr>
        <w:t>Present your answers per the instructions of each question.</w:t>
      </w:r>
    </w:p>
    <w:p w14:paraId="2582F8CB" w14:textId="77777777" w:rsidR="00246F50" w:rsidRPr="0062142C" w:rsidRDefault="00246F50" w:rsidP="00505105">
      <w:pPr>
        <w:pStyle w:val="ListParagraph"/>
        <w:numPr>
          <w:ilvl w:val="0"/>
          <w:numId w:val="1"/>
        </w:numPr>
        <w:spacing w:after="0" w:line="276" w:lineRule="auto"/>
        <w:rPr>
          <w:bCs/>
          <w:szCs w:val="24"/>
        </w:rPr>
      </w:pPr>
      <w:r w:rsidRPr="0062142C">
        <w:rPr>
          <w:bCs/>
          <w:szCs w:val="24"/>
        </w:rPr>
        <w:t>Draw all diagrams in pencil and labels in blue ink.</w:t>
      </w:r>
    </w:p>
    <w:p w14:paraId="2C8F3D98" w14:textId="77777777" w:rsidR="00246F50" w:rsidRPr="0062142C" w:rsidRDefault="00246F50" w:rsidP="00505105">
      <w:pPr>
        <w:pStyle w:val="ListParagraph"/>
        <w:numPr>
          <w:ilvl w:val="0"/>
          <w:numId w:val="1"/>
        </w:numPr>
        <w:spacing w:after="0" w:line="276" w:lineRule="auto"/>
        <w:rPr>
          <w:bCs/>
          <w:szCs w:val="24"/>
        </w:rPr>
      </w:pPr>
      <w:r w:rsidRPr="0062142C">
        <w:rPr>
          <w:bCs/>
          <w:szCs w:val="24"/>
        </w:rPr>
        <w:t>The diagrams in this task may NOT be drawn to scale.</w:t>
      </w:r>
    </w:p>
    <w:p w14:paraId="0E3AAC64" w14:textId="77777777" w:rsidR="00246F50" w:rsidRPr="0062142C" w:rsidRDefault="00246F50" w:rsidP="00505105">
      <w:pPr>
        <w:pStyle w:val="ListParagraph"/>
        <w:spacing w:after="0" w:line="276" w:lineRule="auto"/>
        <w:ind w:firstLine="0"/>
        <w:rPr>
          <w:bCs/>
          <w:szCs w:val="24"/>
        </w:rPr>
      </w:pPr>
    </w:p>
    <w:p w14:paraId="7BF42655" w14:textId="77777777" w:rsidR="00246F50" w:rsidRPr="0062142C" w:rsidRDefault="00246F50" w:rsidP="00505105">
      <w:pPr>
        <w:spacing w:after="3" w:line="276" w:lineRule="auto"/>
        <w:ind w:left="0" w:firstLine="0"/>
        <w:rPr>
          <w:b/>
          <w:szCs w:val="24"/>
        </w:rPr>
      </w:pPr>
      <w:r w:rsidRPr="0062142C">
        <w:rPr>
          <w:b/>
          <w:szCs w:val="24"/>
        </w:rPr>
        <w:t xml:space="preserve">BACKGROUND INFORMATION </w:t>
      </w:r>
    </w:p>
    <w:p w14:paraId="1E1CD4AD" w14:textId="3496DFF5" w:rsidR="00141EEE" w:rsidRDefault="00624F3D" w:rsidP="00505105">
      <w:pPr>
        <w:spacing w:after="3" w:line="276" w:lineRule="auto"/>
        <w:ind w:left="0" w:firstLine="0"/>
        <w:rPr>
          <w:b/>
          <w:szCs w:val="24"/>
        </w:rPr>
      </w:pPr>
      <w:r>
        <w:t>The theory of evolution has been developed over many years by many different scientists and is regarded as a scientific theory. The word evolution simply means change over time</w:t>
      </w:r>
      <w:r w:rsidR="00833BED">
        <w:t>.</w:t>
      </w:r>
    </w:p>
    <w:p w14:paraId="248810D1" w14:textId="77777777" w:rsidR="00624F3D" w:rsidRDefault="00624F3D" w:rsidP="00505105">
      <w:pPr>
        <w:spacing w:after="3" w:line="276" w:lineRule="auto"/>
        <w:ind w:left="0" w:firstLine="0"/>
        <w:rPr>
          <w:b/>
          <w:szCs w:val="24"/>
        </w:rPr>
      </w:pPr>
    </w:p>
    <w:p w14:paraId="221C6857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21B22417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035F5C9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5570C340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18A8B59A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B616D0C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78B53F38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318340F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748C7E9D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1FCB5991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167964F7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EE4913E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0BC145CC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4A95F800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29AB96D6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71AE2EC0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57799B37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014E1D9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3DE9C03F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p w14:paraId="2F885EA0" w14:textId="77777777" w:rsidR="00F846E4" w:rsidRDefault="00F846E4" w:rsidP="00505105">
      <w:pPr>
        <w:spacing w:after="3" w:line="276" w:lineRule="auto"/>
        <w:ind w:left="0" w:firstLine="0"/>
        <w:rPr>
          <w:b/>
          <w:szCs w:val="24"/>
        </w:rPr>
      </w:pP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4"/>
        <w:gridCol w:w="8788"/>
        <w:gridCol w:w="709"/>
      </w:tblGrid>
      <w:tr w:rsidR="00C10BF5" w:rsidRPr="0062142C" w14:paraId="0F96F5EC" w14:textId="77777777" w:rsidTr="00141EEE">
        <w:tc>
          <w:tcPr>
            <w:tcW w:w="9639" w:type="dxa"/>
            <w:gridSpan w:val="3"/>
          </w:tcPr>
          <w:p w14:paraId="699048A0" w14:textId="48702E1C" w:rsidR="00C10BF5" w:rsidRPr="002C3365" w:rsidRDefault="00C10BF5" w:rsidP="002C3365">
            <w:pPr>
              <w:spacing w:after="0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  <w:r w:rsidRPr="0062142C">
              <w:rPr>
                <w:b/>
                <w:szCs w:val="24"/>
              </w:rPr>
              <w:lastRenderedPageBreak/>
              <w:t>QUESTION 1</w:t>
            </w:r>
          </w:p>
        </w:tc>
        <w:tc>
          <w:tcPr>
            <w:tcW w:w="709" w:type="dxa"/>
            <w:tcBorders>
              <w:left w:val="nil"/>
            </w:tcBorders>
          </w:tcPr>
          <w:p w14:paraId="5F3F045B" w14:textId="77777777" w:rsidR="00C10BF5" w:rsidRPr="001F0CEA" w:rsidRDefault="00C10BF5" w:rsidP="00505105">
            <w:pPr>
              <w:spacing w:after="160" w:line="276" w:lineRule="auto"/>
              <w:ind w:left="0" w:firstLine="0"/>
              <w:jc w:val="both"/>
              <w:rPr>
                <w:rFonts w:eastAsia="Calibri"/>
                <w:b/>
                <w:color w:val="auto"/>
                <w:szCs w:val="24"/>
                <w:lang w:val="en-ZA"/>
              </w:rPr>
            </w:pPr>
          </w:p>
        </w:tc>
      </w:tr>
      <w:tr w:rsidR="00141EEE" w:rsidRPr="0062142C" w14:paraId="41096373" w14:textId="77777777" w:rsidTr="00141EEE">
        <w:tc>
          <w:tcPr>
            <w:tcW w:w="9639" w:type="dxa"/>
            <w:gridSpan w:val="3"/>
          </w:tcPr>
          <w:p w14:paraId="0F1569AC" w14:textId="20065FD4" w:rsidR="00141EEE" w:rsidRDefault="00F629AD" w:rsidP="008732DC">
            <w:pPr>
              <w:spacing w:after="0" w:line="276" w:lineRule="auto"/>
              <w:jc w:val="both"/>
              <w:rPr>
                <w:noProof/>
                <w:szCs w:val="24"/>
              </w:rPr>
            </w:pPr>
            <w:r w:rsidRPr="002C3365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The diagram </w:t>
            </w:r>
            <w:r w:rsidR="009E1021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below </w:t>
            </w:r>
            <w:r w:rsidRPr="002C3365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shows three species. </w:t>
            </w:r>
            <w:r w:rsidR="00C6058A" w:rsidRPr="002C3365">
              <w:rPr>
                <w:i/>
                <w:iCs/>
                <w:noProof/>
                <w:szCs w:val="24"/>
              </w:rPr>
              <w:t>Archaeopteryx</w:t>
            </w:r>
            <w:r w:rsidRPr="002C3365">
              <w:rPr>
                <w:noProof/>
                <w:szCs w:val="24"/>
              </w:rPr>
              <w:t xml:space="preserve"> is a transitional fossil between a dinosaur and a bird.</w:t>
            </w:r>
          </w:p>
          <w:p w14:paraId="2A28D07F" w14:textId="4A13D39E" w:rsidR="00C6058A" w:rsidRPr="00C6058A" w:rsidRDefault="00C6058A" w:rsidP="008732DC">
            <w:pPr>
              <w:spacing w:after="0" w:line="276" w:lineRule="auto"/>
              <w:jc w:val="both"/>
              <w:rPr>
                <w:noProof/>
                <w:color w:val="auto"/>
                <w:szCs w:val="24"/>
              </w:rPr>
            </w:pPr>
            <w:r w:rsidRPr="00C6058A">
              <w:rPr>
                <w:i/>
                <w:iCs/>
                <w:color w:val="auto"/>
                <w:spacing w:val="2"/>
                <w:szCs w:val="24"/>
                <w:shd w:val="clear" w:color="auto" w:fill="FFFFFF"/>
              </w:rPr>
              <w:t>Archaeopteryx </w:t>
            </w:r>
            <w:r w:rsidRPr="00C6058A">
              <w:rPr>
                <w:color w:val="auto"/>
                <w:spacing w:val="2"/>
                <w:szCs w:val="24"/>
                <w:shd w:val="clear" w:color="auto" w:fill="FFFFFF"/>
              </w:rPr>
              <w:t>had teeth and a long bony tail, just like other dinos</w:t>
            </w:r>
            <w:r>
              <w:rPr>
                <w:color w:val="auto"/>
                <w:spacing w:val="2"/>
                <w:szCs w:val="24"/>
                <w:shd w:val="clear" w:color="auto" w:fill="FFFFFF"/>
              </w:rPr>
              <w:t>aurs</w:t>
            </w:r>
            <w:r w:rsidRPr="00C6058A">
              <w:rPr>
                <w:color w:val="auto"/>
                <w:spacing w:val="2"/>
                <w:szCs w:val="24"/>
                <w:shd w:val="clear" w:color="auto" w:fill="FFFFFF"/>
              </w:rPr>
              <w:t xml:space="preserve"> in the theropod family, including </w:t>
            </w:r>
            <w:hyperlink r:id="rId11" w:tgtFrame="_blank" w:history="1">
              <w:r w:rsidRPr="004806F7">
                <w:rPr>
                  <w:rStyle w:val="Hyperlink"/>
                  <w:i/>
                  <w:iCs/>
                  <w:color w:val="auto"/>
                  <w:spacing w:val="2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Tyrannosaurus rex</w:t>
              </w:r>
            </w:hyperlink>
            <w:r w:rsidRPr="00C6058A">
              <w:rPr>
                <w:color w:val="auto"/>
                <w:spacing w:val="2"/>
                <w:szCs w:val="24"/>
                <w:shd w:val="clear" w:color="auto" w:fill="FFFFFF"/>
              </w:rPr>
              <w:t> and </w:t>
            </w:r>
            <w:hyperlink r:id="rId12" w:tgtFrame="_blank" w:history="1">
              <w:r w:rsidRPr="004806F7">
                <w:rPr>
                  <w:rStyle w:val="Hyperlink"/>
                  <w:i/>
                  <w:iCs/>
                  <w:color w:val="auto"/>
                  <w:spacing w:val="2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Allosaurus</w:t>
              </w:r>
            </w:hyperlink>
            <w:r w:rsidRPr="00C6058A">
              <w:rPr>
                <w:color w:val="auto"/>
                <w:spacing w:val="2"/>
                <w:szCs w:val="24"/>
                <w:shd w:val="clear" w:color="auto" w:fill="FFFFFF"/>
              </w:rPr>
              <w:t>. But it had characteristics of modern birds, too, like feathers and a wishbone, or furcula, which aids modern birds’ flight. It also had wings</w:t>
            </w:r>
            <w:r w:rsidR="009E1021">
              <w:rPr>
                <w:color w:val="auto"/>
                <w:spacing w:val="2"/>
                <w:szCs w:val="24"/>
                <w:shd w:val="clear" w:color="auto" w:fill="FFFFFF"/>
              </w:rPr>
              <w:t xml:space="preserve"> - </w:t>
            </w:r>
            <w:r w:rsidRPr="00C6058A">
              <w:rPr>
                <w:color w:val="auto"/>
                <w:spacing w:val="2"/>
                <w:szCs w:val="24"/>
                <w:shd w:val="clear" w:color="auto" w:fill="FFFFFF"/>
              </w:rPr>
              <w:t>but with claws on them.</w:t>
            </w:r>
          </w:p>
          <w:p w14:paraId="2AE0BCE2" w14:textId="35C62F68" w:rsidR="00A204FB" w:rsidRPr="002C3365" w:rsidRDefault="00A204FB" w:rsidP="002C3365">
            <w:pPr>
              <w:spacing w:after="0"/>
              <w:rPr>
                <w:noProof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14:paraId="0ABAF303" w14:textId="77777777" w:rsidR="00141EEE" w:rsidRPr="001F0CEA" w:rsidRDefault="00141EEE" w:rsidP="00505105">
            <w:pPr>
              <w:spacing w:after="160" w:line="276" w:lineRule="auto"/>
              <w:ind w:left="0" w:firstLine="0"/>
              <w:jc w:val="both"/>
              <w:rPr>
                <w:rFonts w:eastAsia="Calibri"/>
                <w:b/>
                <w:color w:val="auto"/>
                <w:szCs w:val="24"/>
                <w:lang w:val="en-ZA"/>
              </w:rPr>
            </w:pPr>
          </w:p>
        </w:tc>
      </w:tr>
      <w:tr w:rsidR="00581CF0" w:rsidRPr="0062142C" w14:paraId="004151D9" w14:textId="77777777" w:rsidTr="00141EEE">
        <w:tc>
          <w:tcPr>
            <w:tcW w:w="567" w:type="dxa"/>
          </w:tcPr>
          <w:p w14:paraId="17B31A6E" w14:textId="136C31DE" w:rsidR="001F0CEA" w:rsidRPr="001F0CEA" w:rsidRDefault="001F0CEA" w:rsidP="00505105">
            <w:pPr>
              <w:spacing w:after="160" w:line="276" w:lineRule="auto"/>
              <w:ind w:left="0" w:firstLine="0"/>
              <w:rPr>
                <w:rFonts w:eastAsia="Calibri"/>
                <w:color w:val="auto"/>
                <w:szCs w:val="24"/>
                <w:lang w:val="en-ZA"/>
              </w:rPr>
            </w:pPr>
          </w:p>
        </w:tc>
        <w:tc>
          <w:tcPr>
            <w:tcW w:w="9072" w:type="dxa"/>
            <w:gridSpan w:val="2"/>
          </w:tcPr>
          <w:p w14:paraId="7A03687A" w14:textId="4BA204B6" w:rsidR="001F0CEA" w:rsidRPr="001F0CEA" w:rsidRDefault="00F014E4" w:rsidP="00141EEE">
            <w:pPr>
              <w:spacing w:after="0" w:line="276" w:lineRule="auto"/>
              <w:ind w:left="0" w:firstLine="0"/>
              <w:jc w:val="center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  <w:r>
              <w:rPr>
                <w:rFonts w:eastAsia="Calibri"/>
                <w:noProof/>
                <w:color w:val="auto"/>
                <w:szCs w:val="24"/>
                <w:lang w:val="en-ZA" w:eastAsia="en-ZA"/>
              </w:rPr>
              <w:drawing>
                <wp:anchor distT="0" distB="0" distL="114300" distR="114300" simplePos="0" relativeHeight="251702784" behindDoc="0" locked="0" layoutInCell="1" allowOverlap="1" wp14:anchorId="219B9D2D" wp14:editId="368827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5623560" cy="2740025"/>
                  <wp:effectExtent l="19050" t="19050" r="15240" b="22225"/>
                  <wp:wrapSquare wrapText="bothSides"/>
                  <wp:docPr id="6" name="Picture 6" descr="A group of dinosaurs with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dinosaurs with text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2740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tcBorders>
              <w:left w:val="nil"/>
            </w:tcBorders>
          </w:tcPr>
          <w:p w14:paraId="6FCC00A3" w14:textId="77777777" w:rsidR="001F0CEA" w:rsidRPr="001F0CEA" w:rsidRDefault="001F0CEA" w:rsidP="00505105">
            <w:pPr>
              <w:spacing w:after="160" w:line="276" w:lineRule="auto"/>
              <w:ind w:left="0" w:firstLine="0"/>
              <w:jc w:val="both"/>
              <w:rPr>
                <w:rFonts w:eastAsia="Calibri"/>
                <w:b/>
                <w:color w:val="auto"/>
                <w:szCs w:val="24"/>
                <w:lang w:val="en-ZA"/>
              </w:rPr>
            </w:pPr>
            <w:r w:rsidRPr="001F0CEA">
              <w:rPr>
                <w:rFonts w:eastAsia="Calibri"/>
                <w:b/>
                <w:color w:val="auto"/>
                <w:szCs w:val="24"/>
                <w:lang w:val="en-ZA"/>
              </w:rPr>
              <w:t xml:space="preserve"> </w:t>
            </w:r>
          </w:p>
        </w:tc>
      </w:tr>
      <w:tr w:rsidR="001F0CEA" w:rsidRPr="001F0CEA" w14:paraId="19933491" w14:textId="77777777" w:rsidTr="00267891">
        <w:tc>
          <w:tcPr>
            <w:tcW w:w="851" w:type="dxa"/>
            <w:gridSpan w:val="2"/>
          </w:tcPr>
          <w:p w14:paraId="71F1D4F8" w14:textId="55FF4091" w:rsidR="001F0CEA" w:rsidRPr="001F0CEA" w:rsidRDefault="002457E4" w:rsidP="00505105">
            <w:pPr>
              <w:spacing w:after="160" w:line="276" w:lineRule="auto"/>
              <w:ind w:left="0" w:firstLine="0"/>
              <w:jc w:val="right"/>
              <w:rPr>
                <w:rFonts w:eastAsia="Calibri"/>
                <w:color w:val="auto"/>
                <w:szCs w:val="24"/>
                <w:lang w:val="en-ZA"/>
              </w:rPr>
            </w:pPr>
            <w:r w:rsidRPr="0062142C">
              <w:rPr>
                <w:rFonts w:eastAsia="Calibri"/>
                <w:color w:val="auto"/>
                <w:szCs w:val="24"/>
                <w:lang w:val="en-ZA"/>
              </w:rPr>
              <w:t>1.1</w:t>
            </w:r>
          </w:p>
        </w:tc>
        <w:tc>
          <w:tcPr>
            <w:tcW w:w="8788" w:type="dxa"/>
          </w:tcPr>
          <w:p w14:paraId="658433C4" w14:textId="568EE01A" w:rsidR="001F0CEA" w:rsidRPr="002C3365" w:rsidRDefault="00A77079" w:rsidP="00505105">
            <w:pPr>
              <w:spacing w:after="160" w:line="276" w:lineRule="auto"/>
              <w:ind w:left="0" w:firstLine="0"/>
              <w:rPr>
                <w:rFonts w:eastAsia="Calibri"/>
                <w:i/>
                <w:iCs/>
                <w:noProof/>
                <w:color w:val="auto"/>
                <w:szCs w:val="24"/>
                <w:lang w:val="en-ZA" w:eastAsia="en-ZA"/>
              </w:rPr>
            </w:pPr>
            <w:r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Give ONE reason why </w:t>
            </w:r>
            <w:r>
              <w:rPr>
                <w:rFonts w:eastAsia="Calibri"/>
                <w:i/>
                <w:iCs/>
                <w:noProof/>
                <w:color w:val="auto"/>
                <w:szCs w:val="24"/>
                <w:lang w:val="en-ZA" w:eastAsia="en-ZA"/>
              </w:rPr>
              <w:t xml:space="preserve">Archaeopteryx </w:t>
            </w:r>
            <w:r w:rsidRPr="00C6058A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>is considered to be a transitional species.</w:t>
            </w:r>
          </w:p>
        </w:tc>
        <w:tc>
          <w:tcPr>
            <w:tcW w:w="709" w:type="dxa"/>
          </w:tcPr>
          <w:p w14:paraId="1BC2C1D8" w14:textId="01200226" w:rsidR="001F0CEA" w:rsidRPr="001F0CEA" w:rsidRDefault="00E16EAB" w:rsidP="00505105">
            <w:pPr>
              <w:spacing w:after="160" w:line="276" w:lineRule="auto"/>
              <w:ind w:left="0" w:firstLine="0"/>
              <w:jc w:val="both"/>
              <w:rPr>
                <w:rFonts w:eastAsia="Calibri"/>
                <w:bCs/>
                <w:color w:val="auto"/>
                <w:szCs w:val="24"/>
                <w:lang w:val="en-ZA"/>
              </w:rPr>
            </w:pPr>
            <w:r>
              <w:rPr>
                <w:rFonts w:eastAsia="Calibri"/>
                <w:bCs/>
                <w:color w:val="auto"/>
                <w:szCs w:val="24"/>
                <w:lang w:val="en-ZA"/>
              </w:rPr>
              <w:t>(</w:t>
            </w:r>
            <w:r w:rsidR="00A77079">
              <w:rPr>
                <w:rFonts w:eastAsia="Calibri"/>
                <w:bCs/>
                <w:color w:val="auto"/>
                <w:szCs w:val="24"/>
                <w:lang w:val="en-ZA"/>
              </w:rPr>
              <w:t>2</w:t>
            </w:r>
            <w:r>
              <w:rPr>
                <w:rFonts w:eastAsia="Calibri"/>
                <w:bCs/>
                <w:color w:val="auto"/>
                <w:szCs w:val="24"/>
                <w:lang w:val="en-ZA"/>
              </w:rPr>
              <w:t>)</w:t>
            </w:r>
          </w:p>
        </w:tc>
      </w:tr>
      <w:tr w:rsidR="001F0CEA" w:rsidRPr="001F0CEA" w14:paraId="7690CD74" w14:textId="77777777" w:rsidTr="00267891">
        <w:tc>
          <w:tcPr>
            <w:tcW w:w="851" w:type="dxa"/>
            <w:gridSpan w:val="2"/>
          </w:tcPr>
          <w:p w14:paraId="3189BD07" w14:textId="52EF5F7E" w:rsidR="001F0CEA" w:rsidRPr="001F0CEA" w:rsidRDefault="00C25866" w:rsidP="00505105">
            <w:pPr>
              <w:spacing w:after="160" w:line="276" w:lineRule="auto"/>
              <w:ind w:left="0" w:firstLine="0"/>
              <w:jc w:val="right"/>
              <w:rPr>
                <w:rFonts w:eastAsia="Calibri"/>
                <w:color w:val="auto"/>
                <w:szCs w:val="24"/>
                <w:lang w:val="en-ZA"/>
              </w:rPr>
            </w:pPr>
            <w:r w:rsidRPr="0062142C">
              <w:rPr>
                <w:rFonts w:eastAsia="Calibri"/>
                <w:color w:val="auto"/>
                <w:szCs w:val="24"/>
                <w:lang w:val="en-ZA"/>
              </w:rPr>
              <w:t>1.2</w:t>
            </w:r>
          </w:p>
        </w:tc>
        <w:tc>
          <w:tcPr>
            <w:tcW w:w="8788" w:type="dxa"/>
          </w:tcPr>
          <w:p w14:paraId="348F9E5D" w14:textId="77777777" w:rsidR="000737CC" w:rsidRDefault="000737CC" w:rsidP="000737CC">
            <w:pPr>
              <w:spacing w:after="160" w:line="276" w:lineRule="auto"/>
              <w:ind w:left="0" w:firstLine="0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  <w:r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Give ONE characteristic </w:t>
            </w:r>
            <w:r>
              <w:rPr>
                <w:rFonts w:eastAsia="Calibri"/>
                <w:i/>
                <w:iCs/>
                <w:noProof/>
                <w:color w:val="auto"/>
                <w:szCs w:val="24"/>
                <w:lang w:val="en-ZA" w:eastAsia="en-ZA"/>
              </w:rPr>
              <w:t xml:space="preserve">Archaeopteryx </w:t>
            </w:r>
            <w:r w:rsidRPr="00AE5D17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>shared with</w:t>
            </w:r>
            <w:r>
              <w:rPr>
                <w:rFonts w:eastAsia="Calibri"/>
                <w:noProof/>
                <w:color w:val="auto"/>
                <w:szCs w:val="24"/>
                <w:lang w:val="en-ZA" w:eastAsia="en-ZA"/>
              </w:rPr>
              <w:t>:</w:t>
            </w:r>
          </w:p>
          <w:p w14:paraId="153C7427" w14:textId="67DBD945" w:rsidR="00BC19E0" w:rsidRDefault="000737CC" w:rsidP="00BC19E0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  <w:r>
              <w:rPr>
                <w:rFonts w:eastAsia="Calibri"/>
                <w:noProof/>
                <w:color w:val="auto"/>
                <w:szCs w:val="24"/>
                <w:lang w:val="en-ZA" w:eastAsia="en-ZA"/>
              </w:rPr>
              <w:t>Dinosaurs.</w:t>
            </w:r>
          </w:p>
          <w:p w14:paraId="782B2226" w14:textId="77777777" w:rsidR="00BC19E0" w:rsidRPr="00BC19E0" w:rsidRDefault="00BC19E0" w:rsidP="00BC19E0">
            <w:pPr>
              <w:pStyle w:val="ListParagraph"/>
              <w:spacing w:after="160" w:line="276" w:lineRule="auto"/>
              <w:ind w:firstLine="0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</w:p>
          <w:p w14:paraId="0C258977" w14:textId="1B8A2A24" w:rsidR="00141EEE" w:rsidRPr="000737CC" w:rsidRDefault="000737CC" w:rsidP="00BC19E0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  <w:r w:rsidRPr="000737CC">
              <w:rPr>
                <w:rFonts w:eastAsia="Calibri"/>
                <w:noProof/>
                <w:color w:val="auto"/>
                <w:szCs w:val="24"/>
                <w:lang w:val="en-ZA" w:eastAsia="en-ZA"/>
              </w:rPr>
              <w:t xml:space="preserve">Birds.  </w:t>
            </w:r>
          </w:p>
        </w:tc>
        <w:tc>
          <w:tcPr>
            <w:tcW w:w="709" w:type="dxa"/>
          </w:tcPr>
          <w:p w14:paraId="48F7AB53" w14:textId="77777777" w:rsidR="000737CC" w:rsidRDefault="000737CC" w:rsidP="000737CC">
            <w:pPr>
              <w:spacing w:after="160" w:line="276" w:lineRule="auto"/>
              <w:ind w:left="0" w:firstLine="0"/>
              <w:jc w:val="both"/>
              <w:rPr>
                <w:rFonts w:eastAsia="Calibri"/>
                <w:bCs/>
                <w:color w:val="auto"/>
                <w:szCs w:val="24"/>
                <w:lang w:val="en-ZA"/>
              </w:rPr>
            </w:pPr>
          </w:p>
          <w:p w14:paraId="3BDC0438" w14:textId="29CA1633" w:rsidR="000737CC" w:rsidRDefault="000737CC" w:rsidP="00BC19E0">
            <w:pPr>
              <w:spacing w:after="0" w:line="276" w:lineRule="auto"/>
              <w:ind w:left="0" w:firstLine="0"/>
              <w:jc w:val="both"/>
              <w:rPr>
                <w:rFonts w:eastAsia="Calibri"/>
                <w:bCs/>
                <w:color w:val="auto"/>
                <w:szCs w:val="24"/>
                <w:lang w:val="en-ZA"/>
              </w:rPr>
            </w:pPr>
            <w:r>
              <w:rPr>
                <w:rFonts w:eastAsia="Calibri"/>
                <w:bCs/>
                <w:color w:val="auto"/>
                <w:szCs w:val="24"/>
                <w:lang w:val="en-ZA"/>
              </w:rPr>
              <w:t>(1)</w:t>
            </w:r>
          </w:p>
          <w:p w14:paraId="48C268E3" w14:textId="77777777" w:rsidR="00BC19E0" w:rsidRDefault="00BC19E0" w:rsidP="00BC19E0">
            <w:pPr>
              <w:spacing w:after="0" w:line="276" w:lineRule="auto"/>
              <w:ind w:left="0" w:firstLine="0"/>
              <w:jc w:val="both"/>
              <w:rPr>
                <w:rFonts w:eastAsia="Calibri"/>
                <w:bCs/>
                <w:color w:val="auto"/>
                <w:szCs w:val="24"/>
                <w:lang w:val="en-ZA"/>
              </w:rPr>
            </w:pPr>
          </w:p>
          <w:p w14:paraId="17175E7E" w14:textId="029AAFB7" w:rsidR="001D4BC8" w:rsidRPr="001F0CEA" w:rsidRDefault="000737CC" w:rsidP="000737CC">
            <w:pPr>
              <w:spacing w:after="0" w:line="276" w:lineRule="auto"/>
              <w:ind w:left="0" w:firstLine="0"/>
              <w:jc w:val="both"/>
              <w:rPr>
                <w:rFonts w:eastAsia="Calibri"/>
                <w:bCs/>
                <w:color w:val="auto"/>
                <w:szCs w:val="24"/>
                <w:lang w:val="en-ZA"/>
              </w:rPr>
            </w:pPr>
            <w:r>
              <w:rPr>
                <w:rFonts w:eastAsia="Calibri"/>
                <w:bCs/>
                <w:color w:val="auto"/>
                <w:szCs w:val="24"/>
                <w:lang w:val="en-ZA"/>
              </w:rPr>
              <w:t>(1)</w:t>
            </w:r>
          </w:p>
        </w:tc>
      </w:tr>
      <w:tr w:rsidR="008025B5" w:rsidRPr="0062142C" w14:paraId="7861F460" w14:textId="77777777" w:rsidTr="00234B11">
        <w:trPr>
          <w:trHeight w:val="287"/>
        </w:trPr>
        <w:tc>
          <w:tcPr>
            <w:tcW w:w="851" w:type="dxa"/>
            <w:gridSpan w:val="2"/>
          </w:tcPr>
          <w:p w14:paraId="2F8F4105" w14:textId="53A2D23A" w:rsidR="008025B5" w:rsidRPr="0062142C" w:rsidRDefault="008025B5" w:rsidP="00833BED">
            <w:pPr>
              <w:spacing w:after="0" w:line="276" w:lineRule="auto"/>
              <w:ind w:left="0" w:firstLine="0"/>
              <w:jc w:val="right"/>
              <w:rPr>
                <w:rFonts w:eastAsia="Calibri"/>
                <w:color w:val="auto"/>
                <w:szCs w:val="24"/>
                <w:lang w:val="en-ZA"/>
              </w:rPr>
            </w:pPr>
          </w:p>
        </w:tc>
        <w:tc>
          <w:tcPr>
            <w:tcW w:w="8788" w:type="dxa"/>
          </w:tcPr>
          <w:p w14:paraId="25BE2101" w14:textId="500DC841" w:rsidR="008025B5" w:rsidRPr="0062142C" w:rsidRDefault="008025B5" w:rsidP="00833BED">
            <w:pPr>
              <w:spacing w:after="0" w:line="240" w:lineRule="auto"/>
              <w:ind w:left="0" w:firstLine="0"/>
              <w:rPr>
                <w:rFonts w:eastAsia="Calibri"/>
                <w:noProof/>
                <w:color w:val="auto"/>
                <w:szCs w:val="24"/>
                <w:lang w:val="en-ZA" w:eastAsia="en-ZA"/>
              </w:rPr>
            </w:pPr>
          </w:p>
        </w:tc>
        <w:tc>
          <w:tcPr>
            <w:tcW w:w="709" w:type="dxa"/>
          </w:tcPr>
          <w:p w14:paraId="0A04E215" w14:textId="1D766791" w:rsidR="008025B5" w:rsidRPr="001D4BC8" w:rsidRDefault="001D4BC8" w:rsidP="00833BED">
            <w:pPr>
              <w:spacing w:after="0" w:line="240" w:lineRule="auto"/>
              <w:ind w:left="0" w:firstLine="0"/>
              <w:jc w:val="both"/>
              <w:rPr>
                <w:rFonts w:eastAsia="Calibri"/>
                <w:b/>
                <w:color w:val="auto"/>
                <w:szCs w:val="24"/>
                <w:lang w:val="en-ZA"/>
              </w:rPr>
            </w:pPr>
            <w:r w:rsidRPr="001D4BC8">
              <w:rPr>
                <w:rFonts w:eastAsia="Calibri"/>
                <w:b/>
                <w:color w:val="auto"/>
                <w:szCs w:val="24"/>
                <w:lang w:val="en-ZA"/>
              </w:rPr>
              <w:t>(</w:t>
            </w:r>
            <w:r w:rsidR="00D72DEC">
              <w:rPr>
                <w:rFonts w:eastAsia="Calibri"/>
                <w:b/>
                <w:color w:val="auto"/>
                <w:szCs w:val="24"/>
                <w:lang w:val="en-ZA"/>
              </w:rPr>
              <w:t>4</w:t>
            </w:r>
            <w:r w:rsidRPr="001D4BC8">
              <w:rPr>
                <w:rFonts w:eastAsia="Calibri"/>
                <w:b/>
                <w:color w:val="auto"/>
                <w:szCs w:val="24"/>
                <w:lang w:val="en-ZA"/>
              </w:rPr>
              <w:t>)</w:t>
            </w:r>
          </w:p>
        </w:tc>
      </w:tr>
    </w:tbl>
    <w:p w14:paraId="7BBE001B" w14:textId="77777777" w:rsidR="00622595" w:rsidRDefault="00622595" w:rsidP="00505105">
      <w:pPr>
        <w:spacing w:after="0" w:line="276" w:lineRule="auto"/>
        <w:ind w:left="0" w:firstLine="0"/>
        <w:rPr>
          <w:b/>
          <w:szCs w:val="24"/>
        </w:rPr>
      </w:pP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  <w:gridCol w:w="709"/>
      </w:tblGrid>
      <w:tr w:rsidR="00EC27EA" w:rsidRPr="0062142C" w14:paraId="0B01F312" w14:textId="77777777" w:rsidTr="00F846E4">
        <w:tc>
          <w:tcPr>
            <w:tcW w:w="9639" w:type="dxa"/>
            <w:gridSpan w:val="2"/>
          </w:tcPr>
          <w:p w14:paraId="7750A4FA" w14:textId="16733E5D" w:rsidR="00EC27EA" w:rsidRPr="0062142C" w:rsidRDefault="00EC27EA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  <w:r w:rsidRPr="0062142C">
              <w:rPr>
                <w:b/>
                <w:szCs w:val="24"/>
              </w:rPr>
              <w:t>QUESTION 2</w:t>
            </w:r>
          </w:p>
        </w:tc>
        <w:tc>
          <w:tcPr>
            <w:tcW w:w="709" w:type="dxa"/>
          </w:tcPr>
          <w:p w14:paraId="6BD5FAC3" w14:textId="77777777" w:rsidR="00EC27EA" w:rsidRPr="0062142C" w:rsidRDefault="00EC27EA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378C" w:rsidRPr="0062142C" w14:paraId="679B3369" w14:textId="77777777" w:rsidTr="00F846E4">
        <w:tc>
          <w:tcPr>
            <w:tcW w:w="9639" w:type="dxa"/>
            <w:gridSpan w:val="2"/>
          </w:tcPr>
          <w:p w14:paraId="66B7F9A9" w14:textId="190FC2E1" w:rsidR="001D4BC8" w:rsidRPr="0062142C" w:rsidRDefault="005330CB" w:rsidP="00083248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Read the extract</w:t>
            </w:r>
            <w:r w:rsidR="00F846E4">
              <w:rPr>
                <w:rFonts w:ascii="Arial" w:hAnsi="Arial" w:cs="Arial"/>
                <w:sz w:val="24"/>
                <w:szCs w:val="24"/>
              </w:rPr>
              <w:t xml:space="preserve"> and the information below.</w:t>
            </w:r>
          </w:p>
        </w:tc>
        <w:tc>
          <w:tcPr>
            <w:tcW w:w="709" w:type="dxa"/>
          </w:tcPr>
          <w:p w14:paraId="3AF1C18E" w14:textId="77777777" w:rsidR="00B1378C" w:rsidRPr="0062142C" w:rsidRDefault="00B1378C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95" w:rsidRPr="0062142C" w14:paraId="4901930E" w14:textId="77777777" w:rsidTr="00F846E4">
        <w:tc>
          <w:tcPr>
            <w:tcW w:w="851" w:type="dxa"/>
          </w:tcPr>
          <w:p w14:paraId="2F0E1036" w14:textId="14D8207C" w:rsidR="001F4B95" w:rsidRPr="0062142C" w:rsidRDefault="001F4B95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  <w:r w:rsidRPr="0062142C">
              <w:rPr>
                <w:szCs w:val="24"/>
                <w:lang w:val="en-GB"/>
              </w:rPr>
              <w:t xml:space="preserve">  </w:t>
            </w:r>
          </w:p>
        </w:tc>
        <w:tc>
          <w:tcPr>
            <w:tcW w:w="8788" w:type="dxa"/>
          </w:tcPr>
          <w:p w14:paraId="05C2A411" w14:textId="662DF4BB" w:rsidR="001F4B95" w:rsidRPr="001D4BC8" w:rsidRDefault="00234B11" w:rsidP="001D4BC8">
            <w:pPr>
              <w:pStyle w:val="NoSpacing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718AEA2" wp14:editId="534D3CFF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66675</wp:posOffset>
                      </wp:positionV>
                      <wp:extent cx="5700139" cy="1436914"/>
                      <wp:effectExtent l="0" t="0" r="15240" b="114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0139" cy="1436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360AE2" w14:textId="4D57CB44" w:rsidR="005330CB" w:rsidRDefault="005330CB" w:rsidP="00C653CF">
                                  <w:pPr>
                                    <w:ind w:left="0"/>
                                    <w:jc w:val="both"/>
                                  </w:pPr>
                                  <w:r w:rsidRPr="005330CB">
                                    <w:t>There are high levels of oestrogen in both drinking water and in natural water supplies.</w:t>
                                  </w:r>
                                </w:p>
                                <w:p w14:paraId="3D3702A8" w14:textId="7EA6EA57" w:rsidR="004066C8" w:rsidRDefault="009A4FB8" w:rsidP="00C653CF">
                                  <w:pPr>
                                    <w:ind w:left="0"/>
                                    <w:jc w:val="both"/>
                                  </w:pPr>
                                  <w:r>
                                    <w:t>S</w:t>
                                  </w:r>
                                  <w:r w:rsidR="004066C8">
                                    <w:t>ources</w:t>
                                  </w:r>
                                  <w:r>
                                    <w:t xml:space="preserve"> </w:t>
                                  </w:r>
                                  <w:r w:rsidR="004066C8">
                                    <w:t xml:space="preserve">of oestrogen polluting water supplies comes from certain types of plastics, crop </w:t>
                                  </w:r>
                                  <w:r>
                                    <w:t>fertilizers</w:t>
                                  </w:r>
                                  <w:r w:rsidR="004066C8">
                                    <w:t xml:space="preserve"> and livestock that are given synthetic and natural oestrogen to increase milk production.</w:t>
                                  </w:r>
                                </w:p>
                                <w:p w14:paraId="3C1DDFF2" w14:textId="026DB57C" w:rsidR="004066C8" w:rsidRDefault="004066C8" w:rsidP="00C653CF">
                                  <w:pPr>
                                    <w:ind w:left="0"/>
                                    <w:jc w:val="both"/>
                                  </w:pPr>
                                  <w:r>
                                    <w:t>Scientists are concerned that the high level of oestrogen can disrupt the reproductive behaviour of aquatic organisms.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18AE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3.35pt;margin-top:5.25pt;width:448.85pt;height:113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" fillcolor="white [3201]" strokeweight="1pt">
                      <v:textbox>
                        <w:txbxContent>
                          <w:p w14:paraId="7A360AE2" w14:textId="4D57CB44" w:rsidR="005330CB" w:rsidRDefault="005330CB" w:rsidP="00C653CF">
                            <w:pPr>
                              <w:ind w:left="0"/>
                              <w:jc w:val="both"/>
                            </w:pPr>
                            <w:r w:rsidRPr="005330CB">
                              <w:t>There are high levels of oestrogen in both drinking water and in natural water supplies.</w:t>
                            </w:r>
                          </w:p>
                          <w:p w14:paraId="3D3702A8" w14:textId="7EA6EA57" w:rsidR="004066C8" w:rsidRDefault="009A4FB8" w:rsidP="00C653CF">
                            <w:pPr>
                              <w:ind w:left="0"/>
                              <w:jc w:val="both"/>
                            </w:pPr>
                            <w:r>
                              <w:t>S</w:t>
                            </w:r>
                            <w:r w:rsidR="004066C8">
                              <w:t>ources</w:t>
                            </w:r>
                            <w:r>
                              <w:t xml:space="preserve"> </w:t>
                            </w:r>
                            <w:r w:rsidR="004066C8">
                              <w:t xml:space="preserve">of oestrogen polluting water supplies comes from certain types of plastics, crop </w:t>
                            </w:r>
                            <w:r>
                              <w:t>fertilizers</w:t>
                            </w:r>
                            <w:r w:rsidR="004066C8">
                              <w:t xml:space="preserve"> and livestock that are given synthetic and natural oestrogen to increase milk production.</w:t>
                            </w:r>
                          </w:p>
                          <w:p w14:paraId="3C1DDFF2" w14:textId="026DB57C" w:rsidR="004066C8" w:rsidRDefault="004066C8" w:rsidP="00C653CF">
                            <w:pPr>
                              <w:ind w:left="0"/>
                              <w:jc w:val="both"/>
                            </w:pPr>
                            <w:r>
                              <w:t>Scientists are concerned that the high level of oestrogen can disrupt the reproductive behaviour of aquatic organisms.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171CDAC6" w14:textId="77777777" w:rsidR="001F4B95" w:rsidRPr="0062142C" w:rsidRDefault="001F4B9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95" w:rsidRPr="0062142C" w14:paraId="51191FA3" w14:textId="77777777" w:rsidTr="00F846E4">
        <w:tc>
          <w:tcPr>
            <w:tcW w:w="9639" w:type="dxa"/>
            <w:gridSpan w:val="2"/>
          </w:tcPr>
          <w:p w14:paraId="70070D01" w14:textId="344F6DA4" w:rsidR="001F4B95" w:rsidRDefault="001F4B95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</w:p>
          <w:p w14:paraId="3CA77257" w14:textId="3DB1F665" w:rsidR="004066C8" w:rsidRDefault="004066C8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</w:p>
          <w:p w14:paraId="6F466551" w14:textId="41673AB1" w:rsidR="00C84B40" w:rsidRDefault="00C84B40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</w:p>
          <w:p w14:paraId="30436E65" w14:textId="176EEC2B" w:rsidR="0093765F" w:rsidRDefault="0093765F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</w:p>
          <w:p w14:paraId="1566E9A4" w14:textId="281DFF03" w:rsidR="0093765F" w:rsidRDefault="0093765F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  <w:lang w:val="en-GB"/>
              </w:rPr>
            </w:pPr>
          </w:p>
          <w:p w14:paraId="5CEA7B05" w14:textId="77777777" w:rsidR="004066C8" w:rsidRDefault="004066C8" w:rsidP="000808B4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ind w:left="0" w:firstLine="0"/>
              <w:rPr>
                <w:szCs w:val="24"/>
                <w:lang w:val="en-GB"/>
              </w:rPr>
            </w:pPr>
          </w:p>
          <w:p w14:paraId="19F36D1A" w14:textId="1D839B53" w:rsidR="003F2B45" w:rsidRPr="0062142C" w:rsidRDefault="003F2B45" w:rsidP="000808B4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ind w:left="0" w:firstLine="0"/>
              <w:rPr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2AAD300D" w14:textId="77777777" w:rsidR="001F4B95" w:rsidRPr="0062142C" w:rsidRDefault="001F4B9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3D3" w:rsidRPr="0062142C" w14:paraId="2C975965" w14:textId="77777777" w:rsidTr="00F846E4">
        <w:tc>
          <w:tcPr>
            <w:tcW w:w="9639" w:type="dxa"/>
            <w:gridSpan w:val="2"/>
          </w:tcPr>
          <w:p w14:paraId="6A07569B" w14:textId="26FBBD72" w:rsidR="00D863D3" w:rsidRDefault="00D863D3" w:rsidP="001A58B7">
            <w:pPr>
              <w:pStyle w:val="Default"/>
              <w:jc w:val="both"/>
              <w:rPr>
                <w:rFonts w:ascii="Arial" w:hAnsi="Arial" w:cs="Arial"/>
              </w:rPr>
            </w:pPr>
            <w:r w:rsidRPr="009A4FB8">
              <w:rPr>
                <w:rFonts w:ascii="Arial" w:hAnsi="Arial" w:cs="Arial"/>
              </w:rPr>
              <w:lastRenderedPageBreak/>
              <w:t xml:space="preserve">A study was done to investigate the effect of oestrogen on the mating behaviour of adult male frogs belonging to the species, </w:t>
            </w:r>
            <w:r w:rsidRPr="009A4FB8">
              <w:rPr>
                <w:rFonts w:ascii="Arial" w:hAnsi="Arial" w:cs="Arial"/>
                <w:i/>
                <w:iCs/>
              </w:rPr>
              <w:t xml:space="preserve">Xenopus </w:t>
            </w:r>
            <w:proofErr w:type="spellStart"/>
            <w:r w:rsidRPr="009A4FB8">
              <w:rPr>
                <w:rFonts w:ascii="Arial" w:hAnsi="Arial" w:cs="Arial"/>
                <w:i/>
                <w:iCs/>
              </w:rPr>
              <w:t>laevis</w:t>
            </w:r>
            <w:proofErr w:type="spellEnd"/>
            <w:r w:rsidRPr="009A4FB8">
              <w:rPr>
                <w:rFonts w:ascii="Arial" w:hAnsi="Arial" w:cs="Arial"/>
                <w:i/>
                <w:iCs/>
              </w:rPr>
              <w:t xml:space="preserve">. </w:t>
            </w:r>
            <w:r w:rsidRPr="009A4FB8">
              <w:rPr>
                <w:rFonts w:ascii="Arial" w:hAnsi="Arial" w:cs="Arial"/>
              </w:rPr>
              <w:t xml:space="preserve">The males of this species attract females by producing clicking sounds. </w:t>
            </w:r>
          </w:p>
          <w:p w14:paraId="229F79E9" w14:textId="77777777" w:rsidR="00C84B40" w:rsidRPr="009A4FB8" w:rsidRDefault="00C84B40" w:rsidP="001A58B7">
            <w:pPr>
              <w:pStyle w:val="Default"/>
              <w:jc w:val="both"/>
              <w:rPr>
                <w:rFonts w:ascii="Arial" w:hAnsi="Arial" w:cs="Arial"/>
              </w:rPr>
            </w:pPr>
          </w:p>
          <w:p w14:paraId="40A48F31" w14:textId="77777777" w:rsidR="00C84B40" w:rsidRPr="00C84B40" w:rsidRDefault="009A4FB8" w:rsidP="00C84B40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 w:rsidRPr="00C84B40">
              <w:rPr>
                <w:szCs w:val="24"/>
              </w:rPr>
              <w:t>Five-year-old</w:t>
            </w:r>
            <w:r w:rsidR="00D863D3" w:rsidRPr="00C84B40">
              <w:rPr>
                <w:szCs w:val="24"/>
              </w:rPr>
              <w:t xml:space="preserve"> male frogs were kept in groups of 25 males inside 60 </w:t>
            </w:r>
            <w:proofErr w:type="spellStart"/>
            <w:r w:rsidR="00D863D3" w:rsidRPr="00C84B40">
              <w:rPr>
                <w:szCs w:val="24"/>
              </w:rPr>
              <w:t>litre</w:t>
            </w:r>
            <w:proofErr w:type="spellEnd"/>
            <w:r w:rsidR="00D863D3" w:rsidRPr="00C84B40">
              <w:rPr>
                <w:szCs w:val="24"/>
              </w:rPr>
              <w:t xml:space="preserve"> tanks. </w:t>
            </w:r>
          </w:p>
          <w:p w14:paraId="5F0D0A52" w14:textId="77777777" w:rsidR="00C84B40" w:rsidRPr="00C84B40" w:rsidRDefault="00D863D3" w:rsidP="00C84B40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 w:rsidRPr="00C84B40">
              <w:rPr>
                <w:szCs w:val="24"/>
              </w:rPr>
              <w:t xml:space="preserve">Frogs were exposed for 96 hours to different concentrations of </w:t>
            </w:r>
            <w:proofErr w:type="spellStart"/>
            <w:r w:rsidRPr="00C84B40">
              <w:rPr>
                <w:szCs w:val="24"/>
              </w:rPr>
              <w:t>oestrogen</w:t>
            </w:r>
            <w:proofErr w:type="spellEnd"/>
            <w:r w:rsidRPr="00C84B40">
              <w:rPr>
                <w:szCs w:val="24"/>
              </w:rPr>
              <w:t xml:space="preserve">. </w:t>
            </w:r>
          </w:p>
          <w:p w14:paraId="6C2DDB33" w14:textId="04161AC1" w:rsidR="00D863D3" w:rsidRPr="00C84B40" w:rsidRDefault="00D863D3" w:rsidP="00C84B40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noProof/>
                <w:szCs w:val="24"/>
                <w:lang w:val="en-GB"/>
              </w:rPr>
            </w:pPr>
            <w:r w:rsidRPr="00C84B40">
              <w:rPr>
                <w:szCs w:val="24"/>
              </w:rPr>
              <w:t xml:space="preserve">The nocturnal calling (clicking sounds) of the frogs was then recorded over 4 nights. </w:t>
            </w:r>
          </w:p>
        </w:tc>
        <w:tc>
          <w:tcPr>
            <w:tcW w:w="709" w:type="dxa"/>
          </w:tcPr>
          <w:p w14:paraId="363F11B7" w14:textId="77777777" w:rsidR="00D863D3" w:rsidRPr="0062142C" w:rsidRDefault="00D863D3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3D3" w:rsidRPr="0062142C" w14:paraId="0D9A5035" w14:textId="77777777" w:rsidTr="00F846E4">
        <w:tc>
          <w:tcPr>
            <w:tcW w:w="9639" w:type="dxa"/>
            <w:gridSpan w:val="2"/>
          </w:tcPr>
          <w:p w14:paraId="694AF5DA" w14:textId="77777777" w:rsidR="00D863D3" w:rsidRDefault="00D863D3" w:rsidP="00D863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09" w:type="dxa"/>
          </w:tcPr>
          <w:p w14:paraId="7BC69DA2" w14:textId="77777777" w:rsidR="00D863D3" w:rsidRPr="0062142C" w:rsidRDefault="00D863D3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3D3" w:rsidRPr="0062142C" w14:paraId="56F3B725" w14:textId="77777777" w:rsidTr="00F846E4">
        <w:tc>
          <w:tcPr>
            <w:tcW w:w="9639" w:type="dxa"/>
            <w:gridSpan w:val="2"/>
          </w:tcPr>
          <w:p w14:paraId="4124C62C" w14:textId="67960591" w:rsidR="00D863D3" w:rsidRPr="009A4FB8" w:rsidRDefault="00D863D3" w:rsidP="00D863D3">
            <w:pPr>
              <w:pStyle w:val="Default"/>
              <w:rPr>
                <w:rFonts w:ascii="Arial" w:hAnsi="Arial" w:cs="Arial"/>
              </w:rPr>
            </w:pPr>
            <w:r w:rsidRPr="009A4FB8">
              <w:rPr>
                <w:rFonts w:ascii="Arial" w:hAnsi="Arial" w:cs="Arial"/>
              </w:rPr>
              <w:t>The results are shown in the graph below:</w:t>
            </w:r>
          </w:p>
        </w:tc>
        <w:tc>
          <w:tcPr>
            <w:tcW w:w="709" w:type="dxa"/>
          </w:tcPr>
          <w:p w14:paraId="3AD34B12" w14:textId="77777777" w:rsidR="00D863D3" w:rsidRPr="0062142C" w:rsidRDefault="00D863D3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3D3" w:rsidRPr="0062142C" w14:paraId="440CF14C" w14:textId="77777777" w:rsidTr="00F846E4">
        <w:tc>
          <w:tcPr>
            <w:tcW w:w="9639" w:type="dxa"/>
            <w:gridSpan w:val="2"/>
          </w:tcPr>
          <w:p w14:paraId="3CB2D725" w14:textId="77777777" w:rsidR="00D863D3" w:rsidRDefault="00D863D3" w:rsidP="00D863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09" w:type="dxa"/>
          </w:tcPr>
          <w:p w14:paraId="33F473D8" w14:textId="77777777" w:rsidR="00D863D3" w:rsidRPr="0062142C" w:rsidRDefault="00D863D3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B95" w:rsidRPr="0062142C" w14:paraId="20A39AC9" w14:textId="77777777" w:rsidTr="00F846E4">
        <w:tc>
          <w:tcPr>
            <w:tcW w:w="9639" w:type="dxa"/>
            <w:gridSpan w:val="2"/>
          </w:tcPr>
          <w:tbl>
            <w:tblPr>
              <w:tblStyle w:val="TableGrid"/>
              <w:tblW w:w="0" w:type="auto"/>
              <w:tblInd w:w="416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0"/>
            </w:tblGrid>
            <w:tr w:rsidR="00951D3A" w:rsidRPr="0062142C" w14:paraId="672E291D" w14:textId="77777777" w:rsidTr="00143346">
              <w:tc>
                <w:tcPr>
                  <w:tcW w:w="89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7F25831" w14:textId="4F7D5F79" w:rsidR="00D863D3" w:rsidRPr="00110AB6" w:rsidRDefault="00F846E4" w:rsidP="00110AB6">
                  <w:pPr>
                    <w:pStyle w:val="Default"/>
                    <w:tabs>
                      <w:tab w:val="left" w:pos="720"/>
                      <w:tab w:val="left" w:pos="1440"/>
                      <w:tab w:val="left" w:pos="2160"/>
                      <w:tab w:val="right" w:pos="9582"/>
                    </w:tabs>
                    <w:autoSpaceDE/>
                    <w:autoSpaceDN/>
                    <w:adjustRightInd/>
                    <w:spacing w:line="276" w:lineRule="auto"/>
                    <w:rPr>
                      <w:rFonts w:ascii="Arial" w:eastAsia="Times New Roman" w:hAnsi="Arial" w:cs="Arial"/>
                      <w:noProof/>
                      <w:lang w:eastAsia="en-ZA"/>
                    </w:rPr>
                  </w:pPr>
                  <w:r w:rsidRPr="00110AB6">
                    <w:rPr>
                      <w:rFonts w:ascii="Arial" w:eastAsia="Times New Roman" w:hAnsi="Arial" w:cs="Arial"/>
                      <w:noProof/>
                      <w:lang w:eastAsia="en-ZA"/>
                    </w:rPr>
                    <w:drawing>
                      <wp:anchor distT="0" distB="0" distL="114300" distR="114300" simplePos="0" relativeHeight="251695616" behindDoc="0" locked="0" layoutInCell="1" allowOverlap="1" wp14:anchorId="6CFDF02E" wp14:editId="0B4570E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53975</wp:posOffset>
                        </wp:positionV>
                        <wp:extent cx="5568950" cy="3265170"/>
                        <wp:effectExtent l="0" t="0" r="12700" b="11430"/>
                        <wp:wrapSquare wrapText="bothSides"/>
                        <wp:docPr id="2" name="Chart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877A5CF" w14:textId="03859D5B" w:rsidR="001F4B95" w:rsidRPr="0062142C" w:rsidRDefault="001F4B95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ind w:left="0" w:firstLine="0"/>
              <w:rPr>
                <w:rFonts w:eastAsia="Times New Roman"/>
                <w:noProof/>
                <w:szCs w:val="24"/>
                <w:lang w:val="en-ZA" w:eastAsia="en-ZA"/>
              </w:rPr>
            </w:pPr>
          </w:p>
        </w:tc>
        <w:tc>
          <w:tcPr>
            <w:tcW w:w="709" w:type="dxa"/>
          </w:tcPr>
          <w:p w14:paraId="4120C147" w14:textId="77777777" w:rsidR="001F4B95" w:rsidRPr="0062142C" w:rsidRDefault="001F4B9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EA5" w:rsidRPr="0062142C" w14:paraId="2F86747C" w14:textId="77777777" w:rsidTr="00F846E4">
        <w:tc>
          <w:tcPr>
            <w:tcW w:w="851" w:type="dxa"/>
          </w:tcPr>
          <w:p w14:paraId="403E56C0" w14:textId="77777777" w:rsidR="00E16EA5" w:rsidRDefault="00E16EA5" w:rsidP="00505105">
            <w:pPr>
              <w:pStyle w:val="NoSpacing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5A9A78" w14:textId="466C351C" w:rsidR="00B65BF4" w:rsidRPr="0062142C" w:rsidRDefault="00B65BF4" w:rsidP="00505105">
            <w:pPr>
              <w:pStyle w:val="NoSpacing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14:paraId="71E4A96F" w14:textId="733B558C" w:rsidR="00E16EA5" w:rsidRPr="0062142C" w:rsidRDefault="00E16EA5" w:rsidP="00110AB6">
            <w:pPr>
              <w:pStyle w:val="NoSpacing"/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450966" w14:textId="77777777" w:rsidR="00E16EA5" w:rsidRPr="0062142C" w:rsidRDefault="00E16EA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378C" w:rsidRPr="0062142C" w14:paraId="429E0191" w14:textId="77777777" w:rsidTr="00F846E4">
        <w:tc>
          <w:tcPr>
            <w:tcW w:w="851" w:type="dxa"/>
          </w:tcPr>
          <w:p w14:paraId="4413BC9A" w14:textId="789A968F" w:rsidR="00B1378C" w:rsidRDefault="00B1378C" w:rsidP="00765B28">
            <w:pPr>
              <w:pStyle w:val="NoSpacing"/>
              <w:spacing w:after="24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42C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8788" w:type="dxa"/>
          </w:tcPr>
          <w:p w14:paraId="4437392F" w14:textId="63F88A65" w:rsidR="00765B28" w:rsidRPr="00765B28" w:rsidRDefault="00110AB6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From the text state </w:t>
            </w:r>
            <w:r w:rsidR="004C6954">
              <w:rPr>
                <w:rFonts w:ascii="Arial" w:hAnsi="Arial" w:cs="Arial"/>
                <w:sz w:val="24"/>
                <w:szCs w:val="24"/>
                <w:lang w:val="en-US"/>
              </w:rPr>
              <w:t xml:space="preserve">TWO sources of </w:t>
            </w:r>
            <w:proofErr w:type="spellStart"/>
            <w:r w:rsidR="004C6954">
              <w:rPr>
                <w:rFonts w:ascii="Arial" w:hAnsi="Arial" w:cs="Arial"/>
                <w:sz w:val="24"/>
                <w:szCs w:val="24"/>
                <w:lang w:val="en-US"/>
              </w:rPr>
              <w:t>oestrogen</w:t>
            </w:r>
            <w:proofErr w:type="spellEnd"/>
            <w:r w:rsidR="004C6954">
              <w:rPr>
                <w:rFonts w:ascii="Arial" w:hAnsi="Arial" w:cs="Arial"/>
                <w:sz w:val="24"/>
                <w:szCs w:val="24"/>
                <w:lang w:val="en-US"/>
              </w:rPr>
              <w:t xml:space="preserve"> found in water</w:t>
            </w:r>
            <w:r w:rsidR="001C2E4D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709" w:type="dxa"/>
          </w:tcPr>
          <w:p w14:paraId="1599A6BB" w14:textId="3D0FA9D9" w:rsidR="00B1378C" w:rsidRPr="0062142C" w:rsidRDefault="0017448C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E16EA5" w:rsidRPr="0062142C" w14:paraId="0B217DA2" w14:textId="77777777" w:rsidTr="00F846E4">
        <w:tc>
          <w:tcPr>
            <w:tcW w:w="851" w:type="dxa"/>
          </w:tcPr>
          <w:p w14:paraId="346CCBFE" w14:textId="1F823E32" w:rsidR="00E16EA5" w:rsidRPr="0062142C" w:rsidRDefault="004C6954" w:rsidP="00765B28">
            <w:pPr>
              <w:pStyle w:val="NoSpacing"/>
              <w:spacing w:after="24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8788" w:type="dxa"/>
          </w:tcPr>
          <w:p w14:paraId="4CDAAD3C" w14:textId="50E23AB4" w:rsidR="00765B28" w:rsidRPr="0062142C" w:rsidRDefault="00765B28" w:rsidP="00765B28">
            <w:pPr>
              <w:pStyle w:val="NoSpacing"/>
              <w:spacing w:after="2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</w:t>
            </w:r>
            <w:r w:rsidR="004C6954">
              <w:rPr>
                <w:rFonts w:ascii="Arial" w:hAnsi="Arial" w:cs="Arial"/>
                <w:sz w:val="24"/>
                <w:szCs w:val="24"/>
              </w:rPr>
              <w:t>were the clicking sounds</w:t>
            </w:r>
            <w:r w:rsidR="009A4FB8">
              <w:rPr>
                <w:rFonts w:ascii="Arial" w:hAnsi="Arial" w:cs="Arial"/>
                <w:sz w:val="24"/>
                <w:szCs w:val="24"/>
              </w:rPr>
              <w:t xml:space="preserve"> of the male </w:t>
            </w:r>
            <w:r w:rsidR="0017448C">
              <w:rPr>
                <w:rFonts w:ascii="Arial" w:hAnsi="Arial" w:cs="Arial"/>
                <w:sz w:val="24"/>
                <w:szCs w:val="24"/>
              </w:rPr>
              <w:t>frogs recorded?</w:t>
            </w:r>
            <w:r w:rsidR="00836C7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7C34A817" w14:textId="467845A5" w:rsidR="00E16EA5" w:rsidRPr="0062142C" w:rsidRDefault="00B86D24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E16EA5" w:rsidRPr="0062142C" w14:paraId="767FAA75" w14:textId="77777777" w:rsidTr="00F846E4">
        <w:tc>
          <w:tcPr>
            <w:tcW w:w="851" w:type="dxa"/>
          </w:tcPr>
          <w:p w14:paraId="71ABF5C0" w14:textId="139CC160" w:rsidR="00E16EA5" w:rsidRPr="0062142C" w:rsidRDefault="0017448C" w:rsidP="00765B28">
            <w:pPr>
              <w:pStyle w:val="NoSpacing"/>
              <w:spacing w:after="24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8788" w:type="dxa"/>
          </w:tcPr>
          <w:p w14:paraId="6CFFC9A6" w14:textId="11F2E874" w:rsidR="00765B28" w:rsidRPr="0017448C" w:rsidRDefault="0017448C" w:rsidP="00765B28">
            <w:pPr>
              <w:pStyle w:val="NoSpacing"/>
              <w:spacing w:after="240" w:line="276" w:lineRule="auto"/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7448C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What is the purpose of the clicking sounds produced by the </w:t>
            </w:r>
            <w:r>
              <w:rPr>
                <w:rFonts w:ascii="Arial" w:hAnsi="Arial" w:cs="Arial"/>
                <w:bCs/>
                <w:sz w:val="24"/>
                <w:szCs w:val="24"/>
                <w:lang w:val="en-GB"/>
              </w:rPr>
              <w:t>male frogs?</w:t>
            </w:r>
          </w:p>
        </w:tc>
        <w:tc>
          <w:tcPr>
            <w:tcW w:w="709" w:type="dxa"/>
          </w:tcPr>
          <w:p w14:paraId="2BE7CBBC" w14:textId="5CE8680D" w:rsidR="00E16EA5" w:rsidRPr="0062142C" w:rsidRDefault="00B86D24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972452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16EA5" w:rsidRPr="0062142C" w14:paraId="26D5C55B" w14:textId="77777777" w:rsidTr="00F846E4">
        <w:tc>
          <w:tcPr>
            <w:tcW w:w="851" w:type="dxa"/>
          </w:tcPr>
          <w:p w14:paraId="0C4D8C89" w14:textId="5439F3EE" w:rsidR="00E16EA5" w:rsidRPr="0062142C" w:rsidRDefault="00B86D24" w:rsidP="00765B28">
            <w:pPr>
              <w:pStyle w:val="NoSpacing"/>
              <w:spacing w:after="24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8788" w:type="dxa"/>
          </w:tcPr>
          <w:p w14:paraId="503F2FB6" w14:textId="2ECC748C" w:rsidR="00765B28" w:rsidRPr="0062142C" w:rsidRDefault="00B86D24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State the relationship between the </w:t>
            </w:r>
            <w:r w:rsidR="000808D8">
              <w:rPr>
                <w:rFonts w:ascii="Arial" w:hAnsi="Arial" w:cs="Arial"/>
                <w:sz w:val="24"/>
                <w:szCs w:val="24"/>
              </w:rPr>
              <w:t>concentration of oestrogen in the water and the duration of length of the call of male frogs.</w:t>
            </w:r>
          </w:p>
        </w:tc>
        <w:tc>
          <w:tcPr>
            <w:tcW w:w="709" w:type="dxa"/>
          </w:tcPr>
          <w:p w14:paraId="032DA7E9" w14:textId="77777777" w:rsidR="000808D8" w:rsidRDefault="000808D8" w:rsidP="009E1021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163AAD" w14:textId="5F48B3FC" w:rsidR="00E16EA5" w:rsidRPr="0062142C" w:rsidRDefault="000808D8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CA26CC" w:rsidRPr="0062142C" w14:paraId="4AA306F7" w14:textId="77777777" w:rsidTr="00F846E4">
        <w:tc>
          <w:tcPr>
            <w:tcW w:w="851" w:type="dxa"/>
          </w:tcPr>
          <w:p w14:paraId="6FC10B60" w14:textId="252F2B2F" w:rsidR="00CA26CC" w:rsidRDefault="00972452" w:rsidP="00765B28">
            <w:pPr>
              <w:pStyle w:val="NoSpacing"/>
              <w:spacing w:after="24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8788" w:type="dxa"/>
          </w:tcPr>
          <w:p w14:paraId="5BDE5AF5" w14:textId="70749680" w:rsidR="00CA26CC" w:rsidRDefault="0034180D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Suggest how the link between length of call and oestrogen concentration could affect frog reproductive behaviour.</w:t>
            </w:r>
          </w:p>
        </w:tc>
        <w:tc>
          <w:tcPr>
            <w:tcW w:w="709" w:type="dxa"/>
          </w:tcPr>
          <w:p w14:paraId="2E385A49" w14:textId="77777777" w:rsidR="00CA26CC" w:rsidRDefault="00CA26CC" w:rsidP="009E1021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545738" w14:textId="617CF0FF" w:rsidR="00295697" w:rsidRDefault="00295697" w:rsidP="00765B28">
            <w:pPr>
              <w:pStyle w:val="NoSpacing"/>
              <w:spacing w:after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7038C1" w:rsidRPr="0062142C" w14:paraId="27814858" w14:textId="77777777" w:rsidTr="00F846E4">
        <w:tc>
          <w:tcPr>
            <w:tcW w:w="851" w:type="dxa"/>
          </w:tcPr>
          <w:p w14:paraId="22CDA1CA" w14:textId="77777777" w:rsidR="007038C1" w:rsidRPr="0062142C" w:rsidRDefault="007038C1" w:rsidP="00505105">
            <w:pPr>
              <w:pStyle w:val="NoSpacing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14:paraId="45C49015" w14:textId="5BA77924" w:rsidR="00765B28" w:rsidRPr="0062142C" w:rsidRDefault="00765B28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D85D55" w14:textId="61D715CD" w:rsidR="00CD627E" w:rsidRPr="0062142C" w:rsidRDefault="0047127B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142C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295697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Pr="0062142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</w:tbl>
    <w:p w14:paraId="671BC286" w14:textId="2F02727C" w:rsidR="009E1021" w:rsidRDefault="009E1021"/>
    <w:p w14:paraId="0BEED6CB" w14:textId="77777777" w:rsidR="009E1021" w:rsidRDefault="009E1021"/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  <w:gridCol w:w="709"/>
      </w:tblGrid>
      <w:tr w:rsidR="001220C1" w:rsidRPr="0062142C" w14:paraId="24463CBB" w14:textId="77777777" w:rsidTr="00F846E4">
        <w:tc>
          <w:tcPr>
            <w:tcW w:w="9639" w:type="dxa"/>
            <w:gridSpan w:val="2"/>
          </w:tcPr>
          <w:p w14:paraId="5A7C5D45" w14:textId="58853503" w:rsidR="001220C1" w:rsidRPr="0062142C" w:rsidRDefault="00FA0B76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2142C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QUESTION</w:t>
            </w:r>
            <w:r w:rsidR="001220C1" w:rsidRPr="006214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709" w:type="dxa"/>
          </w:tcPr>
          <w:p w14:paraId="70130225" w14:textId="77777777" w:rsidR="001220C1" w:rsidRPr="0062142C" w:rsidRDefault="001220C1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378C" w:rsidRPr="0062142C" w14:paraId="10409519" w14:textId="77777777" w:rsidTr="00F846E4">
        <w:tc>
          <w:tcPr>
            <w:tcW w:w="9639" w:type="dxa"/>
            <w:gridSpan w:val="2"/>
          </w:tcPr>
          <w:p w14:paraId="2652DE3B" w14:textId="307EC9CA" w:rsidR="00B1378C" w:rsidRPr="0062142C" w:rsidRDefault="00611C62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1C62">
              <w:rPr>
                <w:rFonts w:ascii="Arial" w:hAnsi="Arial" w:cs="Arial"/>
                <w:sz w:val="24"/>
                <w:szCs w:val="24"/>
              </w:rPr>
              <w:t>Read the following information on natural selection in lizards.</w:t>
            </w:r>
          </w:p>
        </w:tc>
        <w:tc>
          <w:tcPr>
            <w:tcW w:w="709" w:type="dxa"/>
          </w:tcPr>
          <w:p w14:paraId="542450E7" w14:textId="77777777" w:rsidR="00B1378C" w:rsidRPr="0062142C" w:rsidRDefault="00B1378C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F43" w:rsidRPr="0062142C" w14:paraId="2B3C440A" w14:textId="77777777" w:rsidTr="00F846E4">
        <w:tc>
          <w:tcPr>
            <w:tcW w:w="10348" w:type="dxa"/>
            <w:gridSpan w:val="3"/>
          </w:tcPr>
          <w:p w14:paraId="7BE21493" w14:textId="77777777" w:rsidR="00994F43" w:rsidRPr="0062142C" w:rsidRDefault="00994F43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D80" w:rsidRPr="0062142C" w14:paraId="31295A83" w14:textId="77777777" w:rsidTr="00611C62">
        <w:tc>
          <w:tcPr>
            <w:tcW w:w="851" w:type="dxa"/>
            <w:tcBorders>
              <w:right w:val="single" w:sz="8" w:space="0" w:color="auto"/>
            </w:tcBorders>
          </w:tcPr>
          <w:p w14:paraId="66BD854A" w14:textId="56E67E32" w:rsidR="00D76D80" w:rsidRPr="0062142C" w:rsidRDefault="00D76D80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szCs w:val="24"/>
              </w:rPr>
            </w:pPr>
          </w:p>
        </w:tc>
        <w:tc>
          <w:tcPr>
            <w:tcW w:w="8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F7BA37" w14:textId="64B2D1C2" w:rsidR="00611C62" w:rsidRDefault="00611C62" w:rsidP="00AD5716">
            <w:pPr>
              <w:pStyle w:val="NoSpacing"/>
              <w:spacing w:line="256" w:lineRule="auto"/>
              <w:jc w:val="both"/>
              <w:rPr>
                <w:rFonts w:ascii="Arial" w:hAnsi="Arial" w:cs="Arial"/>
                <w:sz w:val="24"/>
                <w:szCs w:val="24"/>
                <w:lang w:eastAsia="en-ZA"/>
              </w:rPr>
            </w:pPr>
            <w:r>
              <w:rPr>
                <w:rFonts w:ascii="Arial" w:hAnsi="Arial" w:cs="Arial"/>
                <w:sz w:val="24"/>
                <w:szCs w:val="24"/>
                <w:lang w:eastAsia="en-ZA"/>
              </w:rPr>
              <w:t>Researchers have studied closely related group</w:t>
            </w:r>
            <w:r w:rsidR="009E1021">
              <w:rPr>
                <w:rFonts w:ascii="Arial" w:hAnsi="Arial" w:cs="Arial"/>
                <w:sz w:val="24"/>
                <w:szCs w:val="24"/>
                <w:lang w:eastAsia="en-ZA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eastAsia="en-ZA"/>
              </w:rPr>
              <w:t xml:space="preserve"> of lizards called anoles (genus </w:t>
            </w:r>
            <w:r>
              <w:rPr>
                <w:rFonts w:ascii="Arial" w:hAnsi="Arial" w:cs="Arial"/>
                <w:i/>
                <w:iCs/>
                <w:sz w:val="24"/>
                <w:szCs w:val="24"/>
                <w:lang w:eastAsia="en-ZA"/>
              </w:rPr>
              <w:t>Anolis</w:t>
            </w:r>
            <w:r>
              <w:rPr>
                <w:rFonts w:ascii="Arial" w:hAnsi="Arial" w:cs="Arial"/>
                <w:sz w:val="24"/>
                <w:szCs w:val="24"/>
                <w:lang w:eastAsia="en-ZA"/>
              </w:rPr>
              <w:t xml:space="preserve">) that live and have evolved to occupy different niches in the Caribbean islands. The </w:t>
            </w:r>
            <w:r w:rsidR="00AD5716">
              <w:rPr>
                <w:rFonts w:ascii="Arial" w:hAnsi="Arial" w:cs="Arial"/>
                <w:sz w:val="24"/>
                <w:szCs w:val="24"/>
                <w:lang w:eastAsia="en-ZA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eastAsia="en-ZA"/>
              </w:rPr>
              <w:t xml:space="preserve">pecies of the anoles can be categorized into six groups according to their body characteristics (morphology) and the ecological niches they occupy. The groups are referred to as ecomorphs. </w:t>
            </w:r>
          </w:p>
          <w:p w14:paraId="2DAF875B" w14:textId="77777777" w:rsidR="00611C62" w:rsidRDefault="00611C62" w:rsidP="00AD5716">
            <w:pPr>
              <w:pStyle w:val="NoSpacing"/>
              <w:spacing w:line="256" w:lineRule="auto"/>
              <w:jc w:val="both"/>
              <w:rPr>
                <w:rFonts w:ascii="Arial" w:hAnsi="Arial" w:cs="Arial"/>
                <w:sz w:val="24"/>
                <w:szCs w:val="24"/>
                <w:lang w:eastAsia="en-ZA"/>
              </w:rPr>
            </w:pPr>
          </w:p>
          <w:p w14:paraId="41E86A73" w14:textId="30BDAECC" w:rsidR="00611C62" w:rsidRDefault="00611C62" w:rsidP="00AD5716">
            <w:pPr>
              <w:pStyle w:val="NoSpacing"/>
              <w:spacing w:line="256" w:lineRule="auto"/>
              <w:jc w:val="both"/>
              <w:rPr>
                <w:rFonts w:ascii="Arial" w:hAnsi="Arial" w:cs="Arial"/>
                <w:sz w:val="24"/>
                <w:szCs w:val="24"/>
                <w:lang w:eastAsia="en-ZA"/>
              </w:rPr>
            </w:pPr>
            <w:r>
              <w:rPr>
                <w:rFonts w:ascii="Arial" w:hAnsi="Arial" w:cs="Arial"/>
                <w:sz w:val="24"/>
                <w:szCs w:val="24"/>
                <w:lang w:eastAsia="en-ZA"/>
              </w:rPr>
              <w:t>Anoles have a notable feature lacking in most lizards, the dewlaps. The dewlap is a piece of loose extendable skin on the throat that they use to communicate with each other.</w:t>
            </w:r>
            <w:r w:rsidR="009E1021">
              <w:rPr>
                <w:rFonts w:ascii="Arial" w:hAnsi="Arial" w:cs="Arial"/>
                <w:sz w:val="24"/>
                <w:szCs w:val="24"/>
                <w:lang w:eastAsia="en-ZA"/>
              </w:rPr>
              <w:t xml:space="preserve"> The male anoles display their dewlaps to attract females to reproduce.</w:t>
            </w:r>
          </w:p>
          <w:p w14:paraId="0C48A70E" w14:textId="77777777" w:rsidR="00611C62" w:rsidRDefault="00611C62" w:rsidP="00AD5716">
            <w:pPr>
              <w:jc w:val="both"/>
              <w:rPr>
                <w:szCs w:val="24"/>
              </w:rPr>
            </w:pPr>
          </w:p>
          <w:p w14:paraId="520CA7B9" w14:textId="10620F72" w:rsidR="00D76D80" w:rsidRPr="002A26B8" w:rsidRDefault="00611C62" w:rsidP="002A26B8">
            <w:pPr>
              <w:pStyle w:val="NoSpacing"/>
              <w:spacing w:line="25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figure below shows the six ecomorphs of anole lizards found in the Caribbean islands in their habitats.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14:paraId="596274D8" w14:textId="3DF6111B" w:rsidR="00D76D80" w:rsidRPr="0062142C" w:rsidRDefault="00D76D80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D80" w:rsidRPr="0062142C" w14:paraId="438C2863" w14:textId="77777777" w:rsidTr="00F846E4">
        <w:tc>
          <w:tcPr>
            <w:tcW w:w="851" w:type="dxa"/>
          </w:tcPr>
          <w:p w14:paraId="121AB104" w14:textId="78B61A47" w:rsidR="00D76D80" w:rsidRPr="0062142C" w:rsidRDefault="00D76D80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bCs/>
                <w:szCs w:val="24"/>
                <w:lang w:val="nl-NL"/>
              </w:rPr>
            </w:pPr>
          </w:p>
        </w:tc>
        <w:tc>
          <w:tcPr>
            <w:tcW w:w="8788" w:type="dxa"/>
          </w:tcPr>
          <w:p w14:paraId="0BCB6C87" w14:textId="658719FD" w:rsidR="00D76D80" w:rsidRPr="0062142C" w:rsidRDefault="00D76D80" w:rsidP="00153DD5">
            <w:pPr>
              <w:pStyle w:val="ListParagraph"/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ind w:firstLine="0"/>
              <w:rPr>
                <w:bCs/>
                <w:szCs w:val="24"/>
                <w:lang w:val="nl-NL"/>
              </w:rPr>
            </w:pPr>
          </w:p>
        </w:tc>
        <w:tc>
          <w:tcPr>
            <w:tcW w:w="709" w:type="dxa"/>
          </w:tcPr>
          <w:p w14:paraId="61884356" w14:textId="715503FE" w:rsidR="00C46ED6" w:rsidRPr="0062142C" w:rsidRDefault="00C46ED6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3DD5" w:rsidRPr="0062142C" w14:paraId="079E5E2B" w14:textId="77777777" w:rsidTr="00F846E4">
        <w:tc>
          <w:tcPr>
            <w:tcW w:w="851" w:type="dxa"/>
          </w:tcPr>
          <w:p w14:paraId="210E8679" w14:textId="77777777" w:rsidR="00153DD5" w:rsidRPr="0062142C" w:rsidRDefault="00153DD5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bCs/>
                <w:szCs w:val="24"/>
                <w:lang w:val="nl-NL"/>
              </w:rPr>
            </w:pPr>
          </w:p>
        </w:tc>
        <w:tc>
          <w:tcPr>
            <w:tcW w:w="8788" w:type="dxa"/>
          </w:tcPr>
          <w:p w14:paraId="45499C02" w14:textId="15A6C11D" w:rsidR="00153DD5" w:rsidRPr="0062142C" w:rsidRDefault="00CD627E" w:rsidP="00153DD5">
            <w:pPr>
              <w:pStyle w:val="ListParagraph"/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ind w:firstLine="0"/>
              <w:rPr>
                <w:bCs/>
                <w:szCs w:val="24"/>
                <w:lang w:val="nl-NL"/>
              </w:rPr>
            </w:pPr>
            <w:r>
              <w:rPr>
                <w:bCs/>
                <w:noProof/>
                <w:szCs w:val="24"/>
                <w:lang w:val="nl-NL"/>
              </w:rPr>
              <w:drawing>
                <wp:anchor distT="0" distB="0" distL="114300" distR="114300" simplePos="0" relativeHeight="251701760" behindDoc="0" locked="0" layoutInCell="1" allowOverlap="1" wp14:anchorId="394B4509" wp14:editId="66BD6416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175895</wp:posOffset>
                  </wp:positionV>
                  <wp:extent cx="3847465" cy="3336290"/>
                  <wp:effectExtent l="19050" t="19050" r="19685" b="165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" t="1299" r="4048" b="1459"/>
                          <a:stretch/>
                        </pic:blipFill>
                        <pic:spPr bwMode="auto">
                          <a:xfrm>
                            <a:off x="0" y="0"/>
                            <a:ext cx="3847465" cy="333629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14:paraId="33F2E094" w14:textId="77777777" w:rsidR="00153DD5" w:rsidRPr="0062142C" w:rsidRDefault="00153DD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3DD5" w:rsidRPr="0062142C" w14:paraId="13C109D2" w14:textId="77777777" w:rsidTr="00F846E4">
        <w:tc>
          <w:tcPr>
            <w:tcW w:w="851" w:type="dxa"/>
          </w:tcPr>
          <w:p w14:paraId="2D598AF7" w14:textId="77777777" w:rsidR="00153DD5" w:rsidRPr="0062142C" w:rsidRDefault="00153DD5" w:rsidP="0050510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bCs/>
                <w:szCs w:val="24"/>
                <w:lang w:val="nl-NL"/>
              </w:rPr>
            </w:pPr>
          </w:p>
        </w:tc>
        <w:tc>
          <w:tcPr>
            <w:tcW w:w="8788" w:type="dxa"/>
          </w:tcPr>
          <w:p w14:paraId="5F34FEAB" w14:textId="77777777" w:rsidR="00153DD5" w:rsidRPr="00D50224" w:rsidRDefault="00153DD5" w:rsidP="00153DD5">
            <w:pPr>
              <w:pStyle w:val="ListParagraph"/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ind w:firstLine="0"/>
              <w:rPr>
                <w:noProof/>
              </w:rPr>
            </w:pPr>
          </w:p>
        </w:tc>
        <w:tc>
          <w:tcPr>
            <w:tcW w:w="709" w:type="dxa"/>
          </w:tcPr>
          <w:p w14:paraId="0F1AD744" w14:textId="77777777" w:rsidR="00153DD5" w:rsidRPr="0062142C" w:rsidRDefault="00153DD5" w:rsidP="00505105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D80" w:rsidRPr="0062142C" w14:paraId="1EB1EEF6" w14:textId="77777777" w:rsidTr="00F846E4">
        <w:tc>
          <w:tcPr>
            <w:tcW w:w="851" w:type="dxa"/>
          </w:tcPr>
          <w:p w14:paraId="73F661C4" w14:textId="638421F9" w:rsidR="00D76D80" w:rsidRPr="0062142C" w:rsidRDefault="00611C62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 w:rsidRPr="0062142C">
              <w:rPr>
                <w:szCs w:val="24"/>
                <w:lang w:val="nl-NL"/>
              </w:rPr>
              <w:t>3.1</w:t>
            </w:r>
          </w:p>
        </w:tc>
        <w:tc>
          <w:tcPr>
            <w:tcW w:w="8788" w:type="dxa"/>
          </w:tcPr>
          <w:p w14:paraId="72F63840" w14:textId="7DE9100C" w:rsidR="00D76D80" w:rsidRPr="00153DD5" w:rsidRDefault="00153DD5" w:rsidP="00EB578B">
            <w:pPr>
              <w:spacing w:after="0" w:line="276" w:lineRule="auto"/>
            </w:pPr>
            <w:r w:rsidRPr="008C02A1">
              <w:t xml:space="preserve">Define </w:t>
            </w:r>
            <w:r>
              <w:t>the term</w:t>
            </w:r>
            <w:r w:rsidRPr="008C02A1">
              <w:t xml:space="preserve"> </w:t>
            </w:r>
            <w:r w:rsidRPr="00DF1BE5">
              <w:rPr>
                <w:i/>
                <w:iCs/>
              </w:rPr>
              <w:t>species</w:t>
            </w:r>
            <w:r w:rsidRPr="008C02A1">
              <w:t>.</w:t>
            </w:r>
          </w:p>
        </w:tc>
        <w:tc>
          <w:tcPr>
            <w:tcW w:w="709" w:type="dxa"/>
          </w:tcPr>
          <w:p w14:paraId="6AD8EABB" w14:textId="35A1F458" w:rsidR="00833BED" w:rsidRPr="0062142C" w:rsidRDefault="00153DD5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="00AA453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A007DE" w:rsidRPr="002A26B8" w14:paraId="0D5FDE8D" w14:textId="77777777" w:rsidTr="00F846E4">
        <w:tc>
          <w:tcPr>
            <w:tcW w:w="851" w:type="dxa"/>
          </w:tcPr>
          <w:p w14:paraId="3BCEC713" w14:textId="77777777" w:rsidR="00A007DE" w:rsidRPr="002A26B8" w:rsidRDefault="00A007DE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 w:val="20"/>
                <w:szCs w:val="20"/>
                <w:lang w:val="nl-NL"/>
              </w:rPr>
            </w:pPr>
          </w:p>
        </w:tc>
        <w:tc>
          <w:tcPr>
            <w:tcW w:w="8788" w:type="dxa"/>
          </w:tcPr>
          <w:p w14:paraId="06B7F1C2" w14:textId="77777777" w:rsidR="00A007DE" w:rsidRPr="002A26B8" w:rsidRDefault="00A007DE" w:rsidP="00EB578B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C24863" w14:textId="77777777" w:rsidR="00A007DE" w:rsidRPr="002A26B8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76D80" w:rsidRPr="0062142C" w14:paraId="0248DB7B" w14:textId="77777777" w:rsidTr="00F846E4">
        <w:tc>
          <w:tcPr>
            <w:tcW w:w="851" w:type="dxa"/>
          </w:tcPr>
          <w:p w14:paraId="1C1F6586" w14:textId="267C453B" w:rsidR="00D76D80" w:rsidRPr="0062142C" w:rsidRDefault="00032C8F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30214D">
              <w:rPr>
                <w:szCs w:val="24"/>
              </w:rPr>
              <w:t>2</w:t>
            </w:r>
          </w:p>
        </w:tc>
        <w:tc>
          <w:tcPr>
            <w:tcW w:w="8788" w:type="dxa"/>
          </w:tcPr>
          <w:p w14:paraId="572EA1D0" w14:textId="4B415C38" w:rsidR="00D76D80" w:rsidRPr="00153DD5" w:rsidRDefault="00153DD5" w:rsidP="00EB578B">
            <w:pPr>
              <w:spacing w:after="0" w:line="276" w:lineRule="auto"/>
            </w:pPr>
            <w:r w:rsidRPr="008C02A1">
              <w:t xml:space="preserve">Describe how new species may have formed </w:t>
            </w:r>
            <w:r w:rsidR="006F6DB1">
              <w:t>o</w:t>
            </w:r>
            <w:r w:rsidRPr="008C02A1">
              <w:t xml:space="preserve">n the </w:t>
            </w:r>
            <w:r>
              <w:t>different</w:t>
            </w:r>
            <w:r w:rsidRPr="008C02A1">
              <w:t xml:space="preserve"> islands from the ancestral anoles.</w:t>
            </w:r>
          </w:p>
        </w:tc>
        <w:tc>
          <w:tcPr>
            <w:tcW w:w="709" w:type="dxa"/>
          </w:tcPr>
          <w:p w14:paraId="526EA3A7" w14:textId="77777777" w:rsidR="00C46ED6" w:rsidRDefault="00C46ED6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02822E" w14:textId="11EC1E2B" w:rsidR="00A007DE" w:rsidRPr="0062142C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(6)</w:t>
            </w:r>
          </w:p>
        </w:tc>
      </w:tr>
      <w:tr w:rsidR="00A007DE" w:rsidRPr="0062142C" w14:paraId="4EE83E62" w14:textId="77777777" w:rsidTr="00F846E4">
        <w:tc>
          <w:tcPr>
            <w:tcW w:w="851" w:type="dxa"/>
          </w:tcPr>
          <w:p w14:paraId="20B31717" w14:textId="77777777" w:rsidR="00A007DE" w:rsidRPr="002A26B8" w:rsidRDefault="00A007DE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88" w:type="dxa"/>
          </w:tcPr>
          <w:p w14:paraId="11898C4C" w14:textId="77777777" w:rsidR="00A007DE" w:rsidRPr="002A26B8" w:rsidRDefault="00A007DE" w:rsidP="00EB578B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D80943" w14:textId="77777777" w:rsidR="00A007DE" w:rsidRPr="002A26B8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0214D" w:rsidRPr="0062142C" w14:paraId="490310D8" w14:textId="77777777" w:rsidTr="00F846E4">
        <w:tc>
          <w:tcPr>
            <w:tcW w:w="851" w:type="dxa"/>
          </w:tcPr>
          <w:p w14:paraId="1D7AA0FC" w14:textId="5A6BF599" w:rsidR="0030214D" w:rsidRDefault="00A007DE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>
              <w:rPr>
                <w:szCs w:val="24"/>
              </w:rPr>
              <w:t>3.3</w:t>
            </w:r>
          </w:p>
        </w:tc>
        <w:tc>
          <w:tcPr>
            <w:tcW w:w="8788" w:type="dxa"/>
          </w:tcPr>
          <w:p w14:paraId="047EAB68" w14:textId="49EEF2BD" w:rsidR="0030214D" w:rsidRPr="00A007DE" w:rsidRDefault="00A007DE" w:rsidP="00EB578B">
            <w:pPr>
              <w:spacing w:after="0" w:line="276" w:lineRule="auto"/>
            </w:pPr>
            <w:r w:rsidRPr="008C02A1">
              <w:t xml:space="preserve">Use Lamarck’s </w:t>
            </w:r>
            <w:r w:rsidR="00AF44AF" w:rsidRPr="008C02A1">
              <w:t xml:space="preserve">laws </w:t>
            </w:r>
            <w:r w:rsidRPr="008C02A1">
              <w:t xml:space="preserve">to explain </w:t>
            </w:r>
            <w:r w:rsidR="008C0FC8">
              <w:t>why</w:t>
            </w:r>
            <w:r w:rsidRPr="008C02A1">
              <w:t xml:space="preserve"> the male</w:t>
            </w:r>
            <w:r w:rsidR="00AF44AF">
              <w:t xml:space="preserve"> anoles</w:t>
            </w:r>
            <w:r w:rsidRPr="008C02A1">
              <w:t xml:space="preserve"> have a large dewlap</w:t>
            </w:r>
            <w:r w:rsidR="008C0FC8">
              <w:t>.</w:t>
            </w:r>
          </w:p>
        </w:tc>
        <w:tc>
          <w:tcPr>
            <w:tcW w:w="709" w:type="dxa"/>
          </w:tcPr>
          <w:p w14:paraId="0A826FAE" w14:textId="5278789D" w:rsidR="00A007DE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(4)</w:t>
            </w:r>
          </w:p>
        </w:tc>
      </w:tr>
      <w:tr w:rsidR="0047127B" w:rsidRPr="0062142C" w14:paraId="07AC81FE" w14:textId="77777777" w:rsidTr="00F846E4">
        <w:tc>
          <w:tcPr>
            <w:tcW w:w="851" w:type="dxa"/>
          </w:tcPr>
          <w:p w14:paraId="71C00310" w14:textId="1EA927E3" w:rsidR="0047127B" w:rsidRPr="002A26B8" w:rsidRDefault="0047127B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88" w:type="dxa"/>
          </w:tcPr>
          <w:p w14:paraId="6E427991" w14:textId="0A1EE52A" w:rsidR="0047127B" w:rsidRPr="002A26B8" w:rsidRDefault="0047127B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3E9A27" w14:textId="5B028115" w:rsidR="0047127B" w:rsidRPr="002A26B8" w:rsidRDefault="0047127B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007DE" w:rsidRPr="0062142C" w14:paraId="7E545C9E" w14:textId="77777777" w:rsidTr="00F846E4">
        <w:tc>
          <w:tcPr>
            <w:tcW w:w="851" w:type="dxa"/>
          </w:tcPr>
          <w:p w14:paraId="24A4796B" w14:textId="59A0D6E8" w:rsidR="00A007DE" w:rsidRPr="0062142C" w:rsidRDefault="00A007DE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>
              <w:rPr>
                <w:szCs w:val="24"/>
              </w:rPr>
              <w:t>3.4</w:t>
            </w:r>
          </w:p>
        </w:tc>
        <w:tc>
          <w:tcPr>
            <w:tcW w:w="8788" w:type="dxa"/>
          </w:tcPr>
          <w:p w14:paraId="54D2C341" w14:textId="5861F188" w:rsidR="00A007DE" w:rsidRPr="0062142C" w:rsidRDefault="00A007DE" w:rsidP="00EB578B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76" w:lineRule="auto"/>
              <w:rPr>
                <w:szCs w:val="24"/>
              </w:rPr>
            </w:pPr>
            <w:r w:rsidRPr="008C02A1">
              <w:rPr>
                <w:lang w:eastAsia="en-ZA"/>
              </w:rPr>
              <w:t>Mention TWO reproductive isolating mechanisms that would prevent interbreeding between the species of anoles.</w:t>
            </w:r>
          </w:p>
        </w:tc>
        <w:tc>
          <w:tcPr>
            <w:tcW w:w="709" w:type="dxa"/>
          </w:tcPr>
          <w:p w14:paraId="7DCED7F6" w14:textId="77777777" w:rsidR="00A007DE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4997619" w14:textId="69C91965" w:rsidR="00A007DE" w:rsidRPr="0030214D" w:rsidRDefault="00A007DE" w:rsidP="00EB578B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</w:tc>
      </w:tr>
      <w:tr w:rsidR="0030214D" w:rsidRPr="0062142C" w14:paraId="7D90D9CE" w14:textId="77777777" w:rsidTr="00F846E4">
        <w:tc>
          <w:tcPr>
            <w:tcW w:w="851" w:type="dxa"/>
          </w:tcPr>
          <w:p w14:paraId="3AE4E3EC" w14:textId="77777777" w:rsidR="0030214D" w:rsidRDefault="0030214D" w:rsidP="0030214D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szCs w:val="24"/>
              </w:rPr>
            </w:pPr>
          </w:p>
        </w:tc>
        <w:tc>
          <w:tcPr>
            <w:tcW w:w="8788" w:type="dxa"/>
          </w:tcPr>
          <w:p w14:paraId="7A0896F8" w14:textId="77777777" w:rsidR="0030214D" w:rsidRPr="0062142C" w:rsidRDefault="0030214D" w:rsidP="0030214D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szCs w:val="24"/>
              </w:rPr>
            </w:pPr>
          </w:p>
        </w:tc>
        <w:tc>
          <w:tcPr>
            <w:tcW w:w="709" w:type="dxa"/>
          </w:tcPr>
          <w:p w14:paraId="369497D0" w14:textId="456139A7" w:rsidR="0030214D" w:rsidRPr="0062142C" w:rsidRDefault="0030214D" w:rsidP="0030214D">
            <w:pPr>
              <w:pStyle w:val="NoSpacing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2142C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A007D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A453C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62142C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tbl>
      <w:tblPr>
        <w:tblpPr w:leftFromText="180" w:rightFromText="180" w:bottomFromText="160" w:vertAnchor="text" w:horzAnchor="margin" w:tblpX="-567" w:tblpY="124"/>
        <w:tblW w:w="1048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214"/>
        <w:gridCol w:w="708"/>
      </w:tblGrid>
      <w:tr w:rsidR="00546423" w:rsidRPr="0062142C" w14:paraId="68B17F5D" w14:textId="77777777" w:rsidTr="00E554AA">
        <w:trPr>
          <w:trHeight w:val="284"/>
        </w:trPr>
        <w:tc>
          <w:tcPr>
            <w:tcW w:w="9781" w:type="dxa"/>
            <w:gridSpan w:val="2"/>
            <w:tcBorders>
              <w:top w:val="nil"/>
              <w:bottom w:val="nil"/>
            </w:tcBorders>
          </w:tcPr>
          <w:p w14:paraId="621CACE0" w14:textId="3F6CD20A" w:rsidR="00546423" w:rsidRPr="0062142C" w:rsidRDefault="00546423" w:rsidP="00E554AA">
            <w:pPr>
              <w:spacing w:line="276" w:lineRule="auto"/>
              <w:jc w:val="both"/>
              <w:rPr>
                <w:szCs w:val="24"/>
              </w:rPr>
            </w:pPr>
            <w:r w:rsidRPr="0062142C">
              <w:rPr>
                <w:b/>
                <w:bCs/>
                <w:color w:val="auto"/>
                <w:szCs w:val="24"/>
              </w:rPr>
              <w:lastRenderedPageBreak/>
              <w:t>QUESTION 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120F707" w14:textId="77777777" w:rsidR="00546423" w:rsidRPr="0062142C" w:rsidRDefault="00546423" w:rsidP="00E554AA">
            <w:pPr>
              <w:spacing w:line="276" w:lineRule="auto"/>
              <w:jc w:val="both"/>
              <w:rPr>
                <w:szCs w:val="24"/>
              </w:rPr>
            </w:pPr>
          </w:p>
        </w:tc>
      </w:tr>
      <w:tr w:rsidR="00F014E4" w:rsidRPr="0062142C" w14:paraId="7BC13849" w14:textId="77777777" w:rsidTr="00886D50">
        <w:trPr>
          <w:trHeight w:val="284"/>
        </w:trPr>
        <w:tc>
          <w:tcPr>
            <w:tcW w:w="9781" w:type="dxa"/>
            <w:gridSpan w:val="2"/>
            <w:tcBorders>
              <w:top w:val="nil"/>
              <w:bottom w:val="nil"/>
            </w:tcBorders>
          </w:tcPr>
          <w:p w14:paraId="5CD28E29" w14:textId="12D9CDB4" w:rsidR="00F014E4" w:rsidRDefault="00F014E4" w:rsidP="001A58B7">
            <w:pPr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Sickle cell trait (SCT) is caused by a mutation of the gene for </w:t>
            </w:r>
            <w:proofErr w:type="spellStart"/>
            <w:r>
              <w:rPr>
                <w:szCs w:val="24"/>
              </w:rPr>
              <w:t>haemoglobin</w:t>
            </w:r>
            <w:proofErr w:type="spellEnd"/>
            <w:r>
              <w:rPr>
                <w:szCs w:val="24"/>
              </w:rPr>
              <w:t xml:space="preserve">. A person with SCT means that the person inherited the sickle cell allele from one of his or her parents. They also inherited one allele for normal </w:t>
            </w:r>
            <w:proofErr w:type="spellStart"/>
            <w:r>
              <w:rPr>
                <w:szCs w:val="24"/>
              </w:rPr>
              <w:t>haemoglobin</w:t>
            </w:r>
            <w:proofErr w:type="spellEnd"/>
            <w:r>
              <w:rPr>
                <w:szCs w:val="24"/>
              </w:rPr>
              <w:t xml:space="preserve"> and as a result usually do not have any symptoms of sickle cell disease and live a normal life. People with SCT are resistant to malaria infection. Malaria is a life-threatening disease that is caused by a parasite that infects red blood cells. </w:t>
            </w:r>
          </w:p>
          <w:p w14:paraId="5DA21F38" w14:textId="77777777" w:rsidR="00F014E4" w:rsidRDefault="00F014E4" w:rsidP="001A58B7">
            <w:pPr>
              <w:spacing w:line="276" w:lineRule="auto"/>
              <w:jc w:val="both"/>
              <w:rPr>
                <w:szCs w:val="24"/>
              </w:rPr>
            </w:pPr>
          </w:p>
          <w:p w14:paraId="22FB2534" w14:textId="193CF46E" w:rsidR="00F014E4" w:rsidRPr="009062FF" w:rsidRDefault="00F014E4" w:rsidP="001A58B7">
            <w:pPr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The maps below show areas in </w:t>
            </w:r>
            <w:r w:rsidRPr="00DB149D">
              <w:rPr>
                <w:szCs w:val="24"/>
              </w:rPr>
              <w:t>Africa that have people with sickle cell trait (</w:t>
            </w:r>
            <w:r w:rsidRPr="00DB149D">
              <w:rPr>
                <w:b/>
                <w:bCs/>
                <w:szCs w:val="24"/>
              </w:rPr>
              <w:t>A</w:t>
            </w:r>
            <w:r w:rsidRPr="00DB149D">
              <w:rPr>
                <w:szCs w:val="24"/>
              </w:rPr>
              <w:t>) and a high incidence of malaria (</w:t>
            </w:r>
            <w:r w:rsidRPr="00DB149D">
              <w:rPr>
                <w:b/>
                <w:bCs/>
                <w:szCs w:val="24"/>
              </w:rPr>
              <w:t>B</w:t>
            </w:r>
            <w:r w:rsidRPr="00DB149D">
              <w:rPr>
                <w:szCs w:val="24"/>
              </w:rPr>
              <w:t>)</w:t>
            </w:r>
            <w:r w:rsidRPr="00DB149D">
              <w:rPr>
                <w:b/>
                <w:bCs/>
                <w:szCs w:val="24"/>
              </w:rPr>
              <w:t>.</w:t>
            </w:r>
            <w:r w:rsidRPr="00DB149D">
              <w:rPr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7CF0360" w14:textId="77777777" w:rsidR="00F014E4" w:rsidRPr="0062142C" w:rsidRDefault="00F014E4" w:rsidP="00E554AA">
            <w:pPr>
              <w:spacing w:line="276" w:lineRule="auto"/>
              <w:jc w:val="both"/>
              <w:rPr>
                <w:szCs w:val="24"/>
              </w:rPr>
            </w:pPr>
          </w:p>
        </w:tc>
      </w:tr>
      <w:tr w:rsidR="008D7E8D" w:rsidRPr="0062142C" w14:paraId="681E357E" w14:textId="77777777" w:rsidTr="00E554AA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14:paraId="1C1C6736" w14:textId="77777777" w:rsidR="008D7E8D" w:rsidRPr="0062142C" w:rsidRDefault="008D7E8D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08B04D8D" w14:textId="163D55F7" w:rsidR="008D7E8D" w:rsidRPr="0062142C" w:rsidRDefault="008D7E8D" w:rsidP="00E554AA">
            <w:pPr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E9BBFE9" w14:textId="77777777" w:rsidR="008D7E8D" w:rsidRPr="0062142C" w:rsidRDefault="008D7E8D" w:rsidP="00E554AA">
            <w:pPr>
              <w:spacing w:line="276" w:lineRule="auto"/>
              <w:jc w:val="both"/>
              <w:rPr>
                <w:szCs w:val="24"/>
              </w:rPr>
            </w:pPr>
          </w:p>
        </w:tc>
      </w:tr>
      <w:tr w:rsidR="008D7E8D" w:rsidRPr="0062142C" w14:paraId="5283C39F" w14:textId="77777777" w:rsidTr="00E554AA">
        <w:trPr>
          <w:trHeight w:val="5159"/>
        </w:trPr>
        <w:tc>
          <w:tcPr>
            <w:tcW w:w="567" w:type="dxa"/>
            <w:tcBorders>
              <w:top w:val="nil"/>
              <w:bottom w:val="nil"/>
            </w:tcBorders>
          </w:tcPr>
          <w:p w14:paraId="0C8D25F2" w14:textId="77777777" w:rsidR="008D7E8D" w:rsidRPr="0062142C" w:rsidRDefault="008D7E8D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23C5128F" w14:textId="5E945AB8" w:rsidR="008D7E8D" w:rsidRDefault="009062FF" w:rsidP="00E554A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C6924D3" wp14:editId="74AEDC03">
                  <wp:extent cx="5066030" cy="3028470"/>
                  <wp:effectExtent l="19050" t="19050" r="20320" b="19685"/>
                  <wp:docPr id="3" name="Picture 3" descr="A picture containing map, text, atl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map, text, atla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59" cy="30345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5641F" w14:textId="14A59B24" w:rsidR="004002B9" w:rsidRPr="0062142C" w:rsidRDefault="004002B9" w:rsidP="00E554AA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A0EBD5F" w14:textId="77777777" w:rsidR="008D7E8D" w:rsidRPr="0062142C" w:rsidRDefault="008D7E8D" w:rsidP="00E554AA">
            <w:pPr>
              <w:spacing w:line="276" w:lineRule="auto"/>
              <w:jc w:val="both"/>
              <w:rPr>
                <w:szCs w:val="24"/>
              </w:rPr>
            </w:pPr>
          </w:p>
        </w:tc>
      </w:tr>
      <w:tr w:rsidR="008D7E8D" w:rsidRPr="0062142C" w14:paraId="10EDF3CB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5EC806A1" w14:textId="5BD61A37" w:rsidR="008D7E8D" w:rsidRPr="0062142C" w:rsidRDefault="008D7E8D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3AB3397D" w14:textId="0C5D19C6" w:rsidR="008D7E8D" w:rsidRPr="0062142C" w:rsidRDefault="00A04B0C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 xml:space="preserve">Using the theory of natural selection explain how people with sickle cell </w:t>
            </w:r>
            <w:r w:rsidR="00E554AA">
              <w:rPr>
                <w:rFonts w:eastAsia="MS Mincho"/>
                <w:noProof/>
                <w:szCs w:val="24"/>
                <w:lang w:eastAsia="en-ZA"/>
              </w:rPr>
              <w:t>trait</w:t>
            </w:r>
            <w:r>
              <w:rPr>
                <w:rFonts w:eastAsia="MS Mincho"/>
                <w:noProof/>
                <w:szCs w:val="24"/>
                <w:lang w:eastAsia="en-ZA"/>
              </w:rPr>
              <w:t xml:space="preserve"> became more prevalent in the areas in Africa where the</w:t>
            </w:r>
            <w:r w:rsidR="0074586E">
              <w:rPr>
                <w:rFonts w:eastAsia="MS Mincho"/>
                <w:noProof/>
                <w:szCs w:val="24"/>
                <w:lang w:eastAsia="en-ZA"/>
              </w:rPr>
              <w:t>re</w:t>
            </w:r>
            <w:r>
              <w:rPr>
                <w:rFonts w:eastAsia="MS Mincho"/>
                <w:noProof/>
                <w:szCs w:val="24"/>
                <w:lang w:eastAsia="en-ZA"/>
              </w:rPr>
              <w:t xml:space="preserve"> is a high incidence of malaria. 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4315397" w14:textId="77777777" w:rsidR="00A04B0C" w:rsidRDefault="00A04B0C" w:rsidP="00E554AA">
            <w:pPr>
              <w:spacing w:line="276" w:lineRule="auto"/>
              <w:jc w:val="both"/>
              <w:rPr>
                <w:szCs w:val="24"/>
              </w:rPr>
            </w:pPr>
          </w:p>
          <w:p w14:paraId="08B13293" w14:textId="11A18AB2" w:rsidR="00EB112F" w:rsidRPr="00E554AA" w:rsidRDefault="00A04B0C" w:rsidP="00E554AA">
            <w:pPr>
              <w:spacing w:line="276" w:lineRule="auto"/>
              <w:jc w:val="both"/>
              <w:rPr>
                <w:b/>
                <w:bCs/>
                <w:szCs w:val="24"/>
              </w:rPr>
            </w:pPr>
            <w:r w:rsidRPr="00E554AA">
              <w:rPr>
                <w:b/>
                <w:bCs/>
                <w:szCs w:val="24"/>
              </w:rPr>
              <w:t>(5)</w:t>
            </w:r>
          </w:p>
        </w:tc>
      </w:tr>
      <w:tr w:rsidR="00B81083" w:rsidRPr="0062142C" w14:paraId="091DF83B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753DCF7A" w14:textId="77777777" w:rsidR="00B81083" w:rsidRPr="0062142C" w:rsidRDefault="00B81083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575BD3D3" w14:textId="77777777" w:rsidR="00B81083" w:rsidRDefault="00B81083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6209655" w14:textId="77777777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947DA4A" w14:textId="77777777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4CD3D97F" w14:textId="77777777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4CB030E" w14:textId="77777777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C56F60A" w14:textId="77777777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1338ED0" w14:textId="01862B6C" w:rsidR="00143346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133C7A38" w14:textId="1AB17D53" w:rsidR="00CD627E" w:rsidRDefault="00CD627E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26218F7A" w14:textId="708A093E" w:rsidR="002A26B8" w:rsidRDefault="002A26B8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7A918C20" w14:textId="3CB9AA86" w:rsidR="002A26B8" w:rsidRDefault="002A26B8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9CFBD1B" w14:textId="71969A42" w:rsidR="002A26B8" w:rsidRDefault="002A26B8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9A8D3EF" w14:textId="77777777" w:rsidR="002A26B8" w:rsidRDefault="002A26B8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5F4D8197" w14:textId="0F29C9E8" w:rsidR="00143346" w:rsidRPr="0062142C" w:rsidRDefault="0014334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B716AE0" w14:textId="30A01810" w:rsidR="00B81083" w:rsidRPr="0062142C" w:rsidRDefault="00B81083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</w:p>
        </w:tc>
      </w:tr>
      <w:tr w:rsidR="005E243D" w:rsidRPr="0062142C" w14:paraId="3F986AD6" w14:textId="77777777" w:rsidTr="00E554AA">
        <w:trPr>
          <w:trHeight w:val="361"/>
        </w:trPr>
        <w:tc>
          <w:tcPr>
            <w:tcW w:w="9781" w:type="dxa"/>
            <w:gridSpan w:val="2"/>
            <w:tcBorders>
              <w:top w:val="nil"/>
              <w:bottom w:val="nil"/>
            </w:tcBorders>
          </w:tcPr>
          <w:p w14:paraId="6783426E" w14:textId="0114700F" w:rsidR="005E243D" w:rsidRPr="0062142C" w:rsidRDefault="005E243D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 w:rsidRPr="0062142C">
              <w:rPr>
                <w:b/>
                <w:szCs w:val="24"/>
              </w:rPr>
              <w:lastRenderedPageBreak/>
              <w:t>QUESTION 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1986CF3" w14:textId="77777777" w:rsidR="005E243D" w:rsidRPr="0062142C" w:rsidRDefault="005E243D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</w:p>
        </w:tc>
      </w:tr>
      <w:tr w:rsidR="00833BED" w:rsidRPr="0062142C" w14:paraId="290FBADD" w14:textId="77777777" w:rsidTr="00E554AA">
        <w:trPr>
          <w:trHeight w:val="138"/>
        </w:trPr>
        <w:tc>
          <w:tcPr>
            <w:tcW w:w="10489" w:type="dxa"/>
            <w:gridSpan w:val="3"/>
            <w:tcBorders>
              <w:top w:val="nil"/>
              <w:bottom w:val="nil"/>
            </w:tcBorders>
          </w:tcPr>
          <w:p w14:paraId="06379B79" w14:textId="7EE745A5" w:rsidR="003739B5" w:rsidRPr="003739B5" w:rsidRDefault="00143346" w:rsidP="00593214">
            <w:pPr>
              <w:pStyle w:val="Default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967C36E" wp14:editId="6945F979">
                      <wp:simplePos x="0" y="0"/>
                      <wp:positionH relativeFrom="column">
                        <wp:posOffset>215899</wp:posOffset>
                      </wp:positionH>
                      <wp:positionV relativeFrom="paragraph">
                        <wp:posOffset>52705</wp:posOffset>
                      </wp:positionV>
                      <wp:extent cx="5876925" cy="1905000"/>
                      <wp:effectExtent l="0" t="0" r="2857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76925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DF2D59" w14:textId="2A3298F9" w:rsidR="00143346" w:rsidRDefault="00143346" w:rsidP="00521859">
                                  <w:pPr>
                                    <w:pStyle w:val="Default"/>
                                    <w:spacing w:line="276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noProof/>
                                      <w:lang w:eastAsia="en-ZA"/>
                                    </w:rPr>
                                    <w:t>Different dog breeds have been bred by humans by artificial selection, e.g. the Icelandic Sheepdog which is a very rare dog breed. They are used to herd and guard sheep, horses and cattle. They are hard-working, highly alert, intelligent, hardy and agile</w:t>
                                  </w:r>
                                  <w:r w:rsidR="00707006">
                                    <w:rPr>
                                      <w:rFonts w:ascii="Arial" w:eastAsia="MS Mincho" w:hAnsi="Arial" w:cs="Arial"/>
                                      <w:noProof/>
                                      <w:lang w:eastAsia="en-ZA"/>
                                    </w:rPr>
                                    <w:t xml:space="preserve"> </w:t>
                                  </w:r>
                                  <w:r w:rsidR="00707006" w:rsidRPr="00707006">
                                    <w:rPr>
                                      <w:rFonts w:ascii="Arial" w:eastAsia="MS Mincho" w:hAnsi="Arial" w:cs="Arial"/>
                                      <w:noProof/>
                                      <w:color w:val="auto"/>
                                      <w:lang w:eastAsia="en-ZA"/>
                                    </w:rPr>
                                    <w:t>(</w:t>
                                  </w:r>
                                  <w:r w:rsidR="00707006" w:rsidRPr="00707006">
                                    <w:rPr>
                                      <w:rFonts w:ascii="Arial" w:hAnsi="Arial" w:cs="Arial"/>
                                      <w:color w:val="auto"/>
                                      <w:shd w:val="clear" w:color="auto" w:fill="FFFFFF"/>
                                    </w:rPr>
                                    <w:t>able to move quickly and easily)</w:t>
                                  </w:r>
                                  <w:r w:rsidRPr="00707006">
                                    <w:rPr>
                                      <w:rFonts w:ascii="Arial" w:eastAsia="MS Mincho" w:hAnsi="Arial" w:cs="Arial"/>
                                      <w:noProof/>
                                      <w:color w:val="auto"/>
                                      <w:lang w:eastAsia="en-Z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  <w:noProof/>
                                      <w:lang w:eastAsia="en-ZA"/>
                                    </w:rPr>
                                    <w:t xml:space="preserve">dogs. They are small-to-mid-sized and make loyal, loving family pets.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In 1955, the Icelandic Sheepdog breed was founded with a very small number of dogs, 36 in total. </w:t>
                                  </w:r>
                                </w:p>
                                <w:p w14:paraId="5ADB7E28" w14:textId="77777777" w:rsidR="00143346" w:rsidRDefault="00143346" w:rsidP="00521859">
                                  <w:pPr>
                                    <w:pStyle w:val="Default"/>
                                    <w:spacing w:line="276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After 1990, the population grew rapidly and numbered 2 500  by 2010. </w:t>
                                  </w:r>
                                </w:p>
                                <w:p w14:paraId="73B3D696" w14:textId="3183A1AB" w:rsidR="00143346" w:rsidRDefault="00143346" w:rsidP="00521859">
                                  <w:pPr>
                                    <w:ind w:left="0"/>
                                    <w:jc w:val="both"/>
                                  </w:pPr>
                                  <w:r>
                                    <w:rPr>
                                      <w:szCs w:val="24"/>
                                    </w:rPr>
                                    <w:t>A small, closed population like this suffers from inbreeding.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67C36E" id="Text Box 9" o:spid="_x0000_s1027" type="#_x0000_t202" style="position:absolute;margin-left:17pt;margin-top:4.15pt;width:462.75pt;height:150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" fillcolor="white [3201]" strokeweight=".5pt">
                      <v:textbox>
                        <w:txbxContent>
                          <w:p w14:paraId="26DF2D59" w14:textId="2A3298F9" w:rsidR="00143346" w:rsidRDefault="00143346" w:rsidP="00521859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noProof/>
                                <w:lang w:eastAsia="en-ZA"/>
                              </w:rPr>
                              <w:t>Different dog breeds have been bred by humans by artificial selection, e.g. the Icelandic Sheepdog which is a very rare dog breed. They are used to herd and guard sheep, horses and cattle. They are hard-working, highly alert, intelligent, hardy and agile</w:t>
                            </w:r>
                            <w:r w:rsidR="00707006">
                              <w:rPr>
                                <w:rFonts w:ascii="Arial" w:eastAsia="MS Mincho" w:hAnsi="Arial" w:cs="Arial"/>
                                <w:noProof/>
                                <w:lang w:eastAsia="en-ZA"/>
                              </w:rPr>
                              <w:t xml:space="preserve"> </w:t>
                            </w:r>
                            <w:r w:rsidR="00707006" w:rsidRPr="00707006">
                              <w:rPr>
                                <w:rFonts w:ascii="Arial" w:eastAsia="MS Mincho" w:hAnsi="Arial" w:cs="Arial"/>
                                <w:noProof/>
                                <w:color w:val="auto"/>
                                <w:lang w:eastAsia="en-ZA"/>
                              </w:rPr>
                              <w:t>(</w:t>
                            </w:r>
                            <w:r w:rsidR="00707006" w:rsidRPr="00707006">
                              <w:rPr>
                                <w:rFonts w:ascii="Arial" w:hAnsi="Arial" w:cs="Arial"/>
                                <w:color w:val="auto"/>
                                <w:shd w:val="clear" w:color="auto" w:fill="FFFFFF"/>
                              </w:rPr>
                              <w:t>able to move quickly and easily)</w:t>
                            </w:r>
                            <w:r w:rsidRPr="00707006">
                              <w:rPr>
                                <w:rFonts w:ascii="Arial" w:eastAsia="MS Mincho" w:hAnsi="Arial" w:cs="Arial"/>
                                <w:noProof/>
                                <w:color w:val="auto"/>
                                <w:lang w:eastAsia="en-Z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noProof/>
                                <w:lang w:eastAsia="en-ZA"/>
                              </w:rPr>
                              <w:t xml:space="preserve">dogs. They are small-to-mid-sized and make loyal, loving family pets.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 1955, the Icelandic Sheepdog breed was founded with a very small number of dogs, 36 in total. </w:t>
                            </w:r>
                          </w:p>
                          <w:p w14:paraId="5ADB7E28" w14:textId="77777777" w:rsidR="00143346" w:rsidRDefault="00143346" w:rsidP="00521859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After 1990, the population grew rapidly and numbered 2 500  by 2010. </w:t>
                            </w:r>
                          </w:p>
                          <w:p w14:paraId="73B3D696" w14:textId="3183A1AB" w:rsidR="00143346" w:rsidRDefault="00143346" w:rsidP="00521859">
                            <w:pPr>
                              <w:ind w:left="0"/>
                              <w:jc w:val="both"/>
                            </w:pPr>
                            <w:r>
                              <w:rPr>
                                <w:szCs w:val="24"/>
                              </w:rPr>
                              <w:t>A small, closed population like this suffers from inbreeding.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39B5" w:rsidRPr="003739B5">
              <w:rPr>
                <w:rFonts w:ascii="Arial" w:hAnsi="Arial" w:cs="Arial"/>
              </w:rPr>
              <w:t xml:space="preserve"> </w:t>
            </w:r>
          </w:p>
          <w:p w14:paraId="0CD53CDF" w14:textId="41FAB0FB" w:rsidR="00833BED" w:rsidRDefault="00833BED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49646AD8" w14:textId="2C63BC42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0939F703" w14:textId="0FC5E910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68ABC6A" w14:textId="036B11CB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D963FB6" w14:textId="4816EDFA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2B466E3" w14:textId="4DDBEEDA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0966F99D" w14:textId="4E82BC66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08827005" w14:textId="77777777" w:rsidR="00143346" w:rsidRDefault="00143346" w:rsidP="003739B5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C9130F3" w14:textId="55CBB498" w:rsidR="006A3948" w:rsidRPr="00AE09FB" w:rsidRDefault="006A3948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</w:tr>
      <w:tr w:rsidR="005E243D" w:rsidRPr="0062142C" w14:paraId="26C612E7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341B71E3" w14:textId="6FD35E2B" w:rsidR="005E243D" w:rsidRPr="0062142C" w:rsidRDefault="005E243D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1BECD427" w14:textId="02C6B4F4" w:rsidR="005E243D" w:rsidRPr="0062142C" w:rsidRDefault="00AE09FB" w:rsidP="00787728">
            <w:pPr>
              <w:spacing w:line="276" w:lineRule="auto"/>
              <w:jc w:val="center"/>
              <w:rPr>
                <w:rFonts w:eastAsia="MS Mincho"/>
                <w:noProof/>
                <w:szCs w:val="24"/>
                <w:lang w:eastAsia="en-ZA"/>
              </w:rPr>
            </w:pPr>
            <w:r w:rsidRPr="00AE09FB">
              <w:rPr>
                <w:rFonts w:eastAsia="MS Mincho"/>
                <w:noProof/>
                <w:szCs w:val="24"/>
                <w:lang w:eastAsia="en-ZA"/>
              </w:rPr>
              <w:drawing>
                <wp:inline distT="0" distB="0" distL="0" distR="0" wp14:anchorId="43368D50" wp14:editId="6F89C54D">
                  <wp:extent cx="3406775" cy="2333625"/>
                  <wp:effectExtent l="19050" t="19050" r="22225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67"/>
                          <a:stretch/>
                        </pic:blipFill>
                        <pic:spPr bwMode="auto">
                          <a:xfrm>
                            <a:off x="0" y="0"/>
                            <a:ext cx="3420755" cy="23432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793A8F8" w14:textId="77777777" w:rsidR="005E243D" w:rsidRPr="0062142C" w:rsidRDefault="005E243D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</w:p>
        </w:tc>
      </w:tr>
      <w:tr w:rsidR="00833BED" w:rsidRPr="0062142C" w14:paraId="77153F4A" w14:textId="77777777" w:rsidTr="00E554AA">
        <w:trPr>
          <w:trHeight w:val="361"/>
        </w:trPr>
        <w:tc>
          <w:tcPr>
            <w:tcW w:w="10489" w:type="dxa"/>
            <w:gridSpan w:val="3"/>
            <w:tcBorders>
              <w:top w:val="nil"/>
              <w:bottom w:val="nil"/>
            </w:tcBorders>
          </w:tcPr>
          <w:p w14:paraId="3F2E879C" w14:textId="29F481A4" w:rsidR="00833BED" w:rsidRPr="0062142C" w:rsidRDefault="00833BED" w:rsidP="00E554AA">
            <w:pPr>
              <w:spacing w:line="276" w:lineRule="auto"/>
              <w:jc w:val="center"/>
              <w:rPr>
                <w:rFonts w:eastAsia="MS Mincho"/>
                <w:noProof/>
                <w:szCs w:val="24"/>
                <w:lang w:eastAsia="en-ZA"/>
              </w:rPr>
            </w:pPr>
          </w:p>
        </w:tc>
      </w:tr>
      <w:tr w:rsidR="00F3574F" w:rsidRPr="0062142C" w14:paraId="30BA84DE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BCC8A53" w14:textId="2E864E52" w:rsidR="00F3574F" w:rsidRPr="0062142C" w:rsidRDefault="005B2889" w:rsidP="002A26B8">
            <w:pPr>
              <w:spacing w:after="0" w:line="276" w:lineRule="auto"/>
              <w:rPr>
                <w:szCs w:val="24"/>
              </w:rPr>
            </w:pPr>
            <w:r w:rsidRPr="0062142C">
              <w:rPr>
                <w:szCs w:val="24"/>
              </w:rPr>
              <w:t>5.1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00E36C4C" w14:textId="5649439D" w:rsidR="00F3574F" w:rsidRPr="00A26848" w:rsidRDefault="006A3948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 xml:space="preserve">Define the term </w:t>
            </w:r>
            <w:r>
              <w:rPr>
                <w:rFonts w:eastAsia="MS Mincho"/>
                <w:i/>
                <w:iCs/>
                <w:noProof/>
                <w:szCs w:val="24"/>
                <w:lang w:eastAsia="en-ZA"/>
              </w:rPr>
              <w:t>artificial selection.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FBE406E" w14:textId="072493D4" w:rsidR="00F3574F" w:rsidRPr="00494357" w:rsidRDefault="0049435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 w:rsidRPr="00494357">
              <w:rPr>
                <w:rFonts w:eastAsia="MS Mincho"/>
                <w:noProof/>
                <w:szCs w:val="24"/>
                <w:lang w:eastAsia="en-ZA"/>
              </w:rPr>
              <w:t>(</w:t>
            </w:r>
            <w:r w:rsidR="00AA453C">
              <w:rPr>
                <w:rFonts w:eastAsia="MS Mincho"/>
                <w:noProof/>
                <w:szCs w:val="24"/>
                <w:lang w:eastAsia="en-ZA"/>
              </w:rPr>
              <w:t>1</w:t>
            </w:r>
            <w:r w:rsidRPr="00494357">
              <w:rPr>
                <w:rFonts w:eastAsia="MS Mincho"/>
                <w:noProof/>
                <w:szCs w:val="24"/>
                <w:lang w:eastAsia="en-ZA"/>
              </w:rPr>
              <w:t>)</w:t>
            </w:r>
          </w:p>
        </w:tc>
      </w:tr>
      <w:tr w:rsidR="002A26B8" w:rsidRPr="0062142C" w14:paraId="70C47256" w14:textId="77777777" w:rsidTr="000470A7">
        <w:trPr>
          <w:trHeight w:val="257"/>
        </w:trPr>
        <w:tc>
          <w:tcPr>
            <w:tcW w:w="567" w:type="dxa"/>
            <w:tcBorders>
              <w:top w:val="nil"/>
              <w:bottom w:val="nil"/>
            </w:tcBorders>
          </w:tcPr>
          <w:p w14:paraId="45AE4C8F" w14:textId="77777777" w:rsidR="002A26B8" w:rsidRPr="000470A7" w:rsidRDefault="002A26B8" w:rsidP="002A26B8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4ABBEC1B" w14:textId="77777777" w:rsidR="002A26B8" w:rsidRPr="000470A7" w:rsidRDefault="002A26B8" w:rsidP="002A26B8">
            <w:pPr>
              <w:spacing w:after="0" w:line="276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65D9FB4" w14:textId="77777777" w:rsidR="002A26B8" w:rsidRPr="000470A7" w:rsidRDefault="002A26B8" w:rsidP="002A26B8">
            <w:pPr>
              <w:spacing w:after="0" w:line="276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</w:tr>
      <w:tr w:rsidR="00BF5C27" w:rsidRPr="0062142C" w14:paraId="228E871C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3BFE1D19" w14:textId="0B20D99A" w:rsidR="00BF5C27" w:rsidRPr="0062142C" w:rsidRDefault="002D6093" w:rsidP="002A26B8">
            <w:pPr>
              <w:spacing w:after="0" w:line="276" w:lineRule="auto"/>
              <w:rPr>
                <w:szCs w:val="24"/>
              </w:rPr>
            </w:pPr>
            <w:r w:rsidRPr="0062142C">
              <w:rPr>
                <w:szCs w:val="24"/>
              </w:rPr>
              <w:t>5.2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288D2DB7" w14:textId="0BABF68F" w:rsidR="00BF5C27" w:rsidRDefault="000B58FF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Give:</w:t>
            </w:r>
          </w:p>
          <w:p w14:paraId="5F1E8F75" w14:textId="77777777" w:rsidR="000470A7" w:rsidRDefault="000470A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72B36363" w14:textId="258F0D37" w:rsidR="000B58FF" w:rsidRDefault="00AA453C" w:rsidP="002A26B8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ONE</w:t>
            </w:r>
            <w:r w:rsidR="000B58FF" w:rsidRPr="000B58FF">
              <w:rPr>
                <w:rFonts w:eastAsia="MS Mincho"/>
                <w:noProof/>
                <w:szCs w:val="24"/>
                <w:lang w:eastAsia="en-ZA"/>
              </w:rPr>
              <w:t xml:space="preserve"> characteristic that make</w:t>
            </w:r>
            <w:r w:rsidR="00521859">
              <w:rPr>
                <w:rFonts w:eastAsia="MS Mincho"/>
                <w:noProof/>
                <w:szCs w:val="24"/>
                <w:lang w:eastAsia="en-ZA"/>
              </w:rPr>
              <w:t>s</w:t>
            </w:r>
            <w:r w:rsidR="000B58FF" w:rsidRPr="000B58FF">
              <w:rPr>
                <w:rFonts w:eastAsia="MS Mincho"/>
                <w:noProof/>
                <w:szCs w:val="24"/>
                <w:lang w:eastAsia="en-ZA"/>
              </w:rPr>
              <w:t xml:space="preserve"> these dogs suitable for their purpose as work dogs</w:t>
            </w:r>
            <w:r w:rsidR="0069008B">
              <w:rPr>
                <w:rFonts w:eastAsia="MS Mincho"/>
                <w:noProof/>
                <w:szCs w:val="24"/>
                <w:lang w:eastAsia="en-ZA"/>
              </w:rPr>
              <w:t>.</w:t>
            </w:r>
          </w:p>
          <w:p w14:paraId="7BFAB1F2" w14:textId="77777777" w:rsidR="000470A7" w:rsidRPr="000B58FF" w:rsidRDefault="000470A7" w:rsidP="000470A7">
            <w:pPr>
              <w:pStyle w:val="ListParagraph"/>
              <w:spacing w:after="0" w:line="276" w:lineRule="auto"/>
              <w:ind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1EAF1F3A" w14:textId="366DFD22" w:rsidR="000B58FF" w:rsidRPr="000B58FF" w:rsidRDefault="000B58FF" w:rsidP="002A26B8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ONE characteristic that makes them suitable to have as family pets.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06E97D9" w14:textId="32726E98" w:rsidR="0069008B" w:rsidRDefault="0069008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6B09970E" w14:textId="77777777" w:rsidR="000470A7" w:rsidRDefault="000470A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474920F4" w14:textId="77777777" w:rsidR="000470A7" w:rsidRDefault="000470A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1E2B4C01" w14:textId="5B898F3E" w:rsidR="0069008B" w:rsidRDefault="0069008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(</w:t>
            </w:r>
            <w:r w:rsidR="00AA453C">
              <w:rPr>
                <w:rFonts w:eastAsia="MS Mincho"/>
                <w:noProof/>
                <w:szCs w:val="24"/>
                <w:lang w:eastAsia="en-ZA"/>
              </w:rPr>
              <w:t>1</w:t>
            </w:r>
            <w:r>
              <w:rPr>
                <w:rFonts w:eastAsia="MS Mincho"/>
                <w:noProof/>
                <w:szCs w:val="24"/>
                <w:lang w:eastAsia="en-ZA"/>
              </w:rPr>
              <w:t>)</w:t>
            </w:r>
          </w:p>
          <w:p w14:paraId="35646588" w14:textId="77777777" w:rsidR="0069008B" w:rsidRDefault="0069008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3F4DB110" w14:textId="7E0F8B6A" w:rsidR="00BF5C27" w:rsidRPr="00494357" w:rsidRDefault="0049435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 w:rsidRPr="00494357">
              <w:rPr>
                <w:rFonts w:eastAsia="MS Mincho"/>
                <w:noProof/>
                <w:szCs w:val="24"/>
                <w:lang w:eastAsia="en-ZA"/>
              </w:rPr>
              <w:t>(1)</w:t>
            </w:r>
          </w:p>
        </w:tc>
      </w:tr>
      <w:tr w:rsidR="000470A7" w:rsidRPr="0062142C" w14:paraId="1D3C58DC" w14:textId="77777777" w:rsidTr="000470A7">
        <w:trPr>
          <w:trHeight w:val="256"/>
        </w:trPr>
        <w:tc>
          <w:tcPr>
            <w:tcW w:w="567" w:type="dxa"/>
            <w:tcBorders>
              <w:top w:val="nil"/>
              <w:bottom w:val="nil"/>
            </w:tcBorders>
          </w:tcPr>
          <w:p w14:paraId="0CDC7EE1" w14:textId="77777777" w:rsidR="000470A7" w:rsidRPr="000470A7" w:rsidRDefault="000470A7" w:rsidP="00047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01FC320B" w14:textId="77777777" w:rsidR="000470A7" w:rsidRPr="000470A7" w:rsidRDefault="000470A7" w:rsidP="000470A7">
            <w:pPr>
              <w:spacing w:after="0" w:line="240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3187B3B" w14:textId="77777777" w:rsidR="000470A7" w:rsidRPr="000470A7" w:rsidRDefault="000470A7" w:rsidP="000470A7">
            <w:pPr>
              <w:spacing w:after="0" w:line="240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</w:tr>
      <w:tr w:rsidR="00BF5C27" w:rsidRPr="0062142C" w14:paraId="447C8967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5105298" w14:textId="4880A02D" w:rsidR="00BF5C27" w:rsidRPr="0062142C" w:rsidRDefault="006110A6" w:rsidP="002A26B8">
            <w:pPr>
              <w:spacing w:after="0" w:line="276" w:lineRule="auto"/>
              <w:rPr>
                <w:szCs w:val="24"/>
              </w:rPr>
            </w:pPr>
            <w:r w:rsidRPr="0062142C">
              <w:rPr>
                <w:szCs w:val="24"/>
              </w:rPr>
              <w:t>5.</w:t>
            </w:r>
            <w:r w:rsidR="00673DF5">
              <w:rPr>
                <w:szCs w:val="24"/>
              </w:rPr>
              <w:t>3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1E3D6EA8" w14:textId="1AE99A54" w:rsidR="00BF5C27" w:rsidRPr="0062142C" w:rsidRDefault="0069008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Why can inbreeding be seen as a threat to the Icelandic Sheepdog breed?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5CAE9EA" w14:textId="1F8E030A" w:rsidR="00BF5C27" w:rsidRPr="00494357" w:rsidRDefault="00494357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 w:rsidRPr="00494357">
              <w:rPr>
                <w:rFonts w:eastAsia="MS Mincho"/>
                <w:noProof/>
                <w:szCs w:val="24"/>
                <w:lang w:eastAsia="en-ZA"/>
              </w:rPr>
              <w:t>(</w:t>
            </w:r>
            <w:r w:rsidR="00AA5C1E">
              <w:rPr>
                <w:rFonts w:eastAsia="MS Mincho"/>
                <w:noProof/>
                <w:szCs w:val="24"/>
                <w:lang w:eastAsia="en-ZA"/>
              </w:rPr>
              <w:t>2</w:t>
            </w:r>
            <w:r w:rsidRPr="00494357">
              <w:rPr>
                <w:rFonts w:eastAsia="MS Mincho"/>
                <w:noProof/>
                <w:szCs w:val="24"/>
                <w:lang w:eastAsia="en-ZA"/>
              </w:rPr>
              <w:t>)</w:t>
            </w:r>
          </w:p>
        </w:tc>
      </w:tr>
      <w:tr w:rsidR="000470A7" w:rsidRPr="000470A7" w14:paraId="4D6C3D41" w14:textId="77777777" w:rsidTr="000470A7">
        <w:trPr>
          <w:trHeight w:val="207"/>
        </w:trPr>
        <w:tc>
          <w:tcPr>
            <w:tcW w:w="567" w:type="dxa"/>
            <w:tcBorders>
              <w:top w:val="nil"/>
              <w:bottom w:val="nil"/>
            </w:tcBorders>
          </w:tcPr>
          <w:p w14:paraId="696BF690" w14:textId="77777777" w:rsidR="000470A7" w:rsidRPr="000470A7" w:rsidRDefault="000470A7" w:rsidP="002A26B8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6DDEE45A" w14:textId="77777777" w:rsidR="000470A7" w:rsidRPr="000470A7" w:rsidRDefault="000470A7" w:rsidP="002A26B8">
            <w:pPr>
              <w:spacing w:after="0" w:line="276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AEB3C12" w14:textId="77777777" w:rsidR="000470A7" w:rsidRPr="000470A7" w:rsidRDefault="000470A7" w:rsidP="002A26B8">
            <w:pPr>
              <w:spacing w:after="0" w:line="276" w:lineRule="auto"/>
              <w:jc w:val="both"/>
              <w:rPr>
                <w:rFonts w:eastAsia="MS Mincho"/>
                <w:noProof/>
                <w:sz w:val="20"/>
                <w:szCs w:val="20"/>
                <w:lang w:eastAsia="en-ZA"/>
              </w:rPr>
            </w:pPr>
          </w:p>
        </w:tc>
      </w:tr>
      <w:tr w:rsidR="00AE684B" w:rsidRPr="0062142C" w14:paraId="5AA503AF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5F4811AD" w14:textId="50B5255C" w:rsidR="00AE684B" w:rsidRPr="0062142C" w:rsidRDefault="00AE684B" w:rsidP="002A26B8">
            <w:pPr>
              <w:spacing w:after="0" w:line="276" w:lineRule="auto"/>
              <w:rPr>
                <w:szCs w:val="24"/>
              </w:rPr>
            </w:pPr>
            <w:r>
              <w:rPr>
                <w:szCs w:val="24"/>
              </w:rPr>
              <w:t>5.4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6ADB0508" w14:textId="3EA27704" w:rsidR="00AE684B" w:rsidRDefault="00AE684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 xml:space="preserve">State TWO similarities between the selective breeding process and the genetic engineering process. 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7CA75A8" w14:textId="77777777" w:rsidR="00AE684B" w:rsidRDefault="00AE684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6F5CEAB5" w14:textId="72820C78" w:rsidR="00AE684B" w:rsidRPr="00494357" w:rsidRDefault="00AE684B" w:rsidP="002A26B8">
            <w:pPr>
              <w:spacing w:after="0"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noProof/>
                <w:szCs w:val="24"/>
                <w:lang w:eastAsia="en-ZA"/>
              </w:rPr>
              <w:t>(2)</w:t>
            </w:r>
          </w:p>
        </w:tc>
      </w:tr>
      <w:tr w:rsidR="0069008B" w:rsidRPr="0062142C" w14:paraId="72292C94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1A8A97E5" w14:textId="77777777" w:rsidR="0069008B" w:rsidRPr="0062142C" w:rsidRDefault="0069008B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51F1EDC1" w14:textId="77777777" w:rsidR="0069008B" w:rsidRDefault="0069008B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93ADC7B" w14:textId="5C7B4046" w:rsidR="0069008B" w:rsidRPr="00494357" w:rsidRDefault="0069008B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>
              <w:rPr>
                <w:rFonts w:eastAsia="MS Mincho"/>
                <w:b/>
                <w:bCs/>
                <w:noProof/>
                <w:szCs w:val="24"/>
                <w:lang w:eastAsia="en-ZA"/>
              </w:rPr>
              <w:t>(</w:t>
            </w:r>
            <w:r w:rsidR="00AA453C">
              <w:rPr>
                <w:rFonts w:eastAsia="MS Mincho"/>
                <w:b/>
                <w:bCs/>
                <w:noProof/>
                <w:szCs w:val="24"/>
                <w:lang w:eastAsia="en-ZA"/>
              </w:rPr>
              <w:t>7</w:t>
            </w:r>
            <w:r>
              <w:rPr>
                <w:rFonts w:eastAsia="MS Mincho"/>
                <w:b/>
                <w:bCs/>
                <w:noProof/>
                <w:szCs w:val="24"/>
                <w:lang w:eastAsia="en-ZA"/>
              </w:rPr>
              <w:t>)</w:t>
            </w:r>
          </w:p>
        </w:tc>
      </w:tr>
    </w:tbl>
    <w:p w14:paraId="40CC5C0A" w14:textId="122981BA" w:rsidR="00DF0786" w:rsidRDefault="00DF0786"/>
    <w:p w14:paraId="5D627135" w14:textId="249DDC07" w:rsidR="00CD627E" w:rsidRDefault="00CD627E"/>
    <w:p w14:paraId="570ECB90" w14:textId="6DA4370A" w:rsidR="00CD627E" w:rsidRDefault="00CD627E"/>
    <w:p w14:paraId="4FE071C5" w14:textId="70796536" w:rsidR="00CD627E" w:rsidRDefault="00CD627E"/>
    <w:p w14:paraId="0A9ACDC1" w14:textId="77777777" w:rsidR="00CD627E" w:rsidRDefault="00CD627E" w:rsidP="007974A3">
      <w:pPr>
        <w:ind w:left="0" w:firstLine="0"/>
      </w:pPr>
    </w:p>
    <w:tbl>
      <w:tblPr>
        <w:tblpPr w:leftFromText="180" w:rightFromText="180" w:bottomFromText="160" w:vertAnchor="text" w:horzAnchor="margin" w:tblpX="-567" w:tblpY="124"/>
        <w:tblW w:w="1048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214"/>
        <w:gridCol w:w="708"/>
      </w:tblGrid>
      <w:tr w:rsidR="00DF0786" w:rsidRPr="0062142C" w14:paraId="36DD3648" w14:textId="77777777" w:rsidTr="00F11E23">
        <w:trPr>
          <w:trHeight w:val="361"/>
        </w:trPr>
        <w:tc>
          <w:tcPr>
            <w:tcW w:w="10489" w:type="dxa"/>
            <w:gridSpan w:val="3"/>
            <w:tcBorders>
              <w:top w:val="nil"/>
              <w:bottom w:val="nil"/>
            </w:tcBorders>
          </w:tcPr>
          <w:p w14:paraId="74533320" w14:textId="318D0264" w:rsidR="00DF0786" w:rsidRPr="00DF0786" w:rsidRDefault="00DF0786" w:rsidP="00DF0786">
            <w:pPr>
              <w:spacing w:after="3" w:line="276" w:lineRule="auto"/>
              <w:ind w:left="0" w:firstLine="0"/>
              <w:rPr>
                <w:color w:val="auto"/>
                <w:szCs w:val="24"/>
                <w:shd w:val="clear" w:color="auto" w:fill="FFFFFF"/>
              </w:rPr>
            </w:pPr>
            <w:r w:rsidRPr="0062142C">
              <w:rPr>
                <w:b/>
                <w:szCs w:val="24"/>
              </w:rPr>
              <w:lastRenderedPageBreak/>
              <w:t>QUESTION</w:t>
            </w:r>
            <w:r>
              <w:rPr>
                <w:b/>
                <w:szCs w:val="24"/>
              </w:rPr>
              <w:t xml:space="preserve"> 6</w:t>
            </w:r>
          </w:p>
        </w:tc>
      </w:tr>
      <w:tr w:rsidR="00DF0786" w:rsidRPr="0062142C" w14:paraId="09564760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739DD058" w14:textId="77777777" w:rsidR="00DF0786" w:rsidRPr="0062142C" w:rsidRDefault="00DF0786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084EB95B" w14:textId="135E933D" w:rsidR="00DF0786" w:rsidRPr="0062142C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  <w:r w:rsidRPr="0099390F">
              <w:t>Study</w:t>
            </w:r>
            <w:r w:rsidRPr="0099390F">
              <w:rPr>
                <w:spacing w:val="18"/>
              </w:rPr>
              <w:t xml:space="preserve"> </w:t>
            </w:r>
            <w:r w:rsidRPr="0099390F">
              <w:t>the</w:t>
            </w:r>
            <w:r w:rsidRPr="0099390F">
              <w:rPr>
                <w:spacing w:val="21"/>
              </w:rPr>
              <w:t xml:space="preserve"> </w:t>
            </w:r>
            <w:r w:rsidRPr="0099390F">
              <w:t>table</w:t>
            </w:r>
            <w:r w:rsidRPr="0099390F">
              <w:rPr>
                <w:spacing w:val="20"/>
              </w:rPr>
              <w:t xml:space="preserve"> </w:t>
            </w:r>
            <w:r w:rsidRPr="0099390F">
              <w:t>below</w:t>
            </w:r>
            <w:r w:rsidRPr="0099390F">
              <w:rPr>
                <w:spacing w:val="17"/>
              </w:rPr>
              <w:t xml:space="preserve"> </w:t>
            </w:r>
            <w:r w:rsidRPr="0099390F">
              <w:t>that</w:t>
            </w:r>
            <w:r w:rsidRPr="0099390F">
              <w:rPr>
                <w:spacing w:val="18"/>
              </w:rPr>
              <w:t xml:space="preserve"> </w:t>
            </w:r>
            <w:r w:rsidRPr="0099390F">
              <w:t>shows</w:t>
            </w:r>
            <w:r w:rsidRPr="0099390F">
              <w:rPr>
                <w:spacing w:val="21"/>
              </w:rPr>
              <w:t xml:space="preserve"> </w:t>
            </w:r>
            <w:r w:rsidRPr="0099390F">
              <w:t>the</w:t>
            </w:r>
            <w:r w:rsidRPr="0099390F">
              <w:rPr>
                <w:spacing w:val="21"/>
              </w:rPr>
              <w:t xml:space="preserve"> </w:t>
            </w:r>
            <w:r w:rsidRPr="0099390F">
              <w:t>change</w:t>
            </w:r>
            <w:r w:rsidRPr="0099390F">
              <w:rPr>
                <w:spacing w:val="21"/>
              </w:rPr>
              <w:t xml:space="preserve"> </w:t>
            </w:r>
            <w:r w:rsidRPr="0099390F">
              <w:t>in</w:t>
            </w:r>
            <w:r w:rsidRPr="0099390F">
              <w:rPr>
                <w:spacing w:val="20"/>
              </w:rPr>
              <w:t xml:space="preserve"> </w:t>
            </w:r>
            <w:r w:rsidRPr="00265534">
              <w:t>antibiotic</w:t>
            </w:r>
            <w:r w:rsidRPr="00265534">
              <w:rPr>
                <w:spacing w:val="20"/>
              </w:rPr>
              <w:t xml:space="preserve"> </w:t>
            </w:r>
            <w:r w:rsidRPr="00265534">
              <w:t>resistance</w:t>
            </w:r>
            <w:r w:rsidRPr="00265534">
              <w:rPr>
                <w:spacing w:val="22"/>
              </w:rPr>
              <w:t xml:space="preserve"> </w:t>
            </w:r>
            <w:r w:rsidRPr="00265534">
              <w:t>in</w:t>
            </w:r>
            <w:r w:rsidRPr="00265534">
              <w:rPr>
                <w:spacing w:val="19"/>
              </w:rPr>
              <w:t xml:space="preserve"> </w:t>
            </w:r>
            <w:r w:rsidRPr="00265534">
              <w:t>three</w:t>
            </w:r>
            <w:r w:rsidRPr="00265534">
              <w:rPr>
                <w:spacing w:val="47"/>
              </w:rPr>
              <w:t xml:space="preserve"> </w:t>
            </w:r>
            <w:r w:rsidRPr="00265534">
              <w:t>strains of bacteria (MRSA, VRE</w:t>
            </w:r>
            <w:r w:rsidRPr="00265534">
              <w:rPr>
                <w:spacing w:val="-3"/>
              </w:rPr>
              <w:t xml:space="preserve"> </w:t>
            </w:r>
            <w:r w:rsidRPr="00265534">
              <w:t>and FQRP)</w:t>
            </w:r>
            <w:r w:rsidRPr="00265534">
              <w:rPr>
                <w:spacing w:val="-2"/>
              </w:rPr>
              <w:t xml:space="preserve"> over</w:t>
            </w:r>
            <w:r w:rsidRPr="00265534">
              <w:t xml:space="preserve"> a period of 20</w:t>
            </w:r>
            <w:r w:rsidRPr="00265534">
              <w:rPr>
                <w:spacing w:val="1"/>
              </w:rPr>
              <w:t xml:space="preserve"> </w:t>
            </w:r>
            <w:r w:rsidRPr="00265534">
              <w:t>years.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F29956D" w14:textId="77777777" w:rsidR="00DF0786" w:rsidRPr="0062142C" w:rsidRDefault="00DF0786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</w:p>
        </w:tc>
      </w:tr>
      <w:tr w:rsidR="007679E7" w:rsidRPr="0062142C" w14:paraId="3EBFCC62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2953C57" w14:textId="77777777" w:rsidR="007679E7" w:rsidRPr="00CD627E" w:rsidRDefault="007679E7" w:rsidP="00E554AA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7238B5A9" w14:textId="77777777" w:rsidR="007679E7" w:rsidRPr="00CD627E" w:rsidRDefault="007679E7" w:rsidP="00E554A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49E0F5B" w14:textId="77777777" w:rsidR="007679E7" w:rsidRPr="00CD627E" w:rsidRDefault="007679E7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 w:val="16"/>
                <w:szCs w:val="16"/>
                <w:lang w:eastAsia="en-ZA"/>
              </w:rPr>
            </w:pPr>
          </w:p>
        </w:tc>
      </w:tr>
      <w:tr w:rsidR="00DF0786" w:rsidRPr="0062142C" w14:paraId="3538F2AE" w14:textId="77777777" w:rsidTr="00E554AA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6BE8C1C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249CD129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351F74C4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36C710F7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496C2B44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75CE3DF9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39721813" w14:textId="77777777" w:rsidR="00DF0786" w:rsidRDefault="00DF0786" w:rsidP="00E554AA">
            <w:pPr>
              <w:spacing w:line="276" w:lineRule="auto"/>
              <w:rPr>
                <w:szCs w:val="24"/>
              </w:rPr>
            </w:pPr>
          </w:p>
          <w:p w14:paraId="2140CF1D" w14:textId="3C9066C7" w:rsidR="00DF0786" w:rsidRPr="0062142C" w:rsidRDefault="00DF0786" w:rsidP="00CD627E">
            <w:pPr>
              <w:spacing w:line="276" w:lineRule="auto"/>
              <w:ind w:left="0" w:firstLine="0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7B5D72EB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tbl>
            <w:tblPr>
              <w:tblStyle w:val="TableNormal1"/>
              <w:tblpPr w:leftFromText="180" w:rightFromText="180" w:vertAnchor="page" w:horzAnchor="margin" w:tblpXSpec="center" w:tblpY="16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075"/>
              <w:gridCol w:w="1560"/>
              <w:gridCol w:w="1562"/>
              <w:gridCol w:w="1865"/>
            </w:tblGrid>
            <w:tr w:rsidR="00DF0786" w14:paraId="2FE1F5DB" w14:textId="77777777" w:rsidTr="00DF0786">
              <w:trPr>
                <w:trHeight w:hRule="exact" w:val="307"/>
              </w:trPr>
              <w:tc>
                <w:tcPr>
                  <w:tcW w:w="1075" w:type="dxa"/>
                  <w:vMerge w:val="restart"/>
                  <w:tcBorders>
                    <w:top w:val="single" w:sz="13" w:space="0" w:color="000000"/>
                    <w:left w:val="single" w:sz="12" w:space="0" w:color="000000"/>
                    <w:right w:val="single" w:sz="12" w:space="0" w:color="000000"/>
                  </w:tcBorders>
                </w:tcPr>
                <w:p w14:paraId="3E390BBA" w14:textId="77777777" w:rsidR="00DF0786" w:rsidRDefault="00DF0786" w:rsidP="00DF0786">
                  <w:pPr>
                    <w:pStyle w:val="TableParagraph"/>
                    <w:spacing w:before="148"/>
                    <w:ind w:left="18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3"/>
                      <w:sz w:val="24"/>
                    </w:rPr>
                    <w:t>YEAR</w:t>
                  </w:r>
                </w:p>
              </w:tc>
              <w:tc>
                <w:tcPr>
                  <w:tcW w:w="4987" w:type="dxa"/>
                  <w:gridSpan w:val="3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2D83AF1F" w14:textId="77777777" w:rsidR="00DF0786" w:rsidRDefault="00DF0786" w:rsidP="00DF0786">
                  <w:pPr>
                    <w:pStyle w:val="TableParagraph"/>
                    <w:spacing w:line="271" w:lineRule="exact"/>
                    <w:ind w:left="764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ANTIBIOTIC</w:t>
                  </w:r>
                  <w:r>
                    <w:rPr>
                      <w:rFonts w:asci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RESISTANCE</w:t>
                  </w:r>
                  <w:r>
                    <w:rPr>
                      <w:rFonts w:ascii="Arial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(%)</w:t>
                  </w:r>
                </w:p>
              </w:tc>
            </w:tr>
            <w:tr w:rsidR="00DF0786" w14:paraId="00082739" w14:textId="77777777" w:rsidTr="00DF0786">
              <w:trPr>
                <w:trHeight w:hRule="exact" w:val="305"/>
              </w:trPr>
              <w:tc>
                <w:tcPr>
                  <w:tcW w:w="1075" w:type="dxa"/>
                  <w:vMerge/>
                  <w:tcBorders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0AA191E0" w14:textId="77777777" w:rsidR="00DF0786" w:rsidRDefault="00DF0786" w:rsidP="00DF0786"/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73660481" w14:textId="77777777" w:rsidR="00DF0786" w:rsidRDefault="00DF0786" w:rsidP="00DF0786">
                  <w:pPr>
                    <w:pStyle w:val="TableParagraph"/>
                    <w:spacing w:line="268" w:lineRule="exact"/>
                    <w:ind w:left="411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MRSA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2BC7C9AB" w14:textId="77777777" w:rsidR="00DF0786" w:rsidRDefault="00DF0786" w:rsidP="00DF0786">
                  <w:pPr>
                    <w:pStyle w:val="TableParagraph"/>
                    <w:spacing w:line="268" w:lineRule="exact"/>
                    <w:ind w:lef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VRE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2A9061E4" w14:textId="77777777" w:rsidR="00DF0786" w:rsidRDefault="00DF0786" w:rsidP="00DF0786">
                  <w:pPr>
                    <w:pStyle w:val="TableParagraph"/>
                    <w:spacing w:line="268" w:lineRule="exact"/>
                    <w:ind w:left="58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FQRP</w:t>
                  </w:r>
                </w:p>
              </w:tc>
            </w:tr>
            <w:tr w:rsidR="00DF0786" w14:paraId="13815A72" w14:textId="77777777" w:rsidTr="00DF0786">
              <w:trPr>
                <w:trHeight w:hRule="exact" w:val="307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3D55C72" w14:textId="77777777" w:rsidR="00DF0786" w:rsidRDefault="00DF0786" w:rsidP="00DF0786">
                  <w:pPr>
                    <w:pStyle w:val="TableParagraph"/>
                    <w:spacing w:line="271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1981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3B4857BC" w14:textId="77777777" w:rsidR="00DF0786" w:rsidRDefault="00DF0786" w:rsidP="00DF0786">
                  <w:pPr>
                    <w:pStyle w:val="TableParagraph"/>
                    <w:spacing w:line="271" w:lineRule="exact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2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615A9200" w14:textId="77777777" w:rsidR="00DF0786" w:rsidRDefault="00DF0786" w:rsidP="00DF0786">
                  <w:pPr>
                    <w:pStyle w:val="TableParagraph"/>
                    <w:spacing w:line="271" w:lineRule="exact"/>
                    <w:ind w:lef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0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6A9FE782" w14:textId="77777777" w:rsidR="00DF0786" w:rsidRDefault="00DF0786" w:rsidP="00DF0786">
                  <w:pPr>
                    <w:pStyle w:val="TableParagraph"/>
                    <w:spacing w:line="271" w:lineRule="exact"/>
                    <w:ind w:righ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0</w:t>
                  </w:r>
                </w:p>
              </w:tc>
            </w:tr>
            <w:tr w:rsidR="00DF0786" w14:paraId="403ABFCF" w14:textId="77777777" w:rsidTr="00DF0786">
              <w:trPr>
                <w:trHeight w:hRule="exact" w:val="305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64777053" w14:textId="77777777" w:rsidR="00DF0786" w:rsidRDefault="00DF0786" w:rsidP="00DF0786">
                  <w:pPr>
                    <w:pStyle w:val="TableParagraph"/>
                    <w:spacing w:line="268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1985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51D00BC" w14:textId="77777777" w:rsidR="00DF0786" w:rsidRDefault="00DF0786" w:rsidP="00DF0786">
                  <w:pPr>
                    <w:pStyle w:val="TableParagraph"/>
                    <w:spacing w:line="268" w:lineRule="exact"/>
                    <w:ind w:left="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10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4B20B4E" w14:textId="77777777" w:rsidR="00DF0786" w:rsidRDefault="00DF0786" w:rsidP="00DF0786">
                  <w:pPr>
                    <w:pStyle w:val="TableParagraph"/>
                    <w:spacing w:line="268" w:lineRule="exact"/>
                    <w:ind w:lef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0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4D689576" w14:textId="77777777" w:rsidR="00DF0786" w:rsidRDefault="00DF0786" w:rsidP="00DF0786">
                  <w:pPr>
                    <w:pStyle w:val="TableParagraph"/>
                    <w:spacing w:line="268" w:lineRule="exact"/>
                    <w:ind w:righ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0</w:t>
                  </w:r>
                </w:p>
              </w:tc>
            </w:tr>
            <w:tr w:rsidR="00DF0786" w14:paraId="242916F9" w14:textId="77777777" w:rsidTr="00DF0786">
              <w:trPr>
                <w:trHeight w:hRule="exact" w:val="307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28DD5047" w14:textId="77777777" w:rsidR="00DF0786" w:rsidRDefault="00DF0786" w:rsidP="00DF0786">
                  <w:pPr>
                    <w:pStyle w:val="TableParagraph"/>
                    <w:spacing w:line="271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1989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4D5D72BB" w14:textId="77777777" w:rsidR="00DF0786" w:rsidRDefault="00DF0786" w:rsidP="00DF0786">
                  <w:pPr>
                    <w:pStyle w:val="TableParagraph"/>
                    <w:spacing w:line="271" w:lineRule="exact"/>
                    <w:ind w:left="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15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15075FF4" w14:textId="77777777" w:rsidR="00DF0786" w:rsidRDefault="00DF0786" w:rsidP="00DF0786">
                  <w:pPr>
                    <w:pStyle w:val="TableParagraph"/>
                    <w:spacing w:line="271" w:lineRule="exact"/>
                    <w:ind w:lef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2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6F8DC52" w14:textId="77777777" w:rsidR="00DF0786" w:rsidRDefault="00DF0786" w:rsidP="00DF0786">
                  <w:pPr>
                    <w:pStyle w:val="TableParagraph"/>
                    <w:spacing w:line="271" w:lineRule="exact"/>
                    <w:ind w:righ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0</w:t>
                  </w:r>
                </w:p>
              </w:tc>
            </w:tr>
            <w:tr w:rsidR="00DF0786" w14:paraId="366D45E3" w14:textId="77777777" w:rsidTr="00DF0786">
              <w:trPr>
                <w:trHeight w:hRule="exact" w:val="305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763187C" w14:textId="77777777" w:rsidR="00DF0786" w:rsidRDefault="00DF0786" w:rsidP="00DF0786">
                  <w:pPr>
                    <w:pStyle w:val="TableParagraph"/>
                    <w:spacing w:line="268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1993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0FAF3892" w14:textId="77777777" w:rsidR="00DF0786" w:rsidRDefault="00DF0786" w:rsidP="00DF0786">
                  <w:pPr>
                    <w:pStyle w:val="TableParagraph"/>
                    <w:spacing w:line="268" w:lineRule="exact"/>
                    <w:ind w:left="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40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01A059D" w14:textId="77777777" w:rsidR="00DF0786" w:rsidRDefault="00DF0786" w:rsidP="00DF0786">
                  <w:pPr>
                    <w:pStyle w:val="TableParagraph"/>
                    <w:spacing w:line="268" w:lineRule="exact"/>
                    <w:ind w:lef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5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11564A4E" w14:textId="77777777" w:rsidR="00DF0786" w:rsidRDefault="00DF0786" w:rsidP="00DF0786">
                  <w:pPr>
                    <w:pStyle w:val="TableParagraph"/>
                    <w:spacing w:line="268" w:lineRule="exact"/>
                    <w:ind w:right="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5</w:t>
                  </w:r>
                </w:p>
              </w:tc>
            </w:tr>
            <w:tr w:rsidR="00DF0786" w14:paraId="0B90997A" w14:textId="77777777" w:rsidTr="00DF0786">
              <w:trPr>
                <w:trHeight w:hRule="exact" w:val="307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191EEE1C" w14:textId="77777777" w:rsidR="00DF0786" w:rsidRDefault="00DF0786" w:rsidP="00DF0786">
                  <w:pPr>
                    <w:pStyle w:val="TableParagraph"/>
                    <w:spacing w:line="271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1997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52A15714" w14:textId="77777777" w:rsidR="00DF0786" w:rsidRDefault="00DF0786" w:rsidP="00DF0786">
                  <w:pPr>
                    <w:pStyle w:val="TableParagraph"/>
                    <w:spacing w:line="271" w:lineRule="exact"/>
                    <w:ind w:left="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40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129668DE" w14:textId="77777777" w:rsidR="00DF0786" w:rsidRDefault="00DF0786" w:rsidP="00DF0786">
                  <w:pPr>
                    <w:pStyle w:val="TableParagraph"/>
                    <w:spacing w:line="271" w:lineRule="exact"/>
                    <w:ind w:left="7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20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3" w:space="0" w:color="000000"/>
                    <w:right w:val="single" w:sz="12" w:space="0" w:color="000000"/>
                  </w:tcBorders>
                </w:tcPr>
                <w:p w14:paraId="2F41D4E1" w14:textId="77777777" w:rsidR="00DF0786" w:rsidRDefault="00DF0786" w:rsidP="00DF0786">
                  <w:pPr>
                    <w:pStyle w:val="TableParagraph"/>
                    <w:spacing w:line="271" w:lineRule="exact"/>
                    <w:ind w:left="2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10</w:t>
                  </w:r>
                </w:p>
              </w:tc>
            </w:tr>
            <w:tr w:rsidR="00DF0786" w14:paraId="336CB628" w14:textId="77777777" w:rsidTr="00DF0786">
              <w:trPr>
                <w:trHeight w:hRule="exact" w:val="304"/>
              </w:trPr>
              <w:tc>
                <w:tcPr>
                  <w:tcW w:w="1075" w:type="dxa"/>
                  <w:tcBorders>
                    <w:top w:val="single" w:sz="13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455C99B6" w14:textId="77777777" w:rsidR="00DF0786" w:rsidRDefault="00DF0786" w:rsidP="00DF0786">
                  <w:pPr>
                    <w:pStyle w:val="TableParagraph"/>
                    <w:spacing w:line="268" w:lineRule="exact"/>
                    <w:ind w:left="25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1"/>
                      <w:sz w:val="24"/>
                    </w:rPr>
                    <w:t>2001</w:t>
                  </w:r>
                </w:p>
              </w:tc>
              <w:tc>
                <w:tcPr>
                  <w:tcW w:w="1560" w:type="dxa"/>
                  <w:tcBorders>
                    <w:top w:val="single" w:sz="13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0C81C465" w14:textId="77777777" w:rsidR="00DF0786" w:rsidRDefault="00DF0786" w:rsidP="00DF0786">
                  <w:pPr>
                    <w:pStyle w:val="TableParagraph"/>
                    <w:spacing w:line="268" w:lineRule="exact"/>
                    <w:ind w:left="4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60</w:t>
                  </w:r>
                </w:p>
              </w:tc>
              <w:tc>
                <w:tcPr>
                  <w:tcW w:w="1562" w:type="dxa"/>
                  <w:tcBorders>
                    <w:top w:val="single" w:sz="13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69581208" w14:textId="77777777" w:rsidR="00DF0786" w:rsidRDefault="00DF0786" w:rsidP="00DF0786">
                  <w:pPr>
                    <w:pStyle w:val="TableParagraph"/>
                    <w:spacing w:line="268" w:lineRule="exact"/>
                    <w:ind w:left="7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20</w:t>
                  </w:r>
                </w:p>
              </w:tc>
              <w:tc>
                <w:tcPr>
                  <w:tcW w:w="1865" w:type="dxa"/>
                  <w:tcBorders>
                    <w:top w:val="single" w:sz="13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14:paraId="72B8B7B6" w14:textId="77777777" w:rsidR="00DF0786" w:rsidRDefault="00DF0786" w:rsidP="00DF0786">
                  <w:pPr>
                    <w:pStyle w:val="TableParagraph"/>
                    <w:spacing w:line="268" w:lineRule="exact"/>
                    <w:ind w:left="2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25</w:t>
                  </w:r>
                </w:p>
              </w:tc>
            </w:tr>
          </w:tbl>
          <w:p w14:paraId="0C0E6E14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782ECC06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1BE5A3F1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4984D9EE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62949EFF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17A05B9A" w14:textId="77777777" w:rsidR="00DF0786" w:rsidRDefault="00DF0786" w:rsidP="00E554AA">
            <w:pPr>
              <w:spacing w:line="276" w:lineRule="auto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  <w:p w14:paraId="4E5656B0" w14:textId="190319D0" w:rsidR="00DF0786" w:rsidRPr="0062142C" w:rsidRDefault="00DF0786" w:rsidP="00CD627E">
            <w:pPr>
              <w:spacing w:line="276" w:lineRule="auto"/>
              <w:ind w:left="0"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1487EE5" w14:textId="77777777" w:rsidR="00DF0786" w:rsidRPr="0062142C" w:rsidRDefault="00DF0786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</w:p>
        </w:tc>
      </w:tr>
      <w:tr w:rsidR="007679E7" w:rsidRPr="0062142C" w14:paraId="40E8C774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A069F41" w14:textId="36AF0DD8" w:rsidR="007679E7" w:rsidRPr="00685BA0" w:rsidRDefault="007679E7" w:rsidP="007679E7">
            <w:pPr>
              <w:spacing w:line="276" w:lineRule="auto"/>
              <w:rPr>
                <w:szCs w:val="24"/>
              </w:rPr>
            </w:pPr>
            <w:r w:rsidRPr="00685BA0">
              <w:rPr>
                <w:szCs w:val="24"/>
                <w:lang w:val="nl-NL"/>
              </w:rPr>
              <w:t>6.1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63E1478A" w14:textId="77777777" w:rsidR="007679E7" w:rsidRPr="00685BA0" w:rsidRDefault="007679E7" w:rsidP="007679E7">
            <w:pPr>
              <w:rPr>
                <w:szCs w:val="24"/>
              </w:rPr>
            </w:pPr>
            <w:r w:rsidRPr="00685BA0">
              <w:rPr>
                <w:szCs w:val="24"/>
              </w:rPr>
              <w:t xml:space="preserve">Identify the: </w:t>
            </w:r>
          </w:p>
          <w:p w14:paraId="5482688D" w14:textId="77777777" w:rsidR="007679E7" w:rsidRPr="00685BA0" w:rsidRDefault="007679E7" w:rsidP="007679E7">
            <w:pPr>
              <w:rPr>
                <w:szCs w:val="24"/>
              </w:rPr>
            </w:pPr>
          </w:p>
          <w:p w14:paraId="0CD53DCE" w14:textId="77777777" w:rsidR="005C426B" w:rsidRDefault="007679E7" w:rsidP="005C426B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5C426B">
              <w:rPr>
                <w:szCs w:val="24"/>
              </w:rPr>
              <w:t xml:space="preserve">Independent variable </w:t>
            </w:r>
          </w:p>
          <w:p w14:paraId="740F14C0" w14:textId="77777777" w:rsidR="005C426B" w:rsidRDefault="005C426B" w:rsidP="005C426B">
            <w:pPr>
              <w:pStyle w:val="ListParagraph"/>
              <w:ind w:firstLine="0"/>
              <w:rPr>
                <w:szCs w:val="24"/>
              </w:rPr>
            </w:pPr>
          </w:p>
          <w:p w14:paraId="3B67A7E4" w14:textId="6BB0ADF9" w:rsidR="007679E7" w:rsidRPr="005C426B" w:rsidRDefault="007679E7" w:rsidP="005C426B">
            <w:pPr>
              <w:pStyle w:val="ListParagraph"/>
              <w:numPr>
                <w:ilvl w:val="0"/>
                <w:numId w:val="12"/>
              </w:numPr>
              <w:rPr>
                <w:szCs w:val="24"/>
              </w:rPr>
            </w:pPr>
            <w:r w:rsidRPr="005C426B">
              <w:rPr>
                <w:szCs w:val="24"/>
              </w:rPr>
              <w:t xml:space="preserve">Dependent variable </w:t>
            </w:r>
          </w:p>
          <w:p w14:paraId="7B186311" w14:textId="77777777" w:rsidR="007679E7" w:rsidRPr="00685BA0" w:rsidRDefault="007679E7" w:rsidP="007679E7">
            <w:pPr>
              <w:spacing w:line="276" w:lineRule="auto"/>
              <w:ind w:left="0"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2A09CDD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AE8541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3AE694" w14:textId="019C0E27" w:rsidR="007679E7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5BA0">
              <w:rPr>
                <w:rFonts w:ascii="Arial" w:hAnsi="Arial" w:cs="Arial"/>
                <w:sz w:val="24"/>
                <w:szCs w:val="24"/>
              </w:rPr>
              <w:t>(1)</w:t>
            </w:r>
          </w:p>
          <w:p w14:paraId="5AD7A025" w14:textId="77777777" w:rsidR="005C426B" w:rsidRPr="00685BA0" w:rsidRDefault="005C426B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9D76F0" w14:textId="4EAC9F0C" w:rsidR="007679E7" w:rsidRPr="00685BA0" w:rsidRDefault="007679E7" w:rsidP="007679E7">
            <w:pPr>
              <w:spacing w:line="276" w:lineRule="auto"/>
              <w:jc w:val="both"/>
              <w:rPr>
                <w:b/>
                <w:szCs w:val="24"/>
              </w:rPr>
            </w:pPr>
            <w:r w:rsidRPr="00685BA0">
              <w:rPr>
                <w:szCs w:val="24"/>
              </w:rPr>
              <w:t>(1)</w:t>
            </w:r>
          </w:p>
        </w:tc>
      </w:tr>
      <w:tr w:rsidR="007679E7" w:rsidRPr="0062142C" w14:paraId="291304D7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1775CFE3" w14:textId="6350893D" w:rsidR="007679E7" w:rsidRPr="00685BA0" w:rsidRDefault="007679E7" w:rsidP="007679E7">
            <w:pPr>
              <w:spacing w:line="276" w:lineRule="auto"/>
              <w:rPr>
                <w:szCs w:val="24"/>
                <w:lang w:val="nl-NL"/>
              </w:rPr>
            </w:pPr>
            <w:r w:rsidRPr="00685BA0">
              <w:rPr>
                <w:bCs/>
                <w:szCs w:val="24"/>
                <w:lang w:val="nl-NL"/>
              </w:rPr>
              <w:t>6.2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53E1E649" w14:textId="35943335" w:rsidR="007679E7" w:rsidRPr="00685BA0" w:rsidRDefault="007679E7" w:rsidP="007679E7">
            <w:pPr>
              <w:pStyle w:val="Default"/>
              <w:rPr>
                <w:rFonts w:ascii="Arial" w:hAnsi="Arial" w:cs="Arial"/>
              </w:rPr>
            </w:pPr>
            <w:r w:rsidRPr="00685BA0">
              <w:rPr>
                <w:rFonts w:ascii="Arial" w:hAnsi="Arial" w:cs="Arial"/>
              </w:rPr>
              <w:t>Describe how the researcher</w:t>
            </w:r>
            <w:r w:rsidR="009352F2">
              <w:rPr>
                <w:rFonts w:ascii="Arial" w:hAnsi="Arial" w:cs="Arial"/>
              </w:rPr>
              <w:t>s</w:t>
            </w:r>
            <w:r w:rsidRPr="00685BA0">
              <w:rPr>
                <w:rFonts w:ascii="Arial" w:hAnsi="Arial" w:cs="Arial"/>
              </w:rPr>
              <w:t xml:space="preserve"> ensured the reliability of the investigation. </w:t>
            </w:r>
          </w:p>
          <w:p w14:paraId="1DB4F775" w14:textId="77777777" w:rsidR="007679E7" w:rsidRPr="00685BA0" w:rsidRDefault="007679E7" w:rsidP="007679E7">
            <w:pPr>
              <w:rPr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285FBA0" w14:textId="1C4C671F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5BA0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7679E7" w:rsidRPr="0062142C" w14:paraId="78BDD7F2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772023A6" w14:textId="3E6EEBAF" w:rsidR="007679E7" w:rsidRPr="00685BA0" w:rsidRDefault="007679E7" w:rsidP="007679E7">
            <w:pPr>
              <w:spacing w:line="276" w:lineRule="auto"/>
              <w:rPr>
                <w:szCs w:val="24"/>
                <w:lang w:val="nl-NL"/>
              </w:rPr>
            </w:pPr>
            <w:r w:rsidRPr="00685BA0">
              <w:rPr>
                <w:szCs w:val="24"/>
              </w:rPr>
              <w:t>6.3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7FD55591" w14:textId="117D4A87" w:rsidR="007679E7" w:rsidRDefault="007679E7" w:rsidP="007679E7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szCs w:val="24"/>
              </w:rPr>
            </w:pPr>
            <w:r w:rsidRPr="00685BA0">
              <w:rPr>
                <w:szCs w:val="24"/>
              </w:rPr>
              <w:t>Which</w:t>
            </w:r>
            <w:r w:rsidRPr="00685BA0">
              <w:rPr>
                <w:spacing w:val="-3"/>
                <w:szCs w:val="24"/>
              </w:rPr>
              <w:t xml:space="preserve"> </w:t>
            </w:r>
            <w:r w:rsidRPr="00685BA0">
              <w:rPr>
                <w:spacing w:val="-1"/>
                <w:szCs w:val="24"/>
              </w:rPr>
              <w:t>bacterial</w:t>
            </w:r>
            <w:r w:rsidRPr="00685BA0">
              <w:rPr>
                <w:spacing w:val="-2"/>
                <w:szCs w:val="24"/>
              </w:rPr>
              <w:t xml:space="preserve"> </w:t>
            </w:r>
            <w:r w:rsidRPr="00685BA0">
              <w:rPr>
                <w:spacing w:val="-1"/>
                <w:szCs w:val="24"/>
              </w:rPr>
              <w:t>strain</w:t>
            </w:r>
            <w:r w:rsidRPr="00685BA0">
              <w:rPr>
                <w:spacing w:val="-3"/>
                <w:szCs w:val="24"/>
              </w:rPr>
              <w:t xml:space="preserve"> </w:t>
            </w:r>
            <w:r w:rsidRPr="00685BA0">
              <w:rPr>
                <w:spacing w:val="-1"/>
                <w:szCs w:val="24"/>
              </w:rPr>
              <w:t xml:space="preserve">was </w:t>
            </w:r>
            <w:r w:rsidRPr="00685BA0">
              <w:rPr>
                <w:szCs w:val="24"/>
              </w:rPr>
              <w:t>the:</w:t>
            </w:r>
          </w:p>
          <w:p w14:paraId="0EA0E175" w14:textId="77777777" w:rsidR="009352F2" w:rsidRPr="00685BA0" w:rsidRDefault="009352F2" w:rsidP="007679E7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line="276" w:lineRule="auto"/>
              <w:rPr>
                <w:szCs w:val="24"/>
              </w:rPr>
            </w:pPr>
          </w:p>
          <w:p w14:paraId="36408D58" w14:textId="69630066" w:rsidR="007679E7" w:rsidRDefault="007679E7" w:rsidP="00265534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265534">
              <w:rPr>
                <w:szCs w:val="24"/>
              </w:rPr>
              <w:t>Least resistant to</w:t>
            </w:r>
            <w:r w:rsidRPr="00265534">
              <w:rPr>
                <w:spacing w:val="-3"/>
                <w:szCs w:val="24"/>
              </w:rPr>
              <w:t xml:space="preserve"> </w:t>
            </w:r>
            <w:r w:rsidRPr="00265534">
              <w:rPr>
                <w:szCs w:val="24"/>
              </w:rPr>
              <w:t>antibiotics over</w:t>
            </w:r>
            <w:r w:rsidRPr="00265534">
              <w:rPr>
                <w:spacing w:val="-2"/>
                <w:szCs w:val="24"/>
              </w:rPr>
              <w:t xml:space="preserve"> </w:t>
            </w:r>
            <w:r w:rsidRPr="00265534">
              <w:rPr>
                <w:szCs w:val="24"/>
              </w:rPr>
              <w:t>the years</w:t>
            </w:r>
            <w:r w:rsidR="00265534">
              <w:rPr>
                <w:szCs w:val="24"/>
              </w:rPr>
              <w:t>.</w:t>
            </w:r>
          </w:p>
          <w:p w14:paraId="752265C5" w14:textId="77777777" w:rsidR="00265534" w:rsidRPr="00265534" w:rsidRDefault="00265534" w:rsidP="00265534">
            <w:pPr>
              <w:pStyle w:val="ListParagraph"/>
              <w:ind w:firstLine="0"/>
              <w:rPr>
                <w:szCs w:val="24"/>
              </w:rPr>
            </w:pPr>
          </w:p>
          <w:p w14:paraId="657B3193" w14:textId="12448305" w:rsidR="007679E7" w:rsidRPr="00265534" w:rsidRDefault="007679E7" w:rsidP="007679E7">
            <w:pPr>
              <w:pStyle w:val="ListParagraph"/>
              <w:numPr>
                <w:ilvl w:val="0"/>
                <w:numId w:val="13"/>
              </w:numPr>
              <w:rPr>
                <w:szCs w:val="24"/>
              </w:rPr>
            </w:pPr>
            <w:r w:rsidRPr="00265534">
              <w:t>Last</w:t>
            </w:r>
            <w:r w:rsidRPr="00265534">
              <w:rPr>
                <w:spacing w:val="-1"/>
              </w:rPr>
              <w:t xml:space="preserve"> to</w:t>
            </w:r>
            <w:r w:rsidRPr="00265534">
              <w:t xml:space="preserve"> </w:t>
            </w:r>
            <w:r w:rsidRPr="00265534">
              <w:rPr>
                <w:spacing w:val="-1"/>
              </w:rPr>
              <w:t>develop</w:t>
            </w:r>
            <w:r w:rsidRPr="00265534">
              <w:t xml:space="preserve"> </w:t>
            </w:r>
            <w:r w:rsidRPr="00265534">
              <w:rPr>
                <w:spacing w:val="-1"/>
              </w:rPr>
              <w:t xml:space="preserve">antibiotic </w:t>
            </w:r>
            <w:r w:rsidR="00265534" w:rsidRPr="00265534">
              <w:rPr>
                <w:spacing w:val="-1"/>
              </w:rPr>
              <w:t>resistance.</w:t>
            </w:r>
          </w:p>
          <w:p w14:paraId="27048035" w14:textId="77777777" w:rsidR="007679E7" w:rsidRPr="00685BA0" w:rsidRDefault="007679E7" w:rsidP="007679E7">
            <w:pPr>
              <w:rPr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229AE9E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D76731" w14:textId="77777777" w:rsidR="00265534" w:rsidRDefault="00265534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1CB18C" w14:textId="119EAC4E" w:rsidR="007679E7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85BA0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  <w:p w14:paraId="0F44D639" w14:textId="77777777" w:rsidR="00265534" w:rsidRPr="00685BA0" w:rsidRDefault="00265534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2B7301E" w14:textId="6BD43301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5BA0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  <w:tr w:rsidR="007679E7" w:rsidRPr="0062142C" w14:paraId="0CE04AC1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50B52135" w14:textId="634327F1" w:rsidR="007679E7" w:rsidRPr="00685BA0" w:rsidRDefault="007679E7" w:rsidP="007679E7">
            <w:pPr>
              <w:spacing w:line="276" w:lineRule="auto"/>
              <w:rPr>
                <w:szCs w:val="24"/>
              </w:rPr>
            </w:pPr>
            <w:r w:rsidRPr="00685BA0">
              <w:rPr>
                <w:szCs w:val="24"/>
              </w:rPr>
              <w:t>6.4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415AB63C" w14:textId="77777777" w:rsidR="007679E7" w:rsidRPr="00685BA0" w:rsidRDefault="007679E7" w:rsidP="00441331">
            <w:pPr>
              <w:pStyle w:val="Default"/>
              <w:spacing w:line="276" w:lineRule="auto"/>
              <w:rPr>
                <w:rFonts w:ascii="Arial" w:hAnsi="Arial" w:cs="Arial"/>
              </w:rPr>
            </w:pPr>
            <w:r w:rsidRPr="00685BA0">
              <w:rPr>
                <w:rFonts w:ascii="Arial" w:hAnsi="Arial" w:cs="Arial"/>
              </w:rPr>
              <w:t xml:space="preserve">What percentage did the MRSA contribute to the total antibiotic resistance in 2001? Show ALL your calculations. </w:t>
            </w:r>
          </w:p>
          <w:p w14:paraId="4FC7CE3D" w14:textId="77777777" w:rsidR="007679E7" w:rsidRPr="00685BA0" w:rsidRDefault="007679E7" w:rsidP="007679E7">
            <w:pPr>
              <w:spacing w:line="276" w:lineRule="auto"/>
              <w:ind w:left="0"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00DFACE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3FC7C9" w14:textId="435B96F7" w:rsidR="007679E7" w:rsidRPr="00685BA0" w:rsidRDefault="007679E7" w:rsidP="007679E7">
            <w:pPr>
              <w:spacing w:line="276" w:lineRule="auto"/>
              <w:jc w:val="both"/>
              <w:rPr>
                <w:b/>
                <w:szCs w:val="24"/>
              </w:rPr>
            </w:pPr>
            <w:r w:rsidRPr="00685BA0">
              <w:rPr>
                <w:bCs/>
                <w:szCs w:val="24"/>
              </w:rPr>
              <w:t>(2)</w:t>
            </w:r>
          </w:p>
        </w:tc>
      </w:tr>
      <w:tr w:rsidR="007679E7" w:rsidRPr="0062142C" w14:paraId="08B0A7BA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4E7DEE91" w14:textId="75D2E6A1" w:rsidR="007679E7" w:rsidRPr="00685BA0" w:rsidRDefault="007679E7" w:rsidP="007679E7">
            <w:pPr>
              <w:spacing w:line="276" w:lineRule="auto"/>
              <w:rPr>
                <w:szCs w:val="24"/>
              </w:rPr>
            </w:pPr>
            <w:r w:rsidRPr="00685BA0">
              <w:rPr>
                <w:szCs w:val="24"/>
              </w:rPr>
              <w:t>6.5</w:t>
            </w: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4B44FDC6" w14:textId="7AE09C6C" w:rsidR="007679E7" w:rsidRPr="00685BA0" w:rsidRDefault="007679E7" w:rsidP="00441331">
            <w:pPr>
              <w:spacing w:line="276" w:lineRule="auto"/>
              <w:rPr>
                <w:szCs w:val="24"/>
              </w:rPr>
            </w:pPr>
            <w:r w:rsidRPr="00685BA0">
              <w:rPr>
                <w:szCs w:val="24"/>
              </w:rPr>
              <w:t>Draw</w:t>
            </w:r>
            <w:r w:rsidRPr="00685BA0">
              <w:rPr>
                <w:spacing w:val="8"/>
                <w:szCs w:val="24"/>
              </w:rPr>
              <w:t xml:space="preserve"> </w:t>
            </w:r>
            <w:r w:rsidRPr="00685BA0">
              <w:rPr>
                <w:szCs w:val="24"/>
              </w:rPr>
              <w:t>a</w:t>
            </w:r>
            <w:r w:rsidRPr="00685BA0">
              <w:rPr>
                <w:spacing w:val="13"/>
                <w:szCs w:val="24"/>
              </w:rPr>
              <w:t xml:space="preserve"> </w:t>
            </w:r>
            <w:r w:rsidRPr="00685BA0">
              <w:rPr>
                <w:szCs w:val="24"/>
              </w:rPr>
              <w:t>line</w:t>
            </w:r>
            <w:r w:rsidRPr="00685BA0">
              <w:rPr>
                <w:spacing w:val="12"/>
                <w:szCs w:val="24"/>
              </w:rPr>
              <w:t xml:space="preserve"> </w:t>
            </w:r>
            <w:r w:rsidRPr="00685BA0">
              <w:rPr>
                <w:szCs w:val="24"/>
              </w:rPr>
              <w:t>graph</w:t>
            </w:r>
            <w:r w:rsidRPr="00685BA0">
              <w:rPr>
                <w:spacing w:val="13"/>
                <w:szCs w:val="24"/>
              </w:rPr>
              <w:t xml:space="preserve"> </w:t>
            </w:r>
            <w:r w:rsidRPr="00685BA0">
              <w:rPr>
                <w:szCs w:val="24"/>
              </w:rPr>
              <w:t>to</w:t>
            </w:r>
            <w:r w:rsidRPr="00685BA0">
              <w:rPr>
                <w:spacing w:val="10"/>
                <w:szCs w:val="24"/>
              </w:rPr>
              <w:t xml:space="preserve"> </w:t>
            </w:r>
            <w:r w:rsidRPr="00685BA0">
              <w:rPr>
                <w:szCs w:val="24"/>
              </w:rPr>
              <w:t>show</w:t>
            </w:r>
            <w:r w:rsidRPr="00685BA0">
              <w:rPr>
                <w:spacing w:val="8"/>
                <w:szCs w:val="24"/>
              </w:rPr>
              <w:t xml:space="preserve"> </w:t>
            </w:r>
            <w:r w:rsidRPr="00685BA0">
              <w:rPr>
                <w:szCs w:val="24"/>
              </w:rPr>
              <w:t>the</w:t>
            </w:r>
            <w:r w:rsidRPr="00685BA0">
              <w:rPr>
                <w:spacing w:val="10"/>
                <w:szCs w:val="24"/>
              </w:rPr>
              <w:t xml:space="preserve"> </w:t>
            </w:r>
            <w:r w:rsidRPr="00685BA0">
              <w:rPr>
                <w:szCs w:val="24"/>
              </w:rPr>
              <w:t>development</w:t>
            </w:r>
            <w:r w:rsidRPr="00685BA0">
              <w:rPr>
                <w:spacing w:val="6"/>
                <w:szCs w:val="24"/>
              </w:rPr>
              <w:t xml:space="preserve"> </w:t>
            </w:r>
            <w:r w:rsidRPr="00685BA0">
              <w:rPr>
                <w:szCs w:val="24"/>
              </w:rPr>
              <w:t>of</w:t>
            </w:r>
            <w:r w:rsidRPr="00685BA0">
              <w:rPr>
                <w:spacing w:val="15"/>
                <w:szCs w:val="24"/>
              </w:rPr>
              <w:t xml:space="preserve"> </w:t>
            </w:r>
            <w:r w:rsidRPr="00685BA0">
              <w:rPr>
                <w:szCs w:val="24"/>
              </w:rPr>
              <w:t>antibiotic</w:t>
            </w:r>
            <w:r w:rsidRPr="00685BA0">
              <w:rPr>
                <w:spacing w:val="9"/>
                <w:szCs w:val="24"/>
              </w:rPr>
              <w:t xml:space="preserve"> </w:t>
            </w:r>
            <w:r w:rsidRPr="00685BA0">
              <w:rPr>
                <w:szCs w:val="24"/>
              </w:rPr>
              <w:t>resistance</w:t>
            </w:r>
            <w:r w:rsidRPr="00685BA0">
              <w:rPr>
                <w:spacing w:val="47"/>
                <w:szCs w:val="24"/>
              </w:rPr>
              <w:t xml:space="preserve"> </w:t>
            </w:r>
            <w:r w:rsidRPr="00685BA0">
              <w:rPr>
                <w:szCs w:val="24"/>
              </w:rPr>
              <w:t xml:space="preserve">in </w:t>
            </w:r>
            <w:r w:rsidR="009E1021" w:rsidRPr="00685BA0">
              <w:rPr>
                <w:szCs w:val="24"/>
              </w:rPr>
              <w:t>the</w:t>
            </w:r>
            <w:r w:rsidR="009E1021" w:rsidRPr="00685BA0">
              <w:rPr>
                <w:spacing w:val="-3"/>
                <w:szCs w:val="24"/>
              </w:rPr>
              <w:t xml:space="preserve"> </w:t>
            </w:r>
            <w:r w:rsidR="009E1021" w:rsidRPr="00685BA0">
              <w:rPr>
                <w:szCs w:val="24"/>
              </w:rPr>
              <w:t>MRSA</w:t>
            </w:r>
            <w:r w:rsidR="00234B11" w:rsidRPr="00685BA0">
              <w:rPr>
                <w:szCs w:val="24"/>
              </w:rPr>
              <w:t xml:space="preserve"> </w:t>
            </w:r>
            <w:r w:rsidRPr="00685BA0">
              <w:rPr>
                <w:szCs w:val="24"/>
              </w:rPr>
              <w:t>bacterial</w:t>
            </w:r>
            <w:r w:rsidRPr="00685BA0">
              <w:rPr>
                <w:spacing w:val="-2"/>
                <w:szCs w:val="24"/>
              </w:rPr>
              <w:t xml:space="preserve"> </w:t>
            </w:r>
            <w:r w:rsidRPr="00685BA0">
              <w:rPr>
                <w:szCs w:val="24"/>
              </w:rPr>
              <w:t>strain.</w:t>
            </w:r>
          </w:p>
          <w:p w14:paraId="50361348" w14:textId="77777777" w:rsidR="007679E7" w:rsidRPr="00685BA0" w:rsidRDefault="007679E7" w:rsidP="007679E7">
            <w:pPr>
              <w:spacing w:line="276" w:lineRule="auto"/>
              <w:ind w:left="0"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0C87A3C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061974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85BA0">
              <w:rPr>
                <w:rFonts w:ascii="Arial" w:hAnsi="Arial" w:cs="Arial"/>
                <w:bCs/>
                <w:sz w:val="24"/>
                <w:szCs w:val="24"/>
              </w:rPr>
              <w:t>(6)</w:t>
            </w:r>
          </w:p>
          <w:p w14:paraId="030B3FD3" w14:textId="77777777" w:rsidR="007679E7" w:rsidRPr="00685BA0" w:rsidRDefault="007679E7" w:rsidP="007679E7">
            <w:pPr>
              <w:pStyle w:val="NoSpacing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85BA0">
              <w:rPr>
                <w:rFonts w:ascii="Arial" w:hAnsi="Arial" w:cs="Arial"/>
                <w:b/>
                <w:sz w:val="24"/>
                <w:szCs w:val="24"/>
              </w:rPr>
              <w:t>(13)</w:t>
            </w:r>
          </w:p>
          <w:p w14:paraId="458E8C7E" w14:textId="77777777" w:rsidR="007679E7" w:rsidRPr="00685BA0" w:rsidRDefault="007679E7" w:rsidP="007679E7">
            <w:pPr>
              <w:spacing w:line="276" w:lineRule="auto"/>
              <w:jc w:val="both"/>
              <w:rPr>
                <w:b/>
                <w:szCs w:val="24"/>
              </w:rPr>
            </w:pPr>
          </w:p>
        </w:tc>
      </w:tr>
      <w:tr w:rsidR="00BF5C27" w:rsidRPr="0062142C" w14:paraId="76D6A465" w14:textId="77777777" w:rsidTr="007679E7">
        <w:trPr>
          <w:trHeight w:val="361"/>
        </w:trPr>
        <w:tc>
          <w:tcPr>
            <w:tcW w:w="567" w:type="dxa"/>
            <w:tcBorders>
              <w:top w:val="nil"/>
              <w:bottom w:val="nil"/>
            </w:tcBorders>
          </w:tcPr>
          <w:p w14:paraId="53203A8C" w14:textId="77777777" w:rsidR="00BF5C27" w:rsidRPr="0062142C" w:rsidRDefault="00BF5C27" w:rsidP="00E554AA">
            <w:pPr>
              <w:spacing w:line="276" w:lineRule="auto"/>
              <w:rPr>
                <w:szCs w:val="24"/>
              </w:rPr>
            </w:pPr>
          </w:p>
        </w:tc>
        <w:tc>
          <w:tcPr>
            <w:tcW w:w="9214" w:type="dxa"/>
            <w:tcBorders>
              <w:top w:val="nil"/>
              <w:bottom w:val="nil"/>
            </w:tcBorders>
          </w:tcPr>
          <w:p w14:paraId="1672E13B" w14:textId="40F6862D" w:rsidR="00BF5C27" w:rsidRPr="0062142C" w:rsidRDefault="00BF5C27" w:rsidP="00E554AA">
            <w:pPr>
              <w:spacing w:line="276" w:lineRule="auto"/>
              <w:ind w:left="0" w:firstLine="0"/>
              <w:jc w:val="both"/>
              <w:rPr>
                <w:rFonts w:eastAsia="MS Mincho"/>
                <w:noProof/>
                <w:szCs w:val="24"/>
                <w:lang w:eastAsia="en-ZA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0375C24" w14:textId="75D075BA" w:rsidR="00BF5C27" w:rsidRPr="0062142C" w:rsidRDefault="00693A40" w:rsidP="00E554AA">
            <w:pPr>
              <w:spacing w:line="276" w:lineRule="auto"/>
              <w:jc w:val="both"/>
              <w:rPr>
                <w:rFonts w:eastAsia="MS Mincho"/>
                <w:b/>
                <w:bCs/>
                <w:noProof/>
                <w:szCs w:val="24"/>
                <w:lang w:eastAsia="en-ZA"/>
              </w:rPr>
            </w:pPr>
            <w:r w:rsidRPr="0062142C">
              <w:rPr>
                <w:b/>
                <w:szCs w:val="24"/>
              </w:rPr>
              <w:t>[50]</w:t>
            </w:r>
          </w:p>
        </w:tc>
      </w:tr>
    </w:tbl>
    <w:p w14:paraId="1096849A" w14:textId="0420C9FF" w:rsidR="007A5861" w:rsidRPr="0062142C" w:rsidRDefault="007A5861" w:rsidP="00494357">
      <w:pPr>
        <w:spacing w:line="276" w:lineRule="auto"/>
        <w:ind w:left="0" w:firstLine="0"/>
        <w:rPr>
          <w:b/>
          <w:szCs w:val="24"/>
        </w:rPr>
      </w:pPr>
    </w:p>
    <w:sectPr w:rsidR="007A5861" w:rsidRPr="006214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1D952" w14:textId="77777777" w:rsidR="007578B5" w:rsidRDefault="007578B5" w:rsidP="007A5861">
      <w:pPr>
        <w:spacing w:after="0" w:line="240" w:lineRule="auto"/>
      </w:pPr>
      <w:r>
        <w:separator/>
      </w:r>
    </w:p>
  </w:endnote>
  <w:endnote w:type="continuationSeparator" w:id="0">
    <w:p w14:paraId="20AA2001" w14:textId="77777777" w:rsidR="007578B5" w:rsidRDefault="007578B5" w:rsidP="007A5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3708C" w14:textId="77777777" w:rsidR="00D10768" w:rsidRDefault="00D107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6415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8B30A1" w14:textId="04E905DE" w:rsidR="007A5861" w:rsidRDefault="007A58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A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D53667" w14:textId="77777777" w:rsidR="007A5861" w:rsidRDefault="007A58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DF56" w14:textId="77777777" w:rsidR="00D10768" w:rsidRDefault="00D10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3A6F8" w14:textId="77777777" w:rsidR="007578B5" w:rsidRDefault="007578B5" w:rsidP="007A5861">
      <w:pPr>
        <w:spacing w:after="0" w:line="240" w:lineRule="auto"/>
      </w:pPr>
      <w:r>
        <w:separator/>
      </w:r>
    </w:p>
  </w:footnote>
  <w:footnote w:type="continuationSeparator" w:id="0">
    <w:p w14:paraId="1963050A" w14:textId="77777777" w:rsidR="007578B5" w:rsidRDefault="007578B5" w:rsidP="007A5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76146" w14:textId="77777777" w:rsidR="00D10768" w:rsidRDefault="00D107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EA51F" w14:textId="77777777" w:rsidR="00D10768" w:rsidRDefault="00D107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F1AC" w14:textId="77777777" w:rsidR="00D10768" w:rsidRDefault="00D107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C1AD3"/>
    <w:multiLevelType w:val="hybridMultilevel"/>
    <w:tmpl w:val="CEC4D998"/>
    <w:lvl w:ilvl="0" w:tplc="7AE629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670D"/>
    <w:multiLevelType w:val="hybridMultilevel"/>
    <w:tmpl w:val="756C3F02"/>
    <w:lvl w:ilvl="0" w:tplc="45229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42F67"/>
    <w:multiLevelType w:val="multilevel"/>
    <w:tmpl w:val="622E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6445C3"/>
    <w:multiLevelType w:val="hybridMultilevel"/>
    <w:tmpl w:val="C2585F78"/>
    <w:lvl w:ilvl="0" w:tplc="6BC027B6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8160F2E"/>
    <w:multiLevelType w:val="hybridMultilevel"/>
    <w:tmpl w:val="210050BE"/>
    <w:lvl w:ilvl="0" w:tplc="45229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529D6"/>
    <w:multiLevelType w:val="hybridMultilevel"/>
    <w:tmpl w:val="487AE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F626A"/>
    <w:multiLevelType w:val="multilevel"/>
    <w:tmpl w:val="858E257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54285617"/>
    <w:multiLevelType w:val="hybridMultilevel"/>
    <w:tmpl w:val="425E5CA2"/>
    <w:lvl w:ilvl="0" w:tplc="1F3EDE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D312D"/>
    <w:multiLevelType w:val="hybridMultilevel"/>
    <w:tmpl w:val="2D76556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01BED"/>
    <w:multiLevelType w:val="hybridMultilevel"/>
    <w:tmpl w:val="3C46AC3E"/>
    <w:lvl w:ilvl="0" w:tplc="17FC8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D117BF"/>
    <w:multiLevelType w:val="hybridMultilevel"/>
    <w:tmpl w:val="7A885AB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756A49"/>
    <w:multiLevelType w:val="hybridMultilevel"/>
    <w:tmpl w:val="C5D2A7AE"/>
    <w:lvl w:ilvl="0" w:tplc="1C147E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D2C35"/>
    <w:multiLevelType w:val="hybridMultilevel"/>
    <w:tmpl w:val="3D44ACD4"/>
    <w:lvl w:ilvl="0" w:tplc="D908B3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3"/>
  </w:num>
  <w:num w:numId="6">
    <w:abstractNumId w:val="8"/>
  </w:num>
  <w:num w:numId="7">
    <w:abstractNumId w:val="12"/>
  </w:num>
  <w:num w:numId="8">
    <w:abstractNumId w:val="4"/>
  </w:num>
  <w:num w:numId="9">
    <w:abstractNumId w:val="1"/>
  </w:num>
  <w:num w:numId="10">
    <w:abstractNumId w:val="11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F50"/>
    <w:rsid w:val="00004C39"/>
    <w:rsid w:val="000225B0"/>
    <w:rsid w:val="00027874"/>
    <w:rsid w:val="00032C8F"/>
    <w:rsid w:val="000470A7"/>
    <w:rsid w:val="00063009"/>
    <w:rsid w:val="00070BF6"/>
    <w:rsid w:val="000737CC"/>
    <w:rsid w:val="000808B4"/>
    <w:rsid w:val="000808D8"/>
    <w:rsid w:val="00083248"/>
    <w:rsid w:val="00086EBF"/>
    <w:rsid w:val="00092F00"/>
    <w:rsid w:val="000B1863"/>
    <w:rsid w:val="000B58FF"/>
    <w:rsid w:val="000B5AB0"/>
    <w:rsid w:val="000E0CAA"/>
    <w:rsid w:val="000E38C9"/>
    <w:rsid w:val="000E64B7"/>
    <w:rsid w:val="000F562F"/>
    <w:rsid w:val="00103B36"/>
    <w:rsid w:val="00110AB6"/>
    <w:rsid w:val="001220C1"/>
    <w:rsid w:val="00131E6E"/>
    <w:rsid w:val="001327C2"/>
    <w:rsid w:val="00135BDA"/>
    <w:rsid w:val="00141EEE"/>
    <w:rsid w:val="00143346"/>
    <w:rsid w:val="00150444"/>
    <w:rsid w:val="00153DD5"/>
    <w:rsid w:val="001729AB"/>
    <w:rsid w:val="0017448C"/>
    <w:rsid w:val="001969C5"/>
    <w:rsid w:val="001A180D"/>
    <w:rsid w:val="001A58B7"/>
    <w:rsid w:val="001A60FF"/>
    <w:rsid w:val="001B563B"/>
    <w:rsid w:val="001C2E4D"/>
    <w:rsid w:val="001C73A6"/>
    <w:rsid w:val="001C7797"/>
    <w:rsid w:val="001D4BC8"/>
    <w:rsid w:val="001F0CEA"/>
    <w:rsid w:val="001F4B95"/>
    <w:rsid w:val="0020763F"/>
    <w:rsid w:val="00232E98"/>
    <w:rsid w:val="00234B11"/>
    <w:rsid w:val="002457E4"/>
    <w:rsid w:val="00246F50"/>
    <w:rsid w:val="00247247"/>
    <w:rsid w:val="002542EE"/>
    <w:rsid w:val="00265534"/>
    <w:rsid w:val="00267891"/>
    <w:rsid w:val="00276210"/>
    <w:rsid w:val="002811F4"/>
    <w:rsid w:val="002871D8"/>
    <w:rsid w:val="00290386"/>
    <w:rsid w:val="00295697"/>
    <w:rsid w:val="002A18B9"/>
    <w:rsid w:val="002A1937"/>
    <w:rsid w:val="002A26B8"/>
    <w:rsid w:val="002A5697"/>
    <w:rsid w:val="002C3365"/>
    <w:rsid w:val="002C3AB9"/>
    <w:rsid w:val="002D6093"/>
    <w:rsid w:val="002E3A26"/>
    <w:rsid w:val="002F4FD0"/>
    <w:rsid w:val="0030214D"/>
    <w:rsid w:val="0030631E"/>
    <w:rsid w:val="00313078"/>
    <w:rsid w:val="003148F8"/>
    <w:rsid w:val="0032298C"/>
    <w:rsid w:val="0034180D"/>
    <w:rsid w:val="0035340B"/>
    <w:rsid w:val="003654DA"/>
    <w:rsid w:val="003739B5"/>
    <w:rsid w:val="003A0430"/>
    <w:rsid w:val="003A1AC7"/>
    <w:rsid w:val="003C17BE"/>
    <w:rsid w:val="003D0CDC"/>
    <w:rsid w:val="003E0BB0"/>
    <w:rsid w:val="003E67D0"/>
    <w:rsid w:val="003F1B4C"/>
    <w:rsid w:val="003F2B45"/>
    <w:rsid w:val="003F2DE0"/>
    <w:rsid w:val="003F5811"/>
    <w:rsid w:val="004002B9"/>
    <w:rsid w:val="004066C8"/>
    <w:rsid w:val="00426012"/>
    <w:rsid w:val="00441331"/>
    <w:rsid w:val="00461BE5"/>
    <w:rsid w:val="0047127B"/>
    <w:rsid w:val="004806F7"/>
    <w:rsid w:val="00492266"/>
    <w:rsid w:val="00493CDC"/>
    <w:rsid w:val="00494357"/>
    <w:rsid w:val="004A77D3"/>
    <w:rsid w:val="004A7C09"/>
    <w:rsid w:val="004B24D0"/>
    <w:rsid w:val="004C0222"/>
    <w:rsid w:val="004C6954"/>
    <w:rsid w:val="004C74B3"/>
    <w:rsid w:val="004D3FB2"/>
    <w:rsid w:val="00505105"/>
    <w:rsid w:val="0050630B"/>
    <w:rsid w:val="0051294C"/>
    <w:rsid w:val="00521859"/>
    <w:rsid w:val="005330CB"/>
    <w:rsid w:val="0054105C"/>
    <w:rsid w:val="00541217"/>
    <w:rsid w:val="00546389"/>
    <w:rsid w:val="00546423"/>
    <w:rsid w:val="00556DD0"/>
    <w:rsid w:val="00575F96"/>
    <w:rsid w:val="00581CF0"/>
    <w:rsid w:val="00593214"/>
    <w:rsid w:val="005A7507"/>
    <w:rsid w:val="005B2889"/>
    <w:rsid w:val="005C426B"/>
    <w:rsid w:val="005D1524"/>
    <w:rsid w:val="005E243D"/>
    <w:rsid w:val="00605981"/>
    <w:rsid w:val="00605997"/>
    <w:rsid w:val="006110A6"/>
    <w:rsid w:val="00611C62"/>
    <w:rsid w:val="0062142C"/>
    <w:rsid w:val="00622595"/>
    <w:rsid w:val="00624F3D"/>
    <w:rsid w:val="006264D2"/>
    <w:rsid w:val="00631906"/>
    <w:rsid w:val="00673DF5"/>
    <w:rsid w:val="00685BA0"/>
    <w:rsid w:val="00687F53"/>
    <w:rsid w:val="0069008B"/>
    <w:rsid w:val="00693A40"/>
    <w:rsid w:val="006A0089"/>
    <w:rsid w:val="006A3948"/>
    <w:rsid w:val="006B0CFF"/>
    <w:rsid w:val="006C5200"/>
    <w:rsid w:val="006E7A14"/>
    <w:rsid w:val="006F6DB1"/>
    <w:rsid w:val="007038C1"/>
    <w:rsid w:val="00707006"/>
    <w:rsid w:val="00715EA0"/>
    <w:rsid w:val="007400C1"/>
    <w:rsid w:val="00741BE7"/>
    <w:rsid w:val="007424A1"/>
    <w:rsid w:val="0074586E"/>
    <w:rsid w:val="00750A31"/>
    <w:rsid w:val="00754DAC"/>
    <w:rsid w:val="007578B5"/>
    <w:rsid w:val="0076156F"/>
    <w:rsid w:val="00765B28"/>
    <w:rsid w:val="007679E7"/>
    <w:rsid w:val="00770F92"/>
    <w:rsid w:val="00776965"/>
    <w:rsid w:val="00787728"/>
    <w:rsid w:val="007974A3"/>
    <w:rsid w:val="007A5861"/>
    <w:rsid w:val="007B2E8A"/>
    <w:rsid w:val="007B3A11"/>
    <w:rsid w:val="007B4C4A"/>
    <w:rsid w:val="007C35DD"/>
    <w:rsid w:val="007C645D"/>
    <w:rsid w:val="007C7E50"/>
    <w:rsid w:val="007D6447"/>
    <w:rsid w:val="007E36FA"/>
    <w:rsid w:val="008025B5"/>
    <w:rsid w:val="0082704E"/>
    <w:rsid w:val="008323EC"/>
    <w:rsid w:val="00833BED"/>
    <w:rsid w:val="00836C79"/>
    <w:rsid w:val="00864261"/>
    <w:rsid w:val="008732DC"/>
    <w:rsid w:val="00875361"/>
    <w:rsid w:val="00877319"/>
    <w:rsid w:val="008A667E"/>
    <w:rsid w:val="008A7831"/>
    <w:rsid w:val="008B1229"/>
    <w:rsid w:val="008C0FC8"/>
    <w:rsid w:val="008D7E8D"/>
    <w:rsid w:val="008E341B"/>
    <w:rsid w:val="008F06A5"/>
    <w:rsid w:val="00900E16"/>
    <w:rsid w:val="009062FF"/>
    <w:rsid w:val="00914E91"/>
    <w:rsid w:val="00916F75"/>
    <w:rsid w:val="00922730"/>
    <w:rsid w:val="0092692C"/>
    <w:rsid w:val="0093278B"/>
    <w:rsid w:val="009352F2"/>
    <w:rsid w:val="0093765F"/>
    <w:rsid w:val="00945551"/>
    <w:rsid w:val="00945B6E"/>
    <w:rsid w:val="00946AB2"/>
    <w:rsid w:val="00951D3A"/>
    <w:rsid w:val="009541B6"/>
    <w:rsid w:val="0095597A"/>
    <w:rsid w:val="00967F62"/>
    <w:rsid w:val="00972452"/>
    <w:rsid w:val="00980E20"/>
    <w:rsid w:val="00992481"/>
    <w:rsid w:val="00994F43"/>
    <w:rsid w:val="00997F14"/>
    <w:rsid w:val="009A4FB8"/>
    <w:rsid w:val="009A5AD8"/>
    <w:rsid w:val="009B17B8"/>
    <w:rsid w:val="009D790C"/>
    <w:rsid w:val="009E1021"/>
    <w:rsid w:val="009F47C5"/>
    <w:rsid w:val="009F7E2F"/>
    <w:rsid w:val="00A007DE"/>
    <w:rsid w:val="00A04B0C"/>
    <w:rsid w:val="00A066D8"/>
    <w:rsid w:val="00A116D3"/>
    <w:rsid w:val="00A204FB"/>
    <w:rsid w:val="00A26848"/>
    <w:rsid w:val="00A4309B"/>
    <w:rsid w:val="00A62C15"/>
    <w:rsid w:val="00A7484E"/>
    <w:rsid w:val="00A77079"/>
    <w:rsid w:val="00A8126F"/>
    <w:rsid w:val="00A84742"/>
    <w:rsid w:val="00A94D7A"/>
    <w:rsid w:val="00A955DF"/>
    <w:rsid w:val="00AA453C"/>
    <w:rsid w:val="00AA5C1E"/>
    <w:rsid w:val="00AA7636"/>
    <w:rsid w:val="00AA7750"/>
    <w:rsid w:val="00AB636A"/>
    <w:rsid w:val="00AB6B24"/>
    <w:rsid w:val="00AC0606"/>
    <w:rsid w:val="00AD2F72"/>
    <w:rsid w:val="00AD5716"/>
    <w:rsid w:val="00AE09FB"/>
    <w:rsid w:val="00AE5D17"/>
    <w:rsid w:val="00AE684B"/>
    <w:rsid w:val="00AF44AF"/>
    <w:rsid w:val="00AF6FA2"/>
    <w:rsid w:val="00AF7F1B"/>
    <w:rsid w:val="00B01EC5"/>
    <w:rsid w:val="00B1378C"/>
    <w:rsid w:val="00B1410E"/>
    <w:rsid w:val="00B2308B"/>
    <w:rsid w:val="00B25E5D"/>
    <w:rsid w:val="00B4357F"/>
    <w:rsid w:val="00B46071"/>
    <w:rsid w:val="00B56AD6"/>
    <w:rsid w:val="00B608D0"/>
    <w:rsid w:val="00B65BF4"/>
    <w:rsid w:val="00B673C7"/>
    <w:rsid w:val="00B6749B"/>
    <w:rsid w:val="00B81083"/>
    <w:rsid w:val="00B86D24"/>
    <w:rsid w:val="00B92269"/>
    <w:rsid w:val="00B93A25"/>
    <w:rsid w:val="00B94777"/>
    <w:rsid w:val="00BC19E0"/>
    <w:rsid w:val="00BC5541"/>
    <w:rsid w:val="00BD0226"/>
    <w:rsid w:val="00BD0235"/>
    <w:rsid w:val="00BF5C27"/>
    <w:rsid w:val="00C10BF5"/>
    <w:rsid w:val="00C25866"/>
    <w:rsid w:val="00C31F17"/>
    <w:rsid w:val="00C3681F"/>
    <w:rsid w:val="00C41D6A"/>
    <w:rsid w:val="00C46ED6"/>
    <w:rsid w:val="00C6058A"/>
    <w:rsid w:val="00C653CF"/>
    <w:rsid w:val="00C80731"/>
    <w:rsid w:val="00C84B40"/>
    <w:rsid w:val="00C96B0C"/>
    <w:rsid w:val="00CA14C7"/>
    <w:rsid w:val="00CA20D6"/>
    <w:rsid w:val="00CA26CC"/>
    <w:rsid w:val="00CA3F80"/>
    <w:rsid w:val="00CB0D00"/>
    <w:rsid w:val="00CB13EF"/>
    <w:rsid w:val="00CC089E"/>
    <w:rsid w:val="00CC490D"/>
    <w:rsid w:val="00CC7541"/>
    <w:rsid w:val="00CD16F6"/>
    <w:rsid w:val="00CD627E"/>
    <w:rsid w:val="00CE08CF"/>
    <w:rsid w:val="00D10267"/>
    <w:rsid w:val="00D10768"/>
    <w:rsid w:val="00D25127"/>
    <w:rsid w:val="00D26A48"/>
    <w:rsid w:val="00D312A2"/>
    <w:rsid w:val="00D66FB4"/>
    <w:rsid w:val="00D72DEC"/>
    <w:rsid w:val="00D76D80"/>
    <w:rsid w:val="00D808CC"/>
    <w:rsid w:val="00D857B5"/>
    <w:rsid w:val="00D863D3"/>
    <w:rsid w:val="00D905D1"/>
    <w:rsid w:val="00DA0E85"/>
    <w:rsid w:val="00DA5ECF"/>
    <w:rsid w:val="00DB149D"/>
    <w:rsid w:val="00DB1D20"/>
    <w:rsid w:val="00DB2A92"/>
    <w:rsid w:val="00DB4A17"/>
    <w:rsid w:val="00DC268E"/>
    <w:rsid w:val="00DC41A0"/>
    <w:rsid w:val="00DF0786"/>
    <w:rsid w:val="00DF2EBA"/>
    <w:rsid w:val="00DF47F3"/>
    <w:rsid w:val="00E16EA5"/>
    <w:rsid w:val="00E16EAB"/>
    <w:rsid w:val="00E2773F"/>
    <w:rsid w:val="00E36ABE"/>
    <w:rsid w:val="00E44FC8"/>
    <w:rsid w:val="00E554AA"/>
    <w:rsid w:val="00E71228"/>
    <w:rsid w:val="00E807E7"/>
    <w:rsid w:val="00E9287A"/>
    <w:rsid w:val="00EB112F"/>
    <w:rsid w:val="00EB578B"/>
    <w:rsid w:val="00EB5A1E"/>
    <w:rsid w:val="00EC27EA"/>
    <w:rsid w:val="00EC4938"/>
    <w:rsid w:val="00EF28B5"/>
    <w:rsid w:val="00F014E4"/>
    <w:rsid w:val="00F3574F"/>
    <w:rsid w:val="00F629AD"/>
    <w:rsid w:val="00F633B9"/>
    <w:rsid w:val="00F63B9B"/>
    <w:rsid w:val="00F641ED"/>
    <w:rsid w:val="00F66272"/>
    <w:rsid w:val="00F67B35"/>
    <w:rsid w:val="00F846E4"/>
    <w:rsid w:val="00F90B1B"/>
    <w:rsid w:val="00FA0B76"/>
    <w:rsid w:val="00FA76E3"/>
    <w:rsid w:val="00FC4E49"/>
    <w:rsid w:val="00FD4FCB"/>
    <w:rsid w:val="00FE7730"/>
    <w:rsid w:val="00FF126A"/>
    <w:rsid w:val="00FF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C1C6C"/>
  <w15:chartTrackingRefBased/>
  <w15:docId w15:val="{4AAA14AB-C7D3-4457-87C1-DFF69644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40B"/>
    <w:pPr>
      <w:spacing w:after="5" w:line="250" w:lineRule="auto"/>
      <w:ind w:left="10" w:hanging="10"/>
    </w:pPr>
    <w:rPr>
      <w:rFonts w:ascii="Arial" w:eastAsia="Arial" w:hAnsi="Arial" w:cs="Arial"/>
      <w:color w:val="000000"/>
      <w:sz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7A5861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ZA" w:eastAsia="en-ZA"/>
    </w:rPr>
  </w:style>
  <w:style w:type="paragraph" w:styleId="Heading2">
    <w:name w:val="heading 2"/>
    <w:basedOn w:val="Normal"/>
    <w:link w:val="Heading2Char"/>
    <w:uiPriority w:val="9"/>
    <w:qFormat/>
    <w:rsid w:val="007A5861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of contents numbered,Bullet List,Recommendation,List Paragraph1,List Paragraph 1,References,Heading1,Indent Paragraph"/>
    <w:basedOn w:val="Normal"/>
    <w:link w:val="ListParagraphChar"/>
    <w:uiPriority w:val="34"/>
    <w:qFormat/>
    <w:rsid w:val="00246F5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46F50"/>
    <w:pPr>
      <w:spacing w:after="0" w:line="240" w:lineRule="auto"/>
    </w:pPr>
  </w:style>
  <w:style w:type="table" w:styleId="TableGrid">
    <w:name w:val="Table Grid"/>
    <w:basedOn w:val="TableNormal"/>
    <w:uiPriority w:val="59"/>
    <w:rsid w:val="00246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246F50"/>
    <w:pPr>
      <w:spacing w:after="120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246F5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60599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styleId="Hyperlink">
    <w:name w:val="Hyperlink"/>
    <w:uiPriority w:val="99"/>
    <w:unhideWhenUsed/>
    <w:rsid w:val="0060599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A5861"/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character" w:customStyle="1" w:styleId="Heading2Char">
    <w:name w:val="Heading 2 Char"/>
    <w:basedOn w:val="DefaultParagraphFont"/>
    <w:link w:val="Heading2"/>
    <w:uiPriority w:val="9"/>
    <w:rsid w:val="007A5861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paragraph" w:customStyle="1" w:styleId="post-meta">
    <w:name w:val="post-meta"/>
    <w:basedOn w:val="Normal"/>
    <w:rsid w:val="007A586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  <w:lang w:val="en-ZA" w:eastAsia="en-ZA"/>
    </w:rPr>
  </w:style>
  <w:style w:type="character" w:customStyle="1" w:styleId="readtime">
    <w:name w:val="readtime"/>
    <w:basedOn w:val="DefaultParagraphFont"/>
    <w:rsid w:val="007A5861"/>
  </w:style>
  <w:style w:type="character" w:styleId="Strong">
    <w:name w:val="Strong"/>
    <w:basedOn w:val="DefaultParagraphFont"/>
    <w:uiPriority w:val="22"/>
    <w:qFormat/>
    <w:rsid w:val="007A5861"/>
    <w:rPr>
      <w:b/>
      <w:bCs/>
    </w:rPr>
  </w:style>
  <w:style w:type="paragraph" w:styleId="Header">
    <w:name w:val="header"/>
    <w:aliases w:val="Char, Char"/>
    <w:basedOn w:val="Normal"/>
    <w:link w:val="HeaderChar"/>
    <w:uiPriority w:val="99"/>
    <w:unhideWhenUsed/>
    <w:rsid w:val="007A5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 Char, Char Char"/>
    <w:basedOn w:val="DefaultParagraphFont"/>
    <w:link w:val="Header"/>
    <w:uiPriority w:val="99"/>
    <w:rsid w:val="007A5861"/>
    <w:rPr>
      <w:rFonts w:ascii="Arial" w:eastAsia="Arial" w:hAnsi="Arial" w:cs="Arial"/>
      <w:color w:val="000000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5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861"/>
    <w:rPr>
      <w:rFonts w:ascii="Arial" w:eastAsia="Arial" w:hAnsi="Arial" w:cs="Arial"/>
      <w:color w:val="00000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62C15"/>
  </w:style>
  <w:style w:type="paragraph" w:styleId="BalloonText">
    <w:name w:val="Balloon Text"/>
    <w:basedOn w:val="Normal"/>
    <w:link w:val="BalloonTextChar"/>
    <w:uiPriority w:val="99"/>
    <w:semiHidden/>
    <w:unhideWhenUsed/>
    <w:rsid w:val="00A62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C15"/>
    <w:rPr>
      <w:rFonts w:ascii="Segoe UI" w:eastAsia="Arial" w:hAnsi="Segoe UI" w:cs="Segoe UI"/>
      <w:color w:val="000000"/>
      <w:sz w:val="18"/>
      <w:szCs w:val="18"/>
      <w:lang w:val="en-US"/>
    </w:rPr>
  </w:style>
  <w:style w:type="paragraph" w:customStyle="1" w:styleId="QStyle1">
    <w:name w:val="QStyle1"/>
    <w:basedOn w:val="Normal"/>
    <w:rsid w:val="00E16EA5"/>
    <w:pPr>
      <w:tabs>
        <w:tab w:val="left" w:pos="9639"/>
      </w:tabs>
      <w:spacing w:after="0" w:line="240" w:lineRule="auto"/>
      <w:ind w:left="851" w:right="680" w:hanging="851"/>
    </w:pPr>
    <w:rPr>
      <w:rFonts w:eastAsia="Times New Roman" w:cs="Times New Roman"/>
      <w:color w:val="auto"/>
      <w:sz w:val="22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038C1"/>
    <w:rPr>
      <w:color w:val="605E5C"/>
      <w:shd w:val="clear" w:color="auto" w:fill="E1DFDD"/>
    </w:rPr>
  </w:style>
  <w:style w:type="paragraph" w:customStyle="1" w:styleId="Default">
    <w:name w:val="Default"/>
    <w:rsid w:val="00D863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,Indent Paragraph Char"/>
    <w:link w:val="ListParagraph"/>
    <w:uiPriority w:val="34"/>
    <w:locked/>
    <w:rsid w:val="00F629AD"/>
    <w:rPr>
      <w:rFonts w:ascii="Arial" w:eastAsia="Arial" w:hAnsi="Arial" w:cs="Arial"/>
      <w:color w:val="000000"/>
      <w:sz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DF078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0786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kids.nationalgeographic.com/animals/prehistoric/facts/allosaurus" TargetMode="External"/><Relationship Id="rId17" Type="http://schemas.microsoft.com/office/2007/relationships/hdphoto" Target="media/hdphoto2.wdp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ids.nationalgeographic.com/animals/prehistoric/facts/tyrannosaurus-rex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aseline="0">
                <a:latin typeface="Arial" panose="020B0604020202020204" pitchFamily="34" charset="0"/>
              </a:rPr>
              <a:t>Graph showing the effect of oestrogen concentration in water on the call duration of male frogs</a:t>
            </a:r>
          </a:p>
        </c:rich>
      </c:tx>
      <c:layout>
        <c:manualLayout>
          <c:xMode val="edge"/>
          <c:yMode val="edge"/>
          <c:x val="0.1685899791743232"/>
          <c:y val="3.3599475678142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Call duration/length(s)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0</c:v>
                </c:pt>
                <c:pt idx="1">
                  <c:v>0,296</c:v>
                </c:pt>
                <c:pt idx="2">
                  <c:v>2,96</c:v>
                </c:pt>
                <c:pt idx="3">
                  <c:v>29,6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</c:v>
                </c:pt>
                <c:pt idx="1">
                  <c:v>31</c:v>
                </c:pt>
                <c:pt idx="2">
                  <c:v>30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1-47F8-A289-A797EDB4F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9894095"/>
        <c:axId val="949908239"/>
      </c:barChart>
      <c:catAx>
        <c:axId val="94989409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r>
                  <a:rPr lang="en-ZA" sz="1200" baseline="0">
                    <a:latin typeface="Arial" panose="020B0604020202020204" pitchFamily="34" charset="0"/>
                    <a:cs typeface="Arial" panose="020B0604020202020204" pitchFamily="34" charset="0"/>
                  </a:rPr>
                  <a:t>Oestrogen concentration (ng/L</a:t>
                </a:r>
                <a:r>
                  <a:rPr lang="en-ZA" sz="1200" baseline="0">
                    <a:latin typeface="Arial" panose="020B0604020202020204" pitchFamily="34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39029035372783472"/>
              <c:y val="0.90254078382999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9908239"/>
        <c:crosses val="autoZero"/>
        <c:auto val="1"/>
        <c:lblAlgn val="ctr"/>
        <c:lblOffset val="100"/>
        <c:noMultiLvlLbl val="0"/>
      </c:catAx>
      <c:valAx>
        <c:axId val="949908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 sz="1200">
                    <a:latin typeface="Arial" panose="020B0604020202020204" pitchFamily="34" charset="0"/>
                    <a:cs typeface="Arial" panose="020B0604020202020204" pitchFamily="34" charset="0"/>
                  </a:rPr>
                  <a:t>Call</a:t>
                </a:r>
                <a:r>
                  <a:rPr lang="en-ZA" sz="12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duration/length(s)</a:t>
                </a:r>
                <a:endParaRPr lang="en-ZA" sz="12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2.4500796275878967E-2"/>
              <c:y val="0.252470840346972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98940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8069C0B075E4409C2C21F07FA32D45" ma:contentTypeVersion="2" ma:contentTypeDescription="Create a new document." ma:contentTypeScope="" ma:versionID="24720bbb0cd06f6c922b0ae80872d855">
  <xsd:schema xmlns:xsd="http://www.w3.org/2001/XMLSchema" xmlns:xs="http://www.w3.org/2001/XMLSchema" xmlns:p="http://schemas.microsoft.com/office/2006/metadata/properties" xmlns:ns3="0505bfd8-9e04-48cf-9317-6040ceb8c087" targetNamespace="http://schemas.microsoft.com/office/2006/metadata/properties" ma:root="true" ma:fieldsID="0634f2b54c8287862250f8e151f10e92" ns3:_="">
    <xsd:import namespace="0505bfd8-9e04-48cf-9317-6040ceb8c0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5bfd8-9e04-48cf-9317-6040ceb8c0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286DAC-3A89-46D2-9251-B2261D82CF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44F5EB-1C75-47A7-BF67-A8CDFE874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AE969D-9C31-4F07-B351-7F95F181D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05bfd8-9e04-48cf-9317-6040ceb8c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Vedika Maharaj (GPEDU)</dc:creator>
  <cp:keywords/>
  <dc:description/>
  <cp:lastModifiedBy>Susan Wiese (GPEDU)</cp:lastModifiedBy>
  <cp:revision>4</cp:revision>
  <cp:lastPrinted>2022-06-23T05:52:00Z</cp:lastPrinted>
  <dcterms:created xsi:type="dcterms:W3CDTF">2023-08-09T10:03:00Z</dcterms:created>
  <dcterms:modified xsi:type="dcterms:W3CDTF">2023-08-09T10:11:00Z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0x010100AB8069C0B075E4409C2C21F07FA32D45</vt:lpwstr>
  </property>
</Properties>
</file>