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56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56"/>
          <w:shd w:fill="auto" w:val="clear"/>
        </w:rPr>
        <w:t xml:space="preserve">Event Vendor Contract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  <w:t xml:space="preserve">Date of Event: Saturday, October 5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  <w:vertAlign w:val="superscript"/>
        </w:rPr>
        <w:t xml:space="preserve">th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  <w:t xml:space="preserve"> 11am- 4pm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  <w:t xml:space="preserve">Cost $25.00 per space (12’ x 12’)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Check payable to: Diane Byrne 238 Cranbury Station Rd, Monroe Twp. NJ 08831 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Credit card payment can be made over the phone (609)-655-4175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u w:val="single"/>
          <w:shd w:fill="auto" w:val="clear"/>
        </w:rPr>
        <w:t xml:space="preserve">Vendors must provide their own tents (with weights/stakes), tables, chairs, etc.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shd w:fill="auto" w:val="clear"/>
        </w:rPr>
        <w:t xml:space="preserve">All fees are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32"/>
          <w:u w:val="single"/>
          <w:shd w:fill="auto" w:val="clear"/>
        </w:rPr>
        <w:t xml:space="preserve">non-refundable.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Set up time any time after 9 am the morning of the event, all cars must be removed from the event area by 10:30 am and are not permitted back in until after 4pm.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u w:val="single"/>
          <w:shd w:fill="auto" w:val="clear"/>
        </w:rPr>
        <w:t xml:space="preserve">Registration: 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Company:    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Contact:       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Phone:         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Email:</w:t>
        <w:tab/>
        <w:t xml:space="preserve">         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Description of what you are selling: 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Facebook/ Instagram/ Website: 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Signature of Vendor____________________________ Date 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