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A332C" w14:textId="77777777" w:rsidR="0080131B" w:rsidRPr="00AD648F" w:rsidRDefault="0080131B" w:rsidP="0080131B">
      <w:pPr>
        <w:jc w:val="center"/>
        <w:rPr>
          <w:rFonts w:eastAsia="Gulim" w:cs="Gulim"/>
          <w:b/>
          <w:bCs/>
          <w:color w:val="1F497D"/>
          <w:sz w:val="36"/>
          <w:szCs w:val="36"/>
        </w:rPr>
      </w:pPr>
      <w:r w:rsidRPr="00AD648F">
        <w:rPr>
          <w:rFonts w:eastAsia="Gulim" w:cs="Gulim"/>
          <w:b/>
          <w:bCs/>
          <w:color w:val="1F497D"/>
          <w:sz w:val="36"/>
          <w:szCs w:val="36"/>
        </w:rPr>
        <w:t>Comparison</w:t>
      </w:r>
    </w:p>
    <w:p w14:paraId="2039FFDE" w14:textId="0006F904" w:rsidR="0080131B" w:rsidRDefault="0080131B" w:rsidP="0080131B">
      <w:pPr>
        <w:jc w:val="center"/>
        <w:rPr>
          <w:rFonts w:eastAsia="Gulim" w:cs="Gulim"/>
          <w:b/>
          <w:bCs/>
          <w:sz w:val="28"/>
          <w:szCs w:val="28"/>
        </w:rPr>
      </w:pPr>
      <w:r>
        <w:rPr>
          <w:rFonts w:eastAsia="Gulim" w:cs="Gulim"/>
          <w:b/>
          <w:bCs/>
          <w:color w:val="1F497D"/>
          <w:sz w:val="28"/>
          <w:szCs w:val="28"/>
        </w:rPr>
        <w:t>Tube Turns Monolithic Insulated Joint</w:t>
      </w:r>
      <w:r w:rsidR="00B06727">
        <w:rPr>
          <w:rFonts w:eastAsia="Gulim" w:cs="Gulim"/>
          <w:b/>
          <w:bCs/>
          <w:color w:val="1F497D"/>
          <w:sz w:val="28"/>
          <w:szCs w:val="28"/>
        </w:rPr>
        <w:t>s</w:t>
      </w:r>
      <w:r>
        <w:rPr>
          <w:rFonts w:eastAsia="Gulim" w:cs="Gulim"/>
          <w:b/>
          <w:bCs/>
          <w:color w:val="1F497D"/>
          <w:sz w:val="28"/>
          <w:szCs w:val="28"/>
        </w:rPr>
        <w:t xml:space="preserve"> and Flange Insulation Gasket</w:t>
      </w:r>
      <w:bookmarkStart w:id="0" w:name="_GoBack"/>
      <w:bookmarkEnd w:id="0"/>
      <w:r>
        <w:rPr>
          <w:rFonts w:eastAsia="Gulim" w:cs="Gulim"/>
          <w:b/>
          <w:bCs/>
          <w:color w:val="1F497D"/>
          <w:sz w:val="28"/>
          <w:szCs w:val="28"/>
        </w:rPr>
        <w:t xml:space="preserve"> Kits</w:t>
      </w:r>
    </w:p>
    <w:p w14:paraId="6C19BC2A" w14:textId="77777777" w:rsidR="0080131B" w:rsidRDefault="0080131B" w:rsidP="0080131B">
      <w:pPr>
        <w:rPr>
          <w:rFonts w:eastAsia="Gulim" w:cs="Gulim"/>
          <w:color w:val="1F497D"/>
          <w:sz w:val="22"/>
          <w:szCs w:val="22"/>
        </w:rPr>
      </w:pPr>
    </w:p>
    <w:tbl>
      <w:tblPr>
        <w:tblW w:w="0" w:type="auto"/>
        <w:tblInd w:w="-3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75"/>
        <w:gridCol w:w="4635"/>
      </w:tblGrid>
      <w:tr w:rsidR="0080131B" w14:paraId="7DB74C83" w14:textId="77777777" w:rsidTr="00510171">
        <w:tc>
          <w:tcPr>
            <w:tcW w:w="50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549344" w14:textId="77777777" w:rsidR="0080131B" w:rsidRDefault="0080131B">
            <w:pPr>
              <w:jc w:val="center"/>
              <w:rPr>
                <w:rFonts w:eastAsia="Gulim" w:cs="Gulim"/>
                <w:b/>
                <w:bCs/>
                <w:color w:val="1F497D"/>
                <w:sz w:val="22"/>
                <w:szCs w:val="22"/>
              </w:rPr>
            </w:pPr>
            <w:r>
              <w:rPr>
                <w:rFonts w:eastAsia="Gulim" w:cs="Gulim"/>
                <w:b/>
                <w:bCs/>
                <w:color w:val="1F497D"/>
                <w:sz w:val="22"/>
                <w:szCs w:val="22"/>
                <w:lang w:eastAsia="ko-KR"/>
              </w:rPr>
              <w:t>Tube Turns Monolithic Insulated Joints</w:t>
            </w:r>
          </w:p>
        </w:tc>
        <w:tc>
          <w:tcPr>
            <w:tcW w:w="46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262DA" w14:textId="77777777" w:rsidR="0080131B" w:rsidRDefault="0080131B">
            <w:pPr>
              <w:jc w:val="center"/>
              <w:rPr>
                <w:rFonts w:eastAsia="Gulim" w:cs="Gulim"/>
                <w:b/>
                <w:bCs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b/>
                <w:bCs/>
                <w:color w:val="1F497D"/>
                <w:sz w:val="22"/>
                <w:szCs w:val="22"/>
                <w:lang w:eastAsia="ko-KR"/>
              </w:rPr>
              <w:t>Flange Insulation Gasket Kits</w:t>
            </w:r>
          </w:p>
        </w:tc>
      </w:tr>
      <w:tr w:rsidR="00F12F72" w14:paraId="2EBE1E26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0554" w14:textId="73102668" w:rsidR="00F12F72" w:rsidRDefault="00F12F72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Effective long-term electrical isolation </w:t>
            </w:r>
            <w:r w:rsidR="00580026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and cathodic protection 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of sections of long line API 5L 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X Grade line pipe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(liquid/natural gas)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23A29" w14:textId="37EDF013" w:rsidR="00F12F72" w:rsidRDefault="00F12F72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Not </w:t>
            </w:r>
            <w:r w:rsidR="00E647CA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long-term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electrical isolation</w:t>
            </w:r>
          </w:p>
        </w:tc>
      </w:tr>
      <w:tr w:rsidR="00580026" w14:paraId="594456F6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67D87" w14:textId="7963C229" w:rsidR="00580026" w:rsidRDefault="00580026" w:rsidP="00F12F72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IJs are p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refabricated non-separable union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s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of butt weld construction for buried service; eliminates short circuits and field assembly; manufactured under controlled factory conditions; </w:t>
            </w:r>
            <w:r w:rsidRPr="0005527D">
              <w:rPr>
                <w:rFonts w:eastAsia="Gulim" w:cs="Gulim"/>
                <w:b/>
                <w:color w:val="1F497D"/>
                <w:sz w:val="22"/>
                <w:szCs w:val="22"/>
                <w:lang w:eastAsia="ko-KR"/>
              </w:rPr>
              <w:t>eliminates bolted connections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A7EEF" w14:textId="43FA2898" w:rsidR="00580026" w:rsidRDefault="00580026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Shipped as kit w/insulating gaskets, sleeves, washers, threaded fasteners, studs, nuts, which are major causes of short circuits in flange isolation assemblies</w:t>
            </w:r>
          </w:p>
        </w:tc>
      </w:tr>
      <w:tr w:rsidR="0080131B" w14:paraId="09ECBD96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AF308" w14:textId="274688A7" w:rsidR="00F12F72" w:rsidRDefault="00F12F72" w:rsidP="00F12F72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Codes/Standards:</w:t>
            </w:r>
          </w:p>
          <w:p w14:paraId="445FD6FD" w14:textId="1687DF37" w:rsidR="00F12F72" w:rsidRPr="00F12F72" w:rsidRDefault="0080131B" w:rsidP="00F12F72">
            <w:pPr>
              <w:pStyle w:val="ListParagraph"/>
              <w:numPr>
                <w:ilvl w:val="0"/>
                <w:numId w:val="3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Designed and manufactured t</w:t>
            </w:r>
            <w:r w:rsidR="002B716B"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o</w:t>
            </w:r>
            <w:r w:rsidR="00F12F72"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:</w:t>
            </w:r>
            <w:r w:rsidR="002B716B"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</w:t>
            </w:r>
            <w:r w:rsidR="002B716B"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ANSI/ASME B31.4, B31.8</w:t>
            </w:r>
          </w:p>
          <w:p w14:paraId="1016FA99" w14:textId="67C94A37" w:rsidR="00F12F72" w:rsidRPr="00F12F72" w:rsidRDefault="002B716B" w:rsidP="00F12F72">
            <w:pPr>
              <w:pStyle w:val="ListParagraph"/>
              <w:numPr>
                <w:ilvl w:val="0"/>
                <w:numId w:val="3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ASME Sec. </w:t>
            </w:r>
            <w:r w:rsidR="00F12F72"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IX</w:t>
            </w:r>
            <w:r w:rsid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welding</w:t>
            </w:r>
            <w:r w:rsidR="00F12F72"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</w:t>
            </w:r>
          </w:p>
          <w:p w14:paraId="60EA27F4" w14:textId="576F877F" w:rsidR="00F12F72" w:rsidRPr="00F12F72" w:rsidRDefault="00F12F72" w:rsidP="00F12F72">
            <w:pPr>
              <w:pStyle w:val="ListParagraph"/>
              <w:numPr>
                <w:ilvl w:val="0"/>
                <w:numId w:val="3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ASTM</w:t>
            </w:r>
            <w:r w:rsidR="002B716B"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</w:t>
            </w:r>
            <w:r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applicable material standards</w:t>
            </w:r>
            <w:r w:rsidR="0080131B"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</w:t>
            </w:r>
          </w:p>
          <w:p w14:paraId="7BFF3F96" w14:textId="5C987C6C" w:rsidR="0080131B" w:rsidRPr="00F12F72" w:rsidRDefault="0080131B" w:rsidP="00F12F72">
            <w:pPr>
              <w:pStyle w:val="ListParagraph"/>
              <w:numPr>
                <w:ilvl w:val="0"/>
                <w:numId w:val="3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 w:rsidRPr="00F12F72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ISO 9001 quality standards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376365" w14:textId="77777777" w:rsidR="0080131B" w:rsidRDefault="0080131B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Depends on supplier</w:t>
            </w:r>
          </w:p>
        </w:tc>
      </w:tr>
      <w:tr w:rsidR="0080131B" w14:paraId="7886AB43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1D731" w14:textId="512BAB7F" w:rsidR="0080131B" w:rsidRDefault="002B716B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Complies with “</w:t>
            </w:r>
            <w:r w:rsidRPr="000353C1">
              <w:rPr>
                <w:rFonts w:eastAsia="Gulim" w:cs="Gulim"/>
                <w:b/>
                <w:color w:val="1F497D"/>
                <w:sz w:val="22"/>
                <w:szCs w:val="22"/>
                <w:lang w:eastAsia="ko-KR"/>
              </w:rPr>
              <w:t>Buy America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” provisions:</w:t>
            </w:r>
            <w:r w:rsidR="000353C1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US made at our ASME facility in Louisville, KY with US made steel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195961" w14:textId="77777777" w:rsidR="0080131B" w:rsidRDefault="0080131B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Depends on supplier</w:t>
            </w:r>
          </w:p>
        </w:tc>
      </w:tr>
      <w:tr w:rsidR="002B716B" w14:paraId="5CBA7798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B163" w14:textId="260420B5" w:rsidR="002B716B" w:rsidRDefault="002B716B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Our MIJ is on the AML of most oil and gas transmission and gathering pipelines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FFA6" w14:textId="042D6AEB" w:rsidR="002B716B" w:rsidRDefault="002B716B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Depends on supplier</w:t>
            </w:r>
          </w:p>
        </w:tc>
      </w:tr>
      <w:tr w:rsidR="0048797A" w14:paraId="4B276196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6405F" w14:textId="7A811710" w:rsidR="0048797A" w:rsidRDefault="0048797A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Standard Hub Materials</w:t>
            </w:r>
          </w:p>
          <w:p w14:paraId="15C150A6" w14:textId="77777777" w:rsidR="0048797A" w:rsidRDefault="0048797A" w:rsidP="0048797A">
            <w:pPr>
              <w:pStyle w:val="ListParagraph"/>
              <w:numPr>
                <w:ilvl w:val="0"/>
                <w:numId w:val="2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Pipe (2 – 6 inch) SA 106 Br. </w:t>
            </w:r>
            <w:r w:rsidR="001B608A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B/C</w:t>
            </w:r>
            <w:r w:rsidR="00B04687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52K min yield</w:t>
            </w:r>
          </w:p>
          <w:p w14:paraId="0285C4F9" w14:textId="16726D09" w:rsidR="00B04687" w:rsidRDefault="00B04687" w:rsidP="0048797A">
            <w:pPr>
              <w:pStyle w:val="ListParagraph"/>
              <w:numPr>
                <w:ilvl w:val="0"/>
                <w:numId w:val="2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Forgings (8-inch +) SA105/SA350 LF2 CL1 and A694 F52 (</w:t>
            </w:r>
            <w:r w:rsidRPr="00E76A14">
              <w:rPr>
                <w:rFonts w:eastAsia="Gulim" w:cs="Gulim"/>
                <w:color w:val="1F497D"/>
                <w:sz w:val="22"/>
                <w:szCs w:val="22"/>
                <w:u w:val="single"/>
                <w:lang w:eastAsia="ko-KR"/>
              </w:rPr>
              <w:t xml:space="preserve">dual </w:t>
            </w:r>
            <w:r w:rsidR="00E76A14" w:rsidRPr="00E76A14">
              <w:rPr>
                <w:rFonts w:eastAsia="Gulim" w:cs="Gulim"/>
                <w:color w:val="1F497D"/>
                <w:sz w:val="22"/>
                <w:szCs w:val="22"/>
                <w:u w:val="single"/>
                <w:lang w:eastAsia="ko-KR"/>
              </w:rPr>
              <w:t xml:space="preserve">or triple </w:t>
            </w:r>
            <w:r w:rsidRPr="00E76A14">
              <w:rPr>
                <w:rFonts w:eastAsia="Gulim" w:cs="Gulim"/>
                <w:color w:val="1F497D"/>
                <w:sz w:val="22"/>
                <w:szCs w:val="22"/>
                <w:u w:val="single"/>
                <w:lang w:eastAsia="ko-KR"/>
              </w:rPr>
              <w:t>certified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) </w:t>
            </w:r>
            <w:r w:rsidR="00E76A14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serialized and 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heat code identified</w:t>
            </w:r>
          </w:p>
          <w:p w14:paraId="3ECDBDB9" w14:textId="1051DFDD" w:rsidR="000A769F" w:rsidRDefault="000A769F" w:rsidP="0048797A">
            <w:pPr>
              <w:pStyle w:val="ListParagraph"/>
              <w:numPr>
                <w:ilvl w:val="0"/>
                <w:numId w:val="2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Test reports w/each shipment</w:t>
            </w:r>
          </w:p>
          <w:p w14:paraId="2756ED9F" w14:textId="71147150" w:rsidR="00B04687" w:rsidRPr="0048797A" w:rsidRDefault="00B04687" w:rsidP="0048797A">
            <w:pPr>
              <w:pStyle w:val="ListParagraph"/>
              <w:numPr>
                <w:ilvl w:val="0"/>
                <w:numId w:val="2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Higher yield material available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6BE82" w14:textId="6F7CA2F7" w:rsidR="0048797A" w:rsidRDefault="000A769F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Material d</w:t>
            </w:r>
            <w:r w:rsidR="00B04687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epends on supplier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; flange isolation kits </w:t>
            </w:r>
            <w:r w:rsidRPr="000A769F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not serialized, or heat code identified;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</w:t>
            </w:r>
            <w:r w:rsidR="00E42B20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not individually hydro tested or electrically tested; </w:t>
            </w:r>
            <w:r w:rsidR="00E42B20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Standard offerings in carbon steel</w:t>
            </w:r>
          </w:p>
        </w:tc>
      </w:tr>
      <w:tr w:rsidR="0080131B" w14:paraId="254092F0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730F8" w14:textId="181D29F3" w:rsidR="0080131B" w:rsidRDefault="0080131B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Maintenance-free, leak-proof </w:t>
            </w:r>
            <w:r w:rsidR="00510171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insulated 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joint</w:t>
            </w:r>
            <w:r w:rsidR="00B04687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; </w:t>
            </w:r>
            <w:r w:rsidR="00FF5759" w:rsidRPr="00FF5759">
              <w:rPr>
                <w:rFonts w:eastAsia="Gulim" w:cs="Gulim"/>
                <w:b/>
                <w:color w:val="1F497D"/>
                <w:sz w:val="22"/>
                <w:szCs w:val="22"/>
                <w:lang w:eastAsia="ko-KR"/>
              </w:rPr>
              <w:t xml:space="preserve">simple installation by </w:t>
            </w:r>
            <w:r w:rsidR="00B04687" w:rsidRPr="00FF5759">
              <w:rPr>
                <w:rFonts w:eastAsia="Gulim" w:cs="Gulim"/>
                <w:b/>
                <w:color w:val="1F497D"/>
                <w:sz w:val="22"/>
                <w:szCs w:val="22"/>
                <w:lang w:eastAsia="ko-KR"/>
              </w:rPr>
              <w:t>butt</w:t>
            </w:r>
            <w:r w:rsidR="00F175E2" w:rsidRPr="00FF5759">
              <w:rPr>
                <w:rFonts w:eastAsia="Gulim" w:cs="Gulim"/>
                <w:b/>
                <w:color w:val="1F497D"/>
                <w:sz w:val="22"/>
                <w:szCs w:val="22"/>
                <w:lang w:eastAsia="ko-KR"/>
              </w:rPr>
              <w:t xml:space="preserve"> </w:t>
            </w:r>
            <w:r w:rsidR="00B04687" w:rsidRPr="00FF5759">
              <w:rPr>
                <w:rFonts w:eastAsia="Gulim" w:cs="Gulim"/>
                <w:b/>
                <w:color w:val="1F497D"/>
                <w:sz w:val="22"/>
                <w:szCs w:val="22"/>
                <w:lang w:eastAsia="ko-KR"/>
              </w:rPr>
              <w:t>welding into pipeline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E6E77" w14:textId="6050F120" w:rsidR="0080131B" w:rsidRDefault="0008112F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Flanged into pipeline; m</w:t>
            </w:r>
            <w:r w:rsidR="0080131B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aintenance required</w:t>
            </w:r>
          </w:p>
        </w:tc>
      </w:tr>
      <w:tr w:rsidR="00B04687" w14:paraId="23018242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17516" w14:textId="4A022E63" w:rsidR="00B04687" w:rsidRDefault="00B04687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IJ ends beveled to match pipe ends per ASME B16.25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5ABED" w14:textId="4E0F7C0E" w:rsidR="00B04687" w:rsidRDefault="00B04687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Flanged into pipeline</w:t>
            </w:r>
          </w:p>
        </w:tc>
      </w:tr>
      <w:tr w:rsidR="0005527D" w14:paraId="07BFB58D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13F15" w14:textId="36B4BE71" w:rsidR="0005527D" w:rsidRDefault="0005527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Hydrostatic </w:t>
            </w:r>
            <w:r w:rsidR="0068379F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pressure 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test: 1.5 times design pressure</w:t>
            </w:r>
            <w:r w:rsidR="0068379F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: each IJ pressure tested to 2225 psi (CL600) or 3350 psi (CL900) for min 15 minutes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DECBC" w14:textId="7E286E93" w:rsidR="0005527D" w:rsidRDefault="0005527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Not individually tested</w:t>
            </w:r>
          </w:p>
        </w:tc>
      </w:tr>
      <w:tr w:rsidR="00AD648F" w14:paraId="0D52C933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EFF6" w14:textId="1368AC93" w:rsidR="00AD648F" w:rsidRDefault="0005527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Dielectric </w:t>
            </w:r>
            <w:r w:rsidR="00130D44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strength 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test: 5 KV @ 1 min. or special te</w:t>
            </w:r>
            <w:r w:rsidR="00130D44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st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01ACE6" w14:textId="2BCC2B76" w:rsidR="00AD648F" w:rsidRDefault="0005527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Not individually tested</w:t>
            </w:r>
          </w:p>
        </w:tc>
      </w:tr>
      <w:tr w:rsidR="00AD648F" w14:paraId="6B21A4BF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F9B39" w14:textId="121AA23D" w:rsidR="00AD648F" w:rsidRDefault="0068379F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Resistance test of 25 megohms min at 1000 VDC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2847E" w14:textId="5B8ED8A9" w:rsidR="00AD648F" w:rsidRDefault="0068379F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Not individually tested</w:t>
            </w:r>
          </w:p>
        </w:tc>
      </w:tr>
      <w:tr w:rsidR="00AD648F" w14:paraId="740C181E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E95D5" w14:textId="7FF0CF41" w:rsidR="00AD648F" w:rsidRDefault="00580026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Yoke closure welds UT examined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6FFB2" w14:textId="1A495E28" w:rsidR="00AD648F" w:rsidRDefault="00580026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N/A</w:t>
            </w:r>
          </w:p>
        </w:tc>
      </w:tr>
      <w:tr w:rsidR="00AD648F" w14:paraId="03994033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8C422" w14:textId="5AA68441" w:rsidR="00AD648F" w:rsidRDefault="00580026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Approval drawings furnished with each shipment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94642" w14:textId="78D1AEE5" w:rsidR="00AD648F" w:rsidRDefault="00580026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N/A</w:t>
            </w:r>
          </w:p>
        </w:tc>
      </w:tr>
      <w:tr w:rsidR="008D63CD" w14:paraId="7E6B4AC2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4FE4" w14:textId="77777777" w:rsidR="008D63CD" w:rsidRDefault="008D63C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Data package includes:</w:t>
            </w:r>
          </w:p>
          <w:p w14:paraId="2EF3DCF1" w14:textId="1A48DA79" w:rsidR="008D63CD" w:rsidRDefault="008D63CD" w:rsidP="008D63CD">
            <w:pPr>
              <w:pStyle w:val="ListParagraph"/>
              <w:numPr>
                <w:ilvl w:val="0"/>
                <w:numId w:val="1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Hydrostatic test report (1.5 x design pressure)</w:t>
            </w:r>
          </w:p>
          <w:p w14:paraId="6616BA83" w14:textId="44E6E6F9" w:rsidR="008D63CD" w:rsidRDefault="008D63CD" w:rsidP="008D63CD">
            <w:pPr>
              <w:pStyle w:val="ListParagraph"/>
              <w:numPr>
                <w:ilvl w:val="0"/>
                <w:numId w:val="1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Electrical test report (resistance &amp; withstand)</w:t>
            </w:r>
          </w:p>
          <w:p w14:paraId="1BF3BF4C" w14:textId="2EBCC4F4" w:rsidR="008D63CD" w:rsidRDefault="008D63CD" w:rsidP="008D63CD">
            <w:pPr>
              <w:pStyle w:val="ListParagraph"/>
              <w:numPr>
                <w:ilvl w:val="0"/>
                <w:numId w:val="1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Weld test report (UT of closure welds/ends)</w:t>
            </w:r>
          </w:p>
          <w:p w14:paraId="0C9FEC7F" w14:textId="77777777" w:rsidR="008D63CD" w:rsidRDefault="008D63CD" w:rsidP="008D63CD">
            <w:pPr>
              <w:pStyle w:val="ListParagraph"/>
              <w:numPr>
                <w:ilvl w:val="0"/>
                <w:numId w:val="1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MTRs</w:t>
            </w:r>
          </w:p>
          <w:p w14:paraId="412FD30B" w14:textId="4A69E738" w:rsidR="008D63CD" w:rsidRPr="00510171" w:rsidRDefault="008D63CD" w:rsidP="008D63CD">
            <w:pPr>
              <w:pStyle w:val="ListParagraph"/>
              <w:numPr>
                <w:ilvl w:val="0"/>
                <w:numId w:val="1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Approval Drawings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01826" w14:textId="790E6306" w:rsidR="008D63CD" w:rsidRDefault="008D63C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Depends on supplier</w:t>
            </w:r>
          </w:p>
        </w:tc>
      </w:tr>
      <w:tr w:rsidR="00580026" w14:paraId="411EC4BF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EB60A" w14:textId="77777777" w:rsidR="00580026" w:rsidRDefault="00580026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lastRenderedPageBreak/>
              <w:t>Marking: each IJ marked by low stress steel stencil on outside of yoke with the following:</w:t>
            </w:r>
          </w:p>
          <w:p w14:paraId="0FB77A11" w14:textId="77777777" w:rsidR="00580026" w:rsidRDefault="00580026" w:rsidP="00580026">
            <w:pPr>
              <w:pStyle w:val="ListParagraph"/>
              <w:numPr>
                <w:ilvl w:val="0"/>
                <w:numId w:val="4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Serial number</w:t>
            </w:r>
          </w:p>
          <w:p w14:paraId="3B1B4D69" w14:textId="77777777" w:rsidR="00580026" w:rsidRDefault="00580026" w:rsidP="00580026">
            <w:pPr>
              <w:pStyle w:val="ListParagraph"/>
              <w:numPr>
                <w:ilvl w:val="0"/>
                <w:numId w:val="4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Pipe size</w:t>
            </w:r>
          </w:p>
          <w:p w14:paraId="64BBA189" w14:textId="77777777" w:rsidR="00580026" w:rsidRDefault="00580026" w:rsidP="00580026">
            <w:pPr>
              <w:pStyle w:val="ListParagraph"/>
              <w:numPr>
                <w:ilvl w:val="0"/>
                <w:numId w:val="4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Pressure Class</w:t>
            </w:r>
          </w:p>
          <w:p w14:paraId="067A5F9F" w14:textId="77777777" w:rsidR="00580026" w:rsidRDefault="00580026" w:rsidP="00580026">
            <w:pPr>
              <w:pStyle w:val="ListParagraph"/>
              <w:numPr>
                <w:ilvl w:val="0"/>
                <w:numId w:val="4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Material heat number</w:t>
            </w:r>
          </w:p>
          <w:p w14:paraId="5EBBBED0" w14:textId="1F3C666B" w:rsidR="00580026" w:rsidRPr="00580026" w:rsidRDefault="00580026" w:rsidP="00580026">
            <w:pPr>
              <w:pStyle w:val="ListParagraph"/>
              <w:numPr>
                <w:ilvl w:val="0"/>
                <w:numId w:val="4"/>
              </w:num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Material grade/yield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408B4" w14:textId="6F038B9C" w:rsidR="00580026" w:rsidRDefault="00580026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N/A</w:t>
            </w:r>
          </w:p>
        </w:tc>
      </w:tr>
      <w:tr w:rsidR="008D63CD" w14:paraId="4230536A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CCE7E" w14:textId="00FC4E06" w:rsidR="008D63CD" w:rsidRDefault="008D63C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Internal seals are under compression </w:t>
            </w:r>
            <w:r w:rsidR="00CD31F6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and locked into position permanently 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to assure ZERO LEAKAGE</w:t>
            </w:r>
            <w:r w:rsidR="00CD31F6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;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Completely sealed to atmosphere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A89AB" w14:textId="77777777" w:rsidR="008D63CD" w:rsidRDefault="008D63C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Susceptible to flange leakage from water infiltration</w:t>
            </w:r>
          </w:p>
        </w:tc>
      </w:tr>
      <w:tr w:rsidR="008D63CD" w14:paraId="43722DC3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F1BB" w14:textId="51061A06" w:rsidR="008D63CD" w:rsidRDefault="00DD0214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Monolithic </w:t>
            </w:r>
            <w:r w:rsidR="008D63CD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weld-end construction 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designed to withstand same pressures and loads that pipeline exposed to; </w:t>
            </w:r>
            <w:r w:rsidR="008D63CD" w:rsidRPr="00E42B20">
              <w:rPr>
                <w:rFonts w:eastAsia="Gulim" w:cs="Gulim"/>
                <w:color w:val="1F497D"/>
                <w:sz w:val="22"/>
                <w:szCs w:val="22"/>
                <w:u w:val="single"/>
                <w:lang w:eastAsia="ko-KR"/>
              </w:rPr>
              <w:t>exceeds strength of the pipe</w:t>
            </w:r>
            <w:r w:rsidRPr="00E42B20">
              <w:rPr>
                <w:rFonts w:eastAsia="Gulim" w:cs="Gulim"/>
                <w:color w:val="1F497D"/>
                <w:sz w:val="22"/>
                <w:szCs w:val="22"/>
                <w:u w:val="single"/>
                <w:lang w:eastAsia="ko-KR"/>
              </w:rPr>
              <w:t>line</w:t>
            </w:r>
            <w:r w:rsidR="008D63CD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; able to withstand pressure stress and bending moments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D2862C" w14:textId="77777777" w:rsidR="008D63CD" w:rsidRDefault="008D63C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Strength of the flange insulation kit is determined by the strength of threaded fasteners/bolts</w:t>
            </w:r>
          </w:p>
        </w:tc>
      </w:tr>
      <w:tr w:rsidR="008D63CD" w14:paraId="13072106" w14:textId="77777777" w:rsidTr="00510171">
        <w:tc>
          <w:tcPr>
            <w:tcW w:w="50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028A7C" w14:textId="4AE388BB" w:rsidR="008D63CD" w:rsidRDefault="00F175E2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For buried service; a</w:t>
            </w:r>
            <w:r w:rsidR="008D63CD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ll metal components, inside and out, are </w:t>
            </w: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two-part </w:t>
            </w:r>
            <w:r w:rsidR="008D63CD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epoxy coated to prevent bridging of the insulating gap; variety of epoxy coatings to choose from including Coal Tar Epoxy, Denso </w:t>
            </w:r>
            <w:proofErr w:type="spellStart"/>
            <w:r w:rsidR="008D63CD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Protol</w:t>
            </w:r>
            <w:proofErr w:type="spellEnd"/>
            <w:r w:rsidR="008D63CD"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 xml:space="preserve"> 7200, others</w:t>
            </w:r>
          </w:p>
        </w:tc>
        <w:tc>
          <w:tcPr>
            <w:tcW w:w="46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A663" w14:textId="77777777" w:rsidR="008D63CD" w:rsidRDefault="008D63CD" w:rsidP="008D63CD">
            <w:pPr>
              <w:rPr>
                <w:rFonts w:eastAsia="Gulim" w:cs="Gulim"/>
                <w:color w:val="1F497D"/>
                <w:sz w:val="22"/>
                <w:szCs w:val="22"/>
                <w:lang w:eastAsia="ko-KR"/>
              </w:rPr>
            </w:pPr>
            <w:r>
              <w:rPr>
                <w:rFonts w:eastAsia="Gulim" w:cs="Gulim"/>
                <w:color w:val="1F497D"/>
                <w:sz w:val="22"/>
                <w:szCs w:val="22"/>
                <w:lang w:eastAsia="ko-KR"/>
              </w:rPr>
              <w:t>Above ground service only</w:t>
            </w:r>
          </w:p>
        </w:tc>
      </w:tr>
    </w:tbl>
    <w:p w14:paraId="4C8CD9F1" w14:textId="77777777" w:rsidR="0004520D" w:rsidRDefault="0004520D"/>
    <w:sectPr w:rsidR="000452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A6BF8"/>
    <w:multiLevelType w:val="hybridMultilevel"/>
    <w:tmpl w:val="9AA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701"/>
    <w:multiLevelType w:val="hybridMultilevel"/>
    <w:tmpl w:val="D7DEE8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5E5DC2"/>
    <w:multiLevelType w:val="hybridMultilevel"/>
    <w:tmpl w:val="70E69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FB2B03"/>
    <w:multiLevelType w:val="hybridMultilevel"/>
    <w:tmpl w:val="AFE8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31B"/>
    <w:rsid w:val="000353C1"/>
    <w:rsid w:val="0004520D"/>
    <w:rsid w:val="0005527D"/>
    <w:rsid w:val="0008112F"/>
    <w:rsid w:val="000A769F"/>
    <w:rsid w:val="00130D44"/>
    <w:rsid w:val="001B608A"/>
    <w:rsid w:val="002B716B"/>
    <w:rsid w:val="0048797A"/>
    <w:rsid w:val="00510171"/>
    <w:rsid w:val="00580026"/>
    <w:rsid w:val="00673736"/>
    <w:rsid w:val="0068379F"/>
    <w:rsid w:val="00733FDD"/>
    <w:rsid w:val="0080131B"/>
    <w:rsid w:val="008D63CD"/>
    <w:rsid w:val="00AD648F"/>
    <w:rsid w:val="00B04687"/>
    <w:rsid w:val="00B06727"/>
    <w:rsid w:val="00CD31F6"/>
    <w:rsid w:val="00DD0214"/>
    <w:rsid w:val="00DE6ACA"/>
    <w:rsid w:val="00E42B20"/>
    <w:rsid w:val="00E647CA"/>
    <w:rsid w:val="00E76A14"/>
    <w:rsid w:val="00F12F72"/>
    <w:rsid w:val="00F175E2"/>
    <w:rsid w:val="00FF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DC3B8"/>
  <w15:chartTrackingRefBased/>
  <w15:docId w15:val="{D8148212-C9D3-4657-9B27-FB7EC3E10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131B"/>
    <w:pPr>
      <w:spacing w:after="0" w:line="240" w:lineRule="auto"/>
    </w:pPr>
    <w:rPr>
      <w:rFonts w:ascii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1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2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Stanton</dc:creator>
  <cp:keywords/>
  <dc:description/>
  <cp:lastModifiedBy>Robert Stanton</cp:lastModifiedBy>
  <cp:revision>19</cp:revision>
  <cp:lastPrinted>2018-12-12T21:53:00Z</cp:lastPrinted>
  <dcterms:created xsi:type="dcterms:W3CDTF">2018-12-12T18:42:00Z</dcterms:created>
  <dcterms:modified xsi:type="dcterms:W3CDTF">2018-12-12T21:54:00Z</dcterms:modified>
</cp:coreProperties>
</file>