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</w:tblPr>
      <w:tblGrid>
        <w:gridCol w:w="59"/>
        <w:gridCol w:w="10376"/>
      </w:tblGrid>
      <w:tr w:rsidR="00AF511E" w:rsidRPr="00AF511E" w14:paraId="50B70844" w14:textId="77777777" w:rsidTr="00DF0C1B">
        <w:tc>
          <w:tcPr>
            <w:tcW w:w="10435" w:type="dxa"/>
            <w:gridSpan w:val="2"/>
          </w:tcPr>
          <w:p w14:paraId="6EFF3C3E" w14:textId="01D227DF" w:rsidR="00AF511E" w:rsidRPr="00AF511E" w:rsidRDefault="00AF511E" w:rsidP="00AF511E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AF511E">
              <w:rPr>
                <w:rFonts w:eastAsia="Gulim" w:cstheme="minorHAnsi"/>
                <w:b/>
                <w:bCs/>
                <w:color w:val="1F497D"/>
                <w:lang w:eastAsia="ko-KR"/>
              </w:rPr>
              <w:t>Tube Turns Monolithic Insulated Joints Spec</w:t>
            </w:r>
          </w:p>
        </w:tc>
      </w:tr>
      <w:tr w:rsidR="00AF511E" w14:paraId="5512A1C1" w14:textId="77777777" w:rsidTr="00DF0C1B">
        <w:trPr>
          <w:gridBefore w:val="1"/>
          <w:wBefore w:w="90" w:type="dxa"/>
        </w:trPr>
        <w:tc>
          <w:tcPr>
            <w:tcW w:w="10345" w:type="dxa"/>
          </w:tcPr>
          <w:tbl>
            <w:tblPr>
              <w:tblW w:w="135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36"/>
            </w:tblGrid>
            <w:tr w:rsidR="00AF511E" w:rsidRPr="00AF511E" w14:paraId="338FF01A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66A42" w14:textId="77777777" w:rsidR="00DF0C1B" w:rsidRDefault="00AF511E" w:rsidP="00DF0C1B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Monolithic Insulated Joints are:</w:t>
                  </w:r>
                </w:p>
                <w:p w14:paraId="78572A67" w14:textId="0FAB39D5" w:rsidR="00AF511E" w:rsidRPr="00DF0C1B" w:rsidRDefault="00AF511E" w:rsidP="00DF0C1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DF0C1B">
                    <w:rPr>
                      <w:rFonts w:eastAsia="Gulim" w:cstheme="minorHAnsi"/>
                      <w:color w:val="1F497D"/>
                      <w:lang w:eastAsia="ko-KR"/>
                    </w:rPr>
                    <w:t>Prefabricated non-separable unions for buried service</w:t>
                  </w:r>
                </w:p>
                <w:p w14:paraId="43029A18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Butt weld construction </w:t>
                  </w:r>
                </w:p>
                <w:p w14:paraId="55DE5B1E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Eliminates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short circuits</w:t>
                  </w:r>
                </w:p>
                <w:p w14:paraId="4E5A63EA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Eliminates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field assembly </w:t>
                  </w:r>
                </w:p>
                <w:p w14:paraId="7CB7F5ED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 xml:space="preserve">Eliminates 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bolted connections</w:t>
                  </w:r>
                </w:p>
                <w:p w14:paraId="386270D8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 xml:space="preserve">Eliminates 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maintenance</w:t>
                  </w:r>
                </w:p>
              </w:tc>
            </w:tr>
            <w:tr w:rsidR="00AF511E" w:rsidRPr="00AF511E" w14:paraId="2C41BCB2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AE2EC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Design Basis</w:t>
                  </w:r>
                </w:p>
                <w:p w14:paraId="3AE04A88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ANSI/ASME B31.4, B31.8</w:t>
                  </w:r>
                </w:p>
                <w:p w14:paraId="4998123B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ASME Sec V Inspection &amp; Sec II Materials</w:t>
                  </w:r>
                </w:p>
                <w:p w14:paraId="6A003E91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ASME Sec. IX welding (all welders and welding)</w:t>
                  </w:r>
                </w:p>
                <w:p w14:paraId="266D386A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ASTM applicable material standards A694 F52</w:t>
                  </w:r>
                </w:p>
                <w:p w14:paraId="4719F806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ISO 9001 quality standards</w:t>
                  </w:r>
                </w:p>
                <w:p w14:paraId="4A4CDCE4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Class rating 600 and 900 at 100F</w:t>
                  </w:r>
                </w:p>
                <w:p w14:paraId="01C2E116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DF = .50 depends on “Location Class” per B31.4/B31.8</w:t>
                  </w:r>
                </w:p>
              </w:tc>
            </w:tr>
            <w:tr w:rsidR="00AF511E" w:rsidRPr="00AF511E" w14:paraId="67BB2064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0B8E1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Design</w:t>
                  </w:r>
                </w:p>
                <w:p w14:paraId="5DF173C4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CL600 Pressure tested to 2225 psi 15 min</w:t>
                  </w:r>
                </w:p>
                <w:p w14:paraId="12F312ED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CL900 Pressure tested 3350 psi 15 min</w:t>
                  </w:r>
                </w:p>
                <w:p w14:paraId="1229D715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IJ subjected to same pressures and forces of pipeline</w:t>
                  </w:r>
                </w:p>
                <w:p w14:paraId="28CAAC2A" w14:textId="44890ECA" w:rsidR="00AF511E" w:rsidRPr="00AF511E" w:rsidRDefault="00AF511E" w:rsidP="00AF51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IJ exceeds strength of the pipeline; able to withstand pressure stress/bending moments</w:t>
                  </w:r>
                </w:p>
                <w:p w14:paraId="61A0C1CD" w14:textId="77777777" w:rsidR="00DF0C1B" w:rsidRPr="00DF0C1B" w:rsidRDefault="00DF0C1B" w:rsidP="00AF51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Design subjected to e</w:t>
                  </w:r>
                  <w:r w:rsidR="00AF511E" w:rsidRP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xternally applied bending load which will produce a max bending </w:t>
                  </w:r>
                </w:p>
                <w:p w14:paraId="6A2CF0F5" w14:textId="0585A99F" w:rsidR="00AF511E" w:rsidRPr="00DF0C1B" w:rsidRDefault="00DF0C1B" w:rsidP="00DF0C1B">
                  <w:pPr>
                    <w:pStyle w:val="ListParagraph"/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s</w:t>
                  </w:r>
                  <w:r w:rsidR="00AF511E" w:rsidRP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trength of 72% of the min.</w:t>
                  </w:r>
                  <w: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</w:t>
                  </w:r>
                  <w:r w:rsidR="00AF511E" w:rsidRPr="00DF0C1B">
                    <w:rPr>
                      <w:rFonts w:eastAsia="Gulim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yield of </w:t>
                  </w:r>
                  <w:r>
                    <w:rPr>
                      <w:rFonts w:eastAsia="Gulim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the attached </w:t>
                  </w:r>
                  <w:r w:rsidR="00AF511E" w:rsidRPr="00DF0C1B">
                    <w:rPr>
                      <w:rFonts w:eastAsia="Gulim" w:cstheme="minorHAnsi"/>
                      <w:color w:val="1F497D"/>
                      <w:sz w:val="22"/>
                      <w:szCs w:val="22"/>
                      <w:lang w:eastAsia="ko-KR"/>
                    </w:rPr>
                    <w:t>pipe</w:t>
                  </w:r>
                </w:p>
                <w:p w14:paraId="5924C6E9" w14:textId="77777777" w:rsidR="00AF511E" w:rsidRPr="00DF0C1B" w:rsidRDefault="00AF511E" w:rsidP="00AF51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Weld ends preps to match attached pipe</w:t>
                  </w:r>
                </w:p>
                <w:p w14:paraId="72EFC5AA" w14:textId="77777777" w:rsidR="00AF511E" w:rsidRPr="00DF0C1B" w:rsidRDefault="00AF511E" w:rsidP="00AF511E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Beveled to 30 degrees +5 deg/-0 deg</w:t>
                  </w:r>
                </w:p>
                <w:p w14:paraId="737EEF9C" w14:textId="77777777" w:rsidR="00AF511E" w:rsidRPr="00AF511E" w:rsidRDefault="00AF511E" w:rsidP="00AF511E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1/16 land</w:t>
                  </w:r>
                </w:p>
              </w:tc>
            </w:tr>
            <w:tr w:rsidR="00AF511E" w:rsidRPr="00AF511E" w14:paraId="3076AEEE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68BC0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Standard Welding Hub Materials:</w:t>
                  </w:r>
                </w:p>
                <w:p w14:paraId="11BBFC0D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Pipe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(2 – 6 inch) SA 106 Br. B/C 52K min yield</w:t>
                  </w:r>
                </w:p>
                <w:p w14:paraId="73C13425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Forgings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(8-inch +) SA105/SA350 LF2 CL1 and A694 F52 (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u w:val="single"/>
                      <w:lang w:eastAsia="ko-KR"/>
                    </w:rPr>
                    <w:t>dual or triple certified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) </w:t>
                  </w:r>
                </w:p>
                <w:p w14:paraId="01B86B3C" w14:textId="6298690A" w:rsidR="00AF511E" w:rsidRPr="00AF511E" w:rsidRDefault="00AF511E" w:rsidP="00AF51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Serialized</w:t>
                  </w:r>
                </w:p>
                <w:p w14:paraId="55FA5CD6" w14:textId="7F6E6615" w:rsidR="00AF511E" w:rsidRPr="00AF511E" w:rsidRDefault="00AF511E" w:rsidP="00AF51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Heat code identified</w:t>
                  </w:r>
                </w:p>
                <w:p w14:paraId="00C85F14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Test reports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&amp; MTRs w/each shipment</w:t>
                  </w:r>
                </w:p>
                <w:p w14:paraId="21F433DF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Higher yield material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available (F60, F65, F70)</w:t>
                  </w:r>
                </w:p>
              </w:tc>
            </w:tr>
            <w:tr w:rsidR="00AF511E" w:rsidRPr="00AF511E" w14:paraId="23007B07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9716D7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 xml:space="preserve">Hydrostatic pressure test: </w:t>
                  </w:r>
                </w:p>
                <w:p w14:paraId="679A3C19" w14:textId="0CFE92A7" w:rsidR="00AF511E" w:rsidRPr="00DF0C1B" w:rsidRDefault="00AF511E" w:rsidP="00DF0C1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1.5 x design pressure for 15 minutes min.</w:t>
                  </w:r>
                </w:p>
              </w:tc>
            </w:tr>
            <w:tr w:rsidR="00AF511E" w:rsidRPr="00AF511E" w14:paraId="3319D539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C7D41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 xml:space="preserve">Electrical testing: </w:t>
                  </w:r>
                </w:p>
                <w:p w14:paraId="16DE0BEB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Resistance test 25 megohms at 1000 VDC</w:t>
                  </w:r>
                </w:p>
                <w:p w14:paraId="5F7C0006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Dielectric strength test: 5 KV @ 1 min or spec (opt)</w:t>
                  </w:r>
                </w:p>
              </w:tc>
            </w:tr>
            <w:tr w:rsidR="00AF511E" w:rsidRPr="00AF511E" w14:paraId="192D8D16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15CCE5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Weld examination:</w:t>
                  </w:r>
                </w:p>
                <w:p w14:paraId="3C6210DC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UT weld exam of Yoke welds and ends</w:t>
                  </w:r>
                </w:p>
              </w:tc>
            </w:tr>
            <w:tr w:rsidR="00AF511E" w:rsidRPr="00AF511E" w14:paraId="35C41658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8A36AC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lastRenderedPageBreak/>
                    <w:t>Data package includes:</w:t>
                  </w:r>
                </w:p>
                <w:p w14:paraId="6860285E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Hydrostatic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test report (1.5 x design pressure)</w:t>
                  </w:r>
                </w:p>
                <w:p w14:paraId="4BF98DB7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 xml:space="preserve">Electrical 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test report (resistance &amp; withstand)</w:t>
                  </w:r>
                </w:p>
                <w:p w14:paraId="3FBE9114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Weld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test report (UT of closure welds/ends)</w:t>
                  </w:r>
                </w:p>
                <w:p w14:paraId="0CD07FD0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MTRs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w/each shipment</w:t>
                  </w:r>
                </w:p>
              </w:tc>
            </w:tr>
            <w:tr w:rsidR="00AF511E" w:rsidRPr="00AF511E" w14:paraId="49A261FA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D9C000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Insulator</w:t>
                  </w:r>
                </w:p>
                <w:p w14:paraId="1DA79845" w14:textId="77777777" w:rsidR="00AF511E" w:rsidRPr="00505CCC" w:rsidRDefault="00AF511E" w:rsidP="00AF511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505CCC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FR-4 high strength Glass Reinforced Epoxy Resin</w:t>
                  </w:r>
                </w:p>
                <w:p w14:paraId="4189417E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505CCC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Min electrical strength 15,000 Volts</w:t>
                  </w:r>
                </w:p>
              </w:tc>
            </w:tr>
            <w:tr w:rsidR="00AF511E" w:rsidRPr="00AF511E" w14:paraId="7FA6B1B3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5A08A" w14:textId="7E7C5F7A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Marking</w:t>
                  </w:r>
                  <w:r w:rsidR="00505CCC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 xml:space="preserve"> – Forging and Pipe traceability</w:t>
                  </w:r>
                </w:p>
                <w:p w14:paraId="083CBD7B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  <w:t>Each IJ marked by low stress steel stencil on outside of yoke:</w:t>
                  </w:r>
                </w:p>
                <w:p w14:paraId="1D3DC82A" w14:textId="77777777" w:rsidR="00AF511E" w:rsidRPr="00505CCC" w:rsidRDefault="00AF511E" w:rsidP="00AF511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proofErr w:type="spellStart"/>
                  <w:r w:rsidRPr="00505CCC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Mfg</w:t>
                  </w:r>
                  <w:proofErr w:type="spellEnd"/>
                  <w:r w:rsidRPr="00505CCC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name</w:t>
                  </w:r>
                </w:p>
                <w:p w14:paraId="6634BABD" w14:textId="77777777" w:rsidR="00AF511E" w:rsidRPr="00505CCC" w:rsidRDefault="00AF511E" w:rsidP="00AF511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505CCC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Serial #</w:t>
                  </w:r>
                </w:p>
                <w:p w14:paraId="0FECC971" w14:textId="77777777" w:rsidR="00AF511E" w:rsidRPr="00505CCC" w:rsidRDefault="00AF511E" w:rsidP="00AF511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505CCC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Pressure Class</w:t>
                  </w:r>
                </w:p>
                <w:p w14:paraId="09F8B34B" w14:textId="77777777" w:rsidR="00AF511E" w:rsidRPr="00505CCC" w:rsidRDefault="00AF511E" w:rsidP="00AF511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505CCC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Material Heat #</w:t>
                  </w:r>
                </w:p>
                <w:p w14:paraId="2503036A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eastAsia="Gulim" w:hAnsiTheme="minorHAnsi" w:cstheme="minorHAnsi"/>
                      <w:b/>
                      <w:i/>
                      <w:color w:val="1F497D"/>
                      <w:sz w:val="22"/>
                      <w:szCs w:val="22"/>
                      <w:lang w:eastAsia="ko-KR"/>
                    </w:rPr>
                  </w:pPr>
                  <w:r w:rsidRPr="00505CCC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Material Heat # also marked on outside of hub</w:t>
                  </w:r>
                </w:p>
              </w:tc>
            </w:tr>
            <w:tr w:rsidR="00AF511E" w:rsidRPr="00AF511E" w14:paraId="5F316A98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FF323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Beveled weld ends:</w:t>
                  </w:r>
                </w:p>
                <w:p w14:paraId="795F7C53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to match pipe ends per ASME B31.4, B31.8</w:t>
                  </w:r>
                </w:p>
              </w:tc>
            </w:tr>
            <w:tr w:rsidR="00AF511E" w:rsidRPr="00AF511E" w14:paraId="6D33551A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33F89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Through bored</w:t>
                  </w:r>
                </w:p>
                <w:p w14:paraId="143916FB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per ANSI B31.4, B31.8</w:t>
                  </w:r>
                </w:p>
              </w:tc>
            </w:tr>
            <w:tr w:rsidR="00AF511E" w:rsidRPr="00AF511E" w14:paraId="2785DF8E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4AFF1" w14:textId="77777777" w:rsidR="00AF511E" w:rsidRPr="00AF511E" w:rsidRDefault="00AF511E" w:rsidP="00AF511E">
                  <w:pPr>
                    <w:rPr>
                      <w:rFonts w:eastAsia="Gulim" w:cstheme="minorHAnsi"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color w:val="1F497D"/>
                      <w:lang w:eastAsia="ko-KR"/>
                    </w:rPr>
                    <w:t>US made</w:t>
                  </w:r>
                  <w:r w:rsidRPr="00AF511E">
                    <w:rPr>
                      <w:rFonts w:eastAsia="Gulim" w:cstheme="minorHAnsi"/>
                      <w:color w:val="1F497D"/>
                      <w:lang w:eastAsia="ko-KR"/>
                    </w:rPr>
                    <w:t xml:space="preserve"> at our ASME facility in Louisville, KY </w:t>
                  </w:r>
                </w:p>
                <w:p w14:paraId="7CEEA729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With US steel</w:t>
                  </w:r>
                </w:p>
                <w:p w14:paraId="6A8FBE56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Complies with “</w:t>
                  </w:r>
                  <w:r w:rsidRPr="00AF511E">
                    <w:rPr>
                      <w:rFonts w:asciiTheme="minorHAnsi" w:eastAsia="Gulim" w:hAnsiTheme="minorHAnsi" w:cstheme="minorHAnsi"/>
                      <w:b/>
                      <w:color w:val="1F497D"/>
                      <w:sz w:val="22"/>
                      <w:szCs w:val="22"/>
                      <w:lang w:eastAsia="ko-KR"/>
                    </w:rPr>
                    <w:t>Buy America</w:t>
                  </w: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” provisions</w:t>
                  </w:r>
                </w:p>
              </w:tc>
            </w:tr>
            <w:tr w:rsidR="00AF511E" w:rsidRPr="00AF511E" w14:paraId="14864BE6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DE1D28" w14:textId="77777777" w:rsidR="00AF511E" w:rsidRPr="00AF511E" w:rsidRDefault="00AF511E" w:rsidP="00AF511E">
                  <w:pPr>
                    <w:rPr>
                      <w:rFonts w:eastAsia="Gulim" w:cstheme="minorHAnsi"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color w:val="1F497D"/>
                      <w:lang w:eastAsia="ko-KR"/>
                    </w:rPr>
                    <w:t>Approval drawings</w:t>
                  </w:r>
                  <w:r w:rsidRPr="00AF511E">
                    <w:rPr>
                      <w:rFonts w:eastAsia="Gulim" w:cstheme="minorHAnsi"/>
                      <w:color w:val="1F497D"/>
                      <w:lang w:eastAsia="ko-KR"/>
                    </w:rPr>
                    <w:t xml:space="preserve"> furnished as requested</w:t>
                  </w:r>
                </w:p>
                <w:p w14:paraId="451167D0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w/serial #</w:t>
                  </w:r>
                </w:p>
                <w:p w14:paraId="47C88010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w/sales order # and customer information</w:t>
                  </w:r>
                </w:p>
                <w:p w14:paraId="71E5B60F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Material for all components -hub, yoke, insulator, etc.</w:t>
                  </w:r>
                </w:p>
              </w:tc>
            </w:tr>
            <w:tr w:rsidR="00AF511E" w:rsidRPr="00AF511E" w14:paraId="05CBF2BD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1A6023" w14:textId="77777777" w:rsidR="00AF511E" w:rsidRPr="00AF511E" w:rsidRDefault="00AF511E" w:rsidP="00AF511E">
                  <w:pPr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i/>
                      <w:color w:val="1F497D"/>
                      <w:lang w:eastAsia="ko-KR"/>
                    </w:rPr>
                    <w:t>FKM O-rings (Internal seals) are:</w:t>
                  </w:r>
                </w:p>
                <w:p w14:paraId="31E717A6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Under compression and locked into position</w:t>
                  </w:r>
                </w:p>
                <w:p w14:paraId="09831BBE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Completely sealed to atmosphere</w:t>
                  </w:r>
                </w:p>
              </w:tc>
            </w:tr>
            <w:tr w:rsidR="00AF511E" w:rsidRPr="00AF511E" w14:paraId="784441C9" w14:textId="77777777" w:rsidTr="00DF0C1B">
              <w:tc>
                <w:tcPr>
                  <w:tcW w:w="13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1AC5AC" w14:textId="77777777" w:rsidR="00AF511E" w:rsidRPr="00AF511E" w:rsidRDefault="00AF511E" w:rsidP="00AF511E">
                  <w:pPr>
                    <w:rPr>
                      <w:rFonts w:eastAsia="Gulim" w:cstheme="minorHAnsi"/>
                      <w:color w:val="1F497D"/>
                      <w:lang w:eastAsia="ko-KR"/>
                    </w:rPr>
                  </w:pPr>
                  <w:r w:rsidRPr="00AF511E">
                    <w:rPr>
                      <w:rFonts w:eastAsia="Gulim" w:cstheme="minorHAnsi"/>
                      <w:b/>
                      <w:color w:val="1F497D"/>
                      <w:lang w:eastAsia="ko-KR"/>
                    </w:rPr>
                    <w:t>Non-conductive Epoxy Coatings</w:t>
                  </w:r>
                  <w:r w:rsidRPr="00AF511E">
                    <w:rPr>
                      <w:rFonts w:eastAsia="Gulim" w:cstheme="minorHAnsi"/>
                      <w:color w:val="1F497D"/>
                      <w:lang w:eastAsia="ko-KR"/>
                    </w:rPr>
                    <w:t xml:space="preserve"> inside/outside used to prevent bridging of the insulating gap</w:t>
                  </w:r>
                </w:p>
                <w:p w14:paraId="381E46E7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Each IJ blast cleaned</w:t>
                  </w:r>
                </w:p>
                <w:p w14:paraId="7C92E993" w14:textId="77777777" w:rsidR="00AF511E" w:rsidRPr="00AF511E" w:rsidRDefault="00AF511E" w:rsidP="00AF511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Coating options:</w:t>
                  </w:r>
                </w:p>
                <w:p w14:paraId="27A8229A" w14:textId="0467D9FD" w:rsidR="00AF511E" w:rsidRPr="00DF0C1B" w:rsidRDefault="00AF511E" w:rsidP="00DF0C1B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</w:pPr>
                  <w:r w:rsidRPr="00AF511E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Tube Turns std two-part (Akzo Noble)</w:t>
                  </w:r>
                  <w:r w:rsid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, Coal Tar Epoxy, Denso </w:t>
                  </w:r>
                  <w:proofErr w:type="spellStart"/>
                  <w:r w:rsid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Pro</w:t>
                  </w:r>
                  <w:r w:rsidR="00505CCC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t</w:t>
                  </w:r>
                  <w:r w:rsid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>al</w:t>
                  </w:r>
                  <w:proofErr w:type="spellEnd"/>
                  <w:r w:rsidR="00DF0C1B">
                    <w:rPr>
                      <w:rFonts w:asciiTheme="minorHAnsi" w:eastAsia="Gulim" w:hAnsiTheme="minorHAnsi" w:cstheme="minorHAnsi"/>
                      <w:color w:val="1F497D"/>
                      <w:sz w:val="22"/>
                      <w:szCs w:val="22"/>
                      <w:lang w:eastAsia="ko-KR"/>
                    </w:rPr>
                    <w:t xml:space="preserve"> 7200</w:t>
                  </w:r>
                </w:p>
              </w:tc>
            </w:tr>
          </w:tbl>
          <w:p w14:paraId="18C4E85B" w14:textId="77777777" w:rsidR="00AF511E" w:rsidRPr="00AF511E" w:rsidRDefault="00AF511E">
            <w:pPr>
              <w:rPr>
                <w:rFonts w:cstheme="minorHAnsi"/>
              </w:rPr>
            </w:pPr>
          </w:p>
        </w:tc>
      </w:tr>
    </w:tbl>
    <w:p w14:paraId="4BA4E7F1" w14:textId="77777777" w:rsidR="00205050" w:rsidRDefault="00205050"/>
    <w:sectPr w:rsidR="00205050" w:rsidSect="00DF0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BF8"/>
    <w:multiLevelType w:val="hybridMultilevel"/>
    <w:tmpl w:val="3380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395A"/>
    <w:multiLevelType w:val="hybridMultilevel"/>
    <w:tmpl w:val="ADEC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DA9"/>
    <w:multiLevelType w:val="hybridMultilevel"/>
    <w:tmpl w:val="B56C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251DF"/>
    <w:multiLevelType w:val="hybridMultilevel"/>
    <w:tmpl w:val="44F8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B0701"/>
    <w:multiLevelType w:val="hybridMultilevel"/>
    <w:tmpl w:val="E48E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A36C9"/>
    <w:multiLevelType w:val="hybridMultilevel"/>
    <w:tmpl w:val="12AA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5DC2"/>
    <w:multiLevelType w:val="hybridMultilevel"/>
    <w:tmpl w:val="70E6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348CB"/>
    <w:multiLevelType w:val="hybridMultilevel"/>
    <w:tmpl w:val="BACE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62617"/>
    <w:multiLevelType w:val="hybridMultilevel"/>
    <w:tmpl w:val="72E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86E8E"/>
    <w:multiLevelType w:val="hybridMultilevel"/>
    <w:tmpl w:val="0CB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A6699"/>
    <w:multiLevelType w:val="hybridMultilevel"/>
    <w:tmpl w:val="488EE7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B76E5B"/>
    <w:multiLevelType w:val="hybridMultilevel"/>
    <w:tmpl w:val="67AC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E161B"/>
    <w:multiLevelType w:val="hybridMultilevel"/>
    <w:tmpl w:val="EA3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B2B03"/>
    <w:multiLevelType w:val="hybridMultilevel"/>
    <w:tmpl w:val="AFE8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101C4"/>
    <w:multiLevelType w:val="hybridMultilevel"/>
    <w:tmpl w:val="FA0C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8321A"/>
    <w:multiLevelType w:val="hybridMultilevel"/>
    <w:tmpl w:val="9A4E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E"/>
    <w:rsid w:val="00027D63"/>
    <w:rsid w:val="00205050"/>
    <w:rsid w:val="00486C7B"/>
    <w:rsid w:val="00505CCC"/>
    <w:rsid w:val="00AF511E"/>
    <w:rsid w:val="00DF0C1B"/>
    <w:rsid w:val="00E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71D4"/>
  <w15:chartTrackingRefBased/>
  <w15:docId w15:val="{7C02DFE8-D1E6-4C49-9CD9-944F4BA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11E"/>
    <w:pPr>
      <w:spacing w:after="0" w:line="240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Stanton</dc:creator>
  <cp:keywords/>
  <dc:description/>
  <cp:lastModifiedBy>Nick Stanton</cp:lastModifiedBy>
  <cp:revision>2</cp:revision>
  <cp:lastPrinted>2019-02-26T23:02:00Z</cp:lastPrinted>
  <dcterms:created xsi:type="dcterms:W3CDTF">2019-02-28T19:23:00Z</dcterms:created>
  <dcterms:modified xsi:type="dcterms:W3CDTF">2019-02-28T19:23:00Z</dcterms:modified>
</cp:coreProperties>
</file>