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58045" w14:textId="67020D81" w:rsidR="00272E07" w:rsidRDefault="00601B82">
      <w:r>
        <w:rPr>
          <w:noProof/>
        </w:rPr>
        <mc:AlternateContent>
          <mc:Choice Requires="wps">
            <w:drawing>
              <wp:anchor distT="45720" distB="45720" distL="114300" distR="114300" simplePos="0" relativeHeight="251661312" behindDoc="1" locked="0" layoutInCell="1" allowOverlap="1" wp14:anchorId="5659AC16" wp14:editId="54440211">
                <wp:simplePos x="0" y="0"/>
                <wp:positionH relativeFrom="margin">
                  <wp:posOffset>-171450</wp:posOffset>
                </wp:positionH>
                <wp:positionV relativeFrom="paragraph">
                  <wp:posOffset>476250</wp:posOffset>
                </wp:positionV>
                <wp:extent cx="1419225" cy="942975"/>
                <wp:effectExtent l="0" t="0" r="28575" b="28575"/>
                <wp:wrapTight wrapText="bothSides">
                  <wp:wrapPolygon edited="0">
                    <wp:start x="0" y="0"/>
                    <wp:lineTo x="0" y="21818"/>
                    <wp:lineTo x="21745" y="21818"/>
                    <wp:lineTo x="21745"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42975"/>
                        </a:xfrm>
                        <a:prstGeom prst="rect">
                          <a:avLst/>
                        </a:prstGeom>
                        <a:solidFill>
                          <a:srgbClr val="FFFFFF"/>
                        </a:solidFill>
                        <a:ln w="9525">
                          <a:solidFill>
                            <a:srgbClr val="000000"/>
                          </a:solidFill>
                          <a:miter lim="800000"/>
                          <a:headEnd/>
                          <a:tailEnd/>
                        </a:ln>
                      </wps:spPr>
                      <wps:txbx>
                        <w:txbxContent>
                          <w:p w14:paraId="57ED1100" w14:textId="55156F1D" w:rsidR="00F53D92" w:rsidRPr="00601B82" w:rsidRDefault="00F53D92" w:rsidP="00F53D92">
                            <w:pPr>
                              <w:shd w:val="clear" w:color="auto" w:fill="FFFFFF"/>
                              <w:spacing w:before="270" w:after="150" w:line="360" w:lineRule="atLeast"/>
                              <w:outlineLvl w:val="1"/>
                              <w:rPr>
                                <w:rFonts w:ascii="Baskerville Old Face" w:eastAsia="Times New Roman" w:hAnsi="Baskerville Old Face" w:cs="Arial"/>
                                <w:b/>
                                <w:bCs/>
                                <w:color w:val="202124"/>
                                <w:sz w:val="16"/>
                                <w:szCs w:val="16"/>
                              </w:rPr>
                            </w:pPr>
                            <w:r w:rsidRPr="00601B82">
                              <w:rPr>
                                <w:rFonts w:ascii="Baskerville Old Face" w:eastAsia="Times New Roman" w:hAnsi="Baskerville Old Face" w:cs="Arial"/>
                                <w:b/>
                                <w:bCs/>
                                <w:color w:val="202124"/>
                                <w:sz w:val="16"/>
                                <w:szCs w:val="16"/>
                              </w:rPr>
                              <w:t>Home Depot ProWood 4 in. x 4 in. Pressure-Treated Unfinished  Pine Ball  $</w:t>
                            </w:r>
                            <w:r w:rsidR="007F18D0" w:rsidRPr="00601B82">
                              <w:rPr>
                                <w:rFonts w:ascii="Baskerville Old Face" w:eastAsia="Times New Roman" w:hAnsi="Baskerville Old Face" w:cs="Arial"/>
                                <w:b/>
                                <w:bCs/>
                                <w:color w:val="202124"/>
                                <w:sz w:val="16"/>
                                <w:szCs w:val="16"/>
                              </w:rPr>
                              <w:t>3</w:t>
                            </w:r>
                            <w:r w:rsidRPr="00601B82">
                              <w:rPr>
                                <w:rFonts w:ascii="Baskerville Old Face" w:eastAsia="Times New Roman" w:hAnsi="Baskerville Old Face" w:cs="Arial"/>
                                <w:b/>
                                <w:bCs/>
                                <w:color w:val="202124"/>
                                <w:sz w:val="16"/>
                                <w:szCs w:val="16"/>
                              </w:rPr>
                              <w:t>.9</w:t>
                            </w:r>
                            <w:r w:rsidR="00DA06FE" w:rsidRPr="00601B82">
                              <w:rPr>
                                <w:rFonts w:ascii="Baskerville Old Face" w:eastAsia="Times New Roman" w:hAnsi="Baskerville Old Face" w:cs="Arial"/>
                                <w:b/>
                                <w:bCs/>
                                <w:color w:val="202124"/>
                                <w:sz w:val="16"/>
                                <w:szCs w:val="16"/>
                              </w:rPr>
                              <w:t>8</w:t>
                            </w:r>
                          </w:p>
                          <w:p w14:paraId="2B7F94F1" w14:textId="5213DD9B" w:rsidR="00C734D5" w:rsidRPr="007A2FBE" w:rsidRDefault="00C734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59AC16" id="_x0000_t202" coordsize="21600,21600" o:spt="202" path="m,l,21600r21600,l21600,xe">
                <v:stroke joinstyle="miter"/>
                <v:path gradientshapeok="t" o:connecttype="rect"/>
              </v:shapetype>
              <v:shape id="Text Box 2" o:spid="_x0000_s1026" type="#_x0000_t202" style="position:absolute;margin-left:-13.5pt;margin-top:37.5pt;width:111.75pt;height:74.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">
                <v:textbox>
                  <w:txbxContent>
                    <w:p w14:paraId="57ED1100" w14:textId="55156F1D" w:rsidR="00F53D92" w:rsidRPr="00601B82" w:rsidRDefault="00F53D92" w:rsidP="00F53D92">
                      <w:pPr>
                        <w:shd w:val="clear" w:color="auto" w:fill="FFFFFF"/>
                        <w:spacing w:before="270" w:after="150" w:line="360" w:lineRule="atLeast"/>
                        <w:outlineLvl w:val="1"/>
                        <w:rPr>
                          <w:rFonts w:ascii="Baskerville Old Face" w:eastAsia="Times New Roman" w:hAnsi="Baskerville Old Face" w:cs="Arial"/>
                          <w:b/>
                          <w:bCs/>
                          <w:color w:val="202124"/>
                          <w:sz w:val="16"/>
                          <w:szCs w:val="16"/>
                        </w:rPr>
                      </w:pPr>
                      <w:r w:rsidRPr="00601B82">
                        <w:rPr>
                          <w:rFonts w:ascii="Baskerville Old Face" w:eastAsia="Times New Roman" w:hAnsi="Baskerville Old Face" w:cs="Arial"/>
                          <w:b/>
                          <w:bCs/>
                          <w:color w:val="202124"/>
                          <w:sz w:val="16"/>
                          <w:szCs w:val="16"/>
                        </w:rPr>
                        <w:t xml:space="preserve">Home Depot </w:t>
                      </w:r>
                      <w:proofErr w:type="spellStart"/>
                      <w:r w:rsidRPr="00601B82">
                        <w:rPr>
                          <w:rFonts w:ascii="Baskerville Old Face" w:eastAsia="Times New Roman" w:hAnsi="Baskerville Old Face" w:cs="Arial"/>
                          <w:b/>
                          <w:bCs/>
                          <w:color w:val="202124"/>
                          <w:sz w:val="16"/>
                          <w:szCs w:val="16"/>
                        </w:rPr>
                        <w:t>ProWood</w:t>
                      </w:r>
                      <w:proofErr w:type="spellEnd"/>
                      <w:r w:rsidRPr="00601B82">
                        <w:rPr>
                          <w:rFonts w:ascii="Baskerville Old Face" w:eastAsia="Times New Roman" w:hAnsi="Baskerville Old Face" w:cs="Arial"/>
                          <w:b/>
                          <w:bCs/>
                          <w:color w:val="202124"/>
                          <w:sz w:val="16"/>
                          <w:szCs w:val="16"/>
                        </w:rPr>
                        <w:t xml:space="preserve"> 4 in. x 4 in. Pressure-Treated </w:t>
                      </w:r>
                      <w:proofErr w:type="gramStart"/>
                      <w:r w:rsidRPr="00601B82">
                        <w:rPr>
                          <w:rFonts w:ascii="Baskerville Old Face" w:eastAsia="Times New Roman" w:hAnsi="Baskerville Old Face" w:cs="Arial"/>
                          <w:b/>
                          <w:bCs/>
                          <w:color w:val="202124"/>
                          <w:sz w:val="16"/>
                          <w:szCs w:val="16"/>
                        </w:rPr>
                        <w:t>Unfinished  Pine</w:t>
                      </w:r>
                      <w:proofErr w:type="gramEnd"/>
                      <w:r w:rsidRPr="00601B82">
                        <w:rPr>
                          <w:rFonts w:ascii="Baskerville Old Face" w:eastAsia="Times New Roman" w:hAnsi="Baskerville Old Face" w:cs="Arial"/>
                          <w:b/>
                          <w:bCs/>
                          <w:color w:val="202124"/>
                          <w:sz w:val="16"/>
                          <w:szCs w:val="16"/>
                        </w:rPr>
                        <w:t xml:space="preserve"> Ball  $</w:t>
                      </w:r>
                      <w:r w:rsidR="007F18D0" w:rsidRPr="00601B82">
                        <w:rPr>
                          <w:rFonts w:ascii="Baskerville Old Face" w:eastAsia="Times New Roman" w:hAnsi="Baskerville Old Face" w:cs="Arial"/>
                          <w:b/>
                          <w:bCs/>
                          <w:color w:val="202124"/>
                          <w:sz w:val="16"/>
                          <w:szCs w:val="16"/>
                        </w:rPr>
                        <w:t>3</w:t>
                      </w:r>
                      <w:r w:rsidRPr="00601B82">
                        <w:rPr>
                          <w:rFonts w:ascii="Baskerville Old Face" w:eastAsia="Times New Roman" w:hAnsi="Baskerville Old Face" w:cs="Arial"/>
                          <w:b/>
                          <w:bCs/>
                          <w:color w:val="202124"/>
                          <w:sz w:val="16"/>
                          <w:szCs w:val="16"/>
                        </w:rPr>
                        <w:t>.9</w:t>
                      </w:r>
                      <w:r w:rsidR="00DA06FE" w:rsidRPr="00601B82">
                        <w:rPr>
                          <w:rFonts w:ascii="Baskerville Old Face" w:eastAsia="Times New Roman" w:hAnsi="Baskerville Old Face" w:cs="Arial"/>
                          <w:b/>
                          <w:bCs/>
                          <w:color w:val="202124"/>
                          <w:sz w:val="16"/>
                          <w:szCs w:val="16"/>
                        </w:rPr>
                        <w:t>8</w:t>
                      </w:r>
                    </w:p>
                    <w:p w14:paraId="2B7F94F1" w14:textId="5213DD9B" w:rsidR="00C734D5" w:rsidRPr="007A2FBE" w:rsidRDefault="00C734D5"/>
                  </w:txbxContent>
                </v:textbox>
                <w10:wrap type="tight"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00472779" wp14:editId="19FB9B10">
                <wp:simplePos x="0" y="0"/>
                <wp:positionH relativeFrom="margin">
                  <wp:align>left</wp:align>
                </wp:positionH>
                <wp:positionV relativeFrom="paragraph">
                  <wp:posOffset>1447800</wp:posOffset>
                </wp:positionV>
                <wp:extent cx="1228725" cy="13335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333500"/>
                        </a:xfrm>
                        <a:prstGeom prst="rect">
                          <a:avLst/>
                        </a:prstGeom>
                        <a:solidFill>
                          <a:srgbClr val="FFFFFF"/>
                        </a:solidFill>
                        <a:ln w="9525">
                          <a:solidFill>
                            <a:srgbClr val="000000"/>
                          </a:solidFill>
                          <a:miter lim="800000"/>
                          <a:headEnd/>
                          <a:tailEnd/>
                        </a:ln>
                      </wps:spPr>
                      <wps:txbx>
                        <w:txbxContent>
                          <w:p w14:paraId="4F823808" w14:textId="55CAAF4A" w:rsidR="00C734D5" w:rsidRPr="007A2FBE" w:rsidRDefault="00C734D5">
                            <w:pPr>
                              <w:rPr>
                                <w:rFonts w:ascii="Baskerville Old Face" w:hAnsi="Baskerville Old Face"/>
                                <w:b/>
                                <w:bCs/>
                              </w:rPr>
                            </w:pPr>
                            <w:r w:rsidRPr="007A2FBE">
                              <w:rPr>
                                <w:rFonts w:ascii="Baskerville Old Face" w:hAnsi="Baskerville Old Face"/>
                                <w:b/>
                                <w:bCs/>
                              </w:rPr>
                              <w:t xml:space="preserve">Ace Hardware Waddell 4 inch by 4 </w:t>
                            </w:r>
                            <w:r w:rsidR="00476451" w:rsidRPr="007A2FBE">
                              <w:rPr>
                                <w:rFonts w:ascii="Baskerville Old Face" w:hAnsi="Baskerville Old Face"/>
                                <w:b/>
                                <w:bCs/>
                              </w:rPr>
                              <w:t xml:space="preserve">inch Prefinished brown pine post cap </w:t>
                            </w:r>
                            <w:r w:rsidR="007A2FBE">
                              <w:rPr>
                                <w:rFonts w:ascii="Baskerville Old Face" w:hAnsi="Baskerville Old Face"/>
                                <w:b/>
                                <w:bCs/>
                              </w:rPr>
                              <w:t xml:space="preserve"> I</w:t>
                            </w:r>
                            <w:r w:rsidR="00476451" w:rsidRPr="007A2FBE">
                              <w:rPr>
                                <w:rFonts w:ascii="Baskerville Old Face" w:hAnsi="Baskerville Old Face"/>
                                <w:b/>
                                <w:bCs/>
                              </w:rPr>
                              <w:t>tem#5000583 $4.59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72779" id="_x0000_s1027" type="#_x0000_t202" style="position:absolute;margin-left:0;margin-top:114pt;width:96.75pt;height:10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">
                <v:textbox>
                  <w:txbxContent>
                    <w:p w14:paraId="4F823808" w14:textId="55CAAF4A" w:rsidR="00C734D5" w:rsidRPr="007A2FBE" w:rsidRDefault="00C734D5">
                      <w:pPr>
                        <w:rPr>
                          <w:rFonts w:ascii="Baskerville Old Face" w:hAnsi="Baskerville Old Face"/>
                          <w:b/>
                          <w:bCs/>
                        </w:rPr>
                      </w:pPr>
                      <w:r w:rsidRPr="007A2FBE">
                        <w:rPr>
                          <w:rFonts w:ascii="Baskerville Old Face" w:hAnsi="Baskerville Old Face"/>
                          <w:b/>
                          <w:bCs/>
                        </w:rPr>
                        <w:t xml:space="preserve">Ace Hardware Waddell 4 inch by 4 </w:t>
                      </w:r>
                      <w:r w:rsidR="00476451" w:rsidRPr="007A2FBE">
                        <w:rPr>
                          <w:rFonts w:ascii="Baskerville Old Face" w:hAnsi="Baskerville Old Face"/>
                          <w:b/>
                          <w:bCs/>
                        </w:rPr>
                        <w:t xml:space="preserve">inch Prefinished brown pine post </w:t>
                      </w:r>
                      <w:proofErr w:type="gramStart"/>
                      <w:r w:rsidR="00476451" w:rsidRPr="007A2FBE">
                        <w:rPr>
                          <w:rFonts w:ascii="Baskerville Old Face" w:hAnsi="Baskerville Old Face"/>
                          <w:b/>
                          <w:bCs/>
                        </w:rPr>
                        <w:t xml:space="preserve">cap </w:t>
                      </w:r>
                      <w:r w:rsidR="007A2FBE">
                        <w:rPr>
                          <w:rFonts w:ascii="Baskerville Old Face" w:hAnsi="Baskerville Old Face"/>
                          <w:b/>
                          <w:bCs/>
                        </w:rPr>
                        <w:t xml:space="preserve"> I</w:t>
                      </w:r>
                      <w:r w:rsidR="00476451" w:rsidRPr="007A2FBE">
                        <w:rPr>
                          <w:rFonts w:ascii="Baskerville Old Face" w:hAnsi="Baskerville Old Face"/>
                          <w:b/>
                          <w:bCs/>
                        </w:rPr>
                        <w:t>tem</w:t>
                      </w:r>
                      <w:proofErr w:type="gramEnd"/>
                      <w:r w:rsidR="00476451" w:rsidRPr="007A2FBE">
                        <w:rPr>
                          <w:rFonts w:ascii="Baskerville Old Face" w:hAnsi="Baskerville Old Face"/>
                          <w:b/>
                          <w:bCs/>
                        </w:rPr>
                        <w:t>#5000583 $4.59</w:t>
                      </w:r>
                    </w:p>
                  </w:txbxContent>
                </v:textbox>
                <w10:wrap type="square" anchorx="margin"/>
              </v:shape>
            </w:pict>
          </mc:Fallback>
        </mc:AlternateContent>
      </w:r>
      <w:r w:rsidR="004439F5">
        <w:rPr>
          <w:noProof/>
        </w:rPr>
        <mc:AlternateContent>
          <mc:Choice Requires="wps">
            <w:drawing>
              <wp:anchor distT="0" distB="0" distL="114300" distR="114300" simplePos="0" relativeHeight="251669504" behindDoc="0" locked="0" layoutInCell="1" allowOverlap="1" wp14:anchorId="0DA1A15C" wp14:editId="7BE09DD0">
                <wp:simplePos x="0" y="0"/>
                <wp:positionH relativeFrom="column">
                  <wp:posOffset>7562850</wp:posOffset>
                </wp:positionH>
                <wp:positionV relativeFrom="paragraph">
                  <wp:posOffset>333375</wp:posOffset>
                </wp:positionV>
                <wp:extent cx="914400" cy="228600"/>
                <wp:effectExtent l="0" t="0" r="14605" b="19050"/>
                <wp:wrapNone/>
                <wp:docPr id="9" name="Text Box 9"/>
                <wp:cNvGraphicFramePr/>
                <a:graphic xmlns:a="http://schemas.openxmlformats.org/drawingml/2006/main">
                  <a:graphicData uri="http://schemas.microsoft.com/office/word/2010/wordprocessingShape">
                    <wps:wsp>
                      <wps:cNvSpPr txBox="1"/>
                      <wps:spPr>
                        <a:xfrm flipV="1">
                          <a:off x="0" y="0"/>
                          <a:ext cx="914400" cy="228600"/>
                        </a:xfrm>
                        <a:prstGeom prst="rect">
                          <a:avLst/>
                        </a:prstGeom>
                        <a:solidFill>
                          <a:schemeClr val="lt1"/>
                        </a:solidFill>
                        <a:ln w="6350">
                          <a:solidFill>
                            <a:prstClr val="black"/>
                          </a:solidFill>
                        </a:ln>
                      </wps:spPr>
                      <wps:txbx>
                        <w:txbxContent>
                          <w:p w14:paraId="317D7DC8" w14:textId="77777777" w:rsidR="004439F5" w:rsidRDefault="004439F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A1A15C" id="Text Box 9" o:spid="_x0000_s1028" type="#_x0000_t202" style="position:absolute;margin-left:595.5pt;margin-top:26.25pt;width:1in;height:18pt;flip:y;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" fillcolor="white [3201]" strokeweight=".5pt">
                <v:textbox>
                  <w:txbxContent>
                    <w:p w14:paraId="317D7DC8" w14:textId="77777777" w:rsidR="004439F5" w:rsidRDefault="004439F5"/>
                  </w:txbxContent>
                </v:textbox>
              </v:shape>
            </w:pict>
          </mc:Fallback>
        </mc:AlternateContent>
      </w:r>
      <w:r w:rsidR="007E7790">
        <w:rPr>
          <w:noProof/>
        </w:rPr>
        <mc:AlternateContent>
          <mc:Choice Requires="wps">
            <w:drawing>
              <wp:anchor distT="0" distB="0" distL="114300" distR="114300" simplePos="0" relativeHeight="251666432" behindDoc="0" locked="0" layoutInCell="1" allowOverlap="1" wp14:anchorId="07F0C305" wp14:editId="612591C4">
                <wp:simplePos x="0" y="0"/>
                <wp:positionH relativeFrom="column">
                  <wp:posOffset>2181225</wp:posOffset>
                </wp:positionH>
                <wp:positionV relativeFrom="paragraph">
                  <wp:posOffset>4171950</wp:posOffset>
                </wp:positionV>
                <wp:extent cx="1590675" cy="4572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590675" cy="457200"/>
                        </a:xfrm>
                        <a:prstGeom prst="rect">
                          <a:avLst/>
                        </a:prstGeom>
                        <a:solidFill>
                          <a:schemeClr val="lt1"/>
                        </a:solidFill>
                        <a:ln w="6350">
                          <a:solidFill>
                            <a:prstClr val="black"/>
                          </a:solidFill>
                        </a:ln>
                      </wps:spPr>
                      <wps:txbx>
                        <w:txbxContent>
                          <w:p w14:paraId="1C3AA85E" w14:textId="062CFEF8" w:rsidR="007A2FBE" w:rsidRPr="007A2FBE" w:rsidRDefault="007A2FBE">
                            <w:pPr>
                              <w:rPr>
                                <w:rFonts w:ascii="Baskerville Old Face" w:hAnsi="Baskerville Old Face"/>
                                <w:b/>
                                <w:bCs/>
                                <w:sz w:val="24"/>
                                <w:szCs w:val="24"/>
                              </w:rPr>
                            </w:pPr>
                            <w:r w:rsidRPr="007A2FBE">
                              <w:rPr>
                                <w:rFonts w:ascii="Baskerville Old Face" w:hAnsi="Baskerville Old Face"/>
                                <w:b/>
                                <w:bCs/>
                                <w:sz w:val="24"/>
                                <w:szCs w:val="24"/>
                              </w:rPr>
                              <w:t>Custom made by Curb Appeal/Denise $25.00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F0C305" id="Text Box 5" o:spid="_x0000_s1027" type="#_x0000_t202" style="position:absolute;margin-left:171.75pt;margin-top:328.5pt;width:125.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" fillcolor="white [3201]" strokeweight=".5pt">
                <v:textbox>
                  <w:txbxContent>
                    <w:p w14:paraId="1C3AA85E" w14:textId="062CFEF8" w:rsidR="007A2FBE" w:rsidRPr="007A2FBE" w:rsidRDefault="007A2FBE">
                      <w:pPr>
                        <w:rPr>
                          <w:rFonts w:ascii="Baskerville Old Face" w:hAnsi="Baskerville Old Face"/>
                          <w:b/>
                          <w:bCs/>
                          <w:sz w:val="24"/>
                          <w:szCs w:val="24"/>
                        </w:rPr>
                      </w:pPr>
                      <w:r w:rsidRPr="007A2FBE">
                        <w:rPr>
                          <w:rFonts w:ascii="Baskerville Old Face" w:hAnsi="Baskerville Old Face"/>
                          <w:b/>
                          <w:bCs/>
                          <w:sz w:val="24"/>
                          <w:szCs w:val="24"/>
                        </w:rPr>
                        <w:t>Custom made by Curb Appeal/Denise $25.00</w:t>
                      </w:r>
                    </w:p>
                  </w:txbxContent>
                </v:textbox>
              </v:shape>
            </w:pict>
          </mc:Fallback>
        </mc:AlternateContent>
      </w:r>
      <w:r w:rsidR="007E7790">
        <w:rPr>
          <w:noProof/>
        </w:rPr>
        <mc:AlternateContent>
          <mc:Choice Requires="wps">
            <w:drawing>
              <wp:anchor distT="45720" distB="45720" distL="114300" distR="114300" simplePos="0" relativeHeight="251668480" behindDoc="0" locked="0" layoutInCell="1" allowOverlap="1" wp14:anchorId="719DD178" wp14:editId="771C2371">
                <wp:simplePos x="0" y="0"/>
                <wp:positionH relativeFrom="margin">
                  <wp:align>left</wp:align>
                </wp:positionH>
                <wp:positionV relativeFrom="paragraph">
                  <wp:posOffset>7827009</wp:posOffset>
                </wp:positionV>
                <wp:extent cx="1866900" cy="5619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61975"/>
                        </a:xfrm>
                        <a:prstGeom prst="rect">
                          <a:avLst/>
                        </a:prstGeom>
                        <a:solidFill>
                          <a:srgbClr val="FFFFFF"/>
                        </a:solidFill>
                        <a:ln w="9525">
                          <a:solidFill>
                            <a:srgbClr val="000000"/>
                          </a:solidFill>
                          <a:miter lim="800000"/>
                          <a:headEnd/>
                          <a:tailEnd/>
                        </a:ln>
                      </wps:spPr>
                      <wps:txbx>
                        <w:txbxContent>
                          <w:p w14:paraId="50CC0C9F" w14:textId="042D6B1B" w:rsidR="007A2FBE" w:rsidRPr="007E7790" w:rsidRDefault="007A2FBE">
                            <w:pPr>
                              <w:rPr>
                                <w:b/>
                                <w:bCs/>
                                <w:sz w:val="28"/>
                                <w:szCs w:val="28"/>
                              </w:rPr>
                            </w:pPr>
                            <w:r w:rsidRPr="007E7790">
                              <w:rPr>
                                <w:b/>
                                <w:bCs/>
                                <w:sz w:val="28"/>
                                <w:szCs w:val="28"/>
                              </w:rPr>
                              <w:t>*</w:t>
                            </w:r>
                            <w:r w:rsidR="007E7790" w:rsidRPr="007E7790">
                              <w:rPr>
                                <w:b/>
                                <w:bCs/>
                                <w:sz w:val="28"/>
                                <w:szCs w:val="28"/>
                              </w:rPr>
                              <w:t>ALL PARTS SHOULD BE GLOSSY BLACK*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19DD178" id="Text Box 2" o:spid="_x0000_s1028" type="#_x0000_t202" style="position:absolute;margin-left:0;margin-top:616.3pt;width:147pt;height:44.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">
                <v:textbox>
                  <w:txbxContent>
                    <w:p w14:paraId="50CC0C9F" w14:textId="042D6B1B" w:rsidR="007A2FBE" w:rsidRPr="007E7790" w:rsidRDefault="007A2FBE">
                      <w:pPr>
                        <w:rPr>
                          <w:b/>
                          <w:bCs/>
                          <w:sz w:val="28"/>
                          <w:szCs w:val="28"/>
                        </w:rPr>
                      </w:pPr>
                      <w:r w:rsidRPr="007E7790">
                        <w:rPr>
                          <w:b/>
                          <w:bCs/>
                          <w:sz w:val="28"/>
                          <w:szCs w:val="28"/>
                        </w:rPr>
                        <w:t>*</w:t>
                      </w:r>
                      <w:r w:rsidR="007E7790" w:rsidRPr="007E7790">
                        <w:rPr>
                          <w:b/>
                          <w:bCs/>
                          <w:sz w:val="28"/>
                          <w:szCs w:val="28"/>
                        </w:rPr>
                        <w:t>ALL PARTS SHOULD BE GLOSSY BLACK*</w:t>
                      </w:r>
                    </w:p>
                  </w:txbxContent>
                </v:textbox>
                <w10:wrap type="square" anchorx="margin"/>
              </v:shape>
            </w:pict>
          </mc:Fallback>
        </mc:AlternateContent>
      </w:r>
      <w:r w:rsidR="007A2FBE">
        <w:rPr>
          <w:noProof/>
        </w:rPr>
        <mc:AlternateContent>
          <mc:Choice Requires="wps">
            <w:drawing>
              <wp:anchor distT="45720" distB="45720" distL="114300" distR="114300" simplePos="0" relativeHeight="251663360" behindDoc="0" locked="0" layoutInCell="1" allowOverlap="1" wp14:anchorId="54B4C920" wp14:editId="1699D19A">
                <wp:simplePos x="0" y="0"/>
                <wp:positionH relativeFrom="column">
                  <wp:posOffset>3438525</wp:posOffset>
                </wp:positionH>
                <wp:positionV relativeFrom="paragraph">
                  <wp:posOffset>1057275</wp:posOffset>
                </wp:positionV>
                <wp:extent cx="2676525" cy="8477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847725"/>
                        </a:xfrm>
                        <a:prstGeom prst="rect">
                          <a:avLst/>
                        </a:prstGeom>
                        <a:solidFill>
                          <a:srgbClr val="FFFFFF"/>
                        </a:solidFill>
                        <a:ln w="9525">
                          <a:solidFill>
                            <a:srgbClr val="000000"/>
                          </a:solidFill>
                          <a:miter lim="800000"/>
                          <a:headEnd/>
                          <a:tailEnd/>
                        </a:ln>
                      </wps:spPr>
                      <wps:txbx>
                        <w:txbxContent>
                          <w:p w14:paraId="1F5096DF" w14:textId="62B55813" w:rsidR="008479E3" w:rsidRPr="008479E3" w:rsidRDefault="008479E3" w:rsidP="008479E3">
                            <w:pPr>
                              <w:pStyle w:val="Heading1"/>
                              <w:shd w:val="clear" w:color="auto" w:fill="FFFFFF"/>
                              <w:spacing w:before="120" w:after="120" w:line="330" w:lineRule="atLeast"/>
                              <w:rPr>
                                <w:rFonts w:ascii="Baskerville Old Face" w:eastAsia="Times New Roman" w:hAnsi="Baskerville Old Face" w:cs="Arial"/>
                                <w:b/>
                                <w:bCs/>
                                <w:color w:val="auto"/>
                                <w:kern w:val="36"/>
                                <w:sz w:val="24"/>
                                <w:szCs w:val="24"/>
                              </w:rPr>
                            </w:pPr>
                            <w:r w:rsidRPr="008479E3">
                              <w:rPr>
                                <w:rFonts w:ascii="Baskerville Old Face" w:hAnsi="Baskerville Old Face"/>
                                <w:b/>
                                <w:bCs/>
                                <w:color w:val="auto"/>
                                <w:sz w:val="24"/>
                                <w:szCs w:val="24"/>
                              </w:rPr>
                              <w:t xml:space="preserve">Ace Hardware </w:t>
                            </w:r>
                            <w:r w:rsidRPr="008479E3">
                              <w:rPr>
                                <w:rFonts w:ascii="Baskerville Old Face" w:eastAsia="Times New Roman" w:hAnsi="Baskerville Old Face" w:cs="Arial"/>
                                <w:b/>
                                <w:bCs/>
                                <w:color w:val="auto"/>
                                <w:kern w:val="36"/>
                                <w:sz w:val="24"/>
                                <w:szCs w:val="24"/>
                              </w:rPr>
                              <w:t>Gibraltar Mailboxes Elite Classic Galvanized Steel Post Mount Black Mailbox</w:t>
                            </w:r>
                            <w:r>
                              <w:rPr>
                                <w:rFonts w:ascii="Baskerville Old Face" w:eastAsia="Times New Roman" w:hAnsi="Baskerville Old Face" w:cs="Arial"/>
                                <w:b/>
                                <w:bCs/>
                                <w:color w:val="auto"/>
                                <w:kern w:val="36"/>
                                <w:sz w:val="24"/>
                                <w:szCs w:val="24"/>
                              </w:rPr>
                              <w:t xml:space="preserve"> 29.99</w:t>
                            </w:r>
                          </w:p>
                          <w:p w14:paraId="71B8B7D5" w14:textId="77777777" w:rsidR="008479E3" w:rsidRPr="008479E3" w:rsidRDefault="008479E3" w:rsidP="008479E3">
                            <w:pPr>
                              <w:shd w:val="clear" w:color="auto" w:fill="FFFFFF"/>
                              <w:spacing w:after="0" w:line="240" w:lineRule="auto"/>
                              <w:rPr>
                                <w:rFonts w:ascii="Arial" w:eastAsia="Times New Roman" w:hAnsi="Arial" w:cs="Arial"/>
                                <w:color w:val="333333"/>
                                <w:sz w:val="24"/>
                                <w:szCs w:val="24"/>
                              </w:rPr>
                            </w:pPr>
                            <w:r w:rsidRPr="008479E3">
                              <w:rPr>
                                <w:rFonts w:ascii="inherit" w:eastAsia="Times New Roman" w:hAnsi="inherit" w:cs="Arial"/>
                                <w:color w:val="333333"/>
                                <w:sz w:val="24"/>
                                <w:szCs w:val="24"/>
                              </w:rPr>
                              <w:t>Item #5266192| Mfr #E1600BAM</w:t>
                            </w:r>
                          </w:p>
                          <w:p w14:paraId="227BE8A9" w14:textId="567169E1" w:rsidR="00C734D5" w:rsidRPr="007A2FBE" w:rsidRDefault="00C734D5">
                            <w:pPr>
                              <w:rPr>
                                <w:rFonts w:ascii="Baskerville Old Face" w:hAnsi="Baskerville Old Face"/>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B4C920" id="_x0000_s1029" type="#_x0000_t202" style="position:absolute;margin-left:270.75pt;margin-top:83.25pt;width:210.75pt;height:6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">
                <v:textbox>
                  <w:txbxContent>
                    <w:p w14:paraId="1F5096DF" w14:textId="62B55813" w:rsidR="008479E3" w:rsidRPr="008479E3" w:rsidRDefault="008479E3" w:rsidP="008479E3">
                      <w:pPr>
                        <w:pStyle w:val="Heading1"/>
                        <w:shd w:val="clear" w:color="auto" w:fill="FFFFFF"/>
                        <w:spacing w:before="120" w:after="120" w:line="330" w:lineRule="atLeast"/>
                        <w:rPr>
                          <w:rFonts w:ascii="Baskerville Old Face" w:eastAsia="Times New Roman" w:hAnsi="Baskerville Old Face" w:cs="Arial"/>
                          <w:b/>
                          <w:bCs/>
                          <w:color w:val="auto"/>
                          <w:kern w:val="36"/>
                          <w:sz w:val="24"/>
                          <w:szCs w:val="24"/>
                        </w:rPr>
                      </w:pPr>
                      <w:r w:rsidRPr="008479E3">
                        <w:rPr>
                          <w:rFonts w:ascii="Baskerville Old Face" w:hAnsi="Baskerville Old Face"/>
                          <w:b/>
                          <w:bCs/>
                          <w:color w:val="auto"/>
                          <w:sz w:val="24"/>
                          <w:szCs w:val="24"/>
                        </w:rPr>
                        <w:t xml:space="preserve">Ace Hardware </w:t>
                      </w:r>
                      <w:r w:rsidRPr="008479E3">
                        <w:rPr>
                          <w:rFonts w:ascii="Baskerville Old Face" w:eastAsia="Times New Roman" w:hAnsi="Baskerville Old Face" w:cs="Arial"/>
                          <w:b/>
                          <w:bCs/>
                          <w:color w:val="auto"/>
                          <w:kern w:val="36"/>
                          <w:sz w:val="24"/>
                          <w:szCs w:val="24"/>
                        </w:rPr>
                        <w:t>Gibraltar Mailboxes Elite Classic Galvanized Steel Post Mount Black Mailbox</w:t>
                      </w:r>
                      <w:r>
                        <w:rPr>
                          <w:rFonts w:ascii="Baskerville Old Face" w:eastAsia="Times New Roman" w:hAnsi="Baskerville Old Face" w:cs="Arial"/>
                          <w:b/>
                          <w:bCs/>
                          <w:color w:val="auto"/>
                          <w:kern w:val="36"/>
                          <w:sz w:val="24"/>
                          <w:szCs w:val="24"/>
                        </w:rPr>
                        <w:t xml:space="preserve"> 29.99</w:t>
                      </w:r>
                    </w:p>
                    <w:p w14:paraId="71B8B7D5" w14:textId="77777777" w:rsidR="008479E3" w:rsidRPr="008479E3" w:rsidRDefault="008479E3" w:rsidP="008479E3">
                      <w:pPr>
                        <w:shd w:val="clear" w:color="auto" w:fill="FFFFFF"/>
                        <w:spacing w:after="0" w:line="240" w:lineRule="auto"/>
                        <w:rPr>
                          <w:rFonts w:ascii="Arial" w:eastAsia="Times New Roman" w:hAnsi="Arial" w:cs="Arial"/>
                          <w:color w:val="333333"/>
                          <w:sz w:val="24"/>
                          <w:szCs w:val="24"/>
                        </w:rPr>
                      </w:pPr>
                      <w:r w:rsidRPr="008479E3">
                        <w:rPr>
                          <w:rFonts w:ascii="inherit" w:eastAsia="Times New Roman" w:hAnsi="inherit" w:cs="Arial"/>
                          <w:color w:val="333333"/>
                          <w:sz w:val="24"/>
                          <w:szCs w:val="24"/>
                        </w:rPr>
                        <w:t xml:space="preserve">Item #5266192| </w:t>
                      </w:r>
                      <w:proofErr w:type="spellStart"/>
                      <w:r w:rsidRPr="008479E3">
                        <w:rPr>
                          <w:rFonts w:ascii="inherit" w:eastAsia="Times New Roman" w:hAnsi="inherit" w:cs="Arial"/>
                          <w:color w:val="333333"/>
                          <w:sz w:val="24"/>
                          <w:szCs w:val="24"/>
                        </w:rPr>
                        <w:t>Mfr</w:t>
                      </w:r>
                      <w:proofErr w:type="spellEnd"/>
                      <w:r w:rsidRPr="008479E3">
                        <w:rPr>
                          <w:rFonts w:ascii="inherit" w:eastAsia="Times New Roman" w:hAnsi="inherit" w:cs="Arial"/>
                          <w:color w:val="333333"/>
                          <w:sz w:val="24"/>
                          <w:szCs w:val="24"/>
                        </w:rPr>
                        <w:t xml:space="preserve"> #E1600BAM</w:t>
                      </w:r>
                    </w:p>
                    <w:p w14:paraId="227BE8A9" w14:textId="567169E1" w:rsidR="00C734D5" w:rsidRPr="007A2FBE" w:rsidRDefault="00C734D5">
                      <w:pPr>
                        <w:rPr>
                          <w:rFonts w:ascii="Baskerville Old Face" w:hAnsi="Baskerville Old Face"/>
                          <w:b/>
                          <w:bCs/>
                          <w:sz w:val="24"/>
                          <w:szCs w:val="24"/>
                        </w:rPr>
                      </w:pPr>
                    </w:p>
                  </w:txbxContent>
                </v:textbox>
                <w10:wrap type="square"/>
              </v:shape>
            </w:pict>
          </mc:Fallback>
        </mc:AlternateContent>
      </w:r>
      <w:r w:rsidR="007A2FBE">
        <w:rPr>
          <w:noProof/>
        </w:rPr>
        <mc:AlternateContent>
          <mc:Choice Requires="wps">
            <w:drawing>
              <wp:anchor distT="45720" distB="45720" distL="114300" distR="114300" simplePos="0" relativeHeight="251659264" behindDoc="0" locked="0" layoutInCell="1" allowOverlap="1" wp14:anchorId="18ABE799" wp14:editId="5934308B">
                <wp:simplePos x="0" y="0"/>
                <wp:positionH relativeFrom="column">
                  <wp:posOffset>2009774</wp:posOffset>
                </wp:positionH>
                <wp:positionV relativeFrom="paragraph">
                  <wp:posOffset>628650</wp:posOffset>
                </wp:positionV>
                <wp:extent cx="1419225" cy="12287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228725"/>
                        </a:xfrm>
                        <a:prstGeom prst="rect">
                          <a:avLst/>
                        </a:prstGeom>
                        <a:solidFill>
                          <a:srgbClr val="FFFFFF"/>
                        </a:solidFill>
                        <a:ln w="9525">
                          <a:solidFill>
                            <a:srgbClr val="000000"/>
                          </a:solidFill>
                          <a:miter lim="800000"/>
                          <a:headEnd/>
                          <a:tailEnd/>
                        </a:ln>
                      </wps:spPr>
                      <wps:txbx>
                        <w:txbxContent>
                          <w:p w14:paraId="7BA7F0EC" w14:textId="23FDE936" w:rsidR="00247B2E" w:rsidRPr="00476451" w:rsidRDefault="0068191C" w:rsidP="00476451">
                            <w:pPr>
                              <w:pStyle w:val="Heading2"/>
                              <w:shd w:val="clear" w:color="auto" w:fill="F5F5F5"/>
                              <w:spacing w:before="75" w:after="75"/>
                              <w:ind w:left="75" w:right="75"/>
                              <w:rPr>
                                <w:color w:val="auto"/>
                              </w:rPr>
                            </w:pPr>
                            <w:r w:rsidRPr="00476451">
                              <w:rPr>
                                <w:rFonts w:ascii="Baskerville Old Face" w:hAnsi="Baskerville Old Face"/>
                                <w:b/>
                                <w:bCs/>
                                <w:color w:val="auto"/>
                                <w:sz w:val="24"/>
                                <w:szCs w:val="24"/>
                              </w:rPr>
                              <w:t>Home Depot</w:t>
                            </w:r>
                            <w:r w:rsidR="00247B2E" w:rsidRPr="00476451">
                              <w:rPr>
                                <w:rFonts w:ascii="Baskerville Old Face" w:hAnsi="Baskerville Old Face"/>
                                <w:b/>
                                <w:bCs/>
                                <w:color w:val="auto"/>
                                <w:sz w:val="24"/>
                                <w:szCs w:val="24"/>
                              </w:rPr>
                              <w:t xml:space="preserve"> Gilbraltar Mailbox steel red flag replacement kit. </w:t>
                            </w:r>
                            <w:r w:rsidRPr="00476451">
                              <w:rPr>
                                <w:rFonts w:ascii="Baskerville Old Face" w:hAnsi="Baskerville Old Face"/>
                                <w:b/>
                                <w:bCs/>
                                <w:color w:val="auto"/>
                                <w:sz w:val="24"/>
                                <w:szCs w:val="24"/>
                              </w:rPr>
                              <w:t xml:space="preserve">Model </w:t>
                            </w:r>
                            <w:r w:rsidRPr="00476451">
                              <w:rPr>
                                <w:rFonts w:ascii="Baskerville Old Face" w:hAnsi="Baskerville Old Face"/>
                                <w:b/>
                                <w:bCs/>
                                <w:color w:val="auto"/>
                                <w:sz w:val="22"/>
                                <w:szCs w:val="22"/>
                              </w:rPr>
                              <w:t>#</w:t>
                            </w:r>
                            <w:r w:rsidR="00247B2E" w:rsidRPr="00476451">
                              <w:rPr>
                                <w:rFonts w:ascii="Baskerville Old Face" w:hAnsi="Baskerville Old Face"/>
                                <w:b/>
                                <w:bCs/>
                                <w:color w:val="auto"/>
                                <w:sz w:val="22"/>
                                <w:szCs w:val="22"/>
                              </w:rPr>
                              <w:t xml:space="preserve"> </w:t>
                            </w:r>
                            <w:r w:rsidR="00476451" w:rsidRPr="00476451">
                              <w:rPr>
                                <w:rFonts w:ascii="Baskerville Old Face" w:eastAsia="Times New Roman" w:hAnsi="Baskerville Old Face" w:cs="Times New Roman"/>
                                <w:b/>
                                <w:bCs/>
                                <w:color w:val="auto"/>
                                <w:sz w:val="22"/>
                                <w:szCs w:val="22"/>
                              </w:rPr>
                              <w:t>RF000R06</w:t>
                            </w:r>
                            <w:r w:rsidR="00476451">
                              <w:rPr>
                                <w:rFonts w:ascii="Baskerville Old Face" w:eastAsia="Times New Roman" w:hAnsi="Baskerville Old Face" w:cs="Times New Roman"/>
                                <w:b/>
                                <w:bCs/>
                                <w:color w:val="auto"/>
                                <w:sz w:val="22"/>
                                <w:szCs w:val="22"/>
                              </w:rPr>
                              <w:t xml:space="preserve"> </w:t>
                            </w:r>
                            <w:r w:rsidR="00247B2E" w:rsidRPr="00476451">
                              <w:rPr>
                                <w:rFonts w:ascii="Baskerville Old Face" w:hAnsi="Baskerville Old Face"/>
                                <w:b/>
                                <w:bCs/>
                                <w:color w:val="auto"/>
                                <w:sz w:val="24"/>
                                <w:szCs w:val="24"/>
                              </w:rPr>
                              <w:t>$</w:t>
                            </w:r>
                            <w:r w:rsidRPr="00476451">
                              <w:rPr>
                                <w:rFonts w:ascii="Baskerville Old Face" w:hAnsi="Baskerville Old Face"/>
                                <w:b/>
                                <w:bCs/>
                                <w:color w:val="auto"/>
                                <w:sz w:val="24"/>
                                <w:szCs w:val="24"/>
                              </w:rPr>
                              <w:t>7.47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BE799" id="_x0000_s1032" type="#_x0000_t202" style="position:absolute;margin-left:158.25pt;margin-top:49.5pt;width:111.75pt;height:9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">
                <v:textbox>
                  <w:txbxContent>
                    <w:p w14:paraId="7BA7F0EC" w14:textId="23FDE936" w:rsidR="00247B2E" w:rsidRPr="00476451" w:rsidRDefault="0068191C" w:rsidP="00476451">
                      <w:pPr>
                        <w:pStyle w:val="Heading2"/>
                        <w:shd w:val="clear" w:color="auto" w:fill="F5F5F5"/>
                        <w:spacing w:before="75" w:after="75"/>
                        <w:ind w:left="75" w:right="75"/>
                        <w:rPr>
                          <w:color w:val="auto"/>
                        </w:rPr>
                      </w:pPr>
                      <w:r w:rsidRPr="00476451">
                        <w:rPr>
                          <w:rFonts w:ascii="Baskerville Old Face" w:hAnsi="Baskerville Old Face"/>
                          <w:b/>
                          <w:bCs/>
                          <w:color w:val="auto"/>
                          <w:sz w:val="24"/>
                          <w:szCs w:val="24"/>
                        </w:rPr>
                        <w:t>Home Depot</w:t>
                      </w:r>
                      <w:r w:rsidR="00247B2E" w:rsidRPr="00476451">
                        <w:rPr>
                          <w:rFonts w:ascii="Baskerville Old Face" w:hAnsi="Baskerville Old Face"/>
                          <w:b/>
                          <w:bCs/>
                          <w:color w:val="auto"/>
                          <w:sz w:val="24"/>
                          <w:szCs w:val="24"/>
                        </w:rPr>
                        <w:t xml:space="preserve"> </w:t>
                      </w:r>
                      <w:proofErr w:type="spellStart"/>
                      <w:r w:rsidR="00247B2E" w:rsidRPr="00476451">
                        <w:rPr>
                          <w:rFonts w:ascii="Baskerville Old Face" w:hAnsi="Baskerville Old Face"/>
                          <w:b/>
                          <w:bCs/>
                          <w:color w:val="auto"/>
                          <w:sz w:val="24"/>
                          <w:szCs w:val="24"/>
                        </w:rPr>
                        <w:t>Gilbraltar</w:t>
                      </w:r>
                      <w:proofErr w:type="spellEnd"/>
                      <w:r w:rsidR="00247B2E" w:rsidRPr="00476451">
                        <w:rPr>
                          <w:rFonts w:ascii="Baskerville Old Face" w:hAnsi="Baskerville Old Face"/>
                          <w:b/>
                          <w:bCs/>
                          <w:color w:val="auto"/>
                          <w:sz w:val="24"/>
                          <w:szCs w:val="24"/>
                        </w:rPr>
                        <w:t xml:space="preserve"> Mailbox steel red flag replacement kit. </w:t>
                      </w:r>
                      <w:r w:rsidRPr="00476451">
                        <w:rPr>
                          <w:rFonts w:ascii="Baskerville Old Face" w:hAnsi="Baskerville Old Face"/>
                          <w:b/>
                          <w:bCs/>
                          <w:color w:val="auto"/>
                          <w:sz w:val="24"/>
                          <w:szCs w:val="24"/>
                        </w:rPr>
                        <w:t xml:space="preserve">Model </w:t>
                      </w:r>
                      <w:r w:rsidRPr="00476451">
                        <w:rPr>
                          <w:rFonts w:ascii="Baskerville Old Face" w:hAnsi="Baskerville Old Face"/>
                          <w:b/>
                          <w:bCs/>
                          <w:color w:val="auto"/>
                          <w:sz w:val="22"/>
                          <w:szCs w:val="22"/>
                        </w:rPr>
                        <w:t>#</w:t>
                      </w:r>
                      <w:r w:rsidR="00247B2E" w:rsidRPr="00476451">
                        <w:rPr>
                          <w:rFonts w:ascii="Baskerville Old Face" w:hAnsi="Baskerville Old Face"/>
                          <w:b/>
                          <w:bCs/>
                          <w:color w:val="auto"/>
                          <w:sz w:val="22"/>
                          <w:szCs w:val="22"/>
                        </w:rPr>
                        <w:t xml:space="preserve"> </w:t>
                      </w:r>
                      <w:r w:rsidR="00476451" w:rsidRPr="00476451">
                        <w:rPr>
                          <w:rFonts w:ascii="Baskerville Old Face" w:eastAsia="Times New Roman" w:hAnsi="Baskerville Old Face" w:cs="Times New Roman"/>
                          <w:b/>
                          <w:bCs/>
                          <w:color w:val="auto"/>
                          <w:sz w:val="22"/>
                          <w:szCs w:val="22"/>
                        </w:rPr>
                        <w:t>RF000R06</w:t>
                      </w:r>
                      <w:r w:rsidR="00476451">
                        <w:rPr>
                          <w:rFonts w:ascii="Baskerville Old Face" w:eastAsia="Times New Roman" w:hAnsi="Baskerville Old Face" w:cs="Times New Roman"/>
                          <w:b/>
                          <w:bCs/>
                          <w:color w:val="auto"/>
                          <w:sz w:val="22"/>
                          <w:szCs w:val="22"/>
                        </w:rPr>
                        <w:t xml:space="preserve"> </w:t>
                      </w:r>
                      <w:r w:rsidR="00247B2E" w:rsidRPr="00476451">
                        <w:rPr>
                          <w:rFonts w:ascii="Baskerville Old Face" w:hAnsi="Baskerville Old Face"/>
                          <w:b/>
                          <w:bCs/>
                          <w:color w:val="auto"/>
                          <w:sz w:val="24"/>
                          <w:szCs w:val="24"/>
                        </w:rPr>
                        <w:t>$</w:t>
                      </w:r>
                      <w:r w:rsidRPr="00476451">
                        <w:rPr>
                          <w:rFonts w:ascii="Baskerville Old Face" w:hAnsi="Baskerville Old Face"/>
                          <w:b/>
                          <w:bCs/>
                          <w:color w:val="auto"/>
                          <w:sz w:val="24"/>
                          <w:szCs w:val="24"/>
                        </w:rPr>
                        <w:t>7.47</w:t>
                      </w:r>
                    </w:p>
                  </w:txbxContent>
                </v:textbox>
              </v:shape>
            </w:pict>
          </mc:Fallback>
        </mc:AlternateContent>
      </w:r>
      <w:r w:rsidR="001F6A04">
        <w:rPr>
          <w:noProof/>
        </w:rPr>
        <w:drawing>
          <wp:inline distT="0" distB="0" distL="0" distR="0" wp14:anchorId="30B9420A" wp14:editId="5038EA6E">
            <wp:extent cx="6019800" cy="86009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8238" cy="8613021"/>
                    </a:xfrm>
                    <a:prstGeom prst="rect">
                      <a:avLst/>
                    </a:prstGeom>
                    <a:noFill/>
                    <a:ln>
                      <a:noFill/>
                    </a:ln>
                  </pic:spPr>
                </pic:pic>
              </a:graphicData>
            </a:graphic>
          </wp:inline>
        </w:drawing>
      </w:r>
    </w:p>
    <w:p w14:paraId="7B0D11EA" w14:textId="77777777" w:rsidR="00DA4188" w:rsidRDefault="00DA4188" w:rsidP="00DA4188">
      <w:pPr>
        <w:jc w:val="center"/>
        <w:rPr>
          <w:rFonts w:ascii="Arial" w:hAnsi="Arial" w:cs="Arial"/>
          <w:sz w:val="32"/>
          <w:szCs w:val="32"/>
        </w:rPr>
      </w:pPr>
      <w:r>
        <w:rPr>
          <w:rFonts w:ascii="Calibri" w:hAnsi="Calibri" w:cs="Calibri"/>
          <w:noProof/>
          <w:sz w:val="28"/>
          <w:szCs w:val="28"/>
        </w:rPr>
        <w:lastRenderedPageBreak/>
        <w:drawing>
          <wp:inline distT="0" distB="0" distL="0" distR="0" wp14:anchorId="3C394C51" wp14:editId="7D319657">
            <wp:extent cx="5693872" cy="16573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5742" cy="1672448"/>
                    </a:xfrm>
                    <a:prstGeom prst="rect">
                      <a:avLst/>
                    </a:prstGeom>
                    <a:noFill/>
                    <a:ln>
                      <a:noFill/>
                    </a:ln>
                  </pic:spPr>
                </pic:pic>
              </a:graphicData>
            </a:graphic>
          </wp:inline>
        </w:drawing>
      </w:r>
    </w:p>
    <w:p w14:paraId="3F753093" w14:textId="77777777" w:rsidR="00DA4188" w:rsidRDefault="00DA4188" w:rsidP="00DA4188">
      <w:pPr>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p>
    <w:p w14:paraId="0DD546E8" w14:textId="77777777" w:rsidR="00DA4188" w:rsidRPr="006673A4" w:rsidRDefault="00DA4188" w:rsidP="00DA4188">
      <w:pPr>
        <w:rPr>
          <w:rFonts w:ascii="Arial" w:hAnsi="Arial" w:cs="Arial"/>
          <w:sz w:val="28"/>
          <w:szCs w:val="28"/>
        </w:rPr>
      </w:pPr>
      <w:r w:rsidRPr="006673A4">
        <w:rPr>
          <w:rFonts w:ascii="Arial" w:hAnsi="Arial" w:cs="Arial"/>
          <w:sz w:val="28"/>
          <w:szCs w:val="28"/>
        </w:rPr>
        <w:t>Dear Thornbrook Residents,</w:t>
      </w:r>
    </w:p>
    <w:p w14:paraId="4A0DDB0B" w14:textId="77777777" w:rsidR="00DA4188" w:rsidRPr="006673A4" w:rsidRDefault="00DA4188" w:rsidP="00DA4188">
      <w:pPr>
        <w:rPr>
          <w:rFonts w:ascii="Arial" w:hAnsi="Arial" w:cs="Arial"/>
          <w:sz w:val="28"/>
          <w:szCs w:val="28"/>
        </w:rPr>
      </w:pPr>
      <w:r w:rsidRPr="006673A4">
        <w:rPr>
          <w:rFonts w:ascii="Arial" w:hAnsi="Arial" w:cs="Arial"/>
          <w:sz w:val="28"/>
          <w:szCs w:val="28"/>
        </w:rPr>
        <w:t>If the Thornbrook Architectural Control Committee finds your mailbox is in need of repair/replacement, you have several options for bring</w:t>
      </w:r>
      <w:r>
        <w:rPr>
          <w:rFonts w:ascii="Arial" w:hAnsi="Arial" w:cs="Arial"/>
          <w:sz w:val="28"/>
          <w:szCs w:val="28"/>
        </w:rPr>
        <w:t>ing</w:t>
      </w:r>
      <w:r w:rsidRPr="006673A4">
        <w:rPr>
          <w:rFonts w:ascii="Arial" w:hAnsi="Arial" w:cs="Arial"/>
          <w:sz w:val="28"/>
          <w:szCs w:val="28"/>
        </w:rPr>
        <w:t xml:space="preserve"> your mailbox in</w:t>
      </w:r>
      <w:r>
        <w:rPr>
          <w:rFonts w:ascii="Arial" w:hAnsi="Arial" w:cs="Arial"/>
          <w:sz w:val="28"/>
          <w:szCs w:val="28"/>
        </w:rPr>
        <w:t>to</w:t>
      </w:r>
      <w:r w:rsidRPr="006673A4">
        <w:rPr>
          <w:rFonts w:ascii="Arial" w:hAnsi="Arial" w:cs="Arial"/>
          <w:sz w:val="28"/>
          <w:szCs w:val="28"/>
        </w:rPr>
        <w:t xml:space="preserve"> compliance with the Thornbrook HOA </w:t>
      </w:r>
      <w:r>
        <w:rPr>
          <w:rFonts w:ascii="Arial" w:hAnsi="Arial" w:cs="Arial"/>
          <w:sz w:val="28"/>
          <w:szCs w:val="28"/>
        </w:rPr>
        <w:t>C</w:t>
      </w:r>
      <w:r w:rsidRPr="006673A4">
        <w:rPr>
          <w:rFonts w:ascii="Arial" w:hAnsi="Arial" w:cs="Arial"/>
          <w:sz w:val="28"/>
          <w:szCs w:val="28"/>
        </w:rPr>
        <w:t>ovenants. Your options are as followed:</w:t>
      </w:r>
    </w:p>
    <w:p w14:paraId="109907A5" w14:textId="69176D6F" w:rsidR="00DA4188" w:rsidRPr="006673A4" w:rsidRDefault="00DA4188" w:rsidP="00DA4188">
      <w:pPr>
        <w:pStyle w:val="ListParagraph"/>
        <w:numPr>
          <w:ilvl w:val="0"/>
          <w:numId w:val="1"/>
        </w:numPr>
        <w:rPr>
          <w:rFonts w:ascii="Arial" w:hAnsi="Arial" w:cs="Arial"/>
          <w:sz w:val="28"/>
          <w:szCs w:val="28"/>
        </w:rPr>
      </w:pPr>
      <w:r w:rsidRPr="006673A4">
        <w:rPr>
          <w:rFonts w:ascii="Arial" w:hAnsi="Arial" w:cs="Arial"/>
          <w:sz w:val="28"/>
          <w:szCs w:val="28"/>
        </w:rPr>
        <w:t xml:space="preserve">Repair or replace it yourself </w:t>
      </w:r>
      <w:r>
        <w:rPr>
          <w:rFonts w:ascii="Arial" w:hAnsi="Arial" w:cs="Arial"/>
          <w:sz w:val="28"/>
          <w:szCs w:val="28"/>
        </w:rPr>
        <w:t xml:space="preserve">by </w:t>
      </w:r>
      <w:r w:rsidRPr="006673A4">
        <w:rPr>
          <w:rFonts w:ascii="Arial" w:hAnsi="Arial" w:cs="Arial"/>
          <w:sz w:val="28"/>
          <w:szCs w:val="28"/>
        </w:rPr>
        <w:t xml:space="preserve">following the HOA </w:t>
      </w:r>
      <w:r>
        <w:rPr>
          <w:rFonts w:ascii="Arial" w:hAnsi="Arial" w:cs="Arial"/>
          <w:sz w:val="28"/>
          <w:szCs w:val="28"/>
        </w:rPr>
        <w:t>C</w:t>
      </w:r>
      <w:r w:rsidRPr="006673A4">
        <w:rPr>
          <w:rFonts w:ascii="Arial" w:hAnsi="Arial" w:cs="Arial"/>
          <w:sz w:val="28"/>
          <w:szCs w:val="28"/>
        </w:rPr>
        <w:t>ovenants guidelines provided on the following page.</w:t>
      </w:r>
    </w:p>
    <w:p w14:paraId="59C705D4" w14:textId="699CF0E0" w:rsidR="00DA4188" w:rsidRPr="006673A4" w:rsidRDefault="00DA4188" w:rsidP="00DA4188">
      <w:pPr>
        <w:pStyle w:val="ListParagraph"/>
        <w:numPr>
          <w:ilvl w:val="0"/>
          <w:numId w:val="1"/>
        </w:numPr>
        <w:rPr>
          <w:rFonts w:ascii="Arial" w:hAnsi="Arial" w:cs="Arial"/>
          <w:sz w:val="28"/>
          <w:szCs w:val="28"/>
        </w:rPr>
      </w:pPr>
      <w:r w:rsidRPr="006673A4">
        <w:rPr>
          <w:rFonts w:ascii="Arial" w:hAnsi="Arial" w:cs="Arial"/>
          <w:sz w:val="28"/>
          <w:szCs w:val="28"/>
        </w:rPr>
        <w:t xml:space="preserve">You can </w:t>
      </w:r>
      <w:r>
        <w:rPr>
          <w:rFonts w:ascii="Arial" w:hAnsi="Arial" w:cs="Arial"/>
          <w:sz w:val="28"/>
          <w:szCs w:val="28"/>
        </w:rPr>
        <w:t xml:space="preserve">hire </w:t>
      </w:r>
      <w:r w:rsidRPr="006673A4">
        <w:rPr>
          <w:rFonts w:ascii="Arial" w:hAnsi="Arial" w:cs="Arial"/>
          <w:sz w:val="28"/>
          <w:szCs w:val="28"/>
        </w:rPr>
        <w:t xml:space="preserve">either of these venders </w:t>
      </w:r>
      <w:r>
        <w:rPr>
          <w:rFonts w:ascii="Arial" w:hAnsi="Arial" w:cs="Arial"/>
          <w:sz w:val="28"/>
          <w:szCs w:val="28"/>
        </w:rPr>
        <w:t xml:space="preserve">to </w:t>
      </w:r>
      <w:r w:rsidRPr="006673A4">
        <w:rPr>
          <w:rFonts w:ascii="Arial" w:hAnsi="Arial" w:cs="Arial"/>
          <w:sz w:val="28"/>
          <w:szCs w:val="28"/>
        </w:rPr>
        <w:t>complete the repairs or replacement at your cost</w:t>
      </w:r>
      <w:r>
        <w:rPr>
          <w:rFonts w:ascii="Arial" w:hAnsi="Arial" w:cs="Arial"/>
          <w:sz w:val="28"/>
          <w:szCs w:val="28"/>
        </w:rPr>
        <w:t xml:space="preserve">. These venders </w:t>
      </w:r>
      <w:r w:rsidRPr="006673A4">
        <w:rPr>
          <w:rFonts w:ascii="Arial" w:hAnsi="Arial" w:cs="Arial"/>
          <w:sz w:val="28"/>
          <w:szCs w:val="28"/>
        </w:rPr>
        <w:t xml:space="preserve">know the guidelines of the covenants. Guy: </w:t>
      </w:r>
      <w:r w:rsidRPr="006F008A">
        <w:rPr>
          <w:rFonts w:ascii="Arial" w:hAnsi="Arial" w:cs="Arial"/>
          <w:color w:val="FF0000"/>
          <w:sz w:val="28"/>
          <w:szCs w:val="28"/>
        </w:rPr>
        <w:t xml:space="preserve">678-887-7345 </w:t>
      </w:r>
      <w:r w:rsidRPr="006673A4">
        <w:rPr>
          <w:rFonts w:ascii="Arial" w:hAnsi="Arial" w:cs="Arial"/>
          <w:sz w:val="28"/>
          <w:szCs w:val="28"/>
        </w:rPr>
        <w:t xml:space="preserve">or Denise: </w:t>
      </w:r>
      <w:r w:rsidRPr="006F008A">
        <w:rPr>
          <w:rFonts w:ascii="Arial" w:hAnsi="Arial" w:cs="Arial"/>
          <w:color w:val="FF0000"/>
          <w:sz w:val="28"/>
          <w:szCs w:val="28"/>
        </w:rPr>
        <w:t>404-630-4525</w:t>
      </w:r>
    </w:p>
    <w:p w14:paraId="43377B65" w14:textId="77777777" w:rsidR="00DA4188" w:rsidRPr="006673A4" w:rsidRDefault="00DA4188" w:rsidP="00DA4188">
      <w:pPr>
        <w:rPr>
          <w:rFonts w:ascii="Arial" w:hAnsi="Arial" w:cs="Arial"/>
          <w:sz w:val="28"/>
          <w:szCs w:val="28"/>
        </w:rPr>
      </w:pPr>
      <w:r w:rsidRPr="006673A4">
        <w:rPr>
          <w:rFonts w:ascii="Arial" w:hAnsi="Arial" w:cs="Arial"/>
          <w:sz w:val="28"/>
          <w:szCs w:val="28"/>
        </w:rPr>
        <w:t>Thornbrook HOA is in no way affiliated with either of the venders mentioned above and is not responsible for their workmanship. Both vendors have much experience working with the mailboxes in our subdivision.</w:t>
      </w:r>
    </w:p>
    <w:p w14:paraId="4285A250" w14:textId="77777777" w:rsidR="00DA4188" w:rsidRDefault="00DA4188" w:rsidP="00DA4188">
      <w:pPr>
        <w:rPr>
          <w:rFonts w:ascii="Arial" w:hAnsi="Arial" w:cs="Arial"/>
          <w:sz w:val="28"/>
          <w:szCs w:val="28"/>
        </w:rPr>
      </w:pPr>
      <w:r w:rsidRPr="006673A4">
        <w:rPr>
          <w:rFonts w:ascii="Arial" w:hAnsi="Arial" w:cs="Arial"/>
          <w:sz w:val="28"/>
          <w:szCs w:val="28"/>
        </w:rPr>
        <w:t xml:space="preserve">If you do not follow the specific guidelines, you will be asked to re-do your mailbox until it is compliant with the HOA </w:t>
      </w:r>
      <w:r>
        <w:rPr>
          <w:rFonts w:ascii="Arial" w:hAnsi="Arial" w:cs="Arial"/>
          <w:sz w:val="28"/>
          <w:szCs w:val="28"/>
        </w:rPr>
        <w:t>C</w:t>
      </w:r>
      <w:r w:rsidRPr="006673A4">
        <w:rPr>
          <w:rFonts w:ascii="Arial" w:hAnsi="Arial" w:cs="Arial"/>
          <w:sz w:val="28"/>
          <w:szCs w:val="28"/>
        </w:rPr>
        <w:t xml:space="preserve">ovenant guidelines. </w:t>
      </w:r>
      <w:r>
        <w:rPr>
          <w:rFonts w:ascii="Arial" w:hAnsi="Arial" w:cs="Arial"/>
          <w:sz w:val="28"/>
          <w:szCs w:val="28"/>
        </w:rPr>
        <w:t xml:space="preserve">Mailbox parts can be equivalent to those listed as options. </w:t>
      </w:r>
      <w:r w:rsidRPr="006673A4">
        <w:rPr>
          <w:rFonts w:ascii="Arial" w:hAnsi="Arial" w:cs="Arial"/>
          <w:sz w:val="28"/>
          <w:szCs w:val="28"/>
        </w:rPr>
        <w:t xml:space="preserve">You have </w:t>
      </w:r>
      <w:r>
        <w:rPr>
          <w:rFonts w:ascii="Arial" w:hAnsi="Arial" w:cs="Arial"/>
          <w:sz w:val="28"/>
          <w:szCs w:val="28"/>
        </w:rPr>
        <w:t>6</w:t>
      </w:r>
      <w:r w:rsidRPr="006673A4">
        <w:rPr>
          <w:rFonts w:ascii="Arial" w:hAnsi="Arial" w:cs="Arial"/>
          <w:sz w:val="28"/>
          <w:szCs w:val="28"/>
        </w:rPr>
        <w:t xml:space="preserve">0 days from receiving the </w:t>
      </w:r>
      <w:r>
        <w:rPr>
          <w:rFonts w:ascii="Arial" w:hAnsi="Arial" w:cs="Arial"/>
          <w:sz w:val="28"/>
          <w:szCs w:val="28"/>
        </w:rPr>
        <w:t>T</w:t>
      </w:r>
      <w:r w:rsidRPr="006673A4">
        <w:rPr>
          <w:rFonts w:ascii="Arial" w:hAnsi="Arial" w:cs="Arial"/>
          <w:sz w:val="28"/>
          <w:szCs w:val="28"/>
        </w:rPr>
        <w:t>hornbrook ACC notification to have the work completed on your mailbox.</w:t>
      </w:r>
    </w:p>
    <w:p w14:paraId="1BB0C1FD" w14:textId="77777777" w:rsidR="00DA4188" w:rsidRDefault="00DA4188" w:rsidP="00DA4188">
      <w:pPr>
        <w:rPr>
          <w:rFonts w:ascii="Arial" w:hAnsi="Arial" w:cs="Arial"/>
          <w:sz w:val="32"/>
          <w:szCs w:val="32"/>
        </w:rPr>
      </w:pPr>
      <w:r w:rsidRPr="006673A4">
        <w:rPr>
          <w:rFonts w:ascii="Arial" w:hAnsi="Arial" w:cs="Arial"/>
          <w:sz w:val="32"/>
          <w:szCs w:val="32"/>
        </w:rPr>
        <w:t xml:space="preserve">If you have any questions or concerns, please email </w:t>
      </w:r>
      <w:hyperlink r:id="rId7" w:history="1">
        <w:r w:rsidRPr="00651D27">
          <w:rPr>
            <w:rStyle w:val="Hyperlink"/>
            <w:rFonts w:ascii="Arial" w:hAnsi="Arial" w:cs="Arial"/>
          </w:rPr>
          <w:t>theboard@thornbrookhoa.com</w:t>
        </w:r>
      </w:hyperlink>
    </w:p>
    <w:p w14:paraId="670EC21A" w14:textId="77777777" w:rsidR="00DA4188" w:rsidRPr="006673A4" w:rsidRDefault="00DA4188" w:rsidP="00DA4188">
      <w:pPr>
        <w:rPr>
          <w:rFonts w:ascii="Arial" w:hAnsi="Arial" w:cs="Arial"/>
          <w:sz w:val="32"/>
          <w:szCs w:val="32"/>
        </w:rPr>
      </w:pPr>
      <w:r>
        <w:rPr>
          <w:rFonts w:ascii="Arial" w:hAnsi="Arial" w:cs="Arial"/>
          <w:sz w:val="32"/>
          <w:szCs w:val="32"/>
        </w:rPr>
        <w:t>Thank you!</w:t>
      </w:r>
    </w:p>
    <w:p w14:paraId="040F72C1" w14:textId="77777777" w:rsidR="00DA4188" w:rsidRDefault="00DA4188"/>
    <w:p w14:paraId="09405EFF" w14:textId="77777777" w:rsidR="00DA4188" w:rsidRDefault="00DA4188"/>
    <w:p w14:paraId="208916CA" w14:textId="77777777" w:rsidR="00DA4188" w:rsidRPr="00B9265D" w:rsidRDefault="00DA4188" w:rsidP="00DA4188">
      <w:pPr>
        <w:shd w:val="clear" w:color="auto" w:fill="FFFFFF"/>
        <w:spacing w:before="120" w:after="120" w:line="330" w:lineRule="atLeast"/>
        <w:jc w:val="center"/>
        <w:outlineLvl w:val="0"/>
        <w:rPr>
          <w:rFonts w:ascii="Arial" w:eastAsia="Times New Roman" w:hAnsi="Arial" w:cs="Arial"/>
          <w:b/>
          <w:bCs/>
          <w:color w:val="333333"/>
          <w:kern w:val="36"/>
          <w:sz w:val="24"/>
          <w:szCs w:val="24"/>
          <w:u w:val="single"/>
        </w:rPr>
      </w:pPr>
      <w:r w:rsidRPr="00B9265D">
        <w:rPr>
          <w:rFonts w:ascii="Arial" w:eastAsia="Times New Roman" w:hAnsi="Arial" w:cs="Arial"/>
          <w:b/>
          <w:bCs/>
          <w:color w:val="333333"/>
          <w:kern w:val="36"/>
          <w:sz w:val="24"/>
          <w:szCs w:val="24"/>
          <w:u w:val="single"/>
        </w:rPr>
        <w:lastRenderedPageBreak/>
        <w:t>Options for buying parts for mailboxes</w:t>
      </w:r>
      <w:r>
        <w:rPr>
          <w:rFonts w:ascii="Arial" w:eastAsia="Times New Roman" w:hAnsi="Arial" w:cs="Arial"/>
          <w:b/>
          <w:bCs/>
          <w:color w:val="333333"/>
          <w:kern w:val="36"/>
          <w:sz w:val="24"/>
          <w:szCs w:val="24"/>
          <w:u w:val="single"/>
        </w:rPr>
        <w:t xml:space="preserve"> (prices may change or vary)</w:t>
      </w:r>
    </w:p>
    <w:p w14:paraId="7A5803D3" w14:textId="77777777" w:rsidR="00DA06FE" w:rsidRPr="001C0869" w:rsidRDefault="00DA06FE" w:rsidP="00DA06FE">
      <w:pPr>
        <w:shd w:val="clear" w:color="auto" w:fill="FFFFFF"/>
        <w:spacing w:after="0" w:line="240" w:lineRule="auto"/>
        <w:outlineLvl w:val="0"/>
        <w:rPr>
          <w:rFonts w:ascii="Arial" w:eastAsia="Times New Roman" w:hAnsi="Arial" w:cs="Arial"/>
          <w:b/>
          <w:bCs/>
          <w:kern w:val="36"/>
          <w:sz w:val="24"/>
          <w:szCs w:val="24"/>
        </w:rPr>
      </w:pPr>
      <w:r w:rsidRPr="00DA06FE">
        <w:rPr>
          <w:rFonts w:ascii="Arial" w:eastAsia="Times New Roman" w:hAnsi="Arial" w:cs="Arial"/>
          <w:b/>
          <w:bCs/>
          <w:kern w:val="36"/>
          <w:sz w:val="24"/>
          <w:szCs w:val="24"/>
        </w:rPr>
        <w:t xml:space="preserve">Home Depot </w:t>
      </w:r>
      <w:r w:rsidRPr="001C0869">
        <w:rPr>
          <w:rFonts w:ascii="Arial" w:eastAsia="Times New Roman" w:hAnsi="Arial" w:cs="Arial"/>
          <w:b/>
          <w:bCs/>
          <w:kern w:val="36"/>
          <w:sz w:val="24"/>
          <w:szCs w:val="24"/>
        </w:rPr>
        <w:t>4 in. x 4 in. Pressure-Treated Unfinished Pine Ball Top Finial</w:t>
      </w:r>
    </w:p>
    <w:p w14:paraId="1D97B6D5" w14:textId="77777777" w:rsidR="00DA06FE" w:rsidRPr="001C0869" w:rsidRDefault="00DA06FE" w:rsidP="00DA06FE">
      <w:pPr>
        <w:shd w:val="clear" w:color="auto" w:fill="F5F5F5"/>
        <w:spacing w:after="0" w:line="240" w:lineRule="auto"/>
        <w:outlineLvl w:val="1"/>
        <w:rPr>
          <w:rFonts w:ascii="Arial" w:eastAsia="Times New Roman" w:hAnsi="Arial" w:cs="Arial"/>
          <w:b/>
          <w:bCs/>
          <w:color w:val="333333"/>
          <w:sz w:val="24"/>
          <w:szCs w:val="24"/>
        </w:rPr>
      </w:pPr>
      <w:r w:rsidRPr="001C0869">
        <w:rPr>
          <w:rFonts w:ascii="Arial" w:eastAsia="Times New Roman" w:hAnsi="Arial" w:cs="Arial"/>
          <w:b/>
          <w:bCs/>
          <w:color w:val="333333"/>
          <w:sz w:val="24"/>
          <w:szCs w:val="24"/>
        </w:rPr>
        <w:t>Model # </w:t>
      </w:r>
      <w:r w:rsidRPr="001C0869">
        <w:rPr>
          <w:rFonts w:ascii="Arial" w:eastAsia="Times New Roman" w:hAnsi="Arial" w:cs="Arial"/>
          <w:color w:val="333333"/>
          <w:sz w:val="24"/>
          <w:szCs w:val="24"/>
          <w:bdr w:val="none" w:sz="0" w:space="0" w:color="auto" w:frame="1"/>
        </w:rPr>
        <w:t>102615</w:t>
      </w:r>
      <w:r w:rsidRPr="00DA06FE">
        <w:rPr>
          <w:rFonts w:ascii="Arial" w:eastAsia="Times New Roman" w:hAnsi="Arial" w:cs="Arial"/>
          <w:color w:val="333333"/>
          <w:sz w:val="24"/>
          <w:szCs w:val="24"/>
          <w:bdr w:val="none" w:sz="0" w:space="0" w:color="auto" w:frame="1"/>
        </w:rPr>
        <w:t xml:space="preserve"> </w:t>
      </w:r>
      <w:r w:rsidRPr="001C0869">
        <w:rPr>
          <w:rFonts w:ascii="Arial" w:eastAsia="Times New Roman" w:hAnsi="Arial" w:cs="Arial"/>
          <w:b/>
          <w:bCs/>
          <w:color w:val="333333"/>
          <w:sz w:val="24"/>
          <w:szCs w:val="24"/>
        </w:rPr>
        <w:t>Store SKU # </w:t>
      </w:r>
      <w:r w:rsidRPr="001C0869">
        <w:rPr>
          <w:rFonts w:ascii="Arial" w:eastAsia="Times New Roman" w:hAnsi="Arial" w:cs="Arial"/>
          <w:color w:val="333333"/>
          <w:sz w:val="24"/>
          <w:szCs w:val="24"/>
          <w:bdr w:val="none" w:sz="0" w:space="0" w:color="auto" w:frame="1"/>
        </w:rPr>
        <w:t>429323</w:t>
      </w:r>
      <w:r w:rsidRPr="00DA06FE">
        <w:rPr>
          <w:rFonts w:ascii="Arial" w:eastAsia="Times New Roman" w:hAnsi="Arial" w:cs="Arial"/>
          <w:color w:val="333333"/>
          <w:sz w:val="24"/>
          <w:szCs w:val="24"/>
          <w:bdr w:val="none" w:sz="0" w:space="0" w:color="auto" w:frame="1"/>
        </w:rPr>
        <w:t xml:space="preserve"> $3.98</w:t>
      </w:r>
    </w:p>
    <w:p w14:paraId="0249A843" w14:textId="77777777" w:rsidR="00DA4188" w:rsidRPr="00B9265D" w:rsidRDefault="00DA4188" w:rsidP="00DA4188">
      <w:pPr>
        <w:shd w:val="clear" w:color="auto" w:fill="FFFFFF"/>
        <w:spacing w:before="120" w:after="120" w:line="240" w:lineRule="auto"/>
        <w:outlineLvl w:val="0"/>
        <w:rPr>
          <w:rFonts w:ascii="Arial" w:eastAsia="Times New Roman" w:hAnsi="Arial" w:cs="Arial"/>
          <w:b/>
          <w:bCs/>
          <w:color w:val="333333"/>
          <w:sz w:val="24"/>
          <w:szCs w:val="24"/>
        </w:rPr>
      </w:pPr>
    </w:p>
    <w:p w14:paraId="5EC8BA46" w14:textId="77777777" w:rsidR="00DA4188" w:rsidRPr="00E8578E" w:rsidRDefault="00DA4188" w:rsidP="00DA4188">
      <w:pPr>
        <w:shd w:val="clear" w:color="auto" w:fill="FFFFFF"/>
        <w:spacing w:before="120" w:after="120" w:line="330" w:lineRule="atLeast"/>
        <w:outlineLvl w:val="0"/>
        <w:rPr>
          <w:rFonts w:ascii="Arial" w:eastAsia="Times New Roman" w:hAnsi="Arial" w:cs="Arial"/>
          <w:color w:val="333333"/>
          <w:sz w:val="24"/>
          <w:szCs w:val="24"/>
        </w:rPr>
      </w:pPr>
      <w:r w:rsidRPr="00E8578E">
        <w:rPr>
          <w:rFonts w:ascii="Arial" w:eastAsia="Times New Roman" w:hAnsi="Arial" w:cs="Arial"/>
          <w:b/>
          <w:bCs/>
          <w:color w:val="333333"/>
          <w:kern w:val="36"/>
          <w:sz w:val="24"/>
          <w:szCs w:val="24"/>
        </w:rPr>
        <w:t xml:space="preserve">Gibraltar Mailboxes Elite </w:t>
      </w:r>
      <w:r w:rsidRPr="00FC448E">
        <w:rPr>
          <w:rFonts w:ascii="Arial" w:eastAsia="Times New Roman" w:hAnsi="Arial" w:cs="Arial"/>
          <w:b/>
          <w:bCs/>
          <w:color w:val="FF0000"/>
          <w:kern w:val="36"/>
          <w:sz w:val="24"/>
          <w:szCs w:val="24"/>
        </w:rPr>
        <w:t>Large</w:t>
      </w:r>
      <w:r w:rsidRPr="00E8578E">
        <w:rPr>
          <w:rFonts w:ascii="Arial" w:eastAsia="Times New Roman" w:hAnsi="Arial" w:cs="Arial"/>
          <w:b/>
          <w:bCs/>
          <w:color w:val="333333"/>
          <w:kern w:val="36"/>
          <w:sz w:val="24"/>
          <w:szCs w:val="24"/>
        </w:rPr>
        <w:t xml:space="preserve"> Classic Galvanized Steel Post Mount Black Mailbox</w:t>
      </w:r>
      <w:r>
        <w:rPr>
          <w:rFonts w:ascii="Arial" w:eastAsia="Times New Roman" w:hAnsi="Arial" w:cs="Arial"/>
          <w:b/>
          <w:bCs/>
          <w:color w:val="333333"/>
          <w:kern w:val="36"/>
          <w:sz w:val="27"/>
          <w:szCs w:val="27"/>
        </w:rPr>
        <w:t xml:space="preserve"> </w:t>
      </w:r>
      <w:r w:rsidRPr="00E8578E">
        <w:rPr>
          <w:rFonts w:ascii="inherit" w:eastAsia="Times New Roman" w:hAnsi="inherit" w:cs="Arial"/>
          <w:color w:val="333333"/>
          <w:sz w:val="24"/>
          <w:szCs w:val="24"/>
        </w:rPr>
        <w:t>Item #5266192| Mfr #E1600BAM</w:t>
      </w:r>
      <w:r>
        <w:rPr>
          <w:rFonts w:ascii="inherit" w:eastAsia="Times New Roman" w:hAnsi="inherit" w:cs="Arial"/>
          <w:color w:val="333333"/>
          <w:sz w:val="24"/>
          <w:szCs w:val="24"/>
        </w:rPr>
        <w:t xml:space="preserve"> $29.99</w:t>
      </w:r>
    </w:p>
    <w:p w14:paraId="559F0884" w14:textId="77777777" w:rsidR="00DA4188" w:rsidRPr="00B9265D" w:rsidRDefault="00DA4188" w:rsidP="00DA4188">
      <w:pPr>
        <w:shd w:val="clear" w:color="auto" w:fill="FFFFFF"/>
        <w:spacing w:before="120" w:after="120" w:line="240" w:lineRule="auto"/>
        <w:outlineLvl w:val="0"/>
        <w:rPr>
          <w:rFonts w:ascii="Arial" w:eastAsia="Times New Roman" w:hAnsi="Arial" w:cs="Arial"/>
          <w:color w:val="333333"/>
          <w:sz w:val="24"/>
          <w:szCs w:val="24"/>
        </w:rPr>
      </w:pPr>
    </w:p>
    <w:p w14:paraId="51168ED0" w14:textId="77777777" w:rsidR="00DA4188" w:rsidRPr="00B9265D" w:rsidRDefault="00DA4188" w:rsidP="00DA4188">
      <w:pPr>
        <w:shd w:val="clear" w:color="auto" w:fill="FFFFFF"/>
        <w:spacing w:before="120" w:after="120" w:line="240" w:lineRule="auto"/>
        <w:outlineLvl w:val="0"/>
        <w:rPr>
          <w:rFonts w:ascii="Arial" w:eastAsia="Times New Roman" w:hAnsi="Arial" w:cs="Arial"/>
          <w:b/>
          <w:bCs/>
          <w:color w:val="333333"/>
          <w:kern w:val="36"/>
          <w:sz w:val="24"/>
          <w:szCs w:val="24"/>
        </w:rPr>
      </w:pPr>
      <w:r w:rsidRPr="00B9265D">
        <w:rPr>
          <w:rFonts w:ascii="Arial" w:eastAsia="Times New Roman" w:hAnsi="Arial" w:cs="Arial"/>
          <w:b/>
          <w:bCs/>
          <w:color w:val="333333"/>
          <w:kern w:val="36"/>
          <w:sz w:val="24"/>
          <w:szCs w:val="24"/>
        </w:rPr>
        <w:t>Gibraltar Mailboxes Steel Red 2-1/2 in. W X 7-1/2 in. L Flag Replacement Kit</w:t>
      </w:r>
    </w:p>
    <w:p w14:paraId="697199C0" w14:textId="77777777" w:rsidR="00DA4188" w:rsidRDefault="00DA4188" w:rsidP="00DA4188">
      <w:pPr>
        <w:shd w:val="clear" w:color="auto" w:fill="FFFFFF"/>
        <w:spacing w:after="0" w:line="240" w:lineRule="auto"/>
        <w:rPr>
          <w:rFonts w:ascii="Arial" w:eastAsia="Times New Roman" w:hAnsi="Arial" w:cs="Arial"/>
          <w:color w:val="333333"/>
          <w:sz w:val="24"/>
          <w:szCs w:val="24"/>
        </w:rPr>
      </w:pPr>
      <w:r w:rsidRPr="00B9265D">
        <w:rPr>
          <w:rFonts w:ascii="Arial" w:eastAsia="Times New Roman" w:hAnsi="Arial" w:cs="Arial"/>
          <w:color w:val="333333"/>
          <w:sz w:val="24"/>
          <w:szCs w:val="24"/>
        </w:rPr>
        <w:t>Item #53783| Mfr #RFL-1 $4.79</w:t>
      </w:r>
    </w:p>
    <w:p w14:paraId="462452EF" w14:textId="77777777" w:rsidR="00DA4188" w:rsidRPr="00B9265D" w:rsidRDefault="00DA4188" w:rsidP="00DA4188">
      <w:pPr>
        <w:shd w:val="clear" w:color="auto" w:fill="FFFFFF"/>
        <w:spacing w:after="0" w:line="240" w:lineRule="auto"/>
        <w:rPr>
          <w:rFonts w:ascii="Arial" w:eastAsia="Times New Roman" w:hAnsi="Arial" w:cs="Arial"/>
          <w:color w:val="333333"/>
          <w:sz w:val="24"/>
          <w:szCs w:val="24"/>
        </w:rPr>
      </w:pPr>
    </w:p>
    <w:p w14:paraId="7A8E8226" w14:textId="77777777" w:rsidR="00DA4188" w:rsidRPr="00B9265D" w:rsidRDefault="00DA4188" w:rsidP="00DA4188">
      <w:pPr>
        <w:shd w:val="clear" w:color="auto" w:fill="FFFFFF"/>
        <w:spacing w:after="0" w:line="240" w:lineRule="auto"/>
        <w:rPr>
          <w:rFonts w:ascii="Arial" w:eastAsia="Times New Roman" w:hAnsi="Arial" w:cs="Arial"/>
          <w:b/>
          <w:bCs/>
          <w:color w:val="333333"/>
          <w:sz w:val="24"/>
          <w:szCs w:val="24"/>
          <w:u w:val="single"/>
        </w:rPr>
      </w:pPr>
      <w:r w:rsidRPr="00B9265D">
        <w:rPr>
          <w:rFonts w:ascii="Arial" w:eastAsia="Times New Roman" w:hAnsi="Arial" w:cs="Arial"/>
          <w:b/>
          <w:bCs/>
          <w:color w:val="333333"/>
          <w:sz w:val="24"/>
          <w:szCs w:val="24"/>
          <w:u w:val="single"/>
        </w:rPr>
        <w:t>Home Depot</w:t>
      </w:r>
    </w:p>
    <w:p w14:paraId="4823D827" w14:textId="77777777" w:rsidR="00DA4188" w:rsidRPr="00B9265D" w:rsidRDefault="00DA4188" w:rsidP="00DA4188">
      <w:pPr>
        <w:spacing w:after="0" w:line="240" w:lineRule="auto"/>
        <w:textAlignment w:val="baseline"/>
        <w:outlineLvl w:val="0"/>
        <w:rPr>
          <w:rFonts w:ascii="Arial" w:hAnsi="Arial" w:cs="Arial"/>
          <w:sz w:val="24"/>
          <w:szCs w:val="24"/>
        </w:rPr>
      </w:pPr>
      <w:r w:rsidRPr="00B9265D">
        <w:rPr>
          <w:rFonts w:ascii="Arial" w:eastAsia="Times New Roman" w:hAnsi="Arial" w:cs="Arial"/>
          <w:b/>
          <w:bCs/>
          <w:sz w:val="24"/>
          <w:szCs w:val="24"/>
        </w:rPr>
        <w:t>4 in. x 4 in. x 8 ft. #2 Ground Contact Pressure-Treated Southern Yellow Pine Timber</w:t>
      </w:r>
      <w:r w:rsidRPr="00B9265D">
        <w:rPr>
          <w:rFonts w:ascii="Arial" w:eastAsia="Times New Roman" w:hAnsi="Arial" w:cs="Arial"/>
          <w:b/>
          <w:bCs/>
          <w:sz w:val="24"/>
          <w:szCs w:val="24"/>
        </w:rPr>
        <w:tab/>
      </w:r>
      <w:r w:rsidRPr="00B9265D">
        <w:rPr>
          <w:rFonts w:ascii="Arial" w:hAnsi="Arial" w:cs="Arial"/>
          <w:sz w:val="24"/>
          <w:szCs w:val="24"/>
        </w:rPr>
        <w:t>$10.48</w:t>
      </w:r>
    </w:p>
    <w:p w14:paraId="22281CD2" w14:textId="77777777" w:rsidR="00DA4188" w:rsidRPr="004C5A84" w:rsidRDefault="00DA4188" w:rsidP="00DA4188">
      <w:pPr>
        <w:shd w:val="clear" w:color="auto" w:fill="FFFFFF"/>
        <w:spacing w:after="0" w:line="240" w:lineRule="auto"/>
        <w:outlineLvl w:val="2"/>
        <w:rPr>
          <w:rFonts w:ascii="Arial" w:eastAsia="Times New Roman" w:hAnsi="Arial" w:cs="Arial"/>
          <w:sz w:val="24"/>
          <w:szCs w:val="24"/>
        </w:rPr>
      </w:pPr>
    </w:p>
    <w:p w14:paraId="77E67728" w14:textId="77777777" w:rsidR="00DA4188" w:rsidRPr="004C5A84" w:rsidRDefault="00DA4188" w:rsidP="00DA4188">
      <w:pPr>
        <w:spacing w:line="240" w:lineRule="auto"/>
        <w:rPr>
          <w:rFonts w:ascii="Arial" w:hAnsi="Arial" w:cs="Arial"/>
          <w:sz w:val="24"/>
          <w:szCs w:val="24"/>
        </w:rPr>
      </w:pPr>
      <w:r w:rsidRPr="004C5A84">
        <w:rPr>
          <w:rFonts w:ascii="Arial" w:hAnsi="Arial" w:cs="Arial"/>
          <w:b/>
          <w:bCs/>
          <w:sz w:val="24"/>
          <w:szCs w:val="24"/>
        </w:rPr>
        <w:t xml:space="preserve">Waddell pine exterior post top finial round </w:t>
      </w:r>
      <w:r w:rsidRPr="004C5A84">
        <w:rPr>
          <w:rFonts w:ascii="Arial" w:hAnsi="Arial" w:cs="Arial"/>
          <w:sz w:val="24"/>
          <w:szCs w:val="24"/>
        </w:rPr>
        <w:t>Model#110 $7.27</w:t>
      </w:r>
    </w:p>
    <w:p w14:paraId="5F7635B0" w14:textId="77777777" w:rsidR="00DA4188" w:rsidRDefault="00DA4188" w:rsidP="00DA4188">
      <w:pPr>
        <w:pStyle w:val="Heading2"/>
        <w:shd w:val="clear" w:color="auto" w:fill="F5F5F5"/>
        <w:spacing w:before="75" w:after="75" w:line="240" w:lineRule="auto"/>
        <w:ind w:left="75" w:right="75"/>
        <w:rPr>
          <w:rFonts w:ascii="Arial" w:hAnsi="Arial" w:cs="Arial"/>
          <w:color w:val="auto"/>
          <w:sz w:val="24"/>
          <w:szCs w:val="24"/>
        </w:rPr>
      </w:pPr>
      <w:r w:rsidRPr="004C5A84">
        <w:rPr>
          <w:rFonts w:ascii="Arial" w:hAnsi="Arial" w:cs="Arial"/>
          <w:b/>
          <w:bCs/>
          <w:color w:val="auto"/>
          <w:sz w:val="24"/>
          <w:szCs w:val="24"/>
        </w:rPr>
        <w:t xml:space="preserve">Gilbraltar Mailbox steel red flag replacement kit. </w:t>
      </w:r>
      <w:r w:rsidRPr="004C5A84">
        <w:rPr>
          <w:rFonts w:ascii="Arial" w:hAnsi="Arial" w:cs="Arial"/>
          <w:color w:val="auto"/>
          <w:sz w:val="24"/>
          <w:szCs w:val="24"/>
        </w:rPr>
        <w:t xml:space="preserve">Model # </w:t>
      </w:r>
      <w:r w:rsidRPr="004C5A84">
        <w:rPr>
          <w:rFonts w:ascii="Arial" w:eastAsia="Times New Roman" w:hAnsi="Arial" w:cs="Arial"/>
          <w:color w:val="auto"/>
          <w:sz w:val="24"/>
          <w:szCs w:val="24"/>
        </w:rPr>
        <w:t xml:space="preserve">RF000R06 </w:t>
      </w:r>
      <w:r w:rsidRPr="004C5A84">
        <w:rPr>
          <w:rFonts w:ascii="Arial" w:hAnsi="Arial" w:cs="Arial"/>
          <w:color w:val="auto"/>
          <w:sz w:val="24"/>
          <w:szCs w:val="24"/>
        </w:rPr>
        <w:t>$7.47</w:t>
      </w:r>
    </w:p>
    <w:p w14:paraId="54F67A07" w14:textId="77777777" w:rsidR="00DA4188" w:rsidRPr="00D33CA5" w:rsidRDefault="00DA4188" w:rsidP="00DA4188"/>
    <w:p w14:paraId="0EB43743" w14:textId="77777777" w:rsidR="00DA4188" w:rsidRPr="00B9265D" w:rsidRDefault="00DA4188" w:rsidP="00DA4188">
      <w:pPr>
        <w:shd w:val="clear" w:color="auto" w:fill="F5F5F5"/>
        <w:spacing w:before="75" w:after="75" w:line="240" w:lineRule="auto"/>
        <w:ind w:left="75" w:right="75"/>
        <w:outlineLvl w:val="1"/>
        <w:rPr>
          <w:rFonts w:ascii="Arial" w:eastAsia="Times New Roman" w:hAnsi="Arial" w:cs="Arial"/>
          <w:b/>
          <w:bCs/>
          <w:color w:val="333333"/>
          <w:sz w:val="24"/>
          <w:szCs w:val="24"/>
          <w:u w:val="single"/>
        </w:rPr>
      </w:pPr>
      <w:r w:rsidRPr="00B9265D">
        <w:rPr>
          <w:rFonts w:ascii="Arial" w:eastAsia="Times New Roman" w:hAnsi="Arial" w:cs="Arial"/>
          <w:b/>
          <w:bCs/>
          <w:color w:val="333333"/>
          <w:sz w:val="24"/>
          <w:szCs w:val="24"/>
          <w:u w:val="single"/>
        </w:rPr>
        <w:t>Amazon</w:t>
      </w:r>
    </w:p>
    <w:p w14:paraId="32B8BB37" w14:textId="77777777" w:rsidR="00DA4188" w:rsidRPr="00B9265D" w:rsidRDefault="00DA4188" w:rsidP="00DA4188">
      <w:pPr>
        <w:shd w:val="clear" w:color="auto" w:fill="FFFFFF"/>
        <w:spacing w:after="0" w:line="240" w:lineRule="auto"/>
        <w:outlineLvl w:val="0"/>
        <w:rPr>
          <w:rFonts w:ascii="Arial" w:eastAsia="Times New Roman" w:hAnsi="Arial" w:cs="Arial"/>
          <w:color w:val="0F1111"/>
          <w:kern w:val="36"/>
          <w:sz w:val="24"/>
          <w:szCs w:val="24"/>
        </w:rPr>
      </w:pPr>
      <w:r w:rsidRPr="00B9265D">
        <w:rPr>
          <w:rFonts w:ascii="Arial" w:eastAsia="Times New Roman" w:hAnsi="Arial" w:cs="Arial"/>
          <w:b/>
          <w:bCs/>
          <w:color w:val="0F1111"/>
          <w:kern w:val="36"/>
          <w:sz w:val="24"/>
          <w:szCs w:val="24"/>
        </w:rPr>
        <w:t xml:space="preserve">Letter/Numbers Gold - Baskerville Mailbox Numbers - 2" Tall - Vinyl Sticker - Name Home House Office Address - BASK - Die Cut Decal-Minglewood Trading Store  </w:t>
      </w:r>
      <w:r w:rsidRPr="00B9265D">
        <w:rPr>
          <w:rFonts w:ascii="Arial" w:eastAsia="Times New Roman" w:hAnsi="Arial" w:cs="Arial"/>
          <w:color w:val="0F1111"/>
          <w:kern w:val="36"/>
          <w:sz w:val="24"/>
          <w:szCs w:val="24"/>
        </w:rPr>
        <w:t>$6.99</w:t>
      </w:r>
    </w:p>
    <w:p w14:paraId="73F2F775" w14:textId="77777777" w:rsidR="00DA4188" w:rsidRPr="00B9265D" w:rsidRDefault="00DA4188" w:rsidP="00DA4188">
      <w:pPr>
        <w:shd w:val="clear" w:color="auto" w:fill="F5F5F5"/>
        <w:spacing w:before="75" w:after="75" w:line="240" w:lineRule="auto"/>
        <w:ind w:left="75" w:right="75"/>
        <w:outlineLvl w:val="1"/>
        <w:rPr>
          <w:rFonts w:ascii="Arial" w:eastAsia="Times New Roman" w:hAnsi="Arial" w:cs="Arial"/>
          <w:b/>
          <w:bCs/>
          <w:color w:val="333333"/>
          <w:sz w:val="24"/>
          <w:szCs w:val="24"/>
        </w:rPr>
      </w:pPr>
    </w:p>
    <w:p w14:paraId="4B0C3279" w14:textId="77777777" w:rsidR="00DA4188" w:rsidRPr="00B9265D" w:rsidRDefault="00DA4188" w:rsidP="00DA4188">
      <w:pPr>
        <w:spacing w:after="0" w:line="240" w:lineRule="auto"/>
        <w:textAlignment w:val="baseline"/>
        <w:outlineLvl w:val="0"/>
        <w:rPr>
          <w:rFonts w:ascii="Arial" w:hAnsi="Arial" w:cs="Arial"/>
          <w:b/>
          <w:bCs/>
          <w:sz w:val="24"/>
          <w:szCs w:val="24"/>
          <w:u w:val="single"/>
        </w:rPr>
      </w:pPr>
      <w:r w:rsidRPr="00B9265D">
        <w:rPr>
          <w:rFonts w:ascii="Arial" w:hAnsi="Arial" w:cs="Arial"/>
          <w:b/>
          <w:bCs/>
          <w:sz w:val="24"/>
          <w:szCs w:val="24"/>
          <w:u w:val="single"/>
        </w:rPr>
        <w:t>Brace for Under Mailbox</w:t>
      </w:r>
    </w:p>
    <w:p w14:paraId="2DF9263F" w14:textId="77777777" w:rsidR="00DA4188" w:rsidRPr="00B9265D" w:rsidRDefault="00DA4188" w:rsidP="00DA4188">
      <w:pPr>
        <w:spacing w:after="0" w:line="240" w:lineRule="auto"/>
        <w:textAlignment w:val="baseline"/>
        <w:outlineLvl w:val="0"/>
        <w:rPr>
          <w:rFonts w:ascii="Arial" w:hAnsi="Arial" w:cs="Arial"/>
          <w:sz w:val="24"/>
          <w:szCs w:val="24"/>
        </w:rPr>
      </w:pPr>
      <w:r w:rsidRPr="00B9265D">
        <w:rPr>
          <w:rFonts w:ascii="Arial" w:hAnsi="Arial" w:cs="Arial"/>
          <w:b/>
          <w:bCs/>
          <w:sz w:val="24"/>
          <w:szCs w:val="24"/>
        </w:rPr>
        <w:t xml:space="preserve">Denise/Curb Appeal Mailboxes </w:t>
      </w:r>
      <w:r w:rsidRPr="00B9265D">
        <w:rPr>
          <w:rFonts w:ascii="Arial" w:hAnsi="Arial" w:cs="Arial"/>
          <w:sz w:val="24"/>
          <w:szCs w:val="24"/>
        </w:rPr>
        <w:t>Call 404-630-4525</w:t>
      </w:r>
      <w:r w:rsidRPr="00B9265D">
        <w:rPr>
          <w:rFonts w:ascii="Arial" w:hAnsi="Arial" w:cs="Arial"/>
          <w:b/>
          <w:bCs/>
          <w:sz w:val="24"/>
          <w:szCs w:val="24"/>
        </w:rPr>
        <w:t>-</w:t>
      </w:r>
      <w:r w:rsidRPr="00B9265D">
        <w:rPr>
          <w:rFonts w:ascii="Arial" w:hAnsi="Arial" w:cs="Arial"/>
          <w:sz w:val="24"/>
          <w:szCs w:val="24"/>
        </w:rPr>
        <w:t xml:space="preserve">These braces are custom made by her. </w:t>
      </w:r>
      <w:r w:rsidRPr="00B9265D">
        <w:rPr>
          <w:rFonts w:ascii="Arial" w:hAnsi="Arial" w:cs="Arial"/>
          <w:sz w:val="24"/>
          <w:szCs w:val="24"/>
        </w:rPr>
        <w:tab/>
        <w:t>$25.00</w:t>
      </w:r>
    </w:p>
    <w:p w14:paraId="75EE5DB2" w14:textId="77777777" w:rsidR="00DA4188" w:rsidRDefault="00DA4188"/>
    <w:p w14:paraId="09366C55" w14:textId="3ADC9885" w:rsidR="00601B82" w:rsidRPr="00601B82" w:rsidRDefault="00601B82">
      <w:pPr>
        <w:rPr>
          <w:sz w:val="24"/>
          <w:szCs w:val="24"/>
        </w:rPr>
      </w:pPr>
      <w:r w:rsidRPr="00601B82">
        <w:rPr>
          <w:sz w:val="24"/>
          <w:szCs w:val="24"/>
        </w:rPr>
        <w:t>Regularly wax your mailbox with car wax in order to prevent it from fading</w:t>
      </w:r>
    </w:p>
    <w:sectPr w:rsidR="00601B82" w:rsidRPr="00601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C0471"/>
    <w:multiLevelType w:val="hybridMultilevel"/>
    <w:tmpl w:val="6448A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90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04"/>
    <w:rsid w:val="000141D1"/>
    <w:rsid w:val="001F6A04"/>
    <w:rsid w:val="00247B2E"/>
    <w:rsid w:val="00272E07"/>
    <w:rsid w:val="00386FC6"/>
    <w:rsid w:val="004439F5"/>
    <w:rsid w:val="00476451"/>
    <w:rsid w:val="00601B82"/>
    <w:rsid w:val="0068191C"/>
    <w:rsid w:val="007A2FBE"/>
    <w:rsid w:val="007E7790"/>
    <w:rsid w:val="007F18D0"/>
    <w:rsid w:val="008479E3"/>
    <w:rsid w:val="008A2823"/>
    <w:rsid w:val="00996A1B"/>
    <w:rsid w:val="00C734D5"/>
    <w:rsid w:val="00DA06FE"/>
    <w:rsid w:val="00DA4188"/>
    <w:rsid w:val="00F53D92"/>
    <w:rsid w:val="00FC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0781"/>
  <w15:chartTrackingRefBased/>
  <w15:docId w15:val="{BE4EDBCD-0D89-4C03-902F-397C1E7C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9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64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45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479E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A4188"/>
    <w:pPr>
      <w:ind w:left="720"/>
      <w:contextualSpacing/>
    </w:pPr>
  </w:style>
  <w:style w:type="character" w:styleId="Hyperlink">
    <w:name w:val="Hyperlink"/>
    <w:basedOn w:val="DefaultParagraphFont"/>
    <w:uiPriority w:val="99"/>
    <w:unhideWhenUsed/>
    <w:rsid w:val="00DA41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8852">
      <w:bodyDiv w:val="1"/>
      <w:marLeft w:val="0"/>
      <w:marRight w:val="0"/>
      <w:marTop w:val="0"/>
      <w:marBottom w:val="0"/>
      <w:divBdr>
        <w:top w:val="none" w:sz="0" w:space="0" w:color="auto"/>
        <w:left w:val="none" w:sz="0" w:space="0" w:color="auto"/>
        <w:bottom w:val="none" w:sz="0" w:space="0" w:color="auto"/>
        <w:right w:val="none" w:sz="0" w:space="0" w:color="auto"/>
      </w:divBdr>
    </w:div>
    <w:div w:id="1120415350">
      <w:bodyDiv w:val="1"/>
      <w:marLeft w:val="0"/>
      <w:marRight w:val="0"/>
      <w:marTop w:val="0"/>
      <w:marBottom w:val="0"/>
      <w:divBdr>
        <w:top w:val="none" w:sz="0" w:space="0" w:color="auto"/>
        <w:left w:val="none" w:sz="0" w:space="0" w:color="auto"/>
        <w:bottom w:val="none" w:sz="0" w:space="0" w:color="auto"/>
        <w:right w:val="none" w:sz="0" w:space="0" w:color="auto"/>
      </w:divBdr>
      <w:divsChild>
        <w:div w:id="1407651833">
          <w:marLeft w:val="0"/>
          <w:marRight w:val="0"/>
          <w:marTop w:val="0"/>
          <w:marBottom w:val="0"/>
          <w:divBdr>
            <w:top w:val="none" w:sz="0" w:space="0" w:color="auto"/>
            <w:left w:val="none" w:sz="0" w:space="0" w:color="auto"/>
            <w:bottom w:val="none" w:sz="0" w:space="0" w:color="auto"/>
            <w:right w:val="none" w:sz="0" w:space="0" w:color="auto"/>
          </w:divBdr>
        </w:div>
      </w:divsChild>
    </w:div>
    <w:div w:id="1452481488">
      <w:bodyDiv w:val="1"/>
      <w:marLeft w:val="0"/>
      <w:marRight w:val="0"/>
      <w:marTop w:val="0"/>
      <w:marBottom w:val="0"/>
      <w:divBdr>
        <w:top w:val="none" w:sz="0" w:space="0" w:color="auto"/>
        <w:left w:val="none" w:sz="0" w:space="0" w:color="auto"/>
        <w:bottom w:val="none" w:sz="0" w:space="0" w:color="auto"/>
        <w:right w:val="none" w:sz="0" w:space="0" w:color="auto"/>
      </w:divBdr>
    </w:div>
    <w:div w:id="1693067902">
      <w:bodyDiv w:val="1"/>
      <w:marLeft w:val="0"/>
      <w:marRight w:val="0"/>
      <w:marTop w:val="0"/>
      <w:marBottom w:val="0"/>
      <w:divBdr>
        <w:top w:val="none" w:sz="0" w:space="0" w:color="auto"/>
        <w:left w:val="none" w:sz="0" w:space="0" w:color="auto"/>
        <w:bottom w:val="none" w:sz="0" w:space="0" w:color="auto"/>
        <w:right w:val="none" w:sz="0" w:space="0" w:color="auto"/>
      </w:divBdr>
    </w:div>
    <w:div w:id="19964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eboard@thornbrookho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Tiffany</dc:creator>
  <cp:keywords/>
  <dc:description/>
  <cp:lastModifiedBy>Nancy Tiffany</cp:lastModifiedBy>
  <cp:revision>3</cp:revision>
  <cp:lastPrinted>2023-03-04T02:38:00Z</cp:lastPrinted>
  <dcterms:created xsi:type="dcterms:W3CDTF">2024-02-25T14:42:00Z</dcterms:created>
  <dcterms:modified xsi:type="dcterms:W3CDTF">2024-02-25T14:43:00Z</dcterms:modified>
</cp:coreProperties>
</file>