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2614" w14:textId="77777777" w:rsidR="003832CE" w:rsidRPr="003832CE" w:rsidRDefault="003832CE" w:rsidP="003832CE">
      <w:pPr>
        <w:autoSpaceDE w:val="0"/>
        <w:autoSpaceDN w:val="0"/>
        <w:adjustRightInd w:val="0"/>
        <w:spacing w:after="0" w:line="240" w:lineRule="auto"/>
        <w:rPr>
          <w:rFonts w:ascii="Arial" w:hAnsi="Arial" w:cs="Arial"/>
          <w:color w:val="000000"/>
          <w:sz w:val="24"/>
          <w:szCs w:val="24"/>
        </w:rPr>
      </w:pPr>
    </w:p>
    <w:tbl>
      <w:tblPr>
        <w:tblW w:w="10348" w:type="dxa"/>
        <w:tblInd w:w="-45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938"/>
        <w:gridCol w:w="567"/>
        <w:gridCol w:w="567"/>
        <w:gridCol w:w="1276"/>
      </w:tblGrid>
      <w:tr w:rsidR="00925F45" w:rsidRPr="003832CE" w14:paraId="2FD42616" w14:textId="77777777" w:rsidTr="00B03BEA">
        <w:trPr>
          <w:trHeight w:val="169"/>
        </w:trPr>
        <w:tc>
          <w:tcPr>
            <w:tcW w:w="10348" w:type="dxa"/>
            <w:gridSpan w:val="4"/>
            <w:tcBorders>
              <w:top w:val="single" w:sz="8" w:space="0" w:color="000000"/>
              <w:bottom w:val="single" w:sz="8" w:space="0" w:color="000000"/>
            </w:tcBorders>
          </w:tcPr>
          <w:p w14:paraId="2FD42615" w14:textId="77777777" w:rsidR="00925F45" w:rsidRPr="003832CE" w:rsidRDefault="00925F45" w:rsidP="00925F45">
            <w:pPr>
              <w:autoSpaceDE w:val="0"/>
              <w:autoSpaceDN w:val="0"/>
              <w:adjustRightInd w:val="0"/>
              <w:spacing w:after="0" w:line="240" w:lineRule="auto"/>
              <w:ind w:right="2151"/>
              <w:rPr>
                <w:rFonts w:ascii="Arial" w:hAnsi="Arial" w:cs="Arial"/>
                <w:sz w:val="24"/>
                <w:szCs w:val="24"/>
              </w:rPr>
            </w:pPr>
            <w:r>
              <w:rPr>
                <w:rFonts w:ascii="Arial" w:hAnsi="Arial" w:cs="Arial"/>
                <w:b/>
                <w:bCs/>
                <w:color w:val="000000"/>
                <w:sz w:val="24"/>
                <w:szCs w:val="24"/>
              </w:rPr>
              <w:t xml:space="preserve">                                </w:t>
            </w:r>
            <w:r w:rsidR="00AB4532">
              <w:rPr>
                <w:rFonts w:ascii="Arial" w:hAnsi="Arial" w:cs="Arial"/>
                <w:b/>
                <w:bCs/>
                <w:color w:val="000000"/>
                <w:sz w:val="24"/>
                <w:szCs w:val="24"/>
              </w:rPr>
              <w:t xml:space="preserve">    </w:t>
            </w:r>
            <w:r>
              <w:rPr>
                <w:rFonts w:ascii="Arial" w:hAnsi="Arial" w:cs="Arial"/>
                <w:b/>
                <w:bCs/>
                <w:color w:val="000000"/>
                <w:sz w:val="24"/>
                <w:szCs w:val="24"/>
              </w:rPr>
              <w:t xml:space="preserve">  </w:t>
            </w:r>
            <w:r w:rsidRPr="003832CE">
              <w:rPr>
                <w:rFonts w:ascii="Arial" w:hAnsi="Arial" w:cs="Arial"/>
                <w:b/>
                <w:bCs/>
                <w:color w:val="000000"/>
                <w:sz w:val="24"/>
                <w:szCs w:val="24"/>
              </w:rPr>
              <w:t>Nairn Hydrotherapy Pool- Screening Form</w:t>
            </w:r>
          </w:p>
        </w:tc>
      </w:tr>
      <w:tr w:rsidR="00704FD0" w:rsidRPr="003832CE" w14:paraId="2FD42619" w14:textId="77777777" w:rsidTr="00B03BEA">
        <w:trPr>
          <w:trHeight w:val="213"/>
        </w:trPr>
        <w:tc>
          <w:tcPr>
            <w:tcW w:w="10348" w:type="dxa"/>
            <w:gridSpan w:val="4"/>
            <w:tcBorders>
              <w:top w:val="single" w:sz="8" w:space="0" w:color="000000"/>
              <w:bottom w:val="single" w:sz="8" w:space="0" w:color="000000"/>
            </w:tcBorders>
          </w:tcPr>
          <w:p w14:paraId="2FD42617" w14:textId="77777777" w:rsidR="00704FD0" w:rsidRPr="00704FD0" w:rsidRDefault="00704FD0" w:rsidP="003832CE">
            <w:pPr>
              <w:autoSpaceDE w:val="0"/>
              <w:autoSpaceDN w:val="0"/>
              <w:adjustRightInd w:val="0"/>
              <w:spacing w:after="0" w:line="240" w:lineRule="auto"/>
              <w:rPr>
                <w:rFonts w:ascii="Arial" w:hAnsi="Arial" w:cs="Arial"/>
                <w:b/>
                <w:bCs/>
                <w:color w:val="000000"/>
              </w:rPr>
            </w:pPr>
          </w:p>
          <w:p w14:paraId="2FD42618" w14:textId="77777777" w:rsidR="00704FD0" w:rsidRPr="00704FD0" w:rsidRDefault="00704FD0" w:rsidP="00704FD0">
            <w:pPr>
              <w:autoSpaceDE w:val="0"/>
              <w:autoSpaceDN w:val="0"/>
              <w:adjustRightInd w:val="0"/>
              <w:spacing w:after="0" w:line="240" w:lineRule="auto"/>
              <w:rPr>
                <w:rFonts w:ascii="Arial" w:hAnsi="Arial" w:cs="Arial"/>
                <w:b/>
                <w:bCs/>
                <w:color w:val="000000"/>
              </w:rPr>
            </w:pPr>
            <w:r w:rsidRPr="003832CE">
              <w:rPr>
                <w:rFonts w:ascii="Arial" w:hAnsi="Arial" w:cs="Arial"/>
                <w:b/>
                <w:bCs/>
                <w:color w:val="000000"/>
              </w:rPr>
              <w:t xml:space="preserve">Name:__________________________ </w:t>
            </w:r>
            <w:r w:rsidRPr="00704FD0">
              <w:rPr>
                <w:rFonts w:ascii="Arial" w:hAnsi="Arial" w:cs="Arial"/>
                <w:b/>
                <w:bCs/>
                <w:color w:val="000000"/>
              </w:rPr>
              <w:t xml:space="preserve">                          DO</w:t>
            </w:r>
            <w:r w:rsidRPr="003832CE">
              <w:rPr>
                <w:rFonts w:ascii="Arial" w:hAnsi="Arial" w:cs="Arial"/>
                <w:b/>
                <w:bCs/>
                <w:color w:val="000000"/>
              </w:rPr>
              <w:t xml:space="preserve">B:_____/______/_______ </w:t>
            </w:r>
          </w:p>
        </w:tc>
      </w:tr>
      <w:tr w:rsidR="00925F45" w:rsidRPr="003832CE" w14:paraId="2FD4261B" w14:textId="77777777" w:rsidTr="00B03BEA">
        <w:trPr>
          <w:trHeight w:val="307"/>
        </w:trPr>
        <w:tc>
          <w:tcPr>
            <w:tcW w:w="10348" w:type="dxa"/>
            <w:gridSpan w:val="4"/>
            <w:tcBorders>
              <w:top w:val="single" w:sz="8" w:space="0" w:color="000000"/>
              <w:bottom w:val="single" w:sz="8" w:space="0" w:color="000000"/>
            </w:tcBorders>
          </w:tcPr>
          <w:p w14:paraId="2FD4261A" w14:textId="77777777" w:rsidR="00925F45" w:rsidRPr="00704FD0" w:rsidRDefault="00925F45" w:rsidP="00543A1A">
            <w:pPr>
              <w:autoSpaceDE w:val="0"/>
              <w:autoSpaceDN w:val="0"/>
              <w:adjustRightInd w:val="0"/>
              <w:spacing w:after="0" w:line="240" w:lineRule="auto"/>
              <w:ind w:right="2151"/>
              <w:rPr>
                <w:rFonts w:ascii="Arial" w:hAnsi="Arial" w:cs="Arial"/>
                <w:b/>
                <w:bCs/>
                <w:color w:val="000000"/>
              </w:rPr>
            </w:pPr>
            <w:r w:rsidRPr="003832CE">
              <w:rPr>
                <w:rFonts w:ascii="Arial" w:hAnsi="Arial" w:cs="Arial"/>
                <w:b/>
                <w:bCs/>
                <w:color w:val="000000"/>
              </w:rPr>
              <w:t xml:space="preserve">Please </w:t>
            </w:r>
            <w:r w:rsidR="000E56CA" w:rsidRPr="00002DA6">
              <w:rPr>
                <w:rFonts w:ascii="Arial" w:hAnsi="Arial" w:cs="Arial"/>
                <w:b/>
                <w:bCs/>
                <w:color w:val="000000" w:themeColor="text1"/>
                <w:highlight w:val="yellow"/>
              </w:rPr>
              <w:t>circle/</w:t>
            </w:r>
            <w:r w:rsidRPr="00002DA6">
              <w:rPr>
                <w:rFonts w:ascii="Arial" w:hAnsi="Arial" w:cs="Arial"/>
                <w:b/>
                <w:bCs/>
                <w:color w:val="000000" w:themeColor="text1"/>
                <w:highlight w:val="yellow"/>
              </w:rPr>
              <w:t>tick</w:t>
            </w:r>
            <w:r w:rsidRPr="003832CE">
              <w:rPr>
                <w:rFonts w:ascii="Arial" w:hAnsi="Arial" w:cs="Arial"/>
                <w:b/>
                <w:bCs/>
                <w:color w:val="000000"/>
              </w:rPr>
              <w:t xml:space="preserve"> whether you </w:t>
            </w:r>
            <w:r w:rsidR="00543A1A">
              <w:rPr>
                <w:rFonts w:ascii="Arial" w:hAnsi="Arial" w:cs="Arial"/>
                <w:b/>
                <w:bCs/>
                <w:color w:val="000000"/>
              </w:rPr>
              <w:t xml:space="preserve">currently </w:t>
            </w:r>
            <w:r w:rsidRPr="003832CE">
              <w:rPr>
                <w:rFonts w:ascii="Arial" w:hAnsi="Arial" w:cs="Arial"/>
                <w:b/>
                <w:bCs/>
                <w:color w:val="000000"/>
              </w:rPr>
              <w:t xml:space="preserve">have any of the following </w:t>
            </w:r>
            <w:r w:rsidR="00543A1A">
              <w:rPr>
                <w:rFonts w:ascii="Arial" w:hAnsi="Arial" w:cs="Arial"/>
                <w:b/>
                <w:bCs/>
                <w:color w:val="000000"/>
              </w:rPr>
              <w:t>co</w:t>
            </w:r>
            <w:r w:rsidR="00704FD0">
              <w:rPr>
                <w:rFonts w:ascii="Arial" w:hAnsi="Arial" w:cs="Arial"/>
                <w:b/>
                <w:bCs/>
                <w:color w:val="000000"/>
              </w:rPr>
              <w:t>ndition</w:t>
            </w:r>
            <w:r w:rsidRPr="003832CE">
              <w:rPr>
                <w:rFonts w:ascii="Arial" w:hAnsi="Arial" w:cs="Arial"/>
                <w:b/>
                <w:bCs/>
                <w:color w:val="000000"/>
              </w:rPr>
              <w:t xml:space="preserve">s: </w:t>
            </w:r>
            <w:r w:rsidRPr="00704FD0">
              <w:rPr>
                <w:rFonts w:ascii="Arial" w:hAnsi="Arial" w:cs="Arial"/>
                <w:b/>
                <w:bCs/>
                <w:color w:val="000000"/>
              </w:rPr>
              <w:t xml:space="preserve">                                                                                         </w:t>
            </w:r>
          </w:p>
        </w:tc>
      </w:tr>
      <w:tr w:rsidR="00925F45" w:rsidRPr="003832CE" w14:paraId="2FD42620" w14:textId="77777777" w:rsidTr="00B03BEA">
        <w:trPr>
          <w:trHeight w:val="345"/>
        </w:trPr>
        <w:tc>
          <w:tcPr>
            <w:tcW w:w="7938" w:type="dxa"/>
            <w:tcBorders>
              <w:top w:val="single" w:sz="8" w:space="0" w:color="000000"/>
              <w:bottom w:val="single" w:sz="8" w:space="0" w:color="000000"/>
              <w:right w:val="single" w:sz="8" w:space="0" w:color="000000"/>
            </w:tcBorders>
          </w:tcPr>
          <w:p w14:paraId="2FD4261C"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567" w:type="dxa"/>
            <w:tcBorders>
              <w:top w:val="single" w:sz="8" w:space="0" w:color="000000"/>
              <w:left w:val="single" w:sz="8" w:space="0" w:color="000000"/>
              <w:bottom w:val="single" w:sz="8" w:space="0" w:color="000000"/>
            </w:tcBorders>
          </w:tcPr>
          <w:p w14:paraId="2FD4261D" w14:textId="77777777" w:rsidR="00925F45" w:rsidRPr="00704FD0" w:rsidRDefault="00925F45" w:rsidP="003832CE">
            <w:pPr>
              <w:autoSpaceDE w:val="0"/>
              <w:autoSpaceDN w:val="0"/>
              <w:adjustRightInd w:val="0"/>
              <w:spacing w:after="0" w:line="240" w:lineRule="auto"/>
              <w:rPr>
                <w:rFonts w:ascii="Arial" w:hAnsi="Arial" w:cs="Arial"/>
                <w:b/>
                <w:color w:val="000000"/>
                <w:sz w:val="18"/>
                <w:szCs w:val="18"/>
              </w:rPr>
            </w:pPr>
            <w:r w:rsidRPr="00704FD0">
              <w:rPr>
                <w:rFonts w:ascii="Arial" w:hAnsi="Arial" w:cs="Arial"/>
                <w:b/>
                <w:color w:val="000000"/>
                <w:sz w:val="18"/>
                <w:szCs w:val="18"/>
              </w:rPr>
              <w:t>Yes</w:t>
            </w:r>
          </w:p>
        </w:tc>
        <w:tc>
          <w:tcPr>
            <w:tcW w:w="567" w:type="dxa"/>
            <w:tcBorders>
              <w:top w:val="single" w:sz="8" w:space="0" w:color="000000"/>
              <w:left w:val="single" w:sz="8" w:space="0" w:color="000000"/>
              <w:bottom w:val="single" w:sz="8" w:space="0" w:color="000000"/>
            </w:tcBorders>
          </w:tcPr>
          <w:p w14:paraId="2FD4261E" w14:textId="77777777" w:rsidR="00925F45" w:rsidRPr="00704FD0" w:rsidRDefault="00925F45" w:rsidP="003832CE">
            <w:pPr>
              <w:autoSpaceDE w:val="0"/>
              <w:autoSpaceDN w:val="0"/>
              <w:adjustRightInd w:val="0"/>
              <w:spacing w:after="0" w:line="240" w:lineRule="auto"/>
              <w:rPr>
                <w:rFonts w:ascii="Arial" w:hAnsi="Arial" w:cs="Arial"/>
                <w:b/>
                <w:bCs/>
                <w:color w:val="000000"/>
                <w:sz w:val="18"/>
                <w:szCs w:val="18"/>
              </w:rPr>
            </w:pPr>
            <w:r w:rsidRPr="00704FD0">
              <w:rPr>
                <w:rFonts w:ascii="Arial" w:hAnsi="Arial" w:cs="Arial"/>
                <w:b/>
                <w:bCs/>
                <w:color w:val="000000"/>
                <w:sz w:val="18"/>
                <w:szCs w:val="18"/>
              </w:rPr>
              <w:t>No</w:t>
            </w:r>
          </w:p>
        </w:tc>
        <w:tc>
          <w:tcPr>
            <w:tcW w:w="1276" w:type="dxa"/>
            <w:tcBorders>
              <w:top w:val="single" w:sz="8" w:space="0" w:color="000000"/>
              <w:left w:val="single" w:sz="8" w:space="0" w:color="000000"/>
              <w:bottom w:val="single" w:sz="8" w:space="0" w:color="000000"/>
              <w:right w:val="single" w:sz="8" w:space="0" w:color="000000"/>
            </w:tcBorders>
          </w:tcPr>
          <w:p w14:paraId="2FD4261F" w14:textId="77777777" w:rsidR="00925F45" w:rsidRPr="00704FD0" w:rsidRDefault="00925F45" w:rsidP="00181FE5">
            <w:pPr>
              <w:autoSpaceDE w:val="0"/>
              <w:autoSpaceDN w:val="0"/>
              <w:adjustRightInd w:val="0"/>
              <w:spacing w:after="0" w:line="240" w:lineRule="auto"/>
              <w:rPr>
                <w:rFonts w:ascii="Arial" w:hAnsi="Arial" w:cs="Arial"/>
                <w:b/>
                <w:bCs/>
                <w:color w:val="000000"/>
                <w:sz w:val="18"/>
                <w:szCs w:val="18"/>
              </w:rPr>
            </w:pPr>
            <w:r w:rsidRPr="00704FD0">
              <w:rPr>
                <w:rFonts w:ascii="Arial" w:hAnsi="Arial" w:cs="Arial"/>
                <w:b/>
                <w:bCs/>
                <w:color w:val="000000"/>
                <w:sz w:val="18"/>
                <w:szCs w:val="18"/>
              </w:rPr>
              <w:t>Physio only</w:t>
            </w:r>
          </w:p>
        </w:tc>
      </w:tr>
      <w:tr w:rsidR="00925F45" w:rsidRPr="003832CE" w14:paraId="2FD42625" w14:textId="77777777" w:rsidTr="00B03BEA">
        <w:trPr>
          <w:trHeight w:val="445"/>
        </w:trPr>
        <w:tc>
          <w:tcPr>
            <w:tcW w:w="7938" w:type="dxa"/>
            <w:tcBorders>
              <w:top w:val="single" w:sz="8" w:space="0" w:color="000000"/>
              <w:bottom w:val="single" w:sz="8" w:space="0" w:color="000000"/>
              <w:right w:val="single" w:sz="8" w:space="0" w:color="000000"/>
            </w:tcBorders>
          </w:tcPr>
          <w:p w14:paraId="2FD42621" w14:textId="77777777" w:rsidR="00925F45" w:rsidRPr="00B03BEA" w:rsidRDefault="00925F45" w:rsidP="00704FD0">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Unstable </w:t>
            </w:r>
            <w:r w:rsidRPr="00DF5C4E">
              <w:rPr>
                <w:rFonts w:ascii="Arial" w:hAnsi="Arial" w:cs="Arial"/>
                <w:bCs/>
                <w:color w:val="000000"/>
                <w:sz w:val="20"/>
                <w:szCs w:val="20"/>
              </w:rPr>
              <w:t>cardiorespiratory conditions</w:t>
            </w:r>
            <w:r w:rsidRPr="00B03BEA">
              <w:rPr>
                <w:rFonts w:ascii="Arial" w:hAnsi="Arial" w:cs="Arial"/>
                <w:b/>
                <w:bCs/>
                <w:color w:val="000000"/>
                <w:sz w:val="20"/>
                <w:szCs w:val="20"/>
              </w:rPr>
              <w:t xml:space="preserve"> </w:t>
            </w:r>
            <w:r w:rsidRPr="00B03BEA">
              <w:rPr>
                <w:rFonts w:ascii="Arial" w:hAnsi="Arial" w:cs="Arial"/>
                <w:color w:val="000000"/>
                <w:sz w:val="20"/>
                <w:szCs w:val="20"/>
              </w:rPr>
              <w:t xml:space="preserve">e.g. resting angina, shortness of breath at rest, breathlessness during activity, breathlessness while sleeping, which may come on suddenly and wake you up etc. </w:t>
            </w:r>
          </w:p>
        </w:tc>
        <w:tc>
          <w:tcPr>
            <w:tcW w:w="567" w:type="dxa"/>
            <w:tcBorders>
              <w:top w:val="single" w:sz="8" w:space="0" w:color="000000"/>
              <w:left w:val="single" w:sz="8" w:space="0" w:color="000000"/>
              <w:bottom w:val="single" w:sz="8" w:space="0" w:color="000000"/>
            </w:tcBorders>
          </w:tcPr>
          <w:p w14:paraId="2FD42622"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23"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24"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AC </w:t>
            </w:r>
          </w:p>
        </w:tc>
      </w:tr>
      <w:tr w:rsidR="00925F45" w:rsidRPr="003832CE" w14:paraId="2FD4262B" w14:textId="77777777" w:rsidTr="00B03BEA">
        <w:trPr>
          <w:trHeight w:val="178"/>
        </w:trPr>
        <w:tc>
          <w:tcPr>
            <w:tcW w:w="7938" w:type="dxa"/>
            <w:tcBorders>
              <w:top w:val="single" w:sz="8" w:space="0" w:color="000000"/>
              <w:bottom w:val="single" w:sz="8" w:space="0" w:color="000000"/>
              <w:right w:val="single" w:sz="8" w:space="0" w:color="000000"/>
            </w:tcBorders>
          </w:tcPr>
          <w:p w14:paraId="2FD42626"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High/ low blood pressure </w:t>
            </w:r>
            <w:r w:rsidRPr="00B03BEA">
              <w:rPr>
                <w:rFonts w:ascii="Arial" w:hAnsi="Arial" w:cs="Arial"/>
                <w:color w:val="000000"/>
                <w:sz w:val="20"/>
                <w:szCs w:val="20"/>
              </w:rPr>
              <w:t xml:space="preserve">stable/ unstable </w:t>
            </w:r>
          </w:p>
          <w:p w14:paraId="2FD42627"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28"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29"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2A"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P/RC </w:t>
            </w:r>
          </w:p>
        </w:tc>
      </w:tr>
      <w:tr w:rsidR="00925F45" w:rsidRPr="003832CE" w14:paraId="2FD42631" w14:textId="77777777" w:rsidTr="00B03BEA">
        <w:trPr>
          <w:trHeight w:val="175"/>
        </w:trPr>
        <w:tc>
          <w:tcPr>
            <w:tcW w:w="7938" w:type="dxa"/>
            <w:tcBorders>
              <w:top w:val="single" w:sz="8" w:space="0" w:color="000000"/>
              <w:bottom w:val="single" w:sz="8" w:space="0" w:color="000000"/>
              <w:right w:val="single" w:sz="8" w:space="0" w:color="000000"/>
            </w:tcBorders>
          </w:tcPr>
          <w:p w14:paraId="2FD4262C"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Do you have a heart pacemaker</w:t>
            </w:r>
            <w:r w:rsidR="00704FD0" w:rsidRPr="00B03BEA">
              <w:rPr>
                <w:rFonts w:ascii="Arial" w:hAnsi="Arial" w:cs="Arial"/>
                <w:color w:val="000000"/>
                <w:sz w:val="20"/>
                <w:szCs w:val="20"/>
              </w:rPr>
              <w:t>?</w:t>
            </w:r>
            <w:r w:rsidRPr="00B03BEA">
              <w:rPr>
                <w:rFonts w:ascii="Arial" w:hAnsi="Arial" w:cs="Arial"/>
                <w:color w:val="000000"/>
                <w:sz w:val="20"/>
                <w:szCs w:val="20"/>
              </w:rPr>
              <w:t xml:space="preserve"> </w:t>
            </w:r>
          </w:p>
          <w:p w14:paraId="2FD4262D"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2E"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2F"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30"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36" w14:textId="77777777" w:rsidTr="00B03BEA">
        <w:trPr>
          <w:trHeight w:val="307"/>
        </w:trPr>
        <w:tc>
          <w:tcPr>
            <w:tcW w:w="7938" w:type="dxa"/>
            <w:tcBorders>
              <w:top w:val="single" w:sz="8" w:space="0" w:color="000000"/>
              <w:bottom w:val="single" w:sz="8" w:space="0" w:color="000000"/>
              <w:right w:val="single" w:sz="8" w:space="0" w:color="000000"/>
            </w:tcBorders>
          </w:tcPr>
          <w:p w14:paraId="2FD42632" w14:textId="77777777" w:rsidR="00925F45" w:rsidRPr="00B03BEA" w:rsidRDefault="00925F45" w:rsidP="00704FD0">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Medical instability </w:t>
            </w:r>
            <w:r w:rsidRPr="00DF5C4E">
              <w:rPr>
                <w:rFonts w:ascii="Arial" w:hAnsi="Arial" w:cs="Arial"/>
                <w:bCs/>
                <w:color w:val="000000"/>
                <w:sz w:val="20"/>
                <w:szCs w:val="20"/>
              </w:rPr>
              <w:t>following acute episode</w:t>
            </w:r>
            <w:r w:rsidRPr="00B03BEA">
              <w:rPr>
                <w:rFonts w:ascii="Arial" w:hAnsi="Arial" w:cs="Arial"/>
                <w:b/>
                <w:bCs/>
                <w:color w:val="000000"/>
                <w:sz w:val="20"/>
                <w:szCs w:val="20"/>
              </w:rPr>
              <w:t xml:space="preserve"> </w:t>
            </w:r>
            <w:r w:rsidRPr="00B03BEA">
              <w:rPr>
                <w:rFonts w:ascii="Arial" w:hAnsi="Arial" w:cs="Arial"/>
                <w:color w:val="000000"/>
                <w:sz w:val="20"/>
                <w:szCs w:val="20"/>
              </w:rPr>
              <w:t xml:space="preserve">e.g. stroke (CVA), deep vein thrombosis (DVT), pulmonary embolism (PE), Left Ventricular Failure (LVF) </w:t>
            </w:r>
          </w:p>
        </w:tc>
        <w:tc>
          <w:tcPr>
            <w:tcW w:w="567" w:type="dxa"/>
            <w:tcBorders>
              <w:top w:val="single" w:sz="8" w:space="0" w:color="000000"/>
              <w:left w:val="single" w:sz="8" w:space="0" w:color="000000"/>
              <w:bottom w:val="single" w:sz="8" w:space="0" w:color="000000"/>
            </w:tcBorders>
          </w:tcPr>
          <w:p w14:paraId="2FD42633"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34"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35"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AC </w:t>
            </w:r>
          </w:p>
        </w:tc>
      </w:tr>
      <w:tr w:rsidR="00925F45" w:rsidRPr="003832CE" w14:paraId="2FD4263C" w14:textId="77777777" w:rsidTr="00B03BEA">
        <w:trPr>
          <w:trHeight w:val="178"/>
        </w:trPr>
        <w:tc>
          <w:tcPr>
            <w:tcW w:w="7938" w:type="dxa"/>
            <w:tcBorders>
              <w:top w:val="single" w:sz="8" w:space="0" w:color="000000"/>
              <w:bottom w:val="single" w:sz="8" w:space="0" w:color="000000"/>
              <w:right w:val="single" w:sz="8" w:space="0" w:color="000000"/>
            </w:tcBorders>
          </w:tcPr>
          <w:p w14:paraId="2FD42637"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Acute illness </w:t>
            </w:r>
            <w:r w:rsidRPr="00B03BEA">
              <w:rPr>
                <w:rFonts w:ascii="Arial" w:hAnsi="Arial" w:cs="Arial"/>
                <w:color w:val="000000"/>
                <w:sz w:val="20"/>
                <w:szCs w:val="20"/>
              </w:rPr>
              <w:t xml:space="preserve">e.g. vomiting, diarrhoea etc within last 14 days </w:t>
            </w:r>
          </w:p>
          <w:p w14:paraId="2FD42638"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39"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3A"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3B"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AC </w:t>
            </w:r>
          </w:p>
        </w:tc>
      </w:tr>
      <w:tr w:rsidR="00925F45" w:rsidRPr="003832CE" w14:paraId="2FD42641" w14:textId="77777777" w:rsidTr="00B03BEA">
        <w:trPr>
          <w:trHeight w:val="175"/>
        </w:trPr>
        <w:tc>
          <w:tcPr>
            <w:tcW w:w="7938" w:type="dxa"/>
            <w:tcBorders>
              <w:top w:val="single" w:sz="8" w:space="0" w:color="000000"/>
              <w:bottom w:val="single" w:sz="8" w:space="0" w:color="000000"/>
              <w:right w:val="single" w:sz="8" w:space="0" w:color="000000"/>
            </w:tcBorders>
          </w:tcPr>
          <w:p w14:paraId="2FD4263D"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Recent stroke </w:t>
            </w:r>
          </w:p>
        </w:tc>
        <w:tc>
          <w:tcPr>
            <w:tcW w:w="567" w:type="dxa"/>
            <w:tcBorders>
              <w:top w:val="single" w:sz="8" w:space="0" w:color="000000"/>
              <w:left w:val="single" w:sz="8" w:space="0" w:color="000000"/>
              <w:bottom w:val="single" w:sz="8" w:space="0" w:color="000000"/>
            </w:tcBorders>
          </w:tcPr>
          <w:p w14:paraId="2FD4263E"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3F"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40"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RC </w:t>
            </w:r>
          </w:p>
        </w:tc>
      </w:tr>
      <w:tr w:rsidR="00925F45" w:rsidRPr="003832CE" w14:paraId="2FD42647" w14:textId="77777777" w:rsidTr="00B03BEA">
        <w:trPr>
          <w:trHeight w:val="178"/>
        </w:trPr>
        <w:tc>
          <w:tcPr>
            <w:tcW w:w="7938" w:type="dxa"/>
            <w:tcBorders>
              <w:top w:val="single" w:sz="8" w:space="0" w:color="000000"/>
              <w:bottom w:val="single" w:sz="8" w:space="0" w:color="000000"/>
              <w:right w:val="single" w:sz="8" w:space="0" w:color="000000"/>
            </w:tcBorders>
          </w:tcPr>
          <w:p w14:paraId="2FD42642" w14:textId="77777777" w:rsidR="00925F45" w:rsidRDefault="00925F45" w:rsidP="003832CE">
            <w:pPr>
              <w:autoSpaceDE w:val="0"/>
              <w:autoSpaceDN w:val="0"/>
              <w:adjustRightInd w:val="0"/>
              <w:spacing w:after="0" w:line="240" w:lineRule="auto"/>
              <w:rPr>
                <w:rFonts w:ascii="Arial" w:hAnsi="Arial" w:cs="Arial"/>
                <w:b/>
                <w:bCs/>
                <w:color w:val="000000"/>
                <w:sz w:val="20"/>
                <w:szCs w:val="20"/>
              </w:rPr>
            </w:pPr>
            <w:r w:rsidRPr="00B03BEA">
              <w:rPr>
                <w:rFonts w:ascii="Arial" w:hAnsi="Arial" w:cs="Arial"/>
                <w:b/>
                <w:bCs/>
                <w:color w:val="000000"/>
                <w:sz w:val="20"/>
                <w:szCs w:val="20"/>
              </w:rPr>
              <w:t xml:space="preserve">Weight in excess of 112kg (17 ½ </w:t>
            </w:r>
            <w:proofErr w:type="spellStart"/>
            <w:r w:rsidRPr="00B03BEA">
              <w:rPr>
                <w:rFonts w:ascii="Arial" w:hAnsi="Arial" w:cs="Arial"/>
                <w:b/>
                <w:bCs/>
                <w:color w:val="000000"/>
                <w:sz w:val="20"/>
                <w:szCs w:val="20"/>
              </w:rPr>
              <w:t>st</w:t>
            </w:r>
            <w:proofErr w:type="spellEnd"/>
            <w:r w:rsidRPr="00B03BEA">
              <w:rPr>
                <w:rFonts w:ascii="Arial" w:hAnsi="Arial" w:cs="Arial"/>
                <w:b/>
                <w:bCs/>
                <w:color w:val="000000"/>
                <w:sz w:val="20"/>
                <w:szCs w:val="20"/>
              </w:rPr>
              <w:t xml:space="preserve">) </w:t>
            </w:r>
          </w:p>
          <w:p w14:paraId="2FD42643"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44"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45"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46"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AC </w:t>
            </w:r>
          </w:p>
        </w:tc>
      </w:tr>
      <w:tr w:rsidR="00925F45" w:rsidRPr="003832CE" w14:paraId="2FD4264C" w14:textId="77777777" w:rsidTr="00B03BEA">
        <w:trPr>
          <w:trHeight w:val="175"/>
        </w:trPr>
        <w:tc>
          <w:tcPr>
            <w:tcW w:w="7938" w:type="dxa"/>
            <w:tcBorders>
              <w:top w:val="single" w:sz="8" w:space="0" w:color="000000"/>
              <w:bottom w:val="single" w:sz="8" w:space="0" w:color="000000"/>
              <w:right w:val="single" w:sz="8" w:space="0" w:color="000000"/>
            </w:tcBorders>
          </w:tcPr>
          <w:p w14:paraId="2FD42648"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Current radiotherapy </w:t>
            </w:r>
          </w:p>
        </w:tc>
        <w:tc>
          <w:tcPr>
            <w:tcW w:w="567" w:type="dxa"/>
            <w:tcBorders>
              <w:top w:val="single" w:sz="8" w:space="0" w:color="000000"/>
              <w:left w:val="single" w:sz="8" w:space="0" w:color="000000"/>
              <w:bottom w:val="single" w:sz="8" w:space="0" w:color="000000"/>
            </w:tcBorders>
          </w:tcPr>
          <w:p w14:paraId="2FD42649"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4A"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4B"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RC </w:t>
            </w:r>
          </w:p>
        </w:tc>
      </w:tr>
      <w:tr w:rsidR="00925F45" w:rsidRPr="003832CE" w14:paraId="2FD42652" w14:textId="77777777" w:rsidTr="00B03BEA">
        <w:trPr>
          <w:trHeight w:val="178"/>
        </w:trPr>
        <w:tc>
          <w:tcPr>
            <w:tcW w:w="7938" w:type="dxa"/>
            <w:tcBorders>
              <w:top w:val="single" w:sz="8" w:space="0" w:color="000000"/>
              <w:bottom w:val="single" w:sz="8" w:space="0" w:color="000000"/>
              <w:right w:val="single" w:sz="8" w:space="0" w:color="000000"/>
            </w:tcBorders>
          </w:tcPr>
          <w:p w14:paraId="2FD4264D"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Lungs conditions </w:t>
            </w:r>
            <w:r w:rsidRPr="00B03BEA">
              <w:rPr>
                <w:rFonts w:ascii="Arial" w:hAnsi="Arial" w:cs="Arial"/>
                <w:color w:val="000000"/>
                <w:sz w:val="20"/>
                <w:szCs w:val="20"/>
              </w:rPr>
              <w:t xml:space="preserve">e.g. Asthma, Chronic Obstructive Pulmonary Disease (COPD) etc. </w:t>
            </w:r>
          </w:p>
          <w:p w14:paraId="2FD4264E"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4F"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50"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51"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58" w14:textId="77777777" w:rsidTr="00B03BEA">
        <w:trPr>
          <w:trHeight w:val="175"/>
        </w:trPr>
        <w:tc>
          <w:tcPr>
            <w:tcW w:w="7938" w:type="dxa"/>
            <w:tcBorders>
              <w:top w:val="single" w:sz="8" w:space="0" w:color="000000"/>
              <w:bottom w:val="single" w:sz="8" w:space="0" w:color="000000"/>
              <w:right w:val="single" w:sz="8" w:space="0" w:color="000000"/>
            </w:tcBorders>
          </w:tcPr>
          <w:p w14:paraId="2FD42653"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Kidney condition (kidney disease/failure) Advance* </w:t>
            </w:r>
          </w:p>
          <w:p w14:paraId="2FD42654"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55"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56" w14:textId="77777777" w:rsidR="00925F45" w:rsidRPr="00704FD0" w:rsidRDefault="00925F45" w:rsidP="003832CE">
            <w:pPr>
              <w:autoSpaceDE w:val="0"/>
              <w:autoSpaceDN w:val="0"/>
              <w:adjustRightInd w:val="0"/>
              <w:spacing w:after="0" w:line="240" w:lineRule="auto"/>
              <w:rPr>
                <w:rFonts w:ascii="Arial" w:hAnsi="Arial" w:cs="Arial"/>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57"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color w:val="000000"/>
              </w:rPr>
              <w:t>P/RC*</w:t>
            </w:r>
          </w:p>
        </w:tc>
      </w:tr>
      <w:tr w:rsidR="00925F45" w:rsidRPr="003832CE" w14:paraId="2FD4265E" w14:textId="77777777" w:rsidTr="00B03BEA">
        <w:trPr>
          <w:trHeight w:val="178"/>
        </w:trPr>
        <w:tc>
          <w:tcPr>
            <w:tcW w:w="7938" w:type="dxa"/>
            <w:tcBorders>
              <w:top w:val="single" w:sz="8" w:space="0" w:color="000000"/>
              <w:bottom w:val="single" w:sz="8" w:space="0" w:color="000000"/>
              <w:right w:val="single" w:sz="8" w:space="0" w:color="000000"/>
            </w:tcBorders>
          </w:tcPr>
          <w:p w14:paraId="2FD42659" w14:textId="77777777" w:rsidR="00925F45" w:rsidRDefault="00925F45" w:rsidP="003832CE">
            <w:pPr>
              <w:autoSpaceDE w:val="0"/>
              <w:autoSpaceDN w:val="0"/>
              <w:adjustRightInd w:val="0"/>
              <w:spacing w:after="0" w:line="240" w:lineRule="auto"/>
              <w:rPr>
                <w:rFonts w:ascii="Arial" w:hAnsi="Arial" w:cs="Arial"/>
                <w:b/>
                <w:bCs/>
                <w:color w:val="000000"/>
                <w:sz w:val="20"/>
                <w:szCs w:val="20"/>
              </w:rPr>
            </w:pPr>
            <w:r w:rsidRPr="00B03BEA">
              <w:rPr>
                <w:rFonts w:ascii="Arial" w:hAnsi="Arial" w:cs="Arial"/>
                <w:b/>
                <w:bCs/>
                <w:color w:val="000000"/>
                <w:sz w:val="20"/>
                <w:szCs w:val="20"/>
              </w:rPr>
              <w:t xml:space="preserve">Allergies/sensitivities e.g. chlorine*, plaster, latex, nut etc. </w:t>
            </w:r>
          </w:p>
          <w:p w14:paraId="2FD4265A"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5B"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5C"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5D"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P/ C*</w:t>
            </w:r>
          </w:p>
        </w:tc>
      </w:tr>
      <w:tr w:rsidR="00925F45" w:rsidRPr="003832CE" w14:paraId="2FD42664" w14:textId="77777777" w:rsidTr="00B03BEA">
        <w:trPr>
          <w:trHeight w:val="175"/>
        </w:trPr>
        <w:tc>
          <w:tcPr>
            <w:tcW w:w="7938" w:type="dxa"/>
            <w:tcBorders>
              <w:top w:val="single" w:sz="8" w:space="0" w:color="000000"/>
              <w:bottom w:val="single" w:sz="8" w:space="0" w:color="000000"/>
              <w:right w:val="single" w:sz="8" w:space="0" w:color="000000"/>
            </w:tcBorders>
          </w:tcPr>
          <w:p w14:paraId="2FD4265F"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Poor Skin condition e.g. rush, open wounds, eczema, psoriasis etc. </w:t>
            </w:r>
          </w:p>
          <w:p w14:paraId="2FD42660"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1"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2"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63"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C </w:t>
            </w:r>
          </w:p>
        </w:tc>
      </w:tr>
      <w:tr w:rsidR="00925F45" w:rsidRPr="003832CE" w14:paraId="2FD4266A" w14:textId="77777777" w:rsidTr="00B03BEA">
        <w:trPr>
          <w:trHeight w:val="178"/>
        </w:trPr>
        <w:tc>
          <w:tcPr>
            <w:tcW w:w="7938" w:type="dxa"/>
            <w:tcBorders>
              <w:top w:val="single" w:sz="8" w:space="0" w:color="000000"/>
              <w:bottom w:val="single" w:sz="8" w:space="0" w:color="000000"/>
              <w:right w:val="single" w:sz="8" w:space="0" w:color="000000"/>
            </w:tcBorders>
          </w:tcPr>
          <w:p w14:paraId="2FD42665" w14:textId="77777777" w:rsidR="00925F45" w:rsidRDefault="00996DBA" w:rsidP="003832CE">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Epilepsy/seizures/fainting </w:t>
            </w:r>
            <w:r w:rsidR="00925F45" w:rsidRPr="00B03BEA">
              <w:rPr>
                <w:rFonts w:ascii="Arial" w:hAnsi="Arial" w:cs="Arial"/>
                <w:b/>
                <w:bCs/>
                <w:color w:val="000000"/>
                <w:sz w:val="20"/>
                <w:szCs w:val="20"/>
              </w:rPr>
              <w:t xml:space="preserve">stable/ unstable </w:t>
            </w:r>
          </w:p>
          <w:p w14:paraId="2FD42666"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7"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8"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69"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C </w:t>
            </w:r>
          </w:p>
        </w:tc>
      </w:tr>
      <w:tr w:rsidR="00925F45" w:rsidRPr="003832CE" w14:paraId="2FD42670" w14:textId="77777777" w:rsidTr="00B03BEA">
        <w:trPr>
          <w:trHeight w:val="175"/>
        </w:trPr>
        <w:tc>
          <w:tcPr>
            <w:tcW w:w="7938" w:type="dxa"/>
            <w:tcBorders>
              <w:top w:val="single" w:sz="8" w:space="0" w:color="000000"/>
              <w:bottom w:val="single" w:sz="8" w:space="0" w:color="000000"/>
              <w:right w:val="single" w:sz="8" w:space="0" w:color="000000"/>
            </w:tcBorders>
          </w:tcPr>
          <w:p w14:paraId="2FD4266B"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Diabetes type 1/ type 2 stable/ unstable </w:t>
            </w:r>
          </w:p>
          <w:p w14:paraId="2FD4266C"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D"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6E"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6F"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C </w:t>
            </w:r>
          </w:p>
        </w:tc>
      </w:tr>
      <w:tr w:rsidR="00925F45" w:rsidRPr="003832CE" w14:paraId="2FD42675" w14:textId="77777777" w:rsidTr="00B03BEA">
        <w:trPr>
          <w:trHeight w:val="178"/>
        </w:trPr>
        <w:tc>
          <w:tcPr>
            <w:tcW w:w="7938" w:type="dxa"/>
            <w:tcBorders>
              <w:top w:val="single" w:sz="8" w:space="0" w:color="000000"/>
              <w:bottom w:val="single" w:sz="8" w:space="0" w:color="000000"/>
              <w:right w:val="single" w:sz="8" w:space="0" w:color="000000"/>
            </w:tcBorders>
          </w:tcPr>
          <w:p w14:paraId="2FD42671" w14:textId="77777777" w:rsidR="00925F45" w:rsidRPr="000F3C6F" w:rsidRDefault="00910AB9" w:rsidP="003832CE">
            <w:pPr>
              <w:autoSpaceDE w:val="0"/>
              <w:autoSpaceDN w:val="0"/>
              <w:adjustRightInd w:val="0"/>
              <w:spacing w:after="0" w:line="240" w:lineRule="auto"/>
              <w:rPr>
                <w:rFonts w:ascii="Arial" w:hAnsi="Arial" w:cs="Arial"/>
                <w:b/>
                <w:color w:val="000000"/>
                <w:sz w:val="20"/>
                <w:szCs w:val="20"/>
              </w:rPr>
            </w:pPr>
            <w:r w:rsidRPr="000F3C6F">
              <w:rPr>
                <w:rFonts w:ascii="Arial" w:hAnsi="Arial" w:cs="Arial"/>
                <w:b/>
                <w:color w:val="000000"/>
                <w:sz w:val="20"/>
                <w:szCs w:val="20"/>
              </w:rPr>
              <w:t>Ha</w:t>
            </w:r>
            <w:r w:rsidR="00996DBA" w:rsidRPr="000F3C6F">
              <w:rPr>
                <w:rFonts w:ascii="Arial" w:hAnsi="Arial" w:cs="Arial"/>
                <w:b/>
                <w:color w:val="000000"/>
                <w:sz w:val="20"/>
                <w:szCs w:val="20"/>
              </w:rPr>
              <w:t>ve you</w:t>
            </w:r>
            <w:r w:rsidR="000F3C6F">
              <w:rPr>
                <w:rFonts w:ascii="Arial" w:hAnsi="Arial" w:cs="Arial"/>
                <w:b/>
                <w:color w:val="000000"/>
                <w:sz w:val="20"/>
                <w:szCs w:val="20"/>
              </w:rPr>
              <w:t xml:space="preserve"> been vaccinated against Covid</w:t>
            </w:r>
            <w:r w:rsidR="007479B7">
              <w:rPr>
                <w:rFonts w:ascii="Arial" w:hAnsi="Arial" w:cs="Arial"/>
                <w:b/>
                <w:color w:val="000000"/>
                <w:sz w:val="20"/>
                <w:szCs w:val="20"/>
              </w:rPr>
              <w:t xml:space="preserve"> - </w:t>
            </w:r>
            <w:r w:rsidRPr="000F3C6F">
              <w:rPr>
                <w:rFonts w:ascii="Arial" w:hAnsi="Arial" w:cs="Arial"/>
                <w:b/>
                <w:color w:val="000000"/>
                <w:sz w:val="20"/>
                <w:szCs w:val="20"/>
              </w:rPr>
              <w:t>19</w:t>
            </w:r>
            <w:r w:rsidR="00996DBA" w:rsidRPr="000F3C6F">
              <w:rPr>
                <w:rFonts w:ascii="Arial" w:hAnsi="Arial" w:cs="Arial"/>
                <w:b/>
                <w:color w:val="000000"/>
                <w:sz w:val="20"/>
                <w:szCs w:val="20"/>
              </w:rPr>
              <w:t>?</w:t>
            </w:r>
          </w:p>
        </w:tc>
        <w:tc>
          <w:tcPr>
            <w:tcW w:w="567" w:type="dxa"/>
            <w:tcBorders>
              <w:top w:val="single" w:sz="8" w:space="0" w:color="000000"/>
              <w:left w:val="single" w:sz="8" w:space="0" w:color="000000"/>
              <w:bottom w:val="single" w:sz="8" w:space="0" w:color="000000"/>
            </w:tcBorders>
          </w:tcPr>
          <w:p w14:paraId="2FD42672"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73"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74"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7B" w14:textId="77777777" w:rsidTr="00B03BEA">
        <w:trPr>
          <w:trHeight w:val="175"/>
        </w:trPr>
        <w:tc>
          <w:tcPr>
            <w:tcW w:w="7938" w:type="dxa"/>
            <w:tcBorders>
              <w:top w:val="single" w:sz="8" w:space="0" w:color="000000"/>
              <w:bottom w:val="single" w:sz="8" w:space="0" w:color="000000"/>
              <w:right w:val="single" w:sz="8" w:space="0" w:color="000000"/>
            </w:tcBorders>
          </w:tcPr>
          <w:p w14:paraId="2FD42676"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Incontinence: faecal * and/ or urinary </w:t>
            </w:r>
          </w:p>
          <w:p w14:paraId="2FD42677"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78"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79" w14:textId="77777777" w:rsidR="00925F45" w:rsidRPr="00704FD0" w:rsidRDefault="00925F45" w:rsidP="003832CE">
            <w:pPr>
              <w:autoSpaceDE w:val="0"/>
              <w:autoSpaceDN w:val="0"/>
              <w:adjustRightInd w:val="0"/>
              <w:spacing w:after="0" w:line="240" w:lineRule="auto"/>
              <w:rPr>
                <w:rFonts w:ascii="Arial" w:hAnsi="Arial" w:cs="Arial"/>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7A"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color w:val="000000"/>
              </w:rPr>
              <w:t>P/AC*</w:t>
            </w:r>
          </w:p>
        </w:tc>
      </w:tr>
      <w:tr w:rsidR="00925F45" w:rsidRPr="003832CE" w14:paraId="2FD42680" w14:textId="77777777" w:rsidTr="00B03BEA">
        <w:trPr>
          <w:trHeight w:val="178"/>
        </w:trPr>
        <w:tc>
          <w:tcPr>
            <w:tcW w:w="7938" w:type="dxa"/>
            <w:tcBorders>
              <w:top w:val="single" w:sz="8" w:space="0" w:color="000000"/>
              <w:bottom w:val="single" w:sz="8" w:space="0" w:color="000000"/>
              <w:right w:val="single" w:sz="8" w:space="0" w:color="000000"/>
            </w:tcBorders>
          </w:tcPr>
          <w:p w14:paraId="2FD4267C" w14:textId="77777777" w:rsidR="00B03BEA" w:rsidRPr="00B03BEA" w:rsidRDefault="00925F45" w:rsidP="00B03BEA">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Pregnancy (if water exceeds 35C) </w:t>
            </w:r>
          </w:p>
        </w:tc>
        <w:tc>
          <w:tcPr>
            <w:tcW w:w="567" w:type="dxa"/>
            <w:tcBorders>
              <w:top w:val="single" w:sz="8" w:space="0" w:color="000000"/>
              <w:left w:val="single" w:sz="8" w:space="0" w:color="000000"/>
              <w:bottom w:val="single" w:sz="8" w:space="0" w:color="000000"/>
            </w:tcBorders>
          </w:tcPr>
          <w:p w14:paraId="2FD4267D"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7E"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7F"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C </w:t>
            </w:r>
          </w:p>
        </w:tc>
      </w:tr>
      <w:tr w:rsidR="00925F45" w:rsidRPr="003832CE" w14:paraId="2FD42686" w14:textId="77777777" w:rsidTr="00B03BEA">
        <w:trPr>
          <w:trHeight w:val="175"/>
        </w:trPr>
        <w:tc>
          <w:tcPr>
            <w:tcW w:w="7938" w:type="dxa"/>
            <w:tcBorders>
              <w:top w:val="single" w:sz="8" w:space="0" w:color="000000"/>
              <w:bottom w:val="single" w:sz="8" w:space="0" w:color="000000"/>
              <w:right w:val="single" w:sz="8" w:space="0" w:color="000000"/>
            </w:tcBorders>
          </w:tcPr>
          <w:p w14:paraId="2FD42681" w14:textId="77777777" w:rsidR="00925F45"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Aquaphobia (fear of water) </w:t>
            </w:r>
          </w:p>
          <w:p w14:paraId="2FD42682" w14:textId="77777777" w:rsidR="00B03BEA" w:rsidRPr="00B03BEA" w:rsidRDefault="00B03BEA"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83"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84"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85"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8B" w14:textId="77777777" w:rsidTr="00B03BEA">
        <w:trPr>
          <w:trHeight w:val="178"/>
        </w:trPr>
        <w:tc>
          <w:tcPr>
            <w:tcW w:w="7938" w:type="dxa"/>
            <w:tcBorders>
              <w:top w:val="single" w:sz="8" w:space="0" w:color="000000"/>
              <w:bottom w:val="single" w:sz="8" w:space="0" w:color="000000"/>
              <w:right w:val="single" w:sz="8" w:space="0" w:color="000000"/>
            </w:tcBorders>
          </w:tcPr>
          <w:p w14:paraId="2FD42687"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Haemophilia - hepatitis A, B , C </w:t>
            </w:r>
            <w:r w:rsidRPr="00B03BEA">
              <w:rPr>
                <w:rFonts w:ascii="Arial" w:hAnsi="Arial" w:cs="Arial"/>
                <w:color w:val="000000"/>
                <w:sz w:val="20"/>
                <w:szCs w:val="20"/>
              </w:rPr>
              <w:t xml:space="preserve">stable/ unstable </w:t>
            </w:r>
          </w:p>
        </w:tc>
        <w:tc>
          <w:tcPr>
            <w:tcW w:w="567" w:type="dxa"/>
            <w:tcBorders>
              <w:top w:val="single" w:sz="8" w:space="0" w:color="000000"/>
              <w:left w:val="single" w:sz="8" w:space="0" w:color="000000"/>
              <w:bottom w:val="single" w:sz="8" w:space="0" w:color="000000"/>
            </w:tcBorders>
          </w:tcPr>
          <w:p w14:paraId="2FD42688"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89"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8A"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90" w14:textId="77777777" w:rsidTr="00B03BEA">
        <w:trPr>
          <w:trHeight w:val="175"/>
        </w:trPr>
        <w:tc>
          <w:tcPr>
            <w:tcW w:w="7938" w:type="dxa"/>
            <w:tcBorders>
              <w:top w:val="single" w:sz="8" w:space="0" w:color="000000"/>
              <w:bottom w:val="single" w:sz="8" w:space="0" w:color="000000"/>
              <w:right w:val="single" w:sz="8" w:space="0" w:color="000000"/>
            </w:tcBorders>
          </w:tcPr>
          <w:p w14:paraId="2FD4268C" w14:textId="77777777" w:rsidR="00B03BEA" w:rsidRPr="00B03BEA" w:rsidRDefault="00925F45" w:rsidP="00B03BEA">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HIV/AIDS </w:t>
            </w:r>
          </w:p>
        </w:tc>
        <w:tc>
          <w:tcPr>
            <w:tcW w:w="567" w:type="dxa"/>
            <w:tcBorders>
              <w:top w:val="single" w:sz="8" w:space="0" w:color="000000"/>
              <w:left w:val="single" w:sz="8" w:space="0" w:color="000000"/>
              <w:bottom w:val="single" w:sz="8" w:space="0" w:color="000000"/>
            </w:tcBorders>
          </w:tcPr>
          <w:p w14:paraId="2FD4268D"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8E"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8F"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95" w14:textId="77777777" w:rsidTr="00B03BEA">
        <w:trPr>
          <w:trHeight w:val="178"/>
        </w:trPr>
        <w:tc>
          <w:tcPr>
            <w:tcW w:w="7938" w:type="dxa"/>
            <w:tcBorders>
              <w:top w:val="single" w:sz="8" w:space="0" w:color="000000"/>
              <w:bottom w:val="single" w:sz="8" w:space="0" w:color="000000"/>
              <w:right w:val="single" w:sz="8" w:space="0" w:color="000000"/>
            </w:tcBorders>
          </w:tcPr>
          <w:p w14:paraId="2FD42691"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Do you have a contagious disease e.g. Measles, chicken pox, mumps, flu etc. </w:t>
            </w:r>
          </w:p>
        </w:tc>
        <w:tc>
          <w:tcPr>
            <w:tcW w:w="567" w:type="dxa"/>
            <w:tcBorders>
              <w:top w:val="single" w:sz="8" w:space="0" w:color="000000"/>
              <w:left w:val="single" w:sz="8" w:space="0" w:color="000000"/>
              <w:bottom w:val="single" w:sz="8" w:space="0" w:color="000000"/>
            </w:tcBorders>
          </w:tcPr>
          <w:p w14:paraId="2FD42692"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93"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94"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RC </w:t>
            </w:r>
          </w:p>
        </w:tc>
      </w:tr>
      <w:tr w:rsidR="00925F45" w:rsidRPr="003832CE" w14:paraId="2FD4269A" w14:textId="77777777" w:rsidTr="00B03BEA">
        <w:trPr>
          <w:trHeight w:val="304"/>
        </w:trPr>
        <w:tc>
          <w:tcPr>
            <w:tcW w:w="7938" w:type="dxa"/>
            <w:tcBorders>
              <w:top w:val="single" w:sz="8" w:space="0" w:color="000000"/>
              <w:bottom w:val="single" w:sz="8" w:space="0" w:color="000000"/>
              <w:right w:val="single" w:sz="8" w:space="0" w:color="000000"/>
            </w:tcBorders>
          </w:tcPr>
          <w:p w14:paraId="2FD42696" w14:textId="77777777" w:rsidR="00925F45" w:rsidRPr="00B03BEA" w:rsidRDefault="00925F45" w:rsidP="00704FD0">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Infections (e.g. conjunctivitis, Methicillin-Resistant Staphylococcus Aureus (MRSA) , fungal* – e.g. </w:t>
            </w:r>
            <w:proofErr w:type="spellStart"/>
            <w:r w:rsidRPr="00B03BEA">
              <w:rPr>
                <w:rFonts w:ascii="Arial" w:hAnsi="Arial" w:cs="Arial"/>
                <w:color w:val="000000"/>
                <w:sz w:val="20"/>
                <w:szCs w:val="20"/>
              </w:rPr>
              <w:t>verrucas</w:t>
            </w:r>
            <w:proofErr w:type="spellEnd"/>
            <w:r w:rsidRPr="00B03BEA">
              <w:rPr>
                <w:rFonts w:ascii="Arial" w:hAnsi="Arial" w:cs="Arial"/>
                <w:color w:val="000000"/>
                <w:sz w:val="20"/>
                <w:szCs w:val="20"/>
              </w:rPr>
              <w:t xml:space="preserve"> / warts etc. </w:t>
            </w:r>
          </w:p>
        </w:tc>
        <w:tc>
          <w:tcPr>
            <w:tcW w:w="567" w:type="dxa"/>
            <w:tcBorders>
              <w:top w:val="single" w:sz="8" w:space="0" w:color="000000"/>
              <w:left w:val="single" w:sz="8" w:space="0" w:color="000000"/>
              <w:bottom w:val="single" w:sz="8" w:space="0" w:color="000000"/>
            </w:tcBorders>
          </w:tcPr>
          <w:p w14:paraId="2FD42697"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98" w14:textId="77777777" w:rsidR="00925F45" w:rsidRPr="00704FD0" w:rsidRDefault="00925F45" w:rsidP="003832CE">
            <w:pPr>
              <w:autoSpaceDE w:val="0"/>
              <w:autoSpaceDN w:val="0"/>
              <w:adjustRightInd w:val="0"/>
              <w:spacing w:after="0" w:line="240" w:lineRule="auto"/>
              <w:rPr>
                <w:rFonts w:ascii="Arial" w:hAnsi="Arial" w:cs="Arial"/>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99"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color w:val="000000"/>
              </w:rPr>
              <w:t>P/AC*</w:t>
            </w:r>
          </w:p>
        </w:tc>
      </w:tr>
      <w:tr w:rsidR="00925F45" w:rsidRPr="003832CE" w14:paraId="2FD4269F" w14:textId="77777777" w:rsidTr="00B03BEA">
        <w:trPr>
          <w:trHeight w:val="178"/>
        </w:trPr>
        <w:tc>
          <w:tcPr>
            <w:tcW w:w="7938" w:type="dxa"/>
            <w:tcBorders>
              <w:top w:val="single" w:sz="8" w:space="0" w:color="000000"/>
              <w:bottom w:val="single" w:sz="8" w:space="0" w:color="000000"/>
              <w:right w:val="single" w:sz="8" w:space="0" w:color="000000"/>
            </w:tcBorders>
          </w:tcPr>
          <w:p w14:paraId="2FD4269B"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Respiratory conditions e.g. Asthma, Bronchitis etc. </w:t>
            </w:r>
          </w:p>
        </w:tc>
        <w:tc>
          <w:tcPr>
            <w:tcW w:w="567" w:type="dxa"/>
            <w:tcBorders>
              <w:top w:val="single" w:sz="8" w:space="0" w:color="000000"/>
              <w:left w:val="single" w:sz="8" w:space="0" w:color="000000"/>
              <w:bottom w:val="single" w:sz="8" w:space="0" w:color="000000"/>
            </w:tcBorders>
          </w:tcPr>
          <w:p w14:paraId="2FD4269C"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9D"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9E"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A4" w14:textId="77777777" w:rsidTr="00B03BEA">
        <w:trPr>
          <w:trHeight w:val="175"/>
        </w:trPr>
        <w:tc>
          <w:tcPr>
            <w:tcW w:w="7938" w:type="dxa"/>
            <w:tcBorders>
              <w:top w:val="single" w:sz="8" w:space="0" w:color="000000"/>
              <w:bottom w:val="single" w:sz="8" w:space="0" w:color="000000"/>
              <w:right w:val="single" w:sz="8" w:space="0" w:color="000000"/>
            </w:tcBorders>
          </w:tcPr>
          <w:p w14:paraId="2FD426A0"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Sensory Aids e.g. Hearing Aids, Contact Lenses, grommets etc. </w:t>
            </w:r>
          </w:p>
        </w:tc>
        <w:tc>
          <w:tcPr>
            <w:tcW w:w="567" w:type="dxa"/>
            <w:tcBorders>
              <w:top w:val="single" w:sz="8" w:space="0" w:color="000000"/>
              <w:left w:val="single" w:sz="8" w:space="0" w:color="000000"/>
              <w:bottom w:val="single" w:sz="8" w:space="0" w:color="000000"/>
            </w:tcBorders>
          </w:tcPr>
          <w:p w14:paraId="2FD426A1"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p>
        </w:tc>
        <w:tc>
          <w:tcPr>
            <w:tcW w:w="567" w:type="dxa"/>
            <w:tcBorders>
              <w:top w:val="single" w:sz="8" w:space="0" w:color="000000"/>
              <w:left w:val="single" w:sz="8" w:space="0" w:color="000000"/>
              <w:bottom w:val="single" w:sz="8" w:space="0" w:color="000000"/>
            </w:tcBorders>
          </w:tcPr>
          <w:p w14:paraId="2FD426A2"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left w:val="single" w:sz="8" w:space="0" w:color="000000"/>
              <w:bottom w:val="single" w:sz="8" w:space="0" w:color="000000"/>
              <w:right w:val="single" w:sz="8" w:space="0" w:color="000000"/>
            </w:tcBorders>
          </w:tcPr>
          <w:p w14:paraId="2FD426A3" w14:textId="77777777" w:rsidR="00925F45" w:rsidRPr="003832CE" w:rsidRDefault="00925F45" w:rsidP="00181FE5">
            <w:pPr>
              <w:autoSpaceDE w:val="0"/>
              <w:autoSpaceDN w:val="0"/>
              <w:adjustRightInd w:val="0"/>
              <w:spacing w:after="0" w:line="240" w:lineRule="auto"/>
              <w:rPr>
                <w:rFonts w:ascii="Arial" w:hAnsi="Arial" w:cs="Arial"/>
                <w:color w:val="000000"/>
              </w:rPr>
            </w:pPr>
            <w:r w:rsidRPr="003832CE">
              <w:rPr>
                <w:rFonts w:ascii="Arial" w:hAnsi="Arial" w:cs="Arial"/>
                <w:b/>
                <w:bCs/>
                <w:color w:val="000000"/>
              </w:rPr>
              <w:t xml:space="preserve">P </w:t>
            </w:r>
          </w:p>
        </w:tc>
      </w:tr>
      <w:tr w:rsidR="00925F45" w:rsidRPr="003832CE" w14:paraId="2FD426A9" w14:textId="77777777" w:rsidTr="00B03BEA">
        <w:trPr>
          <w:trHeight w:val="307"/>
        </w:trPr>
        <w:tc>
          <w:tcPr>
            <w:tcW w:w="8505" w:type="dxa"/>
            <w:gridSpan w:val="2"/>
            <w:tcBorders>
              <w:top w:val="single" w:sz="8" w:space="0" w:color="000000"/>
              <w:bottom w:val="single" w:sz="8" w:space="0" w:color="000000"/>
            </w:tcBorders>
          </w:tcPr>
          <w:p w14:paraId="2FD426A5"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Do you use any of following walking aids? Wheelchair / Walking frame / </w:t>
            </w:r>
          </w:p>
          <w:p w14:paraId="2FD426A6" w14:textId="77777777" w:rsidR="00925F45" w:rsidRPr="00B03BEA" w:rsidRDefault="00925F45" w:rsidP="00EF52F5">
            <w:pPr>
              <w:tabs>
                <w:tab w:val="right" w:pos="8289"/>
              </w:tabs>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Stick(s) / Crutch (es) etc. </w:t>
            </w:r>
            <w:r w:rsidR="00EF52F5">
              <w:rPr>
                <w:rFonts w:ascii="Arial" w:hAnsi="Arial" w:cs="Arial"/>
                <w:b/>
                <w:bCs/>
                <w:color w:val="000000"/>
                <w:sz w:val="20"/>
                <w:szCs w:val="20"/>
              </w:rPr>
              <w:tab/>
            </w:r>
          </w:p>
        </w:tc>
        <w:tc>
          <w:tcPr>
            <w:tcW w:w="567" w:type="dxa"/>
            <w:tcBorders>
              <w:top w:val="single" w:sz="8" w:space="0" w:color="000000"/>
              <w:bottom w:val="single" w:sz="8" w:space="0" w:color="000000"/>
            </w:tcBorders>
          </w:tcPr>
          <w:p w14:paraId="2FD426A7"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bottom w:val="single" w:sz="8" w:space="0" w:color="000000"/>
            </w:tcBorders>
          </w:tcPr>
          <w:p w14:paraId="2FD426A8" w14:textId="77777777" w:rsidR="00925F45" w:rsidRPr="00704FD0" w:rsidRDefault="00925F45" w:rsidP="00925F45">
            <w:pPr>
              <w:autoSpaceDE w:val="0"/>
              <w:autoSpaceDN w:val="0"/>
              <w:adjustRightInd w:val="0"/>
              <w:spacing w:after="0" w:line="240" w:lineRule="auto"/>
              <w:ind w:right="2151"/>
              <w:rPr>
                <w:rFonts w:ascii="Arial" w:hAnsi="Arial" w:cs="Arial"/>
                <w:b/>
                <w:bCs/>
                <w:color w:val="000000"/>
              </w:rPr>
            </w:pPr>
          </w:p>
        </w:tc>
      </w:tr>
      <w:tr w:rsidR="00925F45" w:rsidRPr="003832CE" w14:paraId="2FD426AD" w14:textId="77777777" w:rsidTr="00B03BEA">
        <w:trPr>
          <w:trHeight w:val="167"/>
        </w:trPr>
        <w:tc>
          <w:tcPr>
            <w:tcW w:w="8505" w:type="dxa"/>
            <w:gridSpan w:val="2"/>
            <w:tcBorders>
              <w:top w:val="single" w:sz="8" w:space="0" w:color="000000"/>
              <w:bottom w:val="single" w:sz="8" w:space="0" w:color="000000"/>
            </w:tcBorders>
          </w:tcPr>
          <w:p w14:paraId="2FD426AA" w14:textId="77777777" w:rsidR="00925F45" w:rsidRPr="00B03BEA" w:rsidRDefault="00925F45" w:rsidP="003832CE">
            <w:pPr>
              <w:autoSpaceDE w:val="0"/>
              <w:autoSpaceDN w:val="0"/>
              <w:adjustRightInd w:val="0"/>
              <w:spacing w:after="0" w:line="240" w:lineRule="auto"/>
              <w:rPr>
                <w:rFonts w:ascii="Arial" w:hAnsi="Arial" w:cs="Arial"/>
                <w:color w:val="000000"/>
                <w:sz w:val="20"/>
                <w:szCs w:val="20"/>
              </w:rPr>
            </w:pPr>
            <w:r w:rsidRPr="00B03BEA">
              <w:rPr>
                <w:rFonts w:ascii="Arial" w:hAnsi="Arial" w:cs="Arial"/>
                <w:color w:val="000000"/>
                <w:sz w:val="20"/>
                <w:szCs w:val="20"/>
              </w:rPr>
              <w:t xml:space="preserve">Height: </w:t>
            </w:r>
            <w:r w:rsidR="006C3676">
              <w:rPr>
                <w:rFonts w:ascii="Arial" w:hAnsi="Arial" w:cs="Arial"/>
                <w:color w:val="000000"/>
                <w:sz w:val="20"/>
                <w:szCs w:val="20"/>
              </w:rPr>
              <w:t xml:space="preserve">                      </w:t>
            </w:r>
            <w:r w:rsidRPr="00B03BEA">
              <w:rPr>
                <w:rFonts w:ascii="Arial" w:hAnsi="Arial" w:cs="Arial"/>
                <w:color w:val="000000"/>
                <w:sz w:val="20"/>
                <w:szCs w:val="20"/>
              </w:rPr>
              <w:t xml:space="preserve">Weight: </w:t>
            </w:r>
          </w:p>
        </w:tc>
        <w:tc>
          <w:tcPr>
            <w:tcW w:w="567" w:type="dxa"/>
            <w:tcBorders>
              <w:top w:val="single" w:sz="8" w:space="0" w:color="000000"/>
              <w:bottom w:val="single" w:sz="8" w:space="0" w:color="000000"/>
            </w:tcBorders>
          </w:tcPr>
          <w:p w14:paraId="2FD426AB" w14:textId="77777777" w:rsidR="00925F45" w:rsidRPr="00704FD0" w:rsidRDefault="00925F45" w:rsidP="003832CE">
            <w:pPr>
              <w:autoSpaceDE w:val="0"/>
              <w:autoSpaceDN w:val="0"/>
              <w:adjustRightInd w:val="0"/>
              <w:spacing w:after="0" w:line="240" w:lineRule="auto"/>
              <w:rPr>
                <w:rFonts w:ascii="Arial" w:hAnsi="Arial" w:cs="Arial"/>
                <w:color w:val="000000"/>
              </w:rPr>
            </w:pPr>
          </w:p>
        </w:tc>
        <w:tc>
          <w:tcPr>
            <w:tcW w:w="1276" w:type="dxa"/>
            <w:tcBorders>
              <w:top w:val="single" w:sz="8" w:space="0" w:color="000000"/>
              <w:bottom w:val="single" w:sz="8" w:space="0" w:color="000000"/>
            </w:tcBorders>
          </w:tcPr>
          <w:p w14:paraId="2FD426AC" w14:textId="77777777" w:rsidR="00925F45" w:rsidRPr="00704FD0" w:rsidRDefault="00925F45" w:rsidP="00925F45">
            <w:pPr>
              <w:autoSpaceDE w:val="0"/>
              <w:autoSpaceDN w:val="0"/>
              <w:adjustRightInd w:val="0"/>
              <w:spacing w:after="0" w:line="240" w:lineRule="auto"/>
              <w:ind w:right="2151"/>
              <w:rPr>
                <w:rFonts w:ascii="Arial" w:hAnsi="Arial" w:cs="Arial"/>
                <w:color w:val="000000"/>
              </w:rPr>
            </w:pPr>
          </w:p>
        </w:tc>
      </w:tr>
      <w:tr w:rsidR="00925F45" w:rsidRPr="003832CE" w14:paraId="2FD426B1" w14:textId="77777777" w:rsidTr="00B03BEA">
        <w:trPr>
          <w:trHeight w:val="307"/>
        </w:trPr>
        <w:tc>
          <w:tcPr>
            <w:tcW w:w="8505" w:type="dxa"/>
            <w:gridSpan w:val="2"/>
            <w:tcBorders>
              <w:top w:val="single" w:sz="8" w:space="0" w:color="000000"/>
              <w:bottom w:val="single" w:sz="8" w:space="0" w:color="000000"/>
            </w:tcBorders>
          </w:tcPr>
          <w:p w14:paraId="2FD426AE" w14:textId="77777777" w:rsidR="00925F45" w:rsidRPr="00B03BEA" w:rsidRDefault="00925F45" w:rsidP="00B03BEA">
            <w:pPr>
              <w:autoSpaceDE w:val="0"/>
              <w:autoSpaceDN w:val="0"/>
              <w:adjustRightInd w:val="0"/>
              <w:spacing w:after="0" w:line="240" w:lineRule="auto"/>
              <w:rPr>
                <w:rFonts w:ascii="Arial" w:hAnsi="Arial" w:cs="Arial"/>
                <w:color w:val="000000"/>
                <w:sz w:val="20"/>
                <w:szCs w:val="20"/>
              </w:rPr>
            </w:pPr>
            <w:r w:rsidRPr="00B03BEA">
              <w:rPr>
                <w:rFonts w:ascii="Arial" w:hAnsi="Arial" w:cs="Arial"/>
                <w:b/>
                <w:bCs/>
                <w:color w:val="000000"/>
                <w:sz w:val="20"/>
                <w:szCs w:val="20"/>
              </w:rPr>
              <w:t xml:space="preserve">Pool entry: Independent / assistance </w:t>
            </w:r>
            <w:r w:rsidR="00B03BEA">
              <w:rPr>
                <w:rFonts w:ascii="Arial" w:hAnsi="Arial" w:cs="Arial"/>
                <w:b/>
                <w:bCs/>
                <w:color w:val="000000"/>
                <w:sz w:val="20"/>
                <w:szCs w:val="20"/>
              </w:rPr>
              <w:t>r</w:t>
            </w:r>
            <w:r w:rsidRPr="00B03BEA">
              <w:rPr>
                <w:rFonts w:ascii="Arial" w:hAnsi="Arial" w:cs="Arial"/>
                <w:b/>
                <w:bCs/>
                <w:color w:val="000000"/>
                <w:sz w:val="20"/>
                <w:szCs w:val="20"/>
              </w:rPr>
              <w:t xml:space="preserve">equired </w:t>
            </w:r>
            <w:r w:rsidR="00B03BEA">
              <w:rPr>
                <w:rFonts w:ascii="Arial" w:hAnsi="Arial" w:cs="Arial"/>
                <w:b/>
                <w:bCs/>
                <w:color w:val="000000"/>
                <w:sz w:val="20"/>
                <w:szCs w:val="20"/>
              </w:rPr>
              <w:t xml:space="preserve">                                   </w:t>
            </w:r>
            <w:r w:rsidRPr="00B03BEA">
              <w:rPr>
                <w:rFonts w:ascii="Arial" w:hAnsi="Arial" w:cs="Arial"/>
                <w:b/>
                <w:bCs/>
                <w:color w:val="000000"/>
                <w:sz w:val="20"/>
                <w:szCs w:val="20"/>
              </w:rPr>
              <w:t xml:space="preserve">Steps / Hoist </w:t>
            </w:r>
          </w:p>
        </w:tc>
        <w:tc>
          <w:tcPr>
            <w:tcW w:w="567" w:type="dxa"/>
            <w:tcBorders>
              <w:top w:val="single" w:sz="8" w:space="0" w:color="000000"/>
              <w:bottom w:val="single" w:sz="8" w:space="0" w:color="000000"/>
            </w:tcBorders>
          </w:tcPr>
          <w:p w14:paraId="2FD426AF"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bottom w:val="single" w:sz="8" w:space="0" w:color="000000"/>
            </w:tcBorders>
          </w:tcPr>
          <w:p w14:paraId="2FD426B0" w14:textId="77777777" w:rsidR="00925F45" w:rsidRPr="00704FD0" w:rsidRDefault="00925F45" w:rsidP="00925F45">
            <w:pPr>
              <w:autoSpaceDE w:val="0"/>
              <w:autoSpaceDN w:val="0"/>
              <w:adjustRightInd w:val="0"/>
              <w:spacing w:after="0" w:line="240" w:lineRule="auto"/>
              <w:ind w:right="2151"/>
              <w:rPr>
                <w:rFonts w:ascii="Arial" w:hAnsi="Arial" w:cs="Arial"/>
                <w:b/>
                <w:bCs/>
                <w:color w:val="000000"/>
              </w:rPr>
            </w:pPr>
          </w:p>
        </w:tc>
      </w:tr>
      <w:tr w:rsidR="00543A1A" w:rsidRPr="003832CE" w14:paraId="2FD426B4" w14:textId="77777777" w:rsidTr="00B03BEA">
        <w:trPr>
          <w:trHeight w:val="850"/>
        </w:trPr>
        <w:tc>
          <w:tcPr>
            <w:tcW w:w="10348" w:type="dxa"/>
            <w:gridSpan w:val="4"/>
            <w:tcBorders>
              <w:top w:val="single" w:sz="8" w:space="0" w:color="000000"/>
              <w:bottom w:val="single" w:sz="8" w:space="0" w:color="000000"/>
            </w:tcBorders>
          </w:tcPr>
          <w:p w14:paraId="2FD426B2" w14:textId="77777777" w:rsidR="00543A1A" w:rsidRPr="005663FC" w:rsidRDefault="00543A1A" w:rsidP="00543A1A">
            <w:pPr>
              <w:autoSpaceDE w:val="0"/>
              <w:autoSpaceDN w:val="0"/>
              <w:adjustRightInd w:val="0"/>
              <w:spacing w:after="0" w:line="240" w:lineRule="auto"/>
              <w:jc w:val="both"/>
              <w:rPr>
                <w:rFonts w:ascii="Arial" w:hAnsi="Arial" w:cs="Arial"/>
                <w:bCs/>
                <w:i/>
                <w:color w:val="000000"/>
                <w:sz w:val="16"/>
                <w:szCs w:val="16"/>
              </w:rPr>
            </w:pPr>
            <w:r w:rsidRPr="005663FC">
              <w:rPr>
                <w:rFonts w:ascii="Arial" w:hAnsi="Arial" w:cs="Arial"/>
                <w:bCs/>
                <w:i/>
                <w:color w:val="000000"/>
                <w:sz w:val="16"/>
                <w:szCs w:val="16"/>
              </w:rPr>
              <w:t xml:space="preserve">This form is part of your assessment. The screening forms are an adjunct to a full subjective and objective assessment which will be unique to each client. The screening forms can be modified by physiotherapist as necessary for client groups or for individual clients. </w:t>
            </w:r>
          </w:p>
          <w:p w14:paraId="2FD426B3" w14:textId="77777777" w:rsidR="00543A1A" w:rsidRPr="00543A1A" w:rsidRDefault="00543A1A" w:rsidP="00543A1A">
            <w:pPr>
              <w:autoSpaceDE w:val="0"/>
              <w:autoSpaceDN w:val="0"/>
              <w:adjustRightInd w:val="0"/>
              <w:spacing w:after="0" w:line="240" w:lineRule="auto"/>
              <w:jc w:val="both"/>
              <w:rPr>
                <w:rFonts w:ascii="Arial" w:hAnsi="Arial" w:cs="Arial"/>
                <w:b/>
                <w:bCs/>
                <w:i/>
                <w:color w:val="000000"/>
              </w:rPr>
            </w:pPr>
            <w:r w:rsidRPr="005663FC">
              <w:rPr>
                <w:rFonts w:ascii="Arial" w:hAnsi="Arial" w:cs="Arial"/>
                <w:bCs/>
                <w:i/>
                <w:color w:val="000000"/>
                <w:sz w:val="16"/>
                <w:szCs w:val="16"/>
              </w:rPr>
              <w:t>I have to the best of my knowledge given an accurate representation of my medical condition, swimming ability and water safety and agree to advise my physiotherapist if any of the above circumstances change in any way. This is essential as this may change the precautions required or make entry to the pool inappropriate at times. I also accept that there are certain risks involved in any therapeutic activity in water. I have been advised of pool rules and safety guidelines and am aware of factors relating to fatigue and dehydration. These aquatic physiotherapy screening forms have been provided as a guide for physiotherapist to use when screening patients before accepting them for aquatic physiotherapy treatment due to the physiology of immersion particularly to the cardiovascular implications, infection control, water safety, current and past medical history.</w:t>
            </w:r>
            <w:r w:rsidRPr="003832CE">
              <w:rPr>
                <w:rFonts w:ascii="Arial" w:hAnsi="Arial" w:cs="Arial"/>
                <w:b/>
                <w:bCs/>
                <w:i/>
                <w:color w:val="000000"/>
              </w:rPr>
              <w:t xml:space="preserve"> </w:t>
            </w:r>
          </w:p>
        </w:tc>
      </w:tr>
      <w:tr w:rsidR="00925F45" w:rsidRPr="003832CE" w14:paraId="2FD426B9" w14:textId="77777777" w:rsidTr="00B03BEA">
        <w:trPr>
          <w:trHeight w:val="159"/>
        </w:trPr>
        <w:tc>
          <w:tcPr>
            <w:tcW w:w="8505" w:type="dxa"/>
            <w:gridSpan w:val="2"/>
            <w:tcBorders>
              <w:top w:val="single" w:sz="8" w:space="0" w:color="000000"/>
              <w:bottom w:val="single" w:sz="8" w:space="0" w:color="000000"/>
            </w:tcBorders>
          </w:tcPr>
          <w:p w14:paraId="2FD426B5" w14:textId="77777777" w:rsidR="00B03BEA" w:rsidRDefault="00925F45" w:rsidP="00B03BEA">
            <w:pPr>
              <w:autoSpaceDE w:val="0"/>
              <w:autoSpaceDN w:val="0"/>
              <w:adjustRightInd w:val="0"/>
              <w:spacing w:after="0" w:line="240" w:lineRule="auto"/>
              <w:rPr>
                <w:rFonts w:ascii="Arial" w:hAnsi="Arial" w:cs="Arial"/>
                <w:b/>
                <w:bCs/>
                <w:color w:val="000000"/>
              </w:rPr>
            </w:pPr>
            <w:r w:rsidRPr="003832CE">
              <w:rPr>
                <w:rFonts w:ascii="Arial" w:hAnsi="Arial" w:cs="Arial"/>
                <w:b/>
                <w:bCs/>
                <w:color w:val="000000"/>
              </w:rPr>
              <w:t xml:space="preserve">SIGNED: </w:t>
            </w:r>
            <w:r w:rsidR="00B03BEA">
              <w:rPr>
                <w:rFonts w:ascii="Arial" w:hAnsi="Arial" w:cs="Arial"/>
                <w:b/>
                <w:bCs/>
                <w:color w:val="000000"/>
              </w:rPr>
              <w:t xml:space="preserve">                                                                                      </w:t>
            </w:r>
            <w:r w:rsidRPr="003832CE">
              <w:rPr>
                <w:rFonts w:ascii="Arial" w:hAnsi="Arial" w:cs="Arial"/>
                <w:b/>
                <w:bCs/>
                <w:color w:val="000000"/>
              </w:rPr>
              <w:t>DATE:</w:t>
            </w:r>
          </w:p>
          <w:p w14:paraId="2FD426B6" w14:textId="77777777" w:rsidR="00B03BEA" w:rsidRPr="003832CE" w:rsidRDefault="00B03BEA" w:rsidP="00B03BEA">
            <w:pPr>
              <w:autoSpaceDE w:val="0"/>
              <w:autoSpaceDN w:val="0"/>
              <w:adjustRightInd w:val="0"/>
              <w:spacing w:after="0" w:line="240" w:lineRule="auto"/>
              <w:rPr>
                <w:rFonts w:ascii="Arial" w:hAnsi="Arial" w:cs="Arial"/>
                <w:color w:val="000000"/>
              </w:rPr>
            </w:pPr>
          </w:p>
        </w:tc>
        <w:tc>
          <w:tcPr>
            <w:tcW w:w="567" w:type="dxa"/>
            <w:tcBorders>
              <w:top w:val="single" w:sz="8" w:space="0" w:color="000000"/>
              <w:bottom w:val="single" w:sz="8" w:space="0" w:color="000000"/>
            </w:tcBorders>
          </w:tcPr>
          <w:p w14:paraId="2FD426B7" w14:textId="77777777" w:rsidR="00925F45" w:rsidRPr="00704FD0" w:rsidRDefault="00925F45" w:rsidP="003832CE">
            <w:pPr>
              <w:autoSpaceDE w:val="0"/>
              <w:autoSpaceDN w:val="0"/>
              <w:adjustRightInd w:val="0"/>
              <w:spacing w:after="0" w:line="240" w:lineRule="auto"/>
              <w:rPr>
                <w:rFonts w:ascii="Arial" w:hAnsi="Arial" w:cs="Arial"/>
                <w:b/>
                <w:bCs/>
                <w:color w:val="000000"/>
              </w:rPr>
            </w:pPr>
          </w:p>
        </w:tc>
        <w:tc>
          <w:tcPr>
            <w:tcW w:w="1276" w:type="dxa"/>
            <w:tcBorders>
              <w:top w:val="single" w:sz="8" w:space="0" w:color="000000"/>
              <w:bottom w:val="single" w:sz="8" w:space="0" w:color="000000"/>
            </w:tcBorders>
          </w:tcPr>
          <w:p w14:paraId="2FD426B8" w14:textId="77777777" w:rsidR="00925F45" w:rsidRPr="00704FD0" w:rsidRDefault="00925F45" w:rsidP="00925F45">
            <w:pPr>
              <w:autoSpaceDE w:val="0"/>
              <w:autoSpaceDN w:val="0"/>
              <w:adjustRightInd w:val="0"/>
              <w:spacing w:after="0" w:line="240" w:lineRule="auto"/>
              <w:ind w:right="2151"/>
              <w:rPr>
                <w:rFonts w:ascii="Arial" w:hAnsi="Arial" w:cs="Arial"/>
                <w:b/>
                <w:bCs/>
                <w:color w:val="000000"/>
              </w:rPr>
            </w:pPr>
          </w:p>
        </w:tc>
      </w:tr>
    </w:tbl>
    <w:p w14:paraId="48783CEF" w14:textId="26D10641" w:rsidR="009F283A" w:rsidRPr="009F283A" w:rsidRDefault="009F283A" w:rsidP="009F283A">
      <w:pPr>
        <w:tabs>
          <w:tab w:val="left" w:pos="5190"/>
        </w:tabs>
      </w:pPr>
    </w:p>
    <w:sectPr w:rsidR="009F283A" w:rsidRPr="009F283A" w:rsidSect="00B03BEA">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32CE"/>
    <w:rsid w:val="00002DA6"/>
    <w:rsid w:val="000E56CA"/>
    <w:rsid w:val="000F26FE"/>
    <w:rsid w:val="000F3C6F"/>
    <w:rsid w:val="00173440"/>
    <w:rsid w:val="00265284"/>
    <w:rsid w:val="002F0A1E"/>
    <w:rsid w:val="003832CE"/>
    <w:rsid w:val="003B0CF5"/>
    <w:rsid w:val="00543A1A"/>
    <w:rsid w:val="005663FC"/>
    <w:rsid w:val="005E5A65"/>
    <w:rsid w:val="006133A4"/>
    <w:rsid w:val="006C3676"/>
    <w:rsid w:val="006E2FC2"/>
    <w:rsid w:val="00704FD0"/>
    <w:rsid w:val="007479B7"/>
    <w:rsid w:val="007C2EC6"/>
    <w:rsid w:val="0089212E"/>
    <w:rsid w:val="00910AB9"/>
    <w:rsid w:val="00925F45"/>
    <w:rsid w:val="00953BE0"/>
    <w:rsid w:val="00996DBA"/>
    <w:rsid w:val="009C1AAA"/>
    <w:rsid w:val="009E32C0"/>
    <w:rsid w:val="009E7436"/>
    <w:rsid w:val="009F283A"/>
    <w:rsid w:val="00A87E24"/>
    <w:rsid w:val="00AB4532"/>
    <w:rsid w:val="00B03BEA"/>
    <w:rsid w:val="00B329B6"/>
    <w:rsid w:val="00B505FB"/>
    <w:rsid w:val="00BF0029"/>
    <w:rsid w:val="00C8304D"/>
    <w:rsid w:val="00C85962"/>
    <w:rsid w:val="00DF5C4E"/>
    <w:rsid w:val="00E23761"/>
    <w:rsid w:val="00E77462"/>
    <w:rsid w:val="00EF52F5"/>
    <w:rsid w:val="00EF6C64"/>
    <w:rsid w:val="00FE6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2614"/>
  <w15:docId w15:val="{E7A23F04-3189-440B-915E-A7DDDCC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2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B632-59E5-4DAA-89D6-DA02D7B7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Sylwia Pytko</cp:lastModifiedBy>
  <cp:revision>32</cp:revision>
  <cp:lastPrinted>2023-06-20T17:30:00Z</cp:lastPrinted>
  <dcterms:created xsi:type="dcterms:W3CDTF">2017-06-16T09:39:00Z</dcterms:created>
  <dcterms:modified xsi:type="dcterms:W3CDTF">2024-09-17T14:46:00Z</dcterms:modified>
</cp:coreProperties>
</file>