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863E" w14:textId="77777777" w:rsidR="00B56497" w:rsidRPr="00B56497" w:rsidRDefault="00B56497" w:rsidP="00B56497">
      <w:pPr>
        <w:jc w:val="center"/>
        <w:rPr>
          <w:rFonts w:ascii="Leelawadee UI" w:eastAsia="Times New Roman" w:hAnsi="Leelawadee UI" w:cs="Leelawadee UI"/>
          <w:sz w:val="28"/>
          <w:szCs w:val="24"/>
        </w:rPr>
      </w:pPr>
      <w:r w:rsidRPr="00B56497">
        <w:rPr>
          <w:rFonts w:ascii="Leelawadee UI" w:eastAsia="Times New Roman" w:hAnsi="Leelawadee UI" w:cs="Leelawadee UI" w:hint="cs"/>
          <w:b/>
          <w:bCs/>
          <w:sz w:val="28"/>
          <w:szCs w:val="24"/>
        </w:rPr>
        <w:t>International Institute for Emotion-Focused Family Therapy</w:t>
      </w:r>
    </w:p>
    <w:p w14:paraId="5BE10481" w14:textId="77777777" w:rsidR="001D5F28" w:rsidRPr="00B56497" w:rsidRDefault="001D5F28" w:rsidP="00653995">
      <w:pPr>
        <w:jc w:val="center"/>
        <w:rPr>
          <w:rFonts w:ascii="Leelawadee UI" w:eastAsia="Times New Roman" w:hAnsi="Leelawadee UI" w:cs="Leelawadee UI"/>
          <w:b/>
          <w:bCs/>
          <w:color w:val="000000"/>
          <w:szCs w:val="24"/>
        </w:rPr>
      </w:pPr>
    </w:p>
    <w:p w14:paraId="3889DACD" w14:textId="3DD612BE" w:rsidR="00C30651" w:rsidRPr="00B56497" w:rsidRDefault="001D5F28" w:rsidP="00653995">
      <w:pPr>
        <w:jc w:val="center"/>
        <w:rPr>
          <w:rFonts w:ascii="Leelawadee UI" w:eastAsia="Times New Roman" w:hAnsi="Leelawadee UI" w:cs="Leelawadee UI"/>
          <w:b/>
          <w:bCs/>
          <w:color w:val="000000"/>
          <w:sz w:val="28"/>
          <w:szCs w:val="24"/>
          <w:u w:val="single"/>
        </w:rPr>
      </w:pPr>
      <w:r w:rsidRPr="00B56497">
        <w:rPr>
          <w:rFonts w:ascii="Leelawadee UI" w:eastAsia="Times New Roman" w:hAnsi="Leelawadee UI" w:cs="Leelawadee UI" w:hint="cs"/>
          <w:b/>
          <w:bCs/>
          <w:color w:val="000000"/>
          <w:sz w:val="28"/>
          <w:szCs w:val="24"/>
          <w:u w:val="single"/>
        </w:rPr>
        <w:t>Caregiver</w:t>
      </w:r>
      <w:r w:rsidR="00C30651" w:rsidRPr="00B56497">
        <w:rPr>
          <w:rFonts w:ascii="Leelawadee UI" w:eastAsia="Times New Roman" w:hAnsi="Leelawadee UI" w:cs="Leelawadee UI" w:hint="cs"/>
          <w:b/>
          <w:bCs/>
          <w:color w:val="000000"/>
          <w:sz w:val="28"/>
          <w:szCs w:val="24"/>
          <w:u w:val="single"/>
        </w:rPr>
        <w:t xml:space="preserve"> Block Chair-Work Record </w:t>
      </w:r>
      <w:r w:rsidR="00427442">
        <w:rPr>
          <w:rFonts w:ascii="Leelawadee UI" w:eastAsia="Times New Roman" w:hAnsi="Leelawadee UI" w:cs="Leelawadee UI"/>
          <w:b/>
          <w:bCs/>
          <w:color w:val="000000"/>
          <w:sz w:val="28"/>
          <w:szCs w:val="24"/>
          <w:u w:val="single"/>
        </w:rPr>
        <w:t>Form</w:t>
      </w:r>
      <w:r w:rsidR="00C30651" w:rsidRPr="00B56497">
        <w:rPr>
          <w:rFonts w:ascii="Leelawadee UI" w:eastAsia="Times New Roman" w:hAnsi="Leelawadee UI" w:cs="Leelawadee UI" w:hint="cs"/>
          <w:b/>
          <w:bCs/>
          <w:color w:val="000000"/>
          <w:sz w:val="28"/>
          <w:szCs w:val="24"/>
          <w:u w:val="single"/>
        </w:rPr>
        <w:t xml:space="preserve"> </w:t>
      </w:r>
    </w:p>
    <w:p w14:paraId="1B9BB03C" w14:textId="77777777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</w:p>
    <w:p w14:paraId="3EC4A565" w14:textId="2B93053D" w:rsidR="00C30651" w:rsidRPr="00B56497" w:rsidRDefault="001D5F28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Caregiver</w:t>
      </w:r>
      <w:r w:rsidR="00C30651"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Block #</w:t>
      </w:r>
      <w:r w:rsidR="00B56497">
        <w:rPr>
          <w:rFonts w:ascii="Leelawadee UI" w:eastAsia="Times New Roman" w:hAnsi="Leelawadee UI" w:cs="Leelawadee UI"/>
          <w:color w:val="000000"/>
          <w:szCs w:val="24"/>
        </w:rPr>
        <w:t>:</w:t>
      </w:r>
      <w:r w:rsidR="0083554D">
        <w:rPr>
          <w:rFonts w:ascii="Leelawadee UI" w:eastAsia="Times New Roman" w:hAnsi="Leelawadee UI" w:cs="Leelawadee UI"/>
          <w:color w:val="000000"/>
          <w:szCs w:val="24"/>
        </w:rPr>
        <w:t xml:space="preserve"> </w:t>
      </w:r>
    </w:p>
    <w:p w14:paraId="6140DEE9" w14:textId="77777777" w:rsidR="00103583" w:rsidRDefault="00103583" w:rsidP="00653995">
      <w:pPr>
        <w:rPr>
          <w:rFonts w:ascii="Leelawadee UI" w:eastAsia="Times New Roman" w:hAnsi="Leelawadee UI" w:cs="Leelawadee UI"/>
          <w:bCs/>
          <w:color w:val="000000"/>
          <w:szCs w:val="24"/>
        </w:rPr>
      </w:pPr>
    </w:p>
    <w:p w14:paraId="1909E4FE" w14:textId="18507262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Date of Session:</w:t>
      </w:r>
      <w:r w:rsidR="00B56497" w:rsidRPr="00B56497">
        <w:rPr>
          <w:rFonts w:ascii="Leelawadee UI" w:eastAsia="Times New Roman" w:hAnsi="Leelawadee UI" w:cs="Leelawadee UI" w:hint="cs"/>
          <w:color w:val="000000"/>
          <w:szCs w:val="24"/>
        </w:rPr>
        <w:tab/>
      </w:r>
      <w:r w:rsidR="00B56497" w:rsidRPr="00B56497">
        <w:rPr>
          <w:rFonts w:ascii="Leelawadee UI" w:eastAsia="Times New Roman" w:hAnsi="Leelawadee UI" w:cs="Leelawadee UI" w:hint="cs"/>
          <w:color w:val="000000"/>
          <w:szCs w:val="24"/>
        </w:rPr>
        <w:tab/>
      </w:r>
      <w:r w:rsidR="00B56497" w:rsidRPr="00B56497">
        <w:rPr>
          <w:rFonts w:ascii="Leelawadee UI" w:eastAsia="Times New Roman" w:hAnsi="Leelawadee UI" w:cs="Leelawadee UI"/>
          <w:color w:val="000000"/>
          <w:szCs w:val="24"/>
        </w:rPr>
        <w:tab/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Initials of </w:t>
      </w:r>
      <w:r w:rsidR="00B56497"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Caregiver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Client: </w:t>
      </w:r>
    </w:p>
    <w:p w14:paraId="036B9A5E" w14:textId="77777777" w:rsidR="00E61362" w:rsidRDefault="00E61362" w:rsidP="00653995">
      <w:pPr>
        <w:rPr>
          <w:rFonts w:ascii="Leelawadee UI" w:eastAsia="Times New Roman" w:hAnsi="Leelawadee UI" w:cs="Leelawadee UI"/>
          <w:bCs/>
          <w:color w:val="000000"/>
          <w:szCs w:val="24"/>
        </w:rPr>
      </w:pPr>
    </w:p>
    <w:p w14:paraId="181A4D1F" w14:textId="19FFBFBE" w:rsidR="00C30651" w:rsidRPr="00B56497" w:rsidRDefault="00B56497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Caregiver</w:t>
      </w:r>
      <w:r w:rsidR="00C30651"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is:</w:t>
      </w:r>
      <w:r w:rsidR="00E61362">
        <w:rPr>
          <w:rFonts w:ascii="Leelawadee UI" w:eastAsia="Times New Roman" w:hAnsi="Leelawadee UI" w:cs="Leelawadee UI"/>
          <w:bCs/>
          <w:color w:val="000000"/>
          <w:szCs w:val="24"/>
        </w:rPr>
        <w:tab/>
      </w:r>
      <w:r w:rsidR="00E61362">
        <w:rPr>
          <w:rFonts w:ascii="Leelawadee UI" w:eastAsia="Times New Roman" w:hAnsi="Leelawadee UI" w:cs="Leelawadee UI"/>
          <w:bCs/>
          <w:color w:val="000000"/>
          <w:szCs w:val="24"/>
        </w:rPr>
        <w:tab/>
      </w:r>
      <w:r w:rsidR="00E61362">
        <w:rPr>
          <w:rFonts w:ascii="Leelawadee UI" w:eastAsia="Times New Roman" w:hAnsi="Leelawadee UI" w:cs="Leelawadee UI"/>
          <w:bCs/>
          <w:color w:val="000000"/>
          <w:szCs w:val="24"/>
        </w:rPr>
        <w:tab/>
      </w:r>
      <w:r w:rsidR="00E61362">
        <w:rPr>
          <w:rFonts w:ascii="Leelawadee UI" w:eastAsia="Times New Roman" w:hAnsi="Leelawadee UI" w:cs="Leelawadee UI"/>
          <w:bCs/>
          <w:color w:val="000000"/>
          <w:szCs w:val="24"/>
        </w:rPr>
        <w:tab/>
      </w:r>
      <w:r w:rsidR="00C30651"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Block relates to:</w:t>
      </w:r>
      <w:r w:rsidR="00C30651" w:rsidRPr="00B56497">
        <w:rPr>
          <w:rFonts w:ascii="Leelawadee UI" w:eastAsia="Times New Roman" w:hAnsi="Leelawadee UI" w:cs="Leelawadee UI" w:hint="cs"/>
          <w:color w:val="000000"/>
          <w:szCs w:val="24"/>
        </w:rPr>
        <w:t xml:space="preserve"> </w:t>
      </w:r>
    </w:p>
    <w:p w14:paraId="440D6824" w14:textId="77777777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</w:p>
    <w:p w14:paraId="51610AAA" w14:textId="513351B1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1) What was the behavioural marker?</w:t>
      </w:r>
      <w:r w:rsidRPr="00B56497">
        <w:rPr>
          <w:rFonts w:ascii="Leelawadee UI" w:eastAsia="Times New Roman" w:hAnsi="Leelawadee UI" w:cs="Leelawadee UI" w:hint="cs"/>
          <w:color w:val="000000"/>
          <w:szCs w:val="24"/>
        </w:rPr>
        <w:t xml:space="preserve"> (</w:t>
      </w:r>
      <w:r w:rsidR="004C7A05" w:rsidRPr="00B56497">
        <w:rPr>
          <w:rFonts w:ascii="Leelawadee UI" w:eastAsia="Times New Roman" w:hAnsi="Leelawadee UI" w:cs="Leelawadee UI" w:hint="cs"/>
          <w:i/>
          <w:color w:val="000000"/>
          <w:szCs w:val="24"/>
        </w:rPr>
        <w:t>e.g.,</w:t>
      </w:r>
      <w:r w:rsidRPr="00B56497">
        <w:rPr>
          <w:rFonts w:ascii="Leelawadee UI" w:eastAsia="Times New Roman" w:hAnsi="Leelawadee UI" w:cs="Leelawadee UI" w:hint="cs"/>
          <w:i/>
          <w:color w:val="000000"/>
          <w:szCs w:val="24"/>
        </w:rPr>
        <w:t xml:space="preserve"> don’t hold the limits, avoid conflict, criticize, </w:t>
      </w:r>
      <w:r w:rsidR="00D60A51" w:rsidRPr="00B56497">
        <w:rPr>
          <w:rFonts w:ascii="Leelawadee UI" w:eastAsia="Times New Roman" w:hAnsi="Leelawadee UI" w:cs="Leelawadee UI" w:hint="cs"/>
          <w:i/>
          <w:color w:val="000000"/>
          <w:szCs w:val="24"/>
        </w:rPr>
        <w:t>blame the other, don’t validate</w:t>
      </w:r>
      <w:r w:rsidRPr="00B56497">
        <w:rPr>
          <w:rFonts w:ascii="Leelawadee UI" w:eastAsia="Times New Roman" w:hAnsi="Leelawadee UI" w:cs="Leelawadee UI" w:hint="cs"/>
          <w:color w:val="000000"/>
          <w:szCs w:val="24"/>
        </w:rPr>
        <w:t>)</w:t>
      </w:r>
    </w:p>
    <w:p w14:paraId="12E2F094" w14:textId="4DCF13C0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szCs w:val="24"/>
        </w:rPr>
        <w:br/>
      </w:r>
    </w:p>
    <w:p w14:paraId="4E2CA1F6" w14:textId="77777777" w:rsidR="00653995" w:rsidRPr="00B56497" w:rsidRDefault="00653995" w:rsidP="00653995">
      <w:pPr>
        <w:rPr>
          <w:rFonts w:ascii="Leelawadee UI" w:eastAsia="Times New Roman" w:hAnsi="Leelawadee UI" w:cs="Leelawadee UI"/>
          <w:szCs w:val="24"/>
        </w:rPr>
      </w:pPr>
    </w:p>
    <w:p w14:paraId="273428EC" w14:textId="1CB50228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2) What was the protective function of the </w:t>
      </w:r>
      <w:r w:rsidR="008A5A2C">
        <w:rPr>
          <w:rFonts w:ascii="Leelawadee UI" w:eastAsia="Times New Roman" w:hAnsi="Leelawadee UI" w:cs="Leelawadee UI"/>
          <w:bCs/>
          <w:color w:val="000000"/>
          <w:szCs w:val="24"/>
        </w:rPr>
        <w:t xml:space="preserve">caregiver’s </w:t>
      </w:r>
      <w:proofErr w:type="spellStart"/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behaviour</w:t>
      </w:r>
      <w:proofErr w:type="spellEnd"/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</w:t>
      </w:r>
      <w:r w:rsidR="008A5A2C">
        <w:rPr>
          <w:rFonts w:ascii="Leelawadee UI" w:eastAsia="Times New Roman" w:hAnsi="Leelawadee UI" w:cs="Leelawadee UI"/>
          <w:bCs/>
          <w:color w:val="000000"/>
          <w:szCs w:val="24"/>
        </w:rPr>
        <w:t>on behalf of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the </w:t>
      </w:r>
      <w:r w:rsidR="006C18CD">
        <w:rPr>
          <w:rFonts w:ascii="Leelawadee UI" w:eastAsia="Times New Roman" w:hAnsi="Leelawadee UI" w:cs="Leelawadee UI"/>
          <w:bCs/>
          <w:color w:val="000000"/>
          <w:szCs w:val="24"/>
        </w:rPr>
        <w:t>loved one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?</w:t>
      </w:r>
      <w:r w:rsidRPr="00B56497">
        <w:rPr>
          <w:rFonts w:ascii="Leelawadee UI" w:eastAsia="Times New Roman" w:hAnsi="Leelawadee UI" w:cs="Leelawadee UI" w:hint="cs"/>
          <w:color w:val="000000"/>
          <w:szCs w:val="24"/>
        </w:rPr>
        <w:t xml:space="preserve"> (</w:t>
      </w:r>
      <w:r w:rsidR="004C7A05" w:rsidRPr="00B56497">
        <w:rPr>
          <w:rFonts w:ascii="Leelawadee UI" w:eastAsia="Times New Roman" w:hAnsi="Leelawadee UI" w:cs="Leelawadee UI" w:hint="cs"/>
          <w:i/>
          <w:color w:val="000000"/>
          <w:szCs w:val="24"/>
        </w:rPr>
        <w:t>e.g.,</w:t>
      </w:r>
      <w:r w:rsidRPr="00B56497">
        <w:rPr>
          <w:rFonts w:ascii="Leelawadee UI" w:eastAsia="Times New Roman" w:hAnsi="Leelawadee UI" w:cs="Leelawadee UI" w:hint="cs"/>
          <w:i/>
          <w:color w:val="000000"/>
          <w:szCs w:val="24"/>
        </w:rPr>
        <w:t xml:space="preserve"> lose the </w:t>
      </w:r>
      <w:r w:rsidR="00BA1A3C">
        <w:rPr>
          <w:rFonts w:ascii="Leelawadee UI" w:eastAsia="Times New Roman" w:hAnsi="Leelawadee UI" w:cs="Leelawadee UI"/>
          <w:i/>
          <w:color w:val="000000"/>
          <w:szCs w:val="24"/>
        </w:rPr>
        <w:t>loved one</w:t>
      </w:r>
      <w:r w:rsidRPr="00B56497">
        <w:rPr>
          <w:rFonts w:ascii="Leelawadee UI" w:eastAsia="Times New Roman" w:hAnsi="Leelawadee UI" w:cs="Leelawadee UI" w:hint="cs"/>
          <w:i/>
          <w:color w:val="000000"/>
          <w:szCs w:val="24"/>
        </w:rPr>
        <w:t xml:space="preserve"> through depression/sui</w:t>
      </w:r>
      <w:r w:rsidR="00BA1A3C">
        <w:rPr>
          <w:rFonts w:ascii="Leelawadee UI" w:eastAsia="Times New Roman" w:hAnsi="Leelawadee UI" w:cs="Leelawadee UI" w:hint="cs"/>
          <w:i/>
          <w:color w:val="000000"/>
          <w:szCs w:val="24"/>
        </w:rPr>
        <w:t>cide, running away/delinquency</w:t>
      </w:r>
      <w:r w:rsidRPr="00B56497">
        <w:rPr>
          <w:rFonts w:ascii="Leelawadee UI" w:eastAsia="Times New Roman" w:hAnsi="Leelawadee UI" w:cs="Leelawadee UI" w:hint="cs"/>
          <w:color w:val="000000"/>
          <w:szCs w:val="24"/>
        </w:rPr>
        <w:t>)</w:t>
      </w:r>
    </w:p>
    <w:p w14:paraId="19942661" w14:textId="1C35949A" w:rsidR="00653995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szCs w:val="24"/>
        </w:rPr>
        <w:br/>
      </w:r>
    </w:p>
    <w:p w14:paraId="4845D78D" w14:textId="6B66612F" w:rsidR="00653995" w:rsidRPr="00B56497" w:rsidRDefault="00C30651" w:rsidP="00653995">
      <w:pPr>
        <w:rPr>
          <w:rFonts w:ascii="Leelawadee UI" w:eastAsia="Times New Roman" w:hAnsi="Leelawadee UI" w:cs="Leelawadee UI"/>
          <w:color w:val="000000"/>
          <w:szCs w:val="24"/>
        </w:rPr>
      </w:pPr>
      <w:r w:rsidRPr="00B56497">
        <w:rPr>
          <w:rFonts w:ascii="Leelawadee UI" w:eastAsia="Times New Roman" w:hAnsi="Leelawadee UI" w:cs="Leelawadee UI" w:hint="cs"/>
          <w:szCs w:val="24"/>
        </w:rPr>
        <w:br/>
      </w:r>
      <w:r w:rsidR="00D60A51"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3) 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What was the protective function/benefit of the </w:t>
      </w:r>
      <w:proofErr w:type="spellStart"/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behaviour</w:t>
      </w:r>
      <w:proofErr w:type="spellEnd"/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for </w:t>
      </w:r>
      <w:r w:rsidR="008A5A2C">
        <w:rPr>
          <w:rFonts w:ascii="Leelawadee UI" w:eastAsia="Times New Roman" w:hAnsi="Leelawadee UI" w:cs="Leelawadee UI"/>
          <w:bCs/>
          <w:color w:val="000000"/>
          <w:szCs w:val="24"/>
        </w:rPr>
        <w:t xml:space="preserve">the </w:t>
      </w:r>
      <w:r w:rsidR="00B56497"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caregiver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?</w:t>
      </w:r>
      <w:r w:rsidRPr="00B56497">
        <w:rPr>
          <w:rFonts w:ascii="Leelawadee UI" w:eastAsia="Times New Roman" w:hAnsi="Leelawadee UI" w:cs="Leelawadee UI" w:hint="cs"/>
          <w:color w:val="000000"/>
          <w:szCs w:val="24"/>
        </w:rPr>
        <w:t xml:space="preserve"> (</w:t>
      </w:r>
      <w:r w:rsidR="004C7A05" w:rsidRPr="00B56497">
        <w:rPr>
          <w:rFonts w:ascii="Leelawadee UI" w:eastAsia="Times New Roman" w:hAnsi="Leelawadee UI" w:cs="Leelawadee UI" w:hint="cs"/>
          <w:i/>
          <w:color w:val="000000"/>
          <w:szCs w:val="24"/>
        </w:rPr>
        <w:t>e.g.,</w:t>
      </w:r>
      <w:r w:rsidRPr="00B56497">
        <w:rPr>
          <w:rFonts w:ascii="Leelawadee UI" w:eastAsia="Times New Roman" w:hAnsi="Leelawadee UI" w:cs="Leelawadee UI" w:hint="cs"/>
          <w:i/>
          <w:color w:val="000000"/>
          <w:szCs w:val="24"/>
        </w:rPr>
        <w:t xml:space="preserve"> prevent shame of losing the </w:t>
      </w:r>
      <w:r w:rsidR="00BA1A3C">
        <w:rPr>
          <w:rFonts w:ascii="Leelawadee UI" w:eastAsia="Times New Roman" w:hAnsi="Leelawadee UI" w:cs="Leelawadee UI"/>
          <w:i/>
          <w:color w:val="000000"/>
          <w:szCs w:val="24"/>
        </w:rPr>
        <w:t>loved one</w:t>
      </w:r>
      <w:r w:rsidRPr="00B56497">
        <w:rPr>
          <w:rFonts w:ascii="Leelawadee UI" w:eastAsia="Times New Roman" w:hAnsi="Leelawadee UI" w:cs="Leelawadee UI" w:hint="cs"/>
          <w:i/>
          <w:color w:val="000000"/>
          <w:szCs w:val="24"/>
        </w:rPr>
        <w:t xml:space="preserve"> or being a bad </w:t>
      </w:r>
      <w:r w:rsidR="00BA1A3C">
        <w:rPr>
          <w:rFonts w:ascii="Leelawadee UI" w:eastAsia="Times New Roman" w:hAnsi="Leelawadee UI" w:cs="Leelawadee UI"/>
          <w:i/>
          <w:color w:val="000000"/>
          <w:szCs w:val="24"/>
        </w:rPr>
        <w:t>caregiver</w:t>
      </w:r>
      <w:r w:rsidRPr="00B56497">
        <w:rPr>
          <w:rFonts w:ascii="Leelawadee UI" w:eastAsia="Times New Roman" w:hAnsi="Leelawadee UI" w:cs="Leelawadee UI" w:hint="cs"/>
          <w:color w:val="000000"/>
          <w:szCs w:val="24"/>
        </w:rPr>
        <w:t>)</w:t>
      </w:r>
    </w:p>
    <w:p w14:paraId="77F701E2" w14:textId="5F02A7C6" w:rsidR="008A5A2C" w:rsidRPr="00B56497" w:rsidRDefault="00C30651" w:rsidP="008A5A2C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szCs w:val="24"/>
        </w:rPr>
        <w:br/>
      </w:r>
    </w:p>
    <w:p w14:paraId="399809EA" w14:textId="51AB4AD3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</w:p>
    <w:p w14:paraId="45279715" w14:textId="67CC2562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4) What was the </w:t>
      </w:r>
      <w:r w:rsidR="00BA1A3C">
        <w:rPr>
          <w:rFonts w:ascii="Leelawadee UI" w:eastAsia="Times New Roman" w:hAnsi="Leelawadee UI" w:cs="Leelawadee UI"/>
          <w:bCs/>
          <w:color w:val="000000"/>
          <w:szCs w:val="24"/>
        </w:rPr>
        <w:t>loved one’s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response</w:t>
      </w:r>
      <w:r w:rsidR="00D60A51"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in Step 4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?</w:t>
      </w:r>
    </w:p>
    <w:p w14:paraId="1ADBE4BC" w14:textId="3800B274" w:rsidR="00C30651" w:rsidRDefault="00C30651" w:rsidP="00653995">
      <w:pPr>
        <w:ind w:left="360" w:firstLine="360"/>
        <w:rPr>
          <w:rFonts w:ascii="Leelawadee UI" w:eastAsia="Times New Roman" w:hAnsi="Leelawadee UI" w:cs="Leelawadee UI"/>
          <w:bCs/>
          <w:color w:val="000000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1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  <w:vertAlign w:val="superscript"/>
        </w:rPr>
        <w:t>st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layer </w:t>
      </w:r>
      <w:r w:rsidR="00B56497">
        <w:rPr>
          <w:rFonts w:ascii="Leelawadee UI" w:eastAsia="Times New Roman" w:hAnsi="Leelawadee UI" w:cs="Leelawadee UI"/>
          <w:bCs/>
          <w:color w:val="000000"/>
          <w:szCs w:val="24"/>
        </w:rPr>
        <w:t>(</w:t>
      </w:r>
      <w:r w:rsidRPr="00B56497">
        <w:rPr>
          <w:rFonts w:ascii="Leelawadee UI" w:eastAsia="Times New Roman" w:hAnsi="Leelawadee UI" w:cs="Leelawadee UI" w:hint="cs"/>
          <w:bCs/>
          <w:i/>
          <w:color w:val="000000"/>
          <w:szCs w:val="24"/>
        </w:rPr>
        <w:t>anger, resignation, agreement, other</w:t>
      </w:r>
      <w:r w:rsidR="00B56497">
        <w:rPr>
          <w:rFonts w:ascii="Leelawadee UI" w:eastAsia="Times New Roman" w:hAnsi="Leelawadee UI" w:cs="Leelawadee UI"/>
          <w:bCs/>
          <w:color w:val="000000"/>
          <w:szCs w:val="24"/>
        </w:rPr>
        <w:t>):</w:t>
      </w:r>
    </w:p>
    <w:p w14:paraId="0DCADC04" w14:textId="77777777" w:rsidR="0018346B" w:rsidRPr="00B56497" w:rsidRDefault="0018346B" w:rsidP="00653995">
      <w:pPr>
        <w:ind w:left="360" w:firstLine="360"/>
        <w:rPr>
          <w:rFonts w:ascii="Leelawadee UI" w:eastAsia="Times New Roman" w:hAnsi="Leelawadee UI" w:cs="Leelawadee UI"/>
          <w:szCs w:val="24"/>
        </w:rPr>
      </w:pPr>
    </w:p>
    <w:p w14:paraId="00E2CD8D" w14:textId="483DB2F9" w:rsidR="00C30651" w:rsidRPr="00B56497" w:rsidRDefault="00C30651" w:rsidP="00653995">
      <w:pPr>
        <w:ind w:left="360" w:firstLine="360"/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2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  <w:vertAlign w:val="superscript"/>
        </w:rPr>
        <w:t>nd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layer</w:t>
      </w:r>
      <w:r w:rsidR="00B56497"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(</w:t>
      </w:r>
      <w:r w:rsidR="00B56497" w:rsidRPr="00B56497">
        <w:rPr>
          <w:rFonts w:ascii="Leelawadee UI" w:eastAsia="Times New Roman" w:hAnsi="Leelawadee UI" w:cs="Leelawadee UI" w:hint="cs"/>
          <w:bCs/>
          <w:i/>
          <w:color w:val="000000"/>
          <w:szCs w:val="24"/>
        </w:rPr>
        <w:t>vulnerable emotions</w:t>
      </w:r>
      <w:r w:rsidR="00B56497" w:rsidRPr="00B56497">
        <w:rPr>
          <w:rFonts w:ascii="Leelawadee UI" w:eastAsia="Times New Roman" w:hAnsi="Leelawadee UI" w:cs="Leelawadee UI"/>
          <w:bCs/>
          <w:i/>
          <w:color w:val="000000"/>
          <w:szCs w:val="24"/>
        </w:rPr>
        <w:t xml:space="preserve"> -</w:t>
      </w:r>
      <w:r w:rsidRPr="00B56497">
        <w:rPr>
          <w:rFonts w:ascii="Leelawadee UI" w:eastAsia="Times New Roman" w:hAnsi="Leelawadee UI" w:cs="Leelawadee UI" w:hint="cs"/>
          <w:bCs/>
          <w:i/>
          <w:color w:val="000000"/>
          <w:szCs w:val="24"/>
        </w:rPr>
        <w:t xml:space="preserve"> sadness, shame, fear, other</w:t>
      </w:r>
      <w:r w:rsidR="00B56497">
        <w:rPr>
          <w:rFonts w:ascii="Leelawadee UI" w:eastAsia="Times New Roman" w:hAnsi="Leelawadee UI" w:cs="Leelawadee UI"/>
          <w:bCs/>
          <w:color w:val="000000"/>
          <w:szCs w:val="24"/>
        </w:rPr>
        <w:t>)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:</w:t>
      </w:r>
      <w:r w:rsidRPr="00B56497">
        <w:rPr>
          <w:rFonts w:ascii="Leelawadee UI" w:eastAsia="Times New Roman" w:hAnsi="Leelawadee UI" w:cs="Leelawadee UI" w:hint="cs"/>
          <w:color w:val="000000"/>
          <w:szCs w:val="24"/>
        </w:rPr>
        <w:t xml:space="preserve"> </w:t>
      </w:r>
    </w:p>
    <w:p w14:paraId="17F4581E" w14:textId="3A67510E" w:rsidR="00C30651" w:rsidRDefault="00C30651" w:rsidP="00653995">
      <w:pPr>
        <w:rPr>
          <w:rFonts w:ascii="Leelawadee UI" w:eastAsia="Times New Roman" w:hAnsi="Leelawadee UI" w:cs="Leelawadee UI"/>
          <w:szCs w:val="24"/>
        </w:rPr>
      </w:pPr>
    </w:p>
    <w:p w14:paraId="289D6A7E" w14:textId="77777777" w:rsidR="0018346B" w:rsidRPr="00B56497" w:rsidRDefault="0018346B" w:rsidP="00653995">
      <w:pPr>
        <w:rPr>
          <w:rFonts w:ascii="Leelawadee UI" w:eastAsia="Times New Roman" w:hAnsi="Leelawadee UI" w:cs="Leelawadee UI"/>
          <w:szCs w:val="24"/>
        </w:rPr>
      </w:pPr>
    </w:p>
    <w:p w14:paraId="4BB077FA" w14:textId="253CDE2B" w:rsidR="00BA1A3C" w:rsidRDefault="00C30651" w:rsidP="00653995">
      <w:pPr>
        <w:rPr>
          <w:rFonts w:ascii="Leelawadee UI" w:eastAsia="Times New Roman" w:hAnsi="Leelawadee UI" w:cs="Leelawadee UI"/>
          <w:bCs/>
          <w:color w:val="000000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Did </w:t>
      </w:r>
      <w:r w:rsidR="006C18CD">
        <w:rPr>
          <w:rFonts w:ascii="Leelawadee UI" w:eastAsia="Times New Roman" w:hAnsi="Leelawadee UI" w:cs="Leelawadee UI"/>
          <w:bCs/>
          <w:color w:val="000000"/>
          <w:szCs w:val="24"/>
        </w:rPr>
        <w:t xml:space="preserve">the </w:t>
      </w:r>
      <w:r w:rsidR="00B56497"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loved one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validate </w:t>
      </w:r>
      <w:r w:rsidR="00BA1A3C">
        <w:rPr>
          <w:rFonts w:ascii="Leelawadee UI" w:eastAsia="Times New Roman" w:hAnsi="Leelawadee UI" w:cs="Leelawadee UI"/>
          <w:bCs/>
          <w:color w:val="000000"/>
          <w:szCs w:val="24"/>
        </w:rPr>
        <w:t>caregiver</w:t>
      </w:r>
      <w:r w:rsidR="008A5A2C">
        <w:rPr>
          <w:rFonts w:ascii="Leelawadee UI" w:eastAsia="Times New Roman" w:hAnsi="Leelawadee UI" w:cs="Leelawadee UI"/>
          <w:bCs/>
          <w:color w:val="000000"/>
          <w:szCs w:val="24"/>
        </w:rPr>
        <w:t>’s engagement in the problematic patterns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based on child’s </w:t>
      </w:r>
      <w:proofErr w:type="spellStart"/>
      <w:r w:rsidR="004B4229"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behaviour</w:t>
      </w:r>
      <w:proofErr w:type="spellEnd"/>
      <w:r w:rsidR="00BA1A3C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? </w:t>
      </w:r>
    </w:p>
    <w:p w14:paraId="13E52BBA" w14:textId="77492229" w:rsidR="00C30651" w:rsidRPr="00B6756A" w:rsidRDefault="00881A3F" w:rsidP="00653995">
      <w:pPr>
        <w:rPr>
          <w:rFonts w:ascii="Leelawadee UI" w:eastAsia="Times New Roman" w:hAnsi="Leelawadee UI" w:cs="Leelawadee UI"/>
          <w:bCs/>
          <w:color w:val="000000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(</w:t>
      </w:r>
      <w:r w:rsidRPr="00B56497">
        <w:rPr>
          <w:rFonts w:ascii="Leelawadee UI" w:eastAsia="Times New Roman" w:hAnsi="Leelawadee UI" w:cs="Leelawadee UI" w:hint="cs"/>
          <w:bCs/>
          <w:i/>
          <w:color w:val="000000"/>
          <w:szCs w:val="24"/>
        </w:rPr>
        <w:t>e.g., because I know I can be stubborn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)</w:t>
      </w:r>
      <w:r w:rsidR="0083554D">
        <w:rPr>
          <w:rFonts w:ascii="Leelawadee UI" w:eastAsia="Times New Roman" w:hAnsi="Leelawadee UI" w:cs="Leelawadee UI"/>
          <w:bCs/>
          <w:color w:val="000000"/>
          <w:szCs w:val="24"/>
        </w:rPr>
        <w:t xml:space="preserve"> </w:t>
      </w:r>
      <w:r w:rsidR="0083554D">
        <w:rPr>
          <w:rFonts w:ascii="Leelawadee UI" w:eastAsia="Times New Roman" w:hAnsi="Leelawadee UI" w:cs="Leelawadee UI"/>
          <w:bCs/>
          <w:color w:val="000000"/>
          <w:szCs w:val="24"/>
        </w:rPr>
        <w:tab/>
      </w:r>
      <w:r w:rsidR="0083554D">
        <w:rPr>
          <w:rFonts w:ascii="Leelawadee UI" w:eastAsia="Times New Roman" w:hAnsi="Leelawadee UI" w:cs="Leelawadee UI"/>
          <w:bCs/>
          <w:color w:val="000000"/>
          <w:szCs w:val="24"/>
        </w:rPr>
        <w:tab/>
      </w:r>
      <w:r w:rsidR="0083554D">
        <w:rPr>
          <w:rFonts w:ascii="Leelawadee UI" w:eastAsia="Times New Roman" w:hAnsi="Leelawadee UI" w:cs="Leelawadee UI"/>
          <w:bCs/>
          <w:color w:val="000000"/>
          <w:szCs w:val="24"/>
        </w:rPr>
        <w:tab/>
      </w:r>
      <w:r w:rsidR="0083554D">
        <w:rPr>
          <w:rFonts w:ascii="Leelawadee UI" w:eastAsia="Times New Roman" w:hAnsi="Leelawadee UI" w:cs="Leelawadee UI"/>
          <w:bCs/>
          <w:color w:val="000000"/>
          <w:szCs w:val="24"/>
        </w:rPr>
        <w:tab/>
      </w:r>
      <w:r w:rsidR="0083554D">
        <w:rPr>
          <w:rFonts w:ascii="Leelawadee UI" w:eastAsia="Times New Roman" w:hAnsi="Leelawadee UI" w:cs="Leelawadee UI"/>
          <w:bCs/>
          <w:color w:val="000000"/>
          <w:szCs w:val="24"/>
        </w:rPr>
        <w:tab/>
      </w:r>
      <w:r w:rsidR="0083554D">
        <w:rPr>
          <w:rFonts w:ascii="Leelawadee UI" w:eastAsia="Times New Roman" w:hAnsi="Leelawadee UI" w:cs="Leelawadee UI"/>
          <w:bCs/>
          <w:color w:val="000000"/>
          <w:szCs w:val="24"/>
        </w:rPr>
        <w:tab/>
      </w:r>
      <w:r w:rsidR="0083554D">
        <w:rPr>
          <w:rFonts w:ascii="Leelawadee UI" w:eastAsia="Times New Roman" w:hAnsi="Leelawadee UI" w:cs="Leelawadee UI"/>
          <w:bCs/>
          <w:color w:val="000000"/>
          <w:szCs w:val="24"/>
        </w:rPr>
        <w:tab/>
      </w:r>
      <w:r w:rsidR="0083554D">
        <w:rPr>
          <w:rFonts w:ascii="Leelawadee UI" w:eastAsia="Times New Roman" w:hAnsi="Leelawadee UI" w:cs="Leelawadee UI"/>
          <w:bCs/>
          <w:color w:val="000000"/>
          <w:szCs w:val="24"/>
        </w:rPr>
        <w:tab/>
      </w:r>
    </w:p>
    <w:p w14:paraId="59CB3FB8" w14:textId="3A0B2689" w:rsidR="00C30651" w:rsidRDefault="00C30651" w:rsidP="00653995">
      <w:pPr>
        <w:rPr>
          <w:rFonts w:ascii="Leelawadee UI" w:eastAsia="Times New Roman" w:hAnsi="Leelawadee UI" w:cs="Leelawadee UI"/>
          <w:szCs w:val="24"/>
        </w:rPr>
      </w:pPr>
    </w:p>
    <w:p w14:paraId="58D2298A" w14:textId="77777777" w:rsidR="0018346B" w:rsidRPr="00B56497" w:rsidRDefault="0018346B" w:rsidP="00653995">
      <w:pPr>
        <w:rPr>
          <w:rFonts w:ascii="Leelawadee UI" w:eastAsia="Times New Roman" w:hAnsi="Leelawadee UI" w:cs="Leelawadee UI"/>
          <w:szCs w:val="24"/>
        </w:rPr>
      </w:pPr>
    </w:p>
    <w:p w14:paraId="6558606D" w14:textId="749BB284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Did</w:t>
      </w:r>
      <w:r w:rsidR="006C18CD">
        <w:rPr>
          <w:rFonts w:ascii="Leelawadee UI" w:eastAsia="Times New Roman" w:hAnsi="Leelawadee UI" w:cs="Leelawadee UI"/>
          <w:bCs/>
          <w:color w:val="000000"/>
          <w:szCs w:val="24"/>
        </w:rPr>
        <w:t xml:space="preserve"> the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</w:t>
      </w:r>
      <w:r w:rsidR="00B56497"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loved one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express deep love p</w:t>
      </w:r>
      <w:r w:rsidR="0083554D">
        <w:rPr>
          <w:rFonts w:ascii="Leelawadee UI" w:eastAsia="Times New Roman" w:hAnsi="Leelawadee UI" w:cs="Leelawadee UI" w:hint="cs"/>
          <w:bCs/>
          <w:color w:val="000000"/>
          <w:szCs w:val="24"/>
        </w:rPr>
        <w:t>rior to switching to next step?</w:t>
      </w:r>
      <w:r w:rsidR="0083554D">
        <w:rPr>
          <w:rFonts w:ascii="Leelawadee UI" w:eastAsia="Times New Roman" w:hAnsi="Leelawadee UI" w:cs="Leelawadee UI"/>
          <w:bCs/>
          <w:color w:val="000000"/>
          <w:szCs w:val="24"/>
        </w:rPr>
        <w:t xml:space="preserve">       </w:t>
      </w:r>
    </w:p>
    <w:p w14:paraId="0A783162" w14:textId="529CEF37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</w:p>
    <w:p w14:paraId="6992045E" w14:textId="722AF299" w:rsidR="00B56497" w:rsidRDefault="00B56497" w:rsidP="00653995">
      <w:pPr>
        <w:rPr>
          <w:rFonts w:ascii="Leelawadee UI" w:eastAsia="Times New Roman" w:hAnsi="Leelawadee UI" w:cs="Leelawadee UI"/>
          <w:szCs w:val="24"/>
        </w:rPr>
      </w:pPr>
    </w:p>
    <w:p w14:paraId="74A9DCBA" w14:textId="7A6FF09F" w:rsidR="00B6756A" w:rsidRDefault="00B6756A" w:rsidP="00653995">
      <w:pPr>
        <w:rPr>
          <w:rFonts w:ascii="Leelawadee UI" w:eastAsia="Times New Roman" w:hAnsi="Leelawadee UI" w:cs="Leelawadee UI"/>
          <w:szCs w:val="24"/>
        </w:rPr>
      </w:pPr>
    </w:p>
    <w:p w14:paraId="336F06BD" w14:textId="77777777" w:rsidR="00BA1A3C" w:rsidRDefault="00BA1A3C" w:rsidP="00653995">
      <w:pPr>
        <w:rPr>
          <w:rFonts w:ascii="Leelawadee UI" w:eastAsia="Times New Roman" w:hAnsi="Leelawadee UI" w:cs="Leelawadee UI"/>
          <w:szCs w:val="24"/>
        </w:rPr>
      </w:pPr>
    </w:p>
    <w:p w14:paraId="08A7BC49" w14:textId="22D0AE92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5) </w:t>
      </w:r>
      <w:r w:rsidR="00B56497"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For Step 5, w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hat was the </w:t>
      </w:r>
      <w:r w:rsidR="00B56497"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caregiver’s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response</w:t>
      </w:r>
      <w:r w:rsidR="005D2AF6">
        <w:rPr>
          <w:rFonts w:ascii="Leelawadee UI" w:eastAsia="Times New Roman" w:hAnsi="Leelawadee UI" w:cs="Leelawadee UI"/>
          <w:bCs/>
          <w:color w:val="000000"/>
          <w:szCs w:val="24"/>
        </w:rPr>
        <w:t xml:space="preserve"> (including emotions)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?</w:t>
      </w:r>
    </w:p>
    <w:p w14:paraId="25EEF4A5" w14:textId="773D4CE5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szCs w:val="24"/>
        </w:rPr>
        <w:lastRenderedPageBreak/>
        <w:br/>
      </w:r>
    </w:p>
    <w:p w14:paraId="05BBF5F0" w14:textId="16D6BEB3" w:rsidR="00881A3F" w:rsidRPr="00B56497" w:rsidRDefault="00881A3F" w:rsidP="00653995">
      <w:pPr>
        <w:rPr>
          <w:rFonts w:ascii="Leelawadee UI" w:eastAsia="Times New Roman" w:hAnsi="Leelawadee UI" w:cs="Leelawadee UI"/>
          <w:szCs w:val="24"/>
        </w:rPr>
      </w:pPr>
    </w:p>
    <w:p w14:paraId="5B2C134A" w14:textId="2E09FF60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What was their </w:t>
      </w:r>
      <w:proofErr w:type="spellStart"/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behavioural</w:t>
      </w:r>
      <w:proofErr w:type="spellEnd"/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commitment?</w:t>
      </w:r>
      <w:r w:rsidRPr="00B56497">
        <w:rPr>
          <w:rFonts w:ascii="Leelawadee UI" w:eastAsia="Times New Roman" w:hAnsi="Leelawadee UI" w:cs="Leelawadee UI" w:hint="cs"/>
          <w:color w:val="000000"/>
          <w:szCs w:val="24"/>
        </w:rPr>
        <w:t xml:space="preserve"> </w:t>
      </w:r>
    </w:p>
    <w:p w14:paraId="44ECE44F" w14:textId="3A9D0D76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</w:p>
    <w:p w14:paraId="20715747" w14:textId="77777777" w:rsidR="00653995" w:rsidRPr="00B56497" w:rsidRDefault="00653995" w:rsidP="00653995">
      <w:pPr>
        <w:rPr>
          <w:rFonts w:ascii="Leelawadee UI" w:eastAsia="Times New Roman" w:hAnsi="Leelawadee UI" w:cs="Leelawadee UI"/>
          <w:szCs w:val="24"/>
        </w:rPr>
      </w:pPr>
    </w:p>
    <w:p w14:paraId="4EFF9027" w14:textId="5B8A3497" w:rsidR="00C30651" w:rsidRDefault="00C30651" w:rsidP="005D2AF6">
      <w:pPr>
        <w:numPr>
          <w:ilvl w:val="0"/>
          <w:numId w:val="1"/>
        </w:numPr>
        <w:tabs>
          <w:tab w:val="left" w:pos="360"/>
        </w:tabs>
        <w:ind w:left="450"/>
        <w:textAlignment w:val="baseline"/>
        <w:rPr>
          <w:rFonts w:ascii="Leelawadee UI" w:eastAsia="Times New Roman" w:hAnsi="Leelawadee UI" w:cs="Leelawadee UI"/>
          <w:bCs/>
          <w:color w:val="000000"/>
          <w:szCs w:val="24"/>
        </w:rPr>
      </w:pPr>
      <w:bookmarkStart w:id="0" w:name="_Hlk506390692"/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Was it specific to the</w:t>
      </w:r>
      <w:r w:rsidR="00B56497"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identified behavior related to the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block?</w:t>
      </w:r>
    </w:p>
    <w:p w14:paraId="796615DA" w14:textId="77777777" w:rsidR="005D2AF6" w:rsidRPr="00B56497" w:rsidRDefault="005D2AF6" w:rsidP="005D2AF6">
      <w:pPr>
        <w:tabs>
          <w:tab w:val="left" w:pos="360"/>
        </w:tabs>
        <w:ind w:left="450"/>
        <w:textAlignment w:val="baseline"/>
        <w:rPr>
          <w:rFonts w:ascii="Leelawadee UI" w:eastAsia="Times New Roman" w:hAnsi="Leelawadee UI" w:cs="Leelawadee UI"/>
          <w:bCs/>
          <w:color w:val="000000"/>
          <w:szCs w:val="24"/>
        </w:rPr>
      </w:pPr>
    </w:p>
    <w:p w14:paraId="3D49FFC2" w14:textId="01E80C27" w:rsidR="00C30651" w:rsidRPr="00B56497" w:rsidRDefault="00C30651" w:rsidP="005D2AF6">
      <w:pPr>
        <w:numPr>
          <w:ilvl w:val="0"/>
          <w:numId w:val="1"/>
        </w:numPr>
        <w:tabs>
          <w:tab w:val="left" w:pos="360"/>
        </w:tabs>
        <w:ind w:left="450"/>
        <w:textAlignment w:val="baseline"/>
        <w:rPr>
          <w:rFonts w:ascii="Leelawadee UI" w:eastAsia="Times New Roman" w:hAnsi="Leelawadee UI" w:cs="Leelawadee UI"/>
          <w:bCs/>
          <w:color w:val="000000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Was it achievable?</w:t>
      </w:r>
    </w:p>
    <w:bookmarkEnd w:id="0"/>
    <w:p w14:paraId="5AE59C47" w14:textId="42A1E7EF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</w:p>
    <w:p w14:paraId="1C46954D" w14:textId="77777777" w:rsidR="008A5A2C" w:rsidRDefault="008A5A2C" w:rsidP="00653995">
      <w:pPr>
        <w:rPr>
          <w:rFonts w:ascii="Leelawadee UI" w:eastAsia="Times New Roman" w:hAnsi="Leelawadee UI" w:cs="Leelawadee UI"/>
          <w:bCs/>
          <w:color w:val="000000"/>
          <w:szCs w:val="24"/>
        </w:rPr>
      </w:pPr>
    </w:p>
    <w:p w14:paraId="35A931BA" w14:textId="2B23ECF7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6) What did the </w:t>
      </w:r>
      <w:r w:rsidR="00BA1A3C">
        <w:rPr>
          <w:rFonts w:ascii="Leelawadee UI" w:eastAsia="Times New Roman" w:hAnsi="Leelawadee UI" w:cs="Leelawadee UI"/>
          <w:bCs/>
          <w:color w:val="000000"/>
          <w:szCs w:val="24"/>
        </w:rPr>
        <w:t>caregiver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 xml:space="preserve"> report during the debrief?</w:t>
      </w:r>
    </w:p>
    <w:p w14:paraId="36E56F8F" w14:textId="24FBF39A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szCs w:val="24"/>
        </w:rPr>
        <w:br/>
      </w:r>
      <w:r w:rsidRPr="00B56497">
        <w:rPr>
          <w:rFonts w:ascii="Leelawadee UI" w:eastAsia="Times New Roman" w:hAnsi="Leelawadee UI" w:cs="Leelawadee UI" w:hint="cs"/>
          <w:szCs w:val="24"/>
        </w:rPr>
        <w:br/>
      </w:r>
    </w:p>
    <w:p w14:paraId="1AF58343" w14:textId="48C1C338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7) Were the steps followed in order and with the support of the script in hand?</w:t>
      </w:r>
    </w:p>
    <w:p w14:paraId="004A55D0" w14:textId="77777777" w:rsidR="00C30651" w:rsidRPr="00B56497" w:rsidRDefault="00C30651" w:rsidP="00653995">
      <w:pPr>
        <w:ind w:firstLine="720"/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If not, what were the circumstances</w:t>
      </w:r>
      <w:r w:rsidRPr="00B56497">
        <w:rPr>
          <w:rFonts w:ascii="Leelawadee UI" w:eastAsia="Times New Roman" w:hAnsi="Leelawadee UI" w:cs="Leelawadee UI" w:hint="cs"/>
          <w:bCs/>
          <w:color w:val="FF0000"/>
          <w:szCs w:val="24"/>
        </w:rPr>
        <w:t xml:space="preserve"> </w:t>
      </w: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that led to those changes?</w:t>
      </w:r>
    </w:p>
    <w:p w14:paraId="3ECAB1E1" w14:textId="25683727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szCs w:val="24"/>
        </w:rPr>
        <w:br/>
      </w:r>
      <w:r w:rsidRPr="00B56497">
        <w:rPr>
          <w:rFonts w:ascii="Leelawadee UI" w:eastAsia="Times New Roman" w:hAnsi="Leelawadee UI" w:cs="Leelawadee UI" w:hint="cs"/>
          <w:szCs w:val="24"/>
        </w:rPr>
        <w:br/>
      </w:r>
    </w:p>
    <w:p w14:paraId="0116C9C1" w14:textId="26543FC1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9) Consider:</w:t>
      </w:r>
    </w:p>
    <w:p w14:paraId="3EE4B770" w14:textId="77777777" w:rsidR="00D60A51" w:rsidRPr="00B56497" w:rsidRDefault="00D60A51" w:rsidP="00653995">
      <w:pPr>
        <w:textAlignment w:val="baseline"/>
        <w:rPr>
          <w:rFonts w:ascii="Leelawadee UI" w:eastAsia="Times New Roman" w:hAnsi="Leelawadee UI" w:cs="Leelawadee UI"/>
          <w:bCs/>
          <w:color w:val="000000"/>
          <w:szCs w:val="24"/>
        </w:rPr>
      </w:pPr>
    </w:p>
    <w:p w14:paraId="624697C6" w14:textId="08E456BE" w:rsidR="00C30651" w:rsidRPr="00B56497" w:rsidRDefault="008A5A2C" w:rsidP="00B56497">
      <w:pPr>
        <w:pStyle w:val="ListParagraph"/>
        <w:numPr>
          <w:ilvl w:val="0"/>
          <w:numId w:val="6"/>
        </w:numPr>
        <w:textAlignment w:val="baseline"/>
        <w:rPr>
          <w:rFonts w:ascii="Leelawadee UI" w:eastAsia="Times New Roman" w:hAnsi="Leelawadee UI" w:cs="Leelawadee UI"/>
          <w:bCs/>
          <w:color w:val="000000"/>
          <w:szCs w:val="24"/>
        </w:rPr>
      </w:pPr>
      <w:r>
        <w:rPr>
          <w:rFonts w:ascii="Leelawadee UI" w:eastAsia="Times New Roman" w:hAnsi="Leelawadee UI" w:cs="Leelawadee UI"/>
          <w:bCs/>
          <w:color w:val="000000"/>
          <w:szCs w:val="24"/>
        </w:rPr>
        <w:t>Q</w:t>
      </w:r>
      <w:r w:rsidR="00E61362">
        <w:rPr>
          <w:rFonts w:ascii="Leelawadee UI" w:eastAsia="Times New Roman" w:hAnsi="Leelawadee UI" w:cs="Leelawadee UI" w:hint="cs"/>
          <w:bCs/>
          <w:color w:val="000000"/>
          <w:szCs w:val="24"/>
        </w:rPr>
        <w:t>uestions about the process?</w:t>
      </w:r>
    </w:p>
    <w:p w14:paraId="49397CA5" w14:textId="2A1887D8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szCs w:val="24"/>
        </w:rPr>
        <w:br/>
      </w:r>
      <w:r w:rsidRPr="00B56497">
        <w:rPr>
          <w:rFonts w:ascii="Leelawadee UI" w:eastAsia="Times New Roman" w:hAnsi="Leelawadee UI" w:cs="Leelawadee UI" w:hint="cs"/>
          <w:szCs w:val="24"/>
        </w:rPr>
        <w:br/>
      </w:r>
      <w:r w:rsidRPr="00B56497">
        <w:rPr>
          <w:rFonts w:ascii="Leelawadee UI" w:eastAsia="Times New Roman" w:hAnsi="Leelawadee UI" w:cs="Leelawadee UI" w:hint="cs"/>
          <w:szCs w:val="24"/>
        </w:rPr>
        <w:br/>
      </w:r>
    </w:p>
    <w:p w14:paraId="3D6F9298" w14:textId="0B3225F1" w:rsidR="00C30651" w:rsidRPr="00B56497" w:rsidRDefault="00C30651" w:rsidP="00B56497">
      <w:pPr>
        <w:pStyle w:val="ListParagraph"/>
        <w:numPr>
          <w:ilvl w:val="0"/>
          <w:numId w:val="6"/>
        </w:numPr>
        <w:textAlignment w:val="baseline"/>
        <w:rPr>
          <w:rFonts w:ascii="Leelawadee UI" w:eastAsia="Times New Roman" w:hAnsi="Leelawadee UI" w:cs="Leelawadee UI"/>
          <w:bCs/>
          <w:color w:val="000000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Any clinician emotional reactions throughout the process?</w:t>
      </w:r>
    </w:p>
    <w:p w14:paraId="7C57A416" w14:textId="0A20378C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szCs w:val="24"/>
        </w:rPr>
        <w:br/>
      </w:r>
      <w:r w:rsidRPr="00B56497">
        <w:rPr>
          <w:rFonts w:ascii="Leelawadee UI" w:eastAsia="Times New Roman" w:hAnsi="Leelawadee UI" w:cs="Leelawadee UI" w:hint="cs"/>
          <w:szCs w:val="24"/>
        </w:rPr>
        <w:br/>
      </w:r>
      <w:r w:rsidRPr="00B56497">
        <w:rPr>
          <w:rFonts w:ascii="Leelawadee UI" w:eastAsia="Times New Roman" w:hAnsi="Leelawadee UI" w:cs="Leelawadee UI" w:hint="cs"/>
          <w:szCs w:val="24"/>
        </w:rPr>
        <w:br/>
      </w:r>
    </w:p>
    <w:p w14:paraId="493EDC26" w14:textId="3AE06FE5" w:rsidR="00C30651" w:rsidRDefault="00C30651" w:rsidP="00B56497">
      <w:pPr>
        <w:pStyle w:val="ListParagraph"/>
        <w:numPr>
          <w:ilvl w:val="0"/>
          <w:numId w:val="6"/>
        </w:numPr>
        <w:textAlignment w:val="baseline"/>
        <w:rPr>
          <w:rFonts w:ascii="Leelawadee UI" w:eastAsia="Times New Roman" w:hAnsi="Leelawadee UI" w:cs="Leelawadee UI"/>
          <w:bCs/>
          <w:color w:val="000000"/>
          <w:szCs w:val="24"/>
        </w:rPr>
      </w:pPr>
      <w:r w:rsidRPr="00B56497">
        <w:rPr>
          <w:rFonts w:ascii="Leelawadee UI" w:eastAsia="Times New Roman" w:hAnsi="Leelawadee UI" w:cs="Leelawadee UI" w:hint="cs"/>
          <w:bCs/>
          <w:color w:val="000000"/>
          <w:szCs w:val="24"/>
        </w:rPr>
        <w:t>What impact do you feel this intervention had for this caregiver and/or family?</w:t>
      </w:r>
    </w:p>
    <w:p w14:paraId="4F3178DC" w14:textId="4B9F0C72" w:rsidR="008A5A2C" w:rsidRDefault="008A5A2C" w:rsidP="008A5A2C">
      <w:pPr>
        <w:textAlignment w:val="baseline"/>
        <w:rPr>
          <w:rFonts w:ascii="Leelawadee UI" w:eastAsia="Times New Roman" w:hAnsi="Leelawadee UI" w:cs="Leelawadee UI"/>
          <w:bCs/>
          <w:color w:val="000000"/>
          <w:szCs w:val="24"/>
        </w:rPr>
      </w:pPr>
    </w:p>
    <w:p w14:paraId="2FAD403D" w14:textId="2486414C" w:rsidR="008A5A2C" w:rsidRDefault="008A5A2C" w:rsidP="008A5A2C">
      <w:pPr>
        <w:textAlignment w:val="baseline"/>
        <w:rPr>
          <w:rFonts w:ascii="Leelawadee UI" w:eastAsia="Times New Roman" w:hAnsi="Leelawadee UI" w:cs="Leelawadee UI"/>
          <w:bCs/>
          <w:color w:val="000000"/>
          <w:szCs w:val="24"/>
        </w:rPr>
      </w:pPr>
    </w:p>
    <w:p w14:paraId="4D83D1FB" w14:textId="551B6E10" w:rsidR="008A5A2C" w:rsidRDefault="008A5A2C" w:rsidP="008A5A2C">
      <w:pPr>
        <w:textAlignment w:val="baseline"/>
        <w:rPr>
          <w:rFonts w:ascii="Leelawadee UI" w:eastAsia="Times New Roman" w:hAnsi="Leelawadee UI" w:cs="Leelawadee UI"/>
          <w:bCs/>
          <w:color w:val="000000"/>
          <w:szCs w:val="24"/>
        </w:rPr>
      </w:pPr>
    </w:p>
    <w:p w14:paraId="185A3A86" w14:textId="5883F0EF" w:rsidR="008A5A2C" w:rsidRDefault="008A5A2C" w:rsidP="008A5A2C">
      <w:pPr>
        <w:textAlignment w:val="baseline"/>
        <w:rPr>
          <w:rFonts w:ascii="Leelawadee UI" w:eastAsia="Times New Roman" w:hAnsi="Leelawadee UI" w:cs="Leelawadee UI"/>
          <w:bCs/>
          <w:color w:val="000000"/>
          <w:szCs w:val="24"/>
        </w:rPr>
      </w:pPr>
    </w:p>
    <w:p w14:paraId="58BEDAE3" w14:textId="2B4C0F21" w:rsidR="008A5A2C" w:rsidRPr="008A5A2C" w:rsidRDefault="008A5A2C" w:rsidP="008A5A2C">
      <w:pPr>
        <w:ind w:left="360"/>
        <w:textAlignment w:val="baseline"/>
        <w:rPr>
          <w:rFonts w:ascii="Leelawadee UI" w:eastAsia="Times New Roman" w:hAnsi="Leelawadee UI" w:cs="Leelawadee UI"/>
          <w:bCs/>
          <w:color w:val="000000"/>
          <w:szCs w:val="24"/>
        </w:rPr>
      </w:pPr>
      <w:r>
        <w:rPr>
          <w:rFonts w:ascii="Leelawadee UI" w:eastAsia="Times New Roman" w:hAnsi="Leelawadee UI" w:cs="Leelawadee UI"/>
          <w:bCs/>
          <w:color w:val="000000"/>
          <w:szCs w:val="24"/>
        </w:rPr>
        <w:t>d) Where do you feel you need additional supervision regarding the use of this intervention?</w:t>
      </w:r>
    </w:p>
    <w:p w14:paraId="0B9076E6" w14:textId="10FFB3AE" w:rsidR="00C30651" w:rsidRPr="00B56497" w:rsidRDefault="00C30651" w:rsidP="00653995">
      <w:pPr>
        <w:rPr>
          <w:rFonts w:ascii="Leelawadee UI" w:eastAsia="Times New Roman" w:hAnsi="Leelawadee UI" w:cs="Leelawadee UI"/>
          <w:szCs w:val="24"/>
        </w:rPr>
      </w:pPr>
      <w:r w:rsidRPr="00B56497">
        <w:rPr>
          <w:rFonts w:ascii="Leelawadee UI" w:eastAsia="Times New Roman" w:hAnsi="Leelawadee UI" w:cs="Leelawadee UI" w:hint="cs"/>
          <w:szCs w:val="24"/>
        </w:rPr>
        <w:br/>
      </w:r>
    </w:p>
    <w:sectPr w:rsidR="00C30651" w:rsidRPr="00B56497" w:rsidSect="00D60A5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Menlo Bold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2915"/>
    <w:multiLevelType w:val="hybridMultilevel"/>
    <w:tmpl w:val="77BCC178"/>
    <w:lvl w:ilvl="0" w:tplc="B9F0BA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96AA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854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5A1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C0F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6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C0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22A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F3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F41C8"/>
    <w:multiLevelType w:val="hybridMultilevel"/>
    <w:tmpl w:val="0D7ED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042A0"/>
    <w:multiLevelType w:val="hybridMultilevel"/>
    <w:tmpl w:val="6BD08236"/>
    <w:lvl w:ilvl="0" w:tplc="E91EE5B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66E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F84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103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2A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F0A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EE3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69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086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12C1D"/>
    <w:multiLevelType w:val="multilevel"/>
    <w:tmpl w:val="22B6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58208E"/>
    <w:multiLevelType w:val="hybridMultilevel"/>
    <w:tmpl w:val="D190274C"/>
    <w:lvl w:ilvl="0" w:tplc="34A858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167F5"/>
    <w:multiLevelType w:val="multilevel"/>
    <w:tmpl w:val="C996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lowerLetter"/>
        <w:lvlText w:val="%1."/>
        <w:lvlJc w:val="left"/>
      </w:lvl>
    </w:lvlOverride>
  </w:num>
  <w:num w:numId="2">
    <w:abstractNumId w:val="3"/>
    <w:lvlOverride w:ilvl="0">
      <w:lvl w:ilvl="0">
        <w:numFmt w:val="lowerLetter"/>
        <w:lvlText w:val="%1."/>
        <w:lvlJc w:val="left"/>
      </w:lvl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51"/>
    <w:rsid w:val="00084DFA"/>
    <w:rsid w:val="00103583"/>
    <w:rsid w:val="0010637C"/>
    <w:rsid w:val="0018346B"/>
    <w:rsid w:val="001D5F28"/>
    <w:rsid w:val="003947F0"/>
    <w:rsid w:val="00427442"/>
    <w:rsid w:val="004B4229"/>
    <w:rsid w:val="004C7A05"/>
    <w:rsid w:val="00575D29"/>
    <w:rsid w:val="00580B7D"/>
    <w:rsid w:val="005D2AF6"/>
    <w:rsid w:val="00653995"/>
    <w:rsid w:val="006C18CD"/>
    <w:rsid w:val="00757451"/>
    <w:rsid w:val="0083554D"/>
    <w:rsid w:val="00881A3F"/>
    <w:rsid w:val="008A5A2C"/>
    <w:rsid w:val="008C6FB8"/>
    <w:rsid w:val="00A278A4"/>
    <w:rsid w:val="00A74811"/>
    <w:rsid w:val="00A836E0"/>
    <w:rsid w:val="00B52651"/>
    <w:rsid w:val="00B56497"/>
    <w:rsid w:val="00B6756A"/>
    <w:rsid w:val="00BA1A3C"/>
    <w:rsid w:val="00C047A2"/>
    <w:rsid w:val="00C30651"/>
    <w:rsid w:val="00D60A51"/>
    <w:rsid w:val="00DF1AB4"/>
    <w:rsid w:val="00E61362"/>
    <w:rsid w:val="00E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7E5725"/>
  <w15:docId w15:val="{3AEBCE65-43FA-4BCC-B783-B2281F87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81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6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tab-span">
    <w:name w:val="apple-tab-span"/>
    <w:basedOn w:val="DefaultParagraphFont"/>
    <w:rsid w:val="00C30651"/>
  </w:style>
  <w:style w:type="paragraph" w:styleId="BalloonText">
    <w:name w:val="Balloon Text"/>
    <w:basedOn w:val="Normal"/>
    <w:link w:val="BalloonTextChar"/>
    <w:uiPriority w:val="99"/>
    <w:semiHidden/>
    <w:unhideWhenUsed/>
    <w:rsid w:val="00C30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6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0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65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651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75D29"/>
    <w:rPr>
      <w:color w:val="808080"/>
    </w:rPr>
  </w:style>
  <w:style w:type="paragraph" w:styleId="ListParagraph">
    <w:name w:val="List Paragraph"/>
    <w:basedOn w:val="Normal"/>
    <w:uiPriority w:val="34"/>
    <w:qFormat/>
    <w:rsid w:val="00B5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Libraries</dc:creator>
  <cp:keywords/>
  <dc:description/>
  <cp:lastModifiedBy>Microsoft Office User</cp:lastModifiedBy>
  <cp:revision>3</cp:revision>
  <cp:lastPrinted>2018-06-06T22:16:00Z</cp:lastPrinted>
  <dcterms:created xsi:type="dcterms:W3CDTF">2022-02-24T22:15:00Z</dcterms:created>
  <dcterms:modified xsi:type="dcterms:W3CDTF">2022-02-24T22:15:00Z</dcterms:modified>
</cp:coreProperties>
</file>