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68E4" w:rsidRDefault="002152AE" w:rsidP="00A902F9">
      <w:pPr>
        <w:jc w:val="center"/>
      </w:pPr>
      <w:r w:rsidRPr="00E40352">
        <w:rPr>
          <w:rFonts w:ascii="-webkit-standard" w:hAnsi="-webkit-standard" w:cs="Times New Roman"/>
          <w:noProof/>
          <w:color w:val="000000"/>
          <w:sz w:val="27"/>
          <w:szCs w:val="27"/>
        </w:rPr>
        <w:drawing>
          <wp:anchor distT="0" distB="0" distL="114300" distR="114300" simplePos="0" relativeHeight="251659264" behindDoc="0" locked="0" layoutInCell="1" allowOverlap="1" wp14:anchorId="4D222D91" wp14:editId="333AE802">
            <wp:simplePos x="0" y="0"/>
            <wp:positionH relativeFrom="column">
              <wp:posOffset>1795780</wp:posOffset>
            </wp:positionH>
            <wp:positionV relativeFrom="paragraph">
              <wp:posOffset>0</wp:posOffset>
            </wp:positionV>
            <wp:extent cx="2212340" cy="1015365"/>
            <wp:effectExtent l="0" t="0" r="0" b="63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a:stretch>
                      <a:fillRect/>
                    </a:stretch>
                  </pic:blipFill>
                  <pic:spPr>
                    <a:xfrm>
                      <a:off x="0" y="0"/>
                      <a:ext cx="2212340" cy="1015365"/>
                    </a:xfrm>
                    <a:prstGeom prst="rect">
                      <a:avLst/>
                    </a:prstGeom>
                  </pic:spPr>
                </pic:pic>
              </a:graphicData>
            </a:graphic>
            <wp14:sizeRelH relativeFrom="margin">
              <wp14:pctWidth>0</wp14:pctWidth>
            </wp14:sizeRelH>
            <wp14:sizeRelV relativeFrom="margin">
              <wp14:pctHeight>0</wp14:pctHeight>
            </wp14:sizeRelV>
          </wp:anchor>
        </w:drawing>
      </w:r>
      <w:r w:rsidR="00B068E4">
        <w:t>a</w:t>
      </w:r>
      <w:r w:rsidR="00B92104">
        <w:t>ctualmarketvalues.co</w:t>
      </w:r>
      <w:r w:rsidR="00B068E4">
        <w:t>m</w:t>
      </w:r>
    </w:p>
    <w:p w:rsidR="00B92104" w:rsidRDefault="00B92104" w:rsidP="00A902F9">
      <w:pPr>
        <w:jc w:val="center"/>
      </w:pPr>
      <w:r>
        <w:t>647-408-4001</w:t>
      </w:r>
    </w:p>
    <w:p w:rsidR="00B92104" w:rsidRDefault="00DF0F5E" w:rsidP="00A902F9">
      <w:pPr>
        <w:jc w:val="center"/>
      </w:pPr>
      <w:hyperlink r:id="rId5" w:history="1">
        <w:r w:rsidR="00B92104" w:rsidRPr="000C28CF">
          <w:rPr>
            <w:rStyle w:val="Hyperlink"/>
          </w:rPr>
          <w:t>actualmarketvalue@gmail.com</w:t>
        </w:r>
      </w:hyperlink>
    </w:p>
    <w:p w:rsidR="005507EC" w:rsidRDefault="00A902F9" w:rsidP="00A902F9">
      <w:pPr>
        <w:jc w:val="center"/>
      </w:pPr>
      <w:r>
        <w:t xml:space="preserve">     </w:t>
      </w:r>
      <w:r w:rsidR="00B92104">
        <w:t>Instagram id: @amv_appraisals Please add us on Instagram!</w:t>
      </w:r>
      <w:r w:rsidR="00163829">
        <w:t xml:space="preserve">                       </w:t>
      </w:r>
    </w:p>
    <w:p w:rsidR="005507EC" w:rsidRDefault="005507EC" w:rsidP="00736BE0">
      <w:pPr>
        <w:rPr>
          <w:rFonts w:ascii="Times New Roman" w:hAnsi="Times New Roman" w:cs="Times New Roman"/>
        </w:rPr>
      </w:pPr>
    </w:p>
    <w:p w:rsidR="00CF16B6" w:rsidRDefault="00CF16B6" w:rsidP="00736BE0">
      <w:pPr>
        <w:rPr>
          <w:rFonts w:ascii="Times New Roman" w:hAnsi="Times New Roman" w:cs="Times New Roman"/>
        </w:rPr>
      </w:pPr>
    </w:p>
    <w:p w:rsidR="00CF16B6" w:rsidRDefault="00CF16B6" w:rsidP="00736BE0">
      <w:pPr>
        <w:rPr>
          <w:rFonts w:ascii="Times New Roman" w:hAnsi="Times New Roman" w:cs="Times New Roman"/>
        </w:rPr>
      </w:pPr>
    </w:p>
    <w:p w:rsidR="00CF16B6" w:rsidRPr="00557669" w:rsidRDefault="00CF16B6" w:rsidP="00736BE0">
      <w:pPr>
        <w:rPr>
          <w:rFonts w:ascii="Times New Roman" w:hAnsi="Times New Roman" w:cs="Times New Roman"/>
        </w:rPr>
      </w:pPr>
    </w:p>
    <w:p w:rsidR="00D0783C" w:rsidRDefault="00557669" w:rsidP="00736BE0">
      <w:pPr>
        <w:rPr>
          <w:rFonts w:ascii="Times New Roman" w:hAnsi="Times New Roman" w:cs="Times New Roman"/>
          <w:b/>
          <w:bCs/>
          <w:highlight w:val="lightGray"/>
          <w:u w:val="single"/>
        </w:rPr>
      </w:pPr>
      <w:r w:rsidRPr="00557669">
        <w:rPr>
          <w:rFonts w:ascii="Times New Roman" w:hAnsi="Times New Roman" w:cs="Times New Roman"/>
          <w:b/>
          <w:bCs/>
          <w:highlight w:val="lightGray"/>
          <w:u w:val="single"/>
        </w:rPr>
        <w:t>Date:</w:t>
      </w:r>
    </w:p>
    <w:p w:rsidR="00557669" w:rsidRPr="00557669" w:rsidRDefault="00557669" w:rsidP="00736BE0">
      <w:pPr>
        <w:rPr>
          <w:rFonts w:ascii="Times New Roman" w:hAnsi="Times New Roman" w:cs="Times New Roman"/>
          <w:b/>
          <w:bCs/>
          <w:highlight w:val="lightGray"/>
          <w:u w:val="single"/>
        </w:rPr>
      </w:pPr>
    </w:p>
    <w:p w:rsidR="00622ACA" w:rsidRPr="00557669" w:rsidRDefault="00622ACA" w:rsidP="00736BE0">
      <w:pPr>
        <w:rPr>
          <w:rFonts w:ascii="Times New Roman" w:hAnsi="Times New Roman" w:cs="Times New Roman"/>
          <w:b/>
          <w:bCs/>
          <w:highlight w:val="lightGray"/>
          <w:u w:val="single"/>
        </w:rPr>
      </w:pPr>
    </w:p>
    <w:p w:rsidR="00736BE0" w:rsidRPr="004569C7" w:rsidRDefault="00736BE0" w:rsidP="00736BE0">
      <w:pPr>
        <w:rPr>
          <w:rFonts w:ascii="Times New Roman" w:hAnsi="Times New Roman" w:cs="Times New Roman"/>
          <w:b/>
          <w:bCs/>
          <w:u w:val="single"/>
        </w:rPr>
      </w:pPr>
      <w:r w:rsidRPr="004569C7">
        <w:rPr>
          <w:rFonts w:ascii="Times New Roman" w:hAnsi="Times New Roman" w:cs="Times New Roman"/>
          <w:b/>
          <w:bCs/>
          <w:highlight w:val="lightGray"/>
          <w:u w:val="single"/>
        </w:rPr>
        <w:t>Client Info:</w:t>
      </w:r>
    </w:p>
    <w:p w:rsidR="00736BE0" w:rsidRPr="004569C7" w:rsidRDefault="00736BE0" w:rsidP="00736BE0">
      <w:pPr>
        <w:rPr>
          <w:rFonts w:ascii="Times New Roman" w:hAnsi="Times New Roman" w:cs="Times New Roman"/>
        </w:rPr>
      </w:pPr>
    </w:p>
    <w:p w:rsidR="00736BE0" w:rsidRPr="004569C7" w:rsidRDefault="00736BE0" w:rsidP="00736BE0">
      <w:pPr>
        <w:rPr>
          <w:rFonts w:ascii="Times New Roman" w:hAnsi="Times New Roman" w:cs="Times New Roman"/>
        </w:rPr>
      </w:pPr>
      <w:r w:rsidRPr="004569C7">
        <w:rPr>
          <w:rFonts w:ascii="Times New Roman" w:hAnsi="Times New Roman" w:cs="Times New Roman"/>
        </w:rPr>
        <w:t>Name:</w:t>
      </w:r>
      <w:r w:rsidR="00D0783C" w:rsidRPr="004569C7">
        <w:rPr>
          <w:rFonts w:ascii="Times New Roman" w:hAnsi="Times New Roman" w:cs="Times New Roman"/>
        </w:rPr>
        <w:t xml:space="preserve">                                                                             </w:t>
      </w:r>
      <w:r w:rsidR="00DF0F5E">
        <w:rPr>
          <w:rFonts w:ascii="Times New Roman" w:hAnsi="Times New Roman" w:cs="Times New Roman"/>
        </w:rPr>
        <w:t xml:space="preserve">             </w:t>
      </w:r>
      <w:r w:rsidRPr="004569C7">
        <w:rPr>
          <w:rFonts w:ascii="Times New Roman" w:hAnsi="Times New Roman" w:cs="Times New Roman"/>
        </w:rPr>
        <w:t xml:space="preserve">Registered Owner: </w:t>
      </w:r>
    </w:p>
    <w:p w:rsidR="005251D8" w:rsidRPr="004569C7" w:rsidRDefault="005251D8" w:rsidP="00736BE0">
      <w:pPr>
        <w:rPr>
          <w:rFonts w:ascii="Times New Roman" w:hAnsi="Times New Roman" w:cs="Times New Roman"/>
        </w:rPr>
      </w:pPr>
    </w:p>
    <w:p w:rsidR="0050047F" w:rsidRPr="004569C7" w:rsidRDefault="002F5957" w:rsidP="00736BE0">
      <w:pPr>
        <w:rPr>
          <w:rFonts w:ascii="Times New Roman" w:hAnsi="Times New Roman" w:cs="Times New Roman"/>
        </w:rPr>
      </w:pPr>
      <w:r w:rsidRPr="004569C7">
        <w:rPr>
          <w:rFonts w:ascii="Times New Roman" w:hAnsi="Times New Roman" w:cs="Times New Roman"/>
        </w:rPr>
        <w:t xml:space="preserve">Home address: </w:t>
      </w:r>
      <w:r w:rsidRPr="004569C7">
        <w:rPr>
          <w:rFonts w:ascii="Times New Roman" w:hAnsi="Times New Roman" w:cs="Times New Roman"/>
        </w:rPr>
        <w:t xml:space="preserve">                                                              </w:t>
      </w:r>
      <w:r w:rsidR="00C20166" w:rsidRPr="004569C7">
        <w:rPr>
          <w:rFonts w:ascii="Times New Roman" w:hAnsi="Times New Roman" w:cs="Times New Roman"/>
        </w:rPr>
        <w:t xml:space="preserve"> </w:t>
      </w:r>
      <w:r w:rsidR="00E37689">
        <w:rPr>
          <w:rFonts w:ascii="Times New Roman" w:hAnsi="Times New Roman" w:cs="Times New Roman"/>
        </w:rPr>
        <w:t xml:space="preserve">        </w:t>
      </w:r>
      <w:r w:rsidR="00DF0F5E">
        <w:rPr>
          <w:rFonts w:ascii="Times New Roman" w:hAnsi="Times New Roman" w:cs="Times New Roman"/>
        </w:rPr>
        <w:t xml:space="preserve">      </w:t>
      </w:r>
      <w:r w:rsidR="00736BE0" w:rsidRPr="004569C7">
        <w:rPr>
          <w:rFonts w:ascii="Times New Roman" w:hAnsi="Times New Roman" w:cs="Times New Roman"/>
        </w:rPr>
        <w:t>Phone number:</w:t>
      </w:r>
    </w:p>
    <w:p w:rsidR="0050047F" w:rsidRPr="004569C7" w:rsidRDefault="0050047F" w:rsidP="00736BE0">
      <w:pPr>
        <w:rPr>
          <w:rFonts w:ascii="Times New Roman" w:hAnsi="Times New Roman" w:cs="Times New Roman"/>
        </w:rPr>
      </w:pPr>
    </w:p>
    <w:p w:rsidR="002F5957" w:rsidRPr="004569C7" w:rsidRDefault="0050047F" w:rsidP="00736BE0">
      <w:pPr>
        <w:rPr>
          <w:rFonts w:ascii="Times New Roman" w:hAnsi="Times New Roman" w:cs="Times New Roman"/>
        </w:rPr>
      </w:pPr>
      <w:r w:rsidRPr="004569C7">
        <w:rPr>
          <w:rFonts w:ascii="Times New Roman" w:hAnsi="Times New Roman" w:cs="Times New Roman"/>
        </w:rPr>
        <w:t>Email address:</w:t>
      </w:r>
    </w:p>
    <w:p w:rsidR="0050047F" w:rsidRPr="004569C7" w:rsidRDefault="0050047F" w:rsidP="00736BE0">
      <w:pPr>
        <w:rPr>
          <w:rFonts w:ascii="Times New Roman" w:hAnsi="Times New Roman" w:cs="Times New Roman"/>
        </w:rPr>
      </w:pPr>
    </w:p>
    <w:p w:rsidR="00C20166" w:rsidRPr="004569C7" w:rsidRDefault="00C20166" w:rsidP="00736BE0">
      <w:pPr>
        <w:rPr>
          <w:rFonts w:ascii="Times New Roman" w:hAnsi="Times New Roman" w:cs="Times New Roman"/>
        </w:rPr>
      </w:pPr>
    </w:p>
    <w:p w:rsidR="00C20166" w:rsidRPr="004569C7" w:rsidRDefault="002F5957" w:rsidP="00786F77">
      <w:pPr>
        <w:rPr>
          <w:rFonts w:ascii="Times New Roman" w:hAnsi="Times New Roman" w:cs="Times New Roman"/>
        </w:rPr>
      </w:pPr>
      <w:r w:rsidRPr="004569C7">
        <w:rPr>
          <w:rFonts w:ascii="Times New Roman" w:hAnsi="Times New Roman" w:cs="Times New Roman"/>
        </w:rPr>
        <w:t xml:space="preserve">Insurace </w:t>
      </w:r>
      <w:r w:rsidR="001C7218">
        <w:rPr>
          <w:rFonts w:ascii="Times New Roman" w:hAnsi="Times New Roman" w:cs="Times New Roman"/>
        </w:rPr>
        <w:t>Company</w:t>
      </w:r>
      <w:r w:rsidR="00E37689">
        <w:rPr>
          <w:rFonts w:ascii="Times New Roman" w:hAnsi="Times New Roman" w:cs="Times New Roman"/>
        </w:rPr>
        <w:t>/</w:t>
      </w:r>
      <w:r w:rsidRPr="004569C7">
        <w:rPr>
          <w:rFonts w:ascii="Times New Roman" w:hAnsi="Times New Roman" w:cs="Times New Roman"/>
        </w:rPr>
        <w:t>provider:</w:t>
      </w:r>
      <w:r w:rsidRPr="004569C7">
        <w:rPr>
          <w:rFonts w:ascii="Times New Roman" w:hAnsi="Times New Roman" w:cs="Times New Roman"/>
        </w:rPr>
        <w:t xml:space="preserve">                                              </w:t>
      </w:r>
      <w:r w:rsidR="00E37689">
        <w:rPr>
          <w:rFonts w:ascii="Times New Roman" w:hAnsi="Times New Roman" w:cs="Times New Roman"/>
        </w:rPr>
        <w:t xml:space="preserve">     </w:t>
      </w:r>
      <w:r w:rsidR="00DF0F5E">
        <w:rPr>
          <w:rFonts w:ascii="Times New Roman" w:hAnsi="Times New Roman" w:cs="Times New Roman"/>
        </w:rPr>
        <w:t xml:space="preserve">     </w:t>
      </w:r>
      <w:r w:rsidR="00A57142" w:rsidRPr="004569C7">
        <w:rPr>
          <w:rFonts w:ascii="Times New Roman" w:hAnsi="Times New Roman" w:cs="Times New Roman"/>
        </w:rPr>
        <w:t>Claim Number:</w:t>
      </w:r>
    </w:p>
    <w:p w:rsidR="00E14B97" w:rsidRPr="004569C7" w:rsidRDefault="00E14B97" w:rsidP="00736BE0">
      <w:pPr>
        <w:rPr>
          <w:rFonts w:ascii="Times New Roman" w:hAnsi="Times New Roman" w:cs="Times New Roman"/>
        </w:rPr>
      </w:pPr>
    </w:p>
    <w:p w:rsidR="00A57142" w:rsidRPr="004569C7" w:rsidRDefault="00736BE0" w:rsidP="00736BE0">
      <w:pPr>
        <w:rPr>
          <w:rFonts w:ascii="Times New Roman" w:hAnsi="Times New Roman" w:cs="Times New Roman"/>
        </w:rPr>
      </w:pPr>
      <w:r w:rsidRPr="004569C7">
        <w:rPr>
          <w:rFonts w:ascii="Times New Roman" w:hAnsi="Times New Roman" w:cs="Times New Roman"/>
        </w:rPr>
        <w:t xml:space="preserve"> </w:t>
      </w:r>
      <w:r w:rsidR="00E14B97" w:rsidRPr="004569C7">
        <w:rPr>
          <w:rFonts w:ascii="Times New Roman" w:hAnsi="Times New Roman" w:cs="Times New Roman"/>
        </w:rPr>
        <w:t xml:space="preserve">       </w:t>
      </w:r>
    </w:p>
    <w:p w:rsidR="00736BE0" w:rsidRPr="004569C7" w:rsidRDefault="00A57142" w:rsidP="00736BE0">
      <w:pPr>
        <w:rPr>
          <w:rFonts w:ascii="Times New Roman" w:hAnsi="Times New Roman" w:cs="Times New Roman"/>
        </w:rPr>
      </w:pPr>
      <w:r w:rsidRPr="004569C7">
        <w:rPr>
          <w:rFonts w:ascii="Times New Roman" w:hAnsi="Times New Roman" w:cs="Times New Roman"/>
        </w:rPr>
        <w:t xml:space="preserve">Adjuster’s email: </w:t>
      </w:r>
    </w:p>
    <w:p w:rsidR="005251D8" w:rsidRPr="004569C7" w:rsidRDefault="00736BE0" w:rsidP="00736BE0">
      <w:pPr>
        <w:rPr>
          <w:rFonts w:ascii="Times New Roman" w:hAnsi="Times New Roman" w:cs="Times New Roman"/>
        </w:rPr>
      </w:pPr>
      <w:r w:rsidRPr="004569C7">
        <w:rPr>
          <w:rFonts w:ascii="Times New Roman" w:hAnsi="Times New Roman" w:cs="Times New Roman"/>
        </w:rPr>
        <w:t xml:space="preserve"> </w:t>
      </w:r>
      <w:r w:rsidR="00D0783C" w:rsidRPr="004569C7">
        <w:rPr>
          <w:rFonts w:ascii="Times New Roman" w:hAnsi="Times New Roman" w:cs="Times New Roman"/>
        </w:rPr>
        <w:t xml:space="preserve">                                                        </w:t>
      </w:r>
    </w:p>
    <w:p w:rsidR="005251D8" w:rsidRPr="004569C7" w:rsidRDefault="005251D8" w:rsidP="00736BE0">
      <w:pPr>
        <w:rPr>
          <w:rFonts w:ascii="Times New Roman" w:hAnsi="Times New Roman" w:cs="Times New Roman"/>
        </w:rPr>
      </w:pPr>
    </w:p>
    <w:p w:rsidR="00DE2EB6" w:rsidRPr="004569C7" w:rsidRDefault="00736BE0" w:rsidP="00736BE0">
      <w:pPr>
        <w:rPr>
          <w:rFonts w:ascii="Times New Roman" w:hAnsi="Times New Roman" w:cs="Times New Roman"/>
        </w:rPr>
      </w:pPr>
      <w:r w:rsidRPr="004569C7">
        <w:rPr>
          <w:rFonts w:ascii="Times New Roman" w:hAnsi="Times New Roman" w:cs="Times New Roman"/>
        </w:rPr>
        <w:t>Date of Loss:</w:t>
      </w:r>
      <w:r w:rsidR="0001674B" w:rsidRPr="004569C7">
        <w:rPr>
          <w:rFonts w:ascii="Times New Roman" w:hAnsi="Times New Roman" w:cs="Times New Roman"/>
        </w:rPr>
        <w:t xml:space="preserve">                                                                  </w:t>
      </w:r>
      <w:r w:rsidR="006029FA" w:rsidRPr="004569C7">
        <w:rPr>
          <w:rFonts w:ascii="Times New Roman" w:hAnsi="Times New Roman" w:cs="Times New Roman"/>
        </w:rPr>
        <w:t>Type of loss or appraisal needed</w:t>
      </w:r>
      <w:r w:rsidR="0001674B" w:rsidRPr="004569C7">
        <w:rPr>
          <w:rFonts w:ascii="Times New Roman" w:hAnsi="Times New Roman" w:cs="Times New Roman"/>
        </w:rPr>
        <w:t xml:space="preserve"> ?:</w:t>
      </w:r>
    </w:p>
    <w:p w:rsidR="0001674B" w:rsidRPr="004569C7" w:rsidRDefault="0001674B" w:rsidP="00736BE0">
      <w:pPr>
        <w:rPr>
          <w:rFonts w:ascii="Times New Roman" w:hAnsi="Times New Roman" w:cs="Times New Roman"/>
        </w:rPr>
      </w:pPr>
    </w:p>
    <w:p w:rsidR="005251D8" w:rsidRPr="004569C7" w:rsidRDefault="005251D8" w:rsidP="00736BE0">
      <w:pPr>
        <w:rPr>
          <w:rFonts w:ascii="Times New Roman" w:hAnsi="Times New Roman" w:cs="Times New Roman"/>
        </w:rPr>
      </w:pPr>
    </w:p>
    <w:p w:rsidR="00736BE0" w:rsidRPr="004569C7" w:rsidRDefault="00736BE0" w:rsidP="00736BE0">
      <w:pPr>
        <w:rPr>
          <w:rFonts w:ascii="Times New Roman" w:hAnsi="Times New Roman" w:cs="Times New Roman"/>
          <w:b/>
          <w:bCs/>
          <w:u w:val="single"/>
        </w:rPr>
      </w:pPr>
      <w:r w:rsidRPr="004569C7">
        <w:rPr>
          <w:rFonts w:ascii="Times New Roman" w:hAnsi="Times New Roman" w:cs="Times New Roman"/>
          <w:b/>
          <w:bCs/>
          <w:highlight w:val="lightGray"/>
          <w:u w:val="single"/>
        </w:rPr>
        <w:t>Vehicle info:</w:t>
      </w:r>
    </w:p>
    <w:p w:rsidR="00974DE1" w:rsidRPr="004569C7" w:rsidRDefault="00974DE1" w:rsidP="00736BE0">
      <w:pPr>
        <w:rPr>
          <w:rFonts w:ascii="Times New Roman" w:hAnsi="Times New Roman" w:cs="Times New Roman"/>
        </w:rPr>
      </w:pPr>
    </w:p>
    <w:p w:rsidR="00852759" w:rsidRPr="004569C7" w:rsidRDefault="005251D8" w:rsidP="00736BE0">
      <w:pPr>
        <w:rPr>
          <w:rFonts w:ascii="Times New Roman" w:hAnsi="Times New Roman" w:cs="Times New Roman"/>
        </w:rPr>
      </w:pPr>
      <w:r w:rsidRPr="004569C7">
        <w:rPr>
          <w:rFonts w:ascii="Times New Roman" w:hAnsi="Times New Roman" w:cs="Times New Roman"/>
        </w:rPr>
        <w:t xml:space="preserve">VEHICLE </w:t>
      </w:r>
      <w:r w:rsidR="00736BE0" w:rsidRPr="004569C7">
        <w:rPr>
          <w:rFonts w:ascii="Times New Roman" w:hAnsi="Times New Roman" w:cs="Times New Roman"/>
        </w:rPr>
        <w:t>VIN:</w:t>
      </w:r>
      <w:r w:rsidRPr="004569C7">
        <w:rPr>
          <w:rFonts w:ascii="Times New Roman" w:hAnsi="Times New Roman" w:cs="Times New Roman"/>
        </w:rPr>
        <w:t xml:space="preserve"> #</w:t>
      </w:r>
    </w:p>
    <w:p w:rsidR="005251D8" w:rsidRPr="004569C7" w:rsidRDefault="005251D8" w:rsidP="00736BE0">
      <w:pPr>
        <w:rPr>
          <w:rFonts w:ascii="Times New Roman" w:hAnsi="Times New Roman" w:cs="Times New Roman"/>
        </w:rPr>
      </w:pPr>
    </w:p>
    <w:p w:rsidR="008F050A" w:rsidRPr="004569C7" w:rsidRDefault="008F050A" w:rsidP="00736BE0">
      <w:pPr>
        <w:rPr>
          <w:rFonts w:ascii="Times New Roman" w:hAnsi="Times New Roman" w:cs="Times New Roman"/>
        </w:rPr>
      </w:pPr>
    </w:p>
    <w:p w:rsidR="00DE2EB6" w:rsidRPr="004569C7" w:rsidRDefault="00736BE0" w:rsidP="00736BE0">
      <w:pPr>
        <w:rPr>
          <w:rFonts w:ascii="Times New Roman" w:hAnsi="Times New Roman" w:cs="Times New Roman"/>
        </w:rPr>
      </w:pPr>
      <w:r w:rsidRPr="004569C7">
        <w:rPr>
          <w:rFonts w:ascii="Times New Roman" w:hAnsi="Times New Roman" w:cs="Times New Roman"/>
        </w:rPr>
        <w:t xml:space="preserve">Year: </w:t>
      </w:r>
      <w:r w:rsidR="005251D8" w:rsidRPr="004569C7">
        <w:rPr>
          <w:rFonts w:ascii="Times New Roman" w:hAnsi="Times New Roman" w:cs="Times New Roman"/>
        </w:rPr>
        <w:t xml:space="preserve">                                                              </w:t>
      </w:r>
      <w:r w:rsidR="00852759" w:rsidRPr="004569C7">
        <w:rPr>
          <w:rFonts w:ascii="Times New Roman" w:hAnsi="Times New Roman" w:cs="Times New Roman"/>
        </w:rPr>
        <w:t xml:space="preserve"> </w:t>
      </w:r>
      <w:r w:rsidR="00622ACA" w:rsidRPr="004569C7">
        <w:rPr>
          <w:rFonts w:ascii="Times New Roman" w:hAnsi="Times New Roman" w:cs="Times New Roman"/>
        </w:rPr>
        <w:t xml:space="preserve">             </w:t>
      </w:r>
      <w:r w:rsidR="00852759" w:rsidRPr="004569C7">
        <w:rPr>
          <w:rFonts w:ascii="Times New Roman" w:hAnsi="Times New Roman" w:cs="Times New Roman"/>
        </w:rPr>
        <w:t xml:space="preserve">Kms: </w:t>
      </w:r>
    </w:p>
    <w:p w:rsidR="005251D8" w:rsidRPr="004569C7" w:rsidRDefault="005251D8" w:rsidP="00736BE0">
      <w:pPr>
        <w:rPr>
          <w:rFonts w:ascii="Times New Roman" w:hAnsi="Times New Roman" w:cs="Times New Roman"/>
        </w:rPr>
      </w:pPr>
    </w:p>
    <w:p w:rsidR="000A771E" w:rsidRPr="004569C7" w:rsidRDefault="00736BE0" w:rsidP="00736BE0">
      <w:pPr>
        <w:rPr>
          <w:rFonts w:ascii="Times New Roman" w:hAnsi="Times New Roman" w:cs="Times New Roman"/>
        </w:rPr>
      </w:pPr>
      <w:r w:rsidRPr="004569C7">
        <w:rPr>
          <w:rFonts w:ascii="Times New Roman" w:hAnsi="Times New Roman" w:cs="Times New Roman"/>
        </w:rPr>
        <w:t xml:space="preserve">Make: </w:t>
      </w:r>
      <w:r w:rsidR="005251D8" w:rsidRPr="004569C7">
        <w:rPr>
          <w:rFonts w:ascii="Times New Roman" w:hAnsi="Times New Roman" w:cs="Times New Roman"/>
        </w:rPr>
        <w:t xml:space="preserve">                                                            </w:t>
      </w:r>
      <w:r w:rsidR="00622ACA" w:rsidRPr="004569C7">
        <w:rPr>
          <w:rFonts w:ascii="Times New Roman" w:hAnsi="Times New Roman" w:cs="Times New Roman"/>
        </w:rPr>
        <w:t xml:space="preserve">              </w:t>
      </w:r>
      <w:r w:rsidRPr="004569C7">
        <w:rPr>
          <w:rFonts w:ascii="Times New Roman" w:hAnsi="Times New Roman" w:cs="Times New Roman"/>
        </w:rPr>
        <w:t xml:space="preserve">Model: </w:t>
      </w:r>
    </w:p>
    <w:p w:rsidR="005251D8" w:rsidRPr="004569C7" w:rsidRDefault="005251D8" w:rsidP="00736BE0">
      <w:pPr>
        <w:rPr>
          <w:rFonts w:ascii="Times New Roman" w:hAnsi="Times New Roman" w:cs="Times New Roman"/>
        </w:rPr>
      </w:pPr>
    </w:p>
    <w:p w:rsidR="00600C67" w:rsidRPr="004569C7" w:rsidRDefault="000A771E" w:rsidP="00736BE0">
      <w:pPr>
        <w:rPr>
          <w:rFonts w:ascii="Times New Roman" w:hAnsi="Times New Roman" w:cs="Times New Roman"/>
        </w:rPr>
      </w:pPr>
      <w:r w:rsidRPr="004569C7">
        <w:rPr>
          <w:rFonts w:ascii="Times New Roman" w:hAnsi="Times New Roman" w:cs="Times New Roman"/>
        </w:rPr>
        <w:t>Trim Level</w:t>
      </w:r>
      <w:r w:rsidR="005251D8" w:rsidRPr="004569C7">
        <w:rPr>
          <w:rFonts w:ascii="Times New Roman" w:hAnsi="Times New Roman" w:cs="Times New Roman"/>
        </w:rPr>
        <w:t xml:space="preserve">:                                                    </w:t>
      </w:r>
      <w:r w:rsidRPr="004569C7">
        <w:rPr>
          <w:rFonts w:ascii="Times New Roman" w:hAnsi="Times New Roman" w:cs="Times New Roman"/>
        </w:rPr>
        <w:t xml:space="preserve"> </w:t>
      </w:r>
      <w:r w:rsidR="00622ACA" w:rsidRPr="004569C7">
        <w:rPr>
          <w:rFonts w:ascii="Times New Roman" w:hAnsi="Times New Roman" w:cs="Times New Roman"/>
        </w:rPr>
        <w:t xml:space="preserve">            </w:t>
      </w:r>
      <w:r w:rsidR="00A34D19" w:rsidRPr="004569C7">
        <w:rPr>
          <w:rFonts w:ascii="Times New Roman" w:hAnsi="Times New Roman" w:cs="Times New Roman"/>
        </w:rPr>
        <w:t xml:space="preserve"> </w:t>
      </w:r>
      <w:r w:rsidR="00736BE0" w:rsidRPr="004569C7">
        <w:rPr>
          <w:rFonts w:ascii="Times New Roman" w:hAnsi="Times New Roman" w:cs="Times New Roman"/>
        </w:rPr>
        <w:t>Motor</w:t>
      </w:r>
      <w:r w:rsidRPr="004569C7">
        <w:rPr>
          <w:rFonts w:ascii="Times New Roman" w:hAnsi="Times New Roman" w:cs="Times New Roman"/>
        </w:rPr>
        <w:t xml:space="preserve"> S</w:t>
      </w:r>
      <w:r w:rsidR="00600C67" w:rsidRPr="004569C7">
        <w:rPr>
          <w:rFonts w:ascii="Times New Roman" w:hAnsi="Times New Roman" w:cs="Times New Roman"/>
        </w:rPr>
        <w:t>ize</w:t>
      </w:r>
      <w:r w:rsidR="00736BE0" w:rsidRPr="004569C7">
        <w:rPr>
          <w:rFonts w:ascii="Times New Roman" w:hAnsi="Times New Roman" w:cs="Times New Roman"/>
        </w:rPr>
        <w:t>:</w:t>
      </w:r>
    </w:p>
    <w:p w:rsidR="005251D8" w:rsidRPr="004569C7" w:rsidRDefault="005251D8" w:rsidP="00736BE0">
      <w:pPr>
        <w:rPr>
          <w:rFonts w:ascii="Times New Roman" w:hAnsi="Times New Roman" w:cs="Times New Roman"/>
        </w:rPr>
      </w:pPr>
    </w:p>
    <w:p w:rsidR="005251D8" w:rsidRPr="004569C7" w:rsidRDefault="00736BE0" w:rsidP="00736BE0">
      <w:pPr>
        <w:rPr>
          <w:rFonts w:ascii="Times New Roman" w:hAnsi="Times New Roman" w:cs="Times New Roman"/>
        </w:rPr>
      </w:pPr>
      <w:r w:rsidRPr="004569C7">
        <w:rPr>
          <w:rFonts w:ascii="Times New Roman" w:hAnsi="Times New Roman" w:cs="Times New Roman"/>
        </w:rPr>
        <w:t xml:space="preserve">Body </w:t>
      </w:r>
      <w:r w:rsidR="00D20737">
        <w:rPr>
          <w:rFonts w:ascii="Times New Roman" w:hAnsi="Times New Roman" w:cs="Times New Roman"/>
        </w:rPr>
        <w:t>style</w:t>
      </w:r>
      <w:r w:rsidRPr="004569C7">
        <w:rPr>
          <w:rFonts w:ascii="Times New Roman" w:hAnsi="Times New Roman" w:cs="Times New Roman"/>
        </w:rPr>
        <w:t>:</w:t>
      </w:r>
      <w:r w:rsidR="005251D8" w:rsidRPr="004569C7">
        <w:rPr>
          <w:rFonts w:ascii="Times New Roman" w:hAnsi="Times New Roman" w:cs="Times New Roman"/>
        </w:rPr>
        <w:t xml:space="preserve">                                                  </w:t>
      </w:r>
      <w:r w:rsidR="0007004D" w:rsidRPr="004569C7">
        <w:rPr>
          <w:rFonts w:ascii="Times New Roman" w:hAnsi="Times New Roman" w:cs="Times New Roman"/>
        </w:rPr>
        <w:t xml:space="preserve"> </w:t>
      </w:r>
      <w:r w:rsidR="005D7340" w:rsidRPr="004569C7">
        <w:rPr>
          <w:rFonts w:ascii="Times New Roman" w:hAnsi="Times New Roman" w:cs="Times New Roman"/>
        </w:rPr>
        <w:t xml:space="preserve"> </w:t>
      </w:r>
      <w:r w:rsidR="00622ACA" w:rsidRPr="004569C7">
        <w:rPr>
          <w:rFonts w:ascii="Times New Roman" w:hAnsi="Times New Roman" w:cs="Times New Roman"/>
        </w:rPr>
        <w:t xml:space="preserve">            </w:t>
      </w:r>
      <w:r w:rsidR="00A34D19" w:rsidRPr="004569C7">
        <w:rPr>
          <w:rFonts w:ascii="Times New Roman" w:hAnsi="Times New Roman" w:cs="Times New Roman"/>
        </w:rPr>
        <w:t xml:space="preserve"> </w:t>
      </w:r>
      <w:r w:rsidR="00D20737">
        <w:rPr>
          <w:rFonts w:ascii="Times New Roman" w:hAnsi="Times New Roman" w:cs="Times New Roman"/>
        </w:rPr>
        <w:t xml:space="preserve"> </w:t>
      </w:r>
      <w:r w:rsidRPr="004569C7">
        <w:rPr>
          <w:rFonts w:ascii="Times New Roman" w:hAnsi="Times New Roman" w:cs="Times New Roman"/>
        </w:rPr>
        <w:t xml:space="preserve">Colour: </w:t>
      </w:r>
    </w:p>
    <w:p w:rsidR="005D7340" w:rsidRPr="004569C7" w:rsidRDefault="005D7340" w:rsidP="00736BE0">
      <w:pPr>
        <w:rPr>
          <w:rFonts w:ascii="Times New Roman" w:hAnsi="Times New Roman" w:cs="Times New Roman"/>
        </w:rPr>
      </w:pPr>
    </w:p>
    <w:p w:rsidR="00622ACA" w:rsidRPr="004569C7" w:rsidRDefault="00736BE0" w:rsidP="00736BE0">
      <w:pPr>
        <w:rPr>
          <w:rFonts w:ascii="Times New Roman" w:hAnsi="Times New Roman" w:cs="Times New Roman"/>
        </w:rPr>
      </w:pPr>
      <w:r w:rsidRPr="004569C7">
        <w:rPr>
          <w:rFonts w:ascii="Times New Roman" w:hAnsi="Times New Roman" w:cs="Times New Roman"/>
        </w:rPr>
        <w:t xml:space="preserve">Transmission: </w:t>
      </w:r>
      <w:r w:rsidR="005D74D8" w:rsidRPr="004569C7">
        <w:rPr>
          <w:rFonts w:ascii="Times New Roman" w:hAnsi="Times New Roman" w:cs="Times New Roman"/>
        </w:rPr>
        <w:t>Auto</w:t>
      </w:r>
      <w:r w:rsidR="00CF16B6">
        <w:rPr>
          <w:rFonts w:ascii="Times New Roman" w:hAnsi="Times New Roman" w:cs="Times New Roman"/>
        </w:rPr>
        <w:t xml:space="preserve"> / </w:t>
      </w:r>
      <w:r w:rsidR="00D20737">
        <w:rPr>
          <w:rFonts w:ascii="Times New Roman" w:hAnsi="Times New Roman" w:cs="Times New Roman"/>
        </w:rPr>
        <w:t>Manual</w:t>
      </w:r>
    </w:p>
    <w:p w:rsidR="0001674B" w:rsidRPr="004569C7" w:rsidRDefault="0001674B" w:rsidP="00736BE0">
      <w:pPr>
        <w:rPr>
          <w:rFonts w:ascii="Times New Roman" w:hAnsi="Times New Roman" w:cs="Times New Roman"/>
        </w:rPr>
      </w:pPr>
    </w:p>
    <w:p w:rsidR="00E53BD0" w:rsidRPr="004569C7" w:rsidRDefault="00736BE0" w:rsidP="00736BE0">
      <w:pPr>
        <w:rPr>
          <w:rFonts w:ascii="Times New Roman" w:hAnsi="Times New Roman" w:cs="Times New Roman"/>
        </w:rPr>
      </w:pPr>
      <w:r w:rsidRPr="004569C7">
        <w:rPr>
          <w:rFonts w:ascii="Times New Roman" w:hAnsi="Times New Roman" w:cs="Times New Roman"/>
          <w:b/>
          <w:bCs/>
          <w:highlight w:val="lightGray"/>
          <w:u w:val="single"/>
        </w:rPr>
        <w:lastRenderedPageBreak/>
        <w:t>Additional Equipment</w:t>
      </w:r>
      <w:r w:rsidR="00CC7752" w:rsidRPr="004569C7">
        <w:rPr>
          <w:rFonts w:ascii="Times New Roman" w:hAnsi="Times New Roman" w:cs="Times New Roman"/>
          <w:b/>
          <w:bCs/>
          <w:highlight w:val="lightGray"/>
          <w:u w:val="single"/>
        </w:rPr>
        <w:t xml:space="preserve">/ Recent repairs or service completed </w:t>
      </w:r>
      <w:r w:rsidR="00974DE1" w:rsidRPr="004569C7">
        <w:rPr>
          <w:rFonts w:ascii="Times New Roman" w:hAnsi="Times New Roman" w:cs="Times New Roman"/>
          <w:b/>
          <w:bCs/>
          <w:highlight w:val="lightGray"/>
          <w:u w:val="single"/>
        </w:rPr>
        <w:t xml:space="preserve"> </w:t>
      </w:r>
    </w:p>
    <w:p w:rsidR="00E53BD0" w:rsidRPr="004569C7" w:rsidRDefault="00E53BD0" w:rsidP="00736BE0">
      <w:pPr>
        <w:rPr>
          <w:rFonts w:ascii="Times New Roman" w:hAnsi="Times New Roman" w:cs="Times New Roman"/>
          <w:b/>
          <w:bCs/>
          <w:u w:val="single"/>
        </w:rPr>
      </w:pPr>
    </w:p>
    <w:p w:rsidR="00E53BD0" w:rsidRPr="004569C7" w:rsidRDefault="00E53BD0" w:rsidP="00736BE0">
      <w:pPr>
        <w:rPr>
          <w:rFonts w:ascii="Times New Roman" w:hAnsi="Times New Roman" w:cs="Times New Roman"/>
          <w:b/>
          <w:bCs/>
          <w:u w:val="single"/>
        </w:rPr>
      </w:pPr>
    </w:p>
    <w:p w:rsidR="00E53BD0" w:rsidRPr="004569C7" w:rsidRDefault="00E53BD0" w:rsidP="00736BE0">
      <w:pPr>
        <w:rPr>
          <w:rFonts w:ascii="Times New Roman" w:hAnsi="Times New Roman" w:cs="Times New Roman"/>
          <w:b/>
          <w:bCs/>
          <w:u w:val="single"/>
        </w:rPr>
      </w:pPr>
    </w:p>
    <w:p w:rsidR="00E53BD0" w:rsidRPr="004569C7" w:rsidRDefault="00E53BD0" w:rsidP="00736BE0">
      <w:pPr>
        <w:rPr>
          <w:rFonts w:ascii="Times New Roman" w:hAnsi="Times New Roman" w:cs="Times New Roman"/>
          <w:b/>
          <w:bCs/>
          <w:u w:val="single"/>
        </w:rPr>
      </w:pPr>
    </w:p>
    <w:p w:rsidR="00E53BD0" w:rsidRPr="004569C7" w:rsidRDefault="00E53BD0" w:rsidP="00736BE0">
      <w:pPr>
        <w:rPr>
          <w:rFonts w:ascii="Times New Roman" w:hAnsi="Times New Roman" w:cs="Times New Roman"/>
          <w:b/>
          <w:bCs/>
          <w:u w:val="single"/>
        </w:rPr>
      </w:pPr>
    </w:p>
    <w:p w:rsidR="00E53BD0" w:rsidRPr="004569C7" w:rsidRDefault="00E53BD0" w:rsidP="00736BE0">
      <w:pPr>
        <w:rPr>
          <w:rFonts w:ascii="Times New Roman" w:hAnsi="Times New Roman" w:cs="Times New Roman"/>
          <w:b/>
          <w:bCs/>
          <w:u w:val="single"/>
        </w:rPr>
      </w:pPr>
    </w:p>
    <w:p w:rsidR="00E53BD0" w:rsidRPr="004569C7" w:rsidRDefault="00E53BD0" w:rsidP="00736BE0">
      <w:pPr>
        <w:rPr>
          <w:rFonts w:ascii="Times New Roman" w:hAnsi="Times New Roman" w:cs="Times New Roman"/>
          <w:b/>
          <w:bCs/>
          <w:u w:val="single"/>
        </w:rPr>
      </w:pPr>
    </w:p>
    <w:p w:rsidR="00C67A06" w:rsidRPr="004569C7" w:rsidRDefault="00C67A06" w:rsidP="00736BE0">
      <w:pPr>
        <w:rPr>
          <w:rFonts w:ascii="Times New Roman" w:hAnsi="Times New Roman" w:cs="Times New Roman"/>
        </w:rPr>
      </w:pPr>
    </w:p>
    <w:p w:rsidR="006029FA" w:rsidRPr="004569C7" w:rsidRDefault="006029FA" w:rsidP="00A42894">
      <w:pPr>
        <w:rPr>
          <w:rFonts w:ascii="Times New Roman" w:hAnsi="Times New Roman" w:cs="Times New Roman"/>
          <w:color w:val="000000"/>
          <w:sz w:val="27"/>
          <w:szCs w:val="27"/>
        </w:rPr>
      </w:pPr>
    </w:p>
    <w:tbl>
      <w:tblPr>
        <w:tblStyle w:val="TableGrid"/>
        <w:tblW w:w="0" w:type="auto"/>
        <w:tblLook w:val="04A0" w:firstRow="1" w:lastRow="0" w:firstColumn="1" w:lastColumn="0" w:noHBand="0" w:noVBand="1"/>
      </w:tblPr>
      <w:tblGrid>
        <w:gridCol w:w="3116"/>
        <w:gridCol w:w="3117"/>
        <w:gridCol w:w="3117"/>
      </w:tblGrid>
      <w:tr w:rsidR="00AE4A6B" w:rsidRPr="004569C7" w:rsidTr="00726D70">
        <w:trPr>
          <w:trHeight w:val="589"/>
        </w:trPr>
        <w:tc>
          <w:tcPr>
            <w:tcW w:w="3116" w:type="dxa"/>
          </w:tcPr>
          <w:p w:rsidR="00AE4A6B" w:rsidRPr="004569C7" w:rsidRDefault="00AE4A6B" w:rsidP="00726D70">
            <w:pPr>
              <w:rPr>
                <w:rFonts w:ascii="Times New Roman" w:hAnsi="Times New Roman" w:cs="Times New Roman"/>
                <w:b/>
                <w:sz w:val="30"/>
                <w:szCs w:val="30"/>
                <w:highlight w:val="lightGray"/>
              </w:rPr>
            </w:pPr>
            <w:r w:rsidRPr="004569C7">
              <w:rPr>
                <w:rFonts w:ascii="Times New Roman" w:hAnsi="Times New Roman" w:cs="Times New Roman"/>
                <w:b/>
                <w:sz w:val="30"/>
                <w:szCs w:val="30"/>
                <w:highlight w:val="lightGray"/>
              </w:rPr>
              <w:t>Condition Report:</w:t>
            </w:r>
          </w:p>
        </w:tc>
        <w:tc>
          <w:tcPr>
            <w:tcW w:w="3117" w:type="dxa"/>
          </w:tcPr>
          <w:p w:rsidR="00AE4A6B" w:rsidRPr="004569C7" w:rsidRDefault="00AE4A6B" w:rsidP="00726D70">
            <w:pPr>
              <w:rPr>
                <w:rFonts w:ascii="Times New Roman" w:hAnsi="Times New Roman" w:cs="Times New Roman"/>
                <w:b/>
                <w:i/>
                <w:color w:val="3B3838" w:themeColor="background2" w:themeShade="40"/>
              </w:rPr>
            </w:pPr>
            <w:r w:rsidRPr="004569C7">
              <w:rPr>
                <w:rFonts w:ascii="Times New Roman" w:hAnsi="Times New Roman" w:cs="Times New Roman"/>
                <w:b/>
                <w:i/>
                <w:color w:val="3B3838" w:themeColor="background2" w:themeShade="40"/>
              </w:rPr>
              <w:t>Vehicle Grading Scale from 1-5</w:t>
            </w:r>
          </w:p>
        </w:tc>
        <w:tc>
          <w:tcPr>
            <w:tcW w:w="3117" w:type="dxa"/>
          </w:tcPr>
          <w:p w:rsidR="00AE4A6B" w:rsidRPr="004569C7" w:rsidRDefault="00AE4A6B" w:rsidP="00726D70">
            <w:pPr>
              <w:rPr>
                <w:rFonts w:ascii="Times New Roman" w:hAnsi="Times New Roman" w:cs="Times New Roman"/>
              </w:rPr>
            </w:pPr>
          </w:p>
        </w:tc>
      </w:tr>
      <w:tr w:rsidR="00AE4A6B" w:rsidRPr="004569C7" w:rsidTr="00726D70">
        <w:tc>
          <w:tcPr>
            <w:tcW w:w="3116" w:type="dxa"/>
          </w:tcPr>
          <w:p w:rsidR="00AE4A6B" w:rsidRPr="004569C7" w:rsidRDefault="00AE4A6B" w:rsidP="00726D70">
            <w:pPr>
              <w:rPr>
                <w:rFonts w:ascii="Times New Roman" w:hAnsi="Times New Roman" w:cs="Times New Roman"/>
                <w:b/>
                <w:sz w:val="28"/>
                <w:szCs w:val="28"/>
              </w:rPr>
            </w:pPr>
            <w:r w:rsidRPr="004569C7">
              <w:rPr>
                <w:rFonts w:ascii="Times New Roman" w:hAnsi="Times New Roman" w:cs="Times New Roman"/>
                <w:b/>
                <w:sz w:val="28"/>
                <w:szCs w:val="28"/>
              </w:rPr>
              <w:t>Interior</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Gauges: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Sunroof: </w:t>
            </w:r>
          </w:p>
        </w:tc>
      </w:tr>
      <w:tr w:rsidR="00AE4A6B" w:rsidRPr="004569C7" w:rsidTr="00726D70">
        <w:tc>
          <w:tcPr>
            <w:tcW w:w="3116"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Seats: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Headliner :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Door panels: </w:t>
            </w:r>
          </w:p>
        </w:tc>
      </w:tr>
      <w:tr w:rsidR="00AE4A6B" w:rsidRPr="004569C7" w:rsidTr="00726D70">
        <w:tc>
          <w:tcPr>
            <w:tcW w:w="3116"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Dash: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Seat belts: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Window tints:</w:t>
            </w:r>
          </w:p>
        </w:tc>
      </w:tr>
      <w:tr w:rsidR="00AE4A6B" w:rsidRPr="004569C7" w:rsidTr="00726D70">
        <w:tc>
          <w:tcPr>
            <w:tcW w:w="3116"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Floor: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Visors: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Radio: </w:t>
            </w:r>
          </w:p>
        </w:tc>
      </w:tr>
      <w:tr w:rsidR="00AE4A6B" w:rsidRPr="004569C7" w:rsidTr="00726D70">
        <w:trPr>
          <w:trHeight w:val="585"/>
        </w:trPr>
        <w:tc>
          <w:tcPr>
            <w:tcW w:w="3116"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Console/Arm rest: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Glove box: </w:t>
            </w:r>
          </w:p>
        </w:tc>
        <w:tc>
          <w:tcPr>
            <w:tcW w:w="3117"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Upholstery: </w:t>
            </w:r>
          </w:p>
        </w:tc>
      </w:tr>
    </w:tbl>
    <w:p w:rsidR="00AE4A6B" w:rsidRPr="004569C7" w:rsidRDefault="00AE4A6B" w:rsidP="00726D70">
      <w:pPr>
        <w:rPr>
          <w:rFonts w:ascii="Times New Roman" w:hAnsi="Times New Roman" w:cs="Times New Roman"/>
        </w:rPr>
      </w:pPr>
    </w:p>
    <w:tbl>
      <w:tblPr>
        <w:tblStyle w:val="TableGrid"/>
        <w:tblW w:w="9351" w:type="dxa"/>
        <w:tblLook w:val="04A0" w:firstRow="1" w:lastRow="0" w:firstColumn="1" w:lastColumn="0" w:noHBand="0" w:noVBand="1"/>
      </w:tblPr>
      <w:tblGrid>
        <w:gridCol w:w="3114"/>
        <w:gridCol w:w="3118"/>
        <w:gridCol w:w="3119"/>
      </w:tblGrid>
      <w:tr w:rsidR="00AE4A6B" w:rsidRPr="004569C7" w:rsidTr="00726D70">
        <w:trPr>
          <w:trHeight w:val="385"/>
        </w:trPr>
        <w:tc>
          <w:tcPr>
            <w:tcW w:w="3114" w:type="dxa"/>
          </w:tcPr>
          <w:p w:rsidR="00AE4A6B" w:rsidRPr="004569C7" w:rsidRDefault="00AE4A6B" w:rsidP="00726D70">
            <w:pPr>
              <w:rPr>
                <w:rFonts w:ascii="Times New Roman" w:hAnsi="Times New Roman" w:cs="Times New Roman"/>
                <w:b/>
                <w:sz w:val="26"/>
                <w:szCs w:val="26"/>
              </w:rPr>
            </w:pPr>
            <w:r w:rsidRPr="004569C7">
              <w:rPr>
                <w:rFonts w:ascii="Times New Roman" w:hAnsi="Times New Roman" w:cs="Times New Roman"/>
                <w:b/>
                <w:sz w:val="26"/>
                <w:szCs w:val="26"/>
              </w:rPr>
              <w:t>Exterior</w:t>
            </w:r>
          </w:p>
        </w:tc>
        <w:tc>
          <w:tcPr>
            <w:tcW w:w="3118"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Rims: </w:t>
            </w:r>
          </w:p>
        </w:tc>
        <w:tc>
          <w:tcPr>
            <w:tcW w:w="3119"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Weather stripping: </w:t>
            </w:r>
          </w:p>
        </w:tc>
      </w:tr>
      <w:tr w:rsidR="00AE4A6B" w:rsidRPr="004569C7" w:rsidTr="00726D70">
        <w:trPr>
          <w:trHeight w:val="336"/>
        </w:trPr>
        <w:tc>
          <w:tcPr>
            <w:tcW w:w="3114"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Hood: </w:t>
            </w:r>
          </w:p>
        </w:tc>
        <w:tc>
          <w:tcPr>
            <w:tcW w:w="3118"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Body Panels: </w:t>
            </w:r>
          </w:p>
        </w:tc>
        <w:tc>
          <w:tcPr>
            <w:tcW w:w="3119"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Glass: </w:t>
            </w:r>
          </w:p>
        </w:tc>
      </w:tr>
      <w:tr w:rsidR="00AE4A6B" w:rsidRPr="004569C7" w:rsidTr="00726D70">
        <w:trPr>
          <w:trHeight w:val="336"/>
        </w:trPr>
        <w:tc>
          <w:tcPr>
            <w:tcW w:w="3114"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Doors: </w:t>
            </w:r>
          </w:p>
        </w:tc>
        <w:tc>
          <w:tcPr>
            <w:tcW w:w="3118"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Bumpers: </w:t>
            </w:r>
          </w:p>
        </w:tc>
        <w:tc>
          <w:tcPr>
            <w:tcW w:w="3119"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Mirrors: </w:t>
            </w:r>
          </w:p>
        </w:tc>
      </w:tr>
      <w:tr w:rsidR="00AE4A6B" w:rsidRPr="004569C7" w:rsidTr="00726D70">
        <w:trPr>
          <w:trHeight w:val="303"/>
        </w:trPr>
        <w:tc>
          <w:tcPr>
            <w:tcW w:w="3114"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Headlights: </w:t>
            </w:r>
          </w:p>
        </w:tc>
        <w:tc>
          <w:tcPr>
            <w:tcW w:w="3118"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Brake lights: </w:t>
            </w:r>
          </w:p>
        </w:tc>
        <w:tc>
          <w:tcPr>
            <w:tcW w:w="3119"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Rust: </w:t>
            </w:r>
          </w:p>
        </w:tc>
      </w:tr>
      <w:tr w:rsidR="00AE4A6B" w:rsidRPr="004569C7" w:rsidTr="00726D70">
        <w:trPr>
          <w:trHeight w:val="371"/>
        </w:trPr>
        <w:tc>
          <w:tcPr>
            <w:tcW w:w="3114"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Chrome finishes: </w:t>
            </w:r>
          </w:p>
        </w:tc>
        <w:tc>
          <w:tcPr>
            <w:tcW w:w="3118"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Paint Condition: </w:t>
            </w:r>
          </w:p>
        </w:tc>
        <w:tc>
          <w:tcPr>
            <w:tcW w:w="3119"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Stone chips/Scratches/Dents: </w:t>
            </w:r>
          </w:p>
        </w:tc>
      </w:tr>
      <w:tr w:rsidR="00AE4A6B" w:rsidRPr="004569C7" w:rsidTr="00726D70">
        <w:trPr>
          <w:trHeight w:val="371"/>
        </w:trPr>
        <w:tc>
          <w:tcPr>
            <w:tcW w:w="3114"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Tires: </w:t>
            </w:r>
          </w:p>
        </w:tc>
        <w:tc>
          <w:tcPr>
            <w:tcW w:w="3118"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 xml:space="preserve">Brakes: </w:t>
            </w:r>
          </w:p>
        </w:tc>
        <w:tc>
          <w:tcPr>
            <w:tcW w:w="3119" w:type="dxa"/>
          </w:tcPr>
          <w:p w:rsidR="00AE4A6B" w:rsidRPr="004569C7" w:rsidRDefault="00AE4A6B" w:rsidP="00726D70">
            <w:pPr>
              <w:rPr>
                <w:rFonts w:ascii="Times New Roman" w:hAnsi="Times New Roman" w:cs="Times New Roman"/>
              </w:rPr>
            </w:pPr>
            <w:r w:rsidRPr="004569C7">
              <w:rPr>
                <w:rFonts w:ascii="Times New Roman" w:hAnsi="Times New Roman" w:cs="Times New Roman"/>
              </w:rPr>
              <w:t>Exhaust:</w:t>
            </w:r>
          </w:p>
        </w:tc>
      </w:tr>
    </w:tbl>
    <w:p w:rsidR="005D74D8" w:rsidRPr="004569C7" w:rsidRDefault="005D74D8" w:rsidP="00786F77">
      <w:pPr>
        <w:rPr>
          <w:rFonts w:ascii="Times New Roman" w:hAnsi="Times New Roman" w:cs="Times New Roman"/>
          <w:b/>
          <w:bCs/>
          <w:highlight w:val="lightGray"/>
          <w:u w:val="single"/>
        </w:rPr>
      </w:pPr>
    </w:p>
    <w:p w:rsidR="005D74D8" w:rsidRPr="004569C7" w:rsidRDefault="005D74D8" w:rsidP="00786F77">
      <w:pPr>
        <w:rPr>
          <w:rFonts w:ascii="Times New Roman" w:hAnsi="Times New Roman" w:cs="Times New Roman"/>
          <w:b/>
          <w:bCs/>
          <w:u w:val="single"/>
        </w:rPr>
      </w:pPr>
      <w:r w:rsidRPr="004569C7">
        <w:rPr>
          <w:rFonts w:ascii="Times New Roman" w:hAnsi="Times New Roman" w:cs="Times New Roman"/>
          <w:b/>
          <w:bCs/>
          <w:highlight w:val="lightGray"/>
          <w:u w:val="single"/>
        </w:rPr>
        <w:t>Condition (Notes):</w:t>
      </w:r>
    </w:p>
    <w:p w:rsidR="00A91A99" w:rsidRPr="004569C7" w:rsidRDefault="00A91A99" w:rsidP="00726D70">
      <w:pPr>
        <w:rPr>
          <w:rFonts w:ascii="Times New Roman" w:hAnsi="Times New Roman" w:cs="Times New Roman"/>
          <w:b/>
          <w:i/>
          <w:sz w:val="30"/>
          <w:szCs w:val="30"/>
          <w:highlight w:val="lightGray"/>
          <w:u w:val="single"/>
        </w:rPr>
      </w:pPr>
    </w:p>
    <w:p w:rsidR="005D74D8" w:rsidRPr="004569C7" w:rsidRDefault="005D74D8" w:rsidP="00726D70">
      <w:pPr>
        <w:rPr>
          <w:rFonts w:ascii="Times New Roman" w:hAnsi="Times New Roman" w:cs="Times New Roman"/>
          <w:b/>
          <w:i/>
          <w:sz w:val="30"/>
          <w:szCs w:val="30"/>
          <w:highlight w:val="lightGray"/>
          <w:u w:val="single"/>
        </w:rPr>
      </w:pPr>
    </w:p>
    <w:p w:rsidR="005D74D8" w:rsidRPr="004569C7" w:rsidRDefault="005D74D8" w:rsidP="00726D70">
      <w:pPr>
        <w:rPr>
          <w:rFonts w:ascii="Times New Roman" w:hAnsi="Times New Roman" w:cs="Times New Roman"/>
          <w:b/>
          <w:i/>
          <w:sz w:val="30"/>
          <w:szCs w:val="30"/>
          <w:highlight w:val="lightGray"/>
          <w:u w:val="single"/>
        </w:rPr>
      </w:pPr>
    </w:p>
    <w:p w:rsidR="005D74D8" w:rsidRPr="004569C7" w:rsidRDefault="005D74D8" w:rsidP="00726D70">
      <w:pPr>
        <w:rPr>
          <w:rFonts w:ascii="Times New Roman" w:hAnsi="Times New Roman" w:cs="Times New Roman"/>
          <w:b/>
          <w:i/>
          <w:sz w:val="30"/>
          <w:szCs w:val="30"/>
          <w:highlight w:val="lightGray"/>
          <w:u w:val="single"/>
        </w:rPr>
      </w:pPr>
    </w:p>
    <w:p w:rsidR="00DE2EB6" w:rsidRPr="004569C7" w:rsidRDefault="00DE2EB6" w:rsidP="00736BE0">
      <w:pPr>
        <w:rPr>
          <w:rFonts w:ascii="Times New Roman" w:hAnsi="Times New Roman" w:cs="Times New Roman"/>
        </w:rPr>
      </w:pPr>
    </w:p>
    <w:p w:rsidR="00736BE0" w:rsidRDefault="00736BE0" w:rsidP="00736BE0">
      <w:pPr>
        <w:rPr>
          <w:rFonts w:ascii="Times New Roman" w:hAnsi="Times New Roman" w:cs="Times New Roman"/>
          <w:u w:val="single"/>
        </w:rPr>
      </w:pPr>
      <w:r w:rsidRPr="00CF16B6">
        <w:rPr>
          <w:rFonts w:ascii="Times New Roman" w:hAnsi="Times New Roman" w:cs="Times New Roman"/>
          <w:u w:val="single"/>
        </w:rPr>
        <w:t>Consent agreement:</w:t>
      </w:r>
    </w:p>
    <w:p w:rsidR="00CF16B6" w:rsidRPr="00CF16B6" w:rsidRDefault="00CF16B6" w:rsidP="00736BE0">
      <w:pPr>
        <w:rPr>
          <w:rFonts w:ascii="Times New Roman" w:hAnsi="Times New Roman" w:cs="Times New Roman"/>
          <w:u w:val="single"/>
        </w:rPr>
      </w:pPr>
    </w:p>
    <w:p w:rsidR="00736BE0" w:rsidRPr="004569C7" w:rsidRDefault="00736BE0" w:rsidP="00736BE0">
      <w:pPr>
        <w:rPr>
          <w:rFonts w:ascii="Times New Roman" w:hAnsi="Times New Roman" w:cs="Times New Roman"/>
        </w:rPr>
      </w:pPr>
      <w:r w:rsidRPr="004569C7">
        <w:rPr>
          <w:rFonts w:ascii="Times New Roman" w:hAnsi="Times New Roman" w:cs="Times New Roman"/>
        </w:rPr>
        <w:t>I agree that all facts and data provided are true and accurate to the best of my knowledge. I agree that the author has no present or prospective interest in the vehicle that is the subject of this report and the author has no personal interest or bias with respect to either the vehicle or the parties involved.</w:t>
      </w:r>
    </w:p>
    <w:p w:rsidR="00736BE0" w:rsidRPr="004569C7" w:rsidRDefault="00736BE0" w:rsidP="00736BE0">
      <w:pPr>
        <w:rPr>
          <w:rFonts w:ascii="Times New Roman" w:hAnsi="Times New Roman" w:cs="Times New Roman"/>
        </w:rPr>
      </w:pPr>
      <w:r w:rsidRPr="004569C7">
        <w:rPr>
          <w:rFonts w:ascii="Times New Roman" w:hAnsi="Times New Roman" w:cs="Times New Roman"/>
        </w:rPr>
        <w:t>All information I have provided was correct and to be used in the report preparation.</w:t>
      </w:r>
    </w:p>
    <w:p w:rsidR="002A7E8E" w:rsidRDefault="00736BE0" w:rsidP="00736BE0">
      <w:pPr>
        <w:rPr>
          <w:rFonts w:ascii="Times New Roman" w:hAnsi="Times New Roman" w:cs="Times New Roman"/>
        </w:rPr>
      </w:pPr>
      <w:r w:rsidRPr="004569C7">
        <w:rPr>
          <w:rFonts w:ascii="Times New Roman" w:hAnsi="Times New Roman" w:cs="Times New Roman"/>
        </w:rPr>
        <w:t xml:space="preserve">I consent to the use of my personal information and digital images to be used </w:t>
      </w:r>
      <w:r w:rsidR="005507EC" w:rsidRPr="004569C7">
        <w:rPr>
          <w:rFonts w:ascii="Times New Roman" w:hAnsi="Times New Roman" w:cs="Times New Roman"/>
        </w:rPr>
        <w:t>in the</w:t>
      </w:r>
      <w:r w:rsidRPr="004569C7">
        <w:rPr>
          <w:rFonts w:ascii="Times New Roman" w:hAnsi="Times New Roman" w:cs="Times New Roman"/>
        </w:rPr>
        <w:t xml:space="preserve"> appraisal. I agree that the intended use of the completed appraisal is limited for insurance valuation only. The report must be used in its entirety only, and is not intended for any other use or distribution beyond the registered owner and his / her insurer.</w:t>
      </w:r>
    </w:p>
    <w:p w:rsidR="00BE7B6A" w:rsidRPr="004569C7" w:rsidRDefault="00BE7B6A" w:rsidP="00736BE0">
      <w:pPr>
        <w:rPr>
          <w:rFonts w:ascii="Times New Roman" w:hAnsi="Times New Roman" w:cs="Times New Roman"/>
        </w:rPr>
      </w:pPr>
    </w:p>
    <w:p w:rsidR="00736BE0" w:rsidRPr="004569C7" w:rsidRDefault="00736BE0">
      <w:pPr>
        <w:rPr>
          <w:rFonts w:ascii="Times New Roman" w:hAnsi="Times New Roman" w:cs="Times New Roman"/>
        </w:rPr>
      </w:pPr>
      <w:r w:rsidRPr="004569C7">
        <w:rPr>
          <w:rFonts w:ascii="Times New Roman" w:hAnsi="Times New Roman" w:cs="Times New Roman"/>
        </w:rPr>
        <w:t>Signature</w:t>
      </w:r>
      <w:r w:rsidR="00DF0F5E">
        <w:rPr>
          <w:rFonts w:ascii="Times New Roman" w:hAnsi="Times New Roman" w:cs="Times New Roman"/>
        </w:rPr>
        <w:t xml:space="preserve">: </w:t>
      </w:r>
      <w:r w:rsidR="00BE7B6A">
        <w:rPr>
          <w:rFonts w:ascii="Times New Roman" w:hAnsi="Times New Roman" w:cs="Times New Roman"/>
        </w:rPr>
        <w:t xml:space="preserve"> X                                                            </w:t>
      </w:r>
      <w:r w:rsidRPr="004569C7">
        <w:rPr>
          <w:rFonts w:ascii="Times New Roman" w:hAnsi="Times New Roman" w:cs="Times New Roman"/>
        </w:rPr>
        <w:t xml:space="preserve"> </w:t>
      </w:r>
      <w:r w:rsidR="00BE7B6A">
        <w:rPr>
          <w:rFonts w:ascii="Times New Roman" w:hAnsi="Times New Roman" w:cs="Times New Roman"/>
        </w:rPr>
        <w:t xml:space="preserve">    </w:t>
      </w:r>
      <w:r w:rsidRPr="004569C7">
        <w:rPr>
          <w:rFonts w:ascii="Times New Roman" w:hAnsi="Times New Roman" w:cs="Times New Roman"/>
        </w:rPr>
        <w:t>Date</w:t>
      </w:r>
      <w:r w:rsidR="00E37689">
        <w:rPr>
          <w:rFonts w:ascii="Times New Roman" w:hAnsi="Times New Roman" w:cs="Times New Roman"/>
        </w:rPr>
        <w:t>:</w:t>
      </w:r>
    </w:p>
    <w:sectPr w:rsidR="00736BE0" w:rsidRPr="004569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E0"/>
    <w:rsid w:val="0001674B"/>
    <w:rsid w:val="0007004D"/>
    <w:rsid w:val="000A771E"/>
    <w:rsid w:val="000F0274"/>
    <w:rsid w:val="00163829"/>
    <w:rsid w:val="001A0B8E"/>
    <w:rsid w:val="001C7218"/>
    <w:rsid w:val="001F245E"/>
    <w:rsid w:val="002152AE"/>
    <w:rsid w:val="00290650"/>
    <w:rsid w:val="002A7E8E"/>
    <w:rsid w:val="002C3D5E"/>
    <w:rsid w:val="002C4D37"/>
    <w:rsid w:val="002F5957"/>
    <w:rsid w:val="00316A46"/>
    <w:rsid w:val="0038123C"/>
    <w:rsid w:val="00455F19"/>
    <w:rsid w:val="004569C7"/>
    <w:rsid w:val="004854A4"/>
    <w:rsid w:val="004A7F15"/>
    <w:rsid w:val="0050047F"/>
    <w:rsid w:val="005251D8"/>
    <w:rsid w:val="005507EC"/>
    <w:rsid w:val="00557669"/>
    <w:rsid w:val="005D7340"/>
    <w:rsid w:val="005D74D8"/>
    <w:rsid w:val="005E61F1"/>
    <w:rsid w:val="00600C67"/>
    <w:rsid w:val="006029FA"/>
    <w:rsid w:val="00622ACA"/>
    <w:rsid w:val="006865B2"/>
    <w:rsid w:val="006B7CA3"/>
    <w:rsid w:val="006C125B"/>
    <w:rsid w:val="006F1CB9"/>
    <w:rsid w:val="00736BE0"/>
    <w:rsid w:val="007E382F"/>
    <w:rsid w:val="00852759"/>
    <w:rsid w:val="008570B4"/>
    <w:rsid w:val="008F050A"/>
    <w:rsid w:val="008F6D5B"/>
    <w:rsid w:val="00901A92"/>
    <w:rsid w:val="00922296"/>
    <w:rsid w:val="00974DE1"/>
    <w:rsid w:val="00A34D19"/>
    <w:rsid w:val="00A57142"/>
    <w:rsid w:val="00A902F9"/>
    <w:rsid w:val="00A91A99"/>
    <w:rsid w:val="00AB3E71"/>
    <w:rsid w:val="00AE4A6B"/>
    <w:rsid w:val="00B068E4"/>
    <w:rsid w:val="00B50DA3"/>
    <w:rsid w:val="00B92104"/>
    <w:rsid w:val="00BC0D73"/>
    <w:rsid w:val="00BE7B6A"/>
    <w:rsid w:val="00C20166"/>
    <w:rsid w:val="00C33AD0"/>
    <w:rsid w:val="00C67A06"/>
    <w:rsid w:val="00C71F27"/>
    <w:rsid w:val="00CC7752"/>
    <w:rsid w:val="00CF16B6"/>
    <w:rsid w:val="00CF2F6C"/>
    <w:rsid w:val="00D0783C"/>
    <w:rsid w:val="00D20737"/>
    <w:rsid w:val="00D44083"/>
    <w:rsid w:val="00D62FCE"/>
    <w:rsid w:val="00D90BFE"/>
    <w:rsid w:val="00DE2EB6"/>
    <w:rsid w:val="00DF0F5E"/>
    <w:rsid w:val="00E14B97"/>
    <w:rsid w:val="00E16A15"/>
    <w:rsid w:val="00E37689"/>
    <w:rsid w:val="00E53B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A3B9450"/>
  <w15:chartTrackingRefBased/>
  <w15:docId w15:val="{C4F59BF4-98A4-8A47-9FDB-058B0009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104"/>
    <w:rPr>
      <w:color w:val="0563C1" w:themeColor="hyperlink"/>
      <w:u w:val="single"/>
    </w:rPr>
  </w:style>
  <w:style w:type="character" w:styleId="UnresolvedMention">
    <w:name w:val="Unresolved Mention"/>
    <w:basedOn w:val="DefaultParagraphFont"/>
    <w:uiPriority w:val="99"/>
    <w:semiHidden/>
    <w:unhideWhenUsed/>
    <w:rsid w:val="00B92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tualmarketvalu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Fontana</dc:creator>
  <cp:keywords/>
  <dc:description/>
  <cp:lastModifiedBy>John Fontana</cp:lastModifiedBy>
  <cp:revision>34</cp:revision>
  <cp:lastPrinted>2022-02-07T19:29:00Z</cp:lastPrinted>
  <dcterms:created xsi:type="dcterms:W3CDTF">2022-02-15T18:41:00Z</dcterms:created>
  <dcterms:modified xsi:type="dcterms:W3CDTF">2022-02-28T13:18:00Z</dcterms:modified>
</cp:coreProperties>
</file>