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E677F0" w14:textId="77777777" w:rsidR="001467A1" w:rsidRDefault="00831A06" w:rsidP="001467A1">
      <w:pPr>
        <w:jc w:val="center"/>
        <w:rPr>
          <w:b/>
          <w:color w:val="FF0000"/>
        </w:rPr>
      </w:pPr>
      <w:r w:rsidRPr="00831A06">
        <w:t xml:space="preserve"> </w:t>
      </w:r>
      <w:r w:rsidR="001467A1">
        <w:rPr>
          <w:b/>
          <w:color w:val="FF0000"/>
        </w:rPr>
        <w:t>Fireman’s Park Association, Inc.</w:t>
      </w:r>
    </w:p>
    <w:p w14:paraId="10940D14" w14:textId="40BE2F58" w:rsidR="001467A1" w:rsidRDefault="001467A1" w:rsidP="001467A1">
      <w:pPr>
        <w:jc w:val="center"/>
        <w:rPr>
          <w:b/>
        </w:rPr>
      </w:pPr>
      <w:r>
        <w:rPr>
          <w:b/>
        </w:rPr>
        <w:t>Boat Slip Move</w:t>
      </w:r>
      <w:r w:rsidR="00F021F0">
        <w:rPr>
          <w:b/>
        </w:rPr>
        <w:t>/Waiting</w:t>
      </w:r>
      <w:r>
        <w:rPr>
          <w:b/>
        </w:rPr>
        <w:t xml:space="preserve"> List</w:t>
      </w:r>
    </w:p>
    <w:p w14:paraId="1AC67868" w14:textId="73610648" w:rsidR="001467A1" w:rsidRDefault="001467A1" w:rsidP="001467A1">
      <w:pPr>
        <w:jc w:val="center"/>
        <w:rPr>
          <w:b/>
        </w:rPr>
      </w:pPr>
      <w:r>
        <w:rPr>
          <w:b/>
        </w:rPr>
        <w:t xml:space="preserve">As of </w:t>
      </w:r>
      <w:r w:rsidR="00150439">
        <w:rPr>
          <w:b/>
        </w:rPr>
        <w:t>10/30</w:t>
      </w:r>
      <w:bookmarkStart w:id="0" w:name="_GoBack"/>
      <w:bookmarkEnd w:id="0"/>
      <w:r w:rsidR="00F021F0">
        <w:rPr>
          <w:b/>
        </w:rPr>
        <w:t>/</w:t>
      </w:r>
      <w:r>
        <w:rPr>
          <w:b/>
        </w:rPr>
        <w:t>19</w:t>
      </w:r>
    </w:p>
    <w:p w14:paraId="4B05F3D7" w14:textId="657CD58A" w:rsidR="001467A1" w:rsidRDefault="001467A1" w:rsidP="001467A1">
      <w:pPr>
        <w:rPr>
          <w:b/>
        </w:rPr>
      </w:pPr>
      <w:r>
        <w:rPr>
          <w:b/>
        </w:rPr>
        <w:t>The boat slip move list is</w:t>
      </w:r>
      <w:r w:rsidR="00675C38">
        <w:rPr>
          <w:b/>
        </w:rPr>
        <w:t xml:space="preserve"> by Park</w:t>
      </w:r>
      <w:r>
        <w:rPr>
          <w:b/>
        </w:rPr>
        <w:t xml:space="preserve"> seniority. The Park Board has exclusive privilege to move any member to any boat slip. All Park officers and directors must have prior knowledge of why such a move is being requested. All directors must have the opportunity to vote. A simple majority of directors voting will determine outcome.</w:t>
      </w:r>
    </w:p>
    <w:p w14:paraId="3E685293" w14:textId="77777777" w:rsidR="001467A1" w:rsidRDefault="001467A1" w:rsidP="001467A1">
      <w:pPr>
        <w:rPr>
          <w:b/>
        </w:rPr>
      </w:pPr>
    </w:p>
    <w:p w14:paraId="30273270" w14:textId="6CFF4667" w:rsidR="003E4B67" w:rsidRPr="003E4B67" w:rsidRDefault="001467A1" w:rsidP="001467A1">
      <w:pPr>
        <w:rPr>
          <w:b/>
          <w:u w:val="single"/>
        </w:rPr>
      </w:pPr>
      <w:r w:rsidRPr="007B09A6">
        <w:rPr>
          <w:b/>
          <w:u w:val="single"/>
        </w:rPr>
        <w:t>MEMBER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B6583">
        <w:rPr>
          <w:b/>
          <w:u w:val="single"/>
        </w:rPr>
        <w:t>SENIORITY YEAR</w:t>
      </w:r>
    </w:p>
    <w:p w14:paraId="22D36718" w14:textId="50D258FF" w:rsidR="001467A1" w:rsidRDefault="003E4B67" w:rsidP="001467A1">
      <w:r>
        <w:t xml:space="preserve">1. </w:t>
      </w:r>
      <w:r w:rsidR="00AB6583">
        <w:t>ROB FUNK</w:t>
      </w:r>
      <w:r w:rsidR="00AB6583">
        <w:tab/>
      </w:r>
      <w:r w:rsidR="00AB6583">
        <w:tab/>
      </w:r>
      <w:r w:rsidR="00AB6583">
        <w:tab/>
        <w:t>2019</w:t>
      </w:r>
    </w:p>
    <w:p w14:paraId="2326C7E8" w14:textId="794AA091" w:rsidR="001467A1" w:rsidRDefault="003E4B67" w:rsidP="001467A1">
      <w:r>
        <w:t>2.</w:t>
      </w:r>
      <w:r w:rsidR="00EC4221">
        <w:t xml:space="preserve"> </w:t>
      </w:r>
      <w:r w:rsidR="00AB6583">
        <w:t>STEVE ROBERTSON</w:t>
      </w:r>
      <w:r w:rsidR="00A01A33">
        <w:tab/>
      </w:r>
      <w:r w:rsidR="00AB6583">
        <w:tab/>
        <w:t>2001</w:t>
      </w:r>
    </w:p>
    <w:p w14:paraId="3C1E8AC0" w14:textId="6CE23DDB" w:rsidR="001467A1" w:rsidRDefault="003E4B67" w:rsidP="001467A1">
      <w:r>
        <w:t>3.</w:t>
      </w:r>
      <w:r w:rsidR="00AB6583">
        <w:t xml:space="preserve"> RYAN BREZINSKI</w:t>
      </w:r>
      <w:r w:rsidR="00AB6583">
        <w:tab/>
      </w:r>
      <w:r w:rsidR="00AB6583">
        <w:tab/>
        <w:t>2012</w:t>
      </w:r>
    </w:p>
    <w:p w14:paraId="7ABDBCCA" w14:textId="5E762B5D" w:rsidR="001467A1" w:rsidRDefault="008E6F7F" w:rsidP="001467A1">
      <w:r>
        <w:t>4.</w:t>
      </w:r>
      <w:r w:rsidR="00A01A33">
        <w:tab/>
      </w:r>
      <w:r w:rsidR="00A01A33">
        <w:tab/>
      </w:r>
      <w:r w:rsidR="00A01A33">
        <w:tab/>
      </w:r>
    </w:p>
    <w:p w14:paraId="11B3F703" w14:textId="312E6ACB" w:rsidR="00571C0A" w:rsidRDefault="00BE72B3" w:rsidP="001467A1">
      <w:r>
        <w:t xml:space="preserve">5. </w:t>
      </w:r>
    </w:p>
    <w:p w14:paraId="5C0097CE" w14:textId="31B43439" w:rsidR="001467A1" w:rsidRDefault="00A01A33" w:rsidP="001467A1">
      <w:r>
        <w:t>6.</w:t>
      </w:r>
    </w:p>
    <w:p w14:paraId="1DCC8E95" w14:textId="0DCBF2F7" w:rsidR="001467A1" w:rsidRDefault="00A01A33" w:rsidP="001467A1">
      <w:r>
        <w:t>7.</w:t>
      </w:r>
    </w:p>
    <w:p w14:paraId="2DD8664D" w14:textId="0FFCFAA7" w:rsidR="003E4B67" w:rsidRDefault="003E4B67" w:rsidP="001467A1"/>
    <w:p w14:paraId="4B86AE50" w14:textId="77777777" w:rsidR="001467A1" w:rsidRDefault="001467A1" w:rsidP="001467A1"/>
    <w:p w14:paraId="08DA1825" w14:textId="77777777" w:rsidR="001467A1" w:rsidRDefault="001467A1" w:rsidP="001467A1">
      <w:r>
        <w:t>During January 8, 2019 board meeting, 11am, L67 the board voted to change how boat slip moves will be completed:</w:t>
      </w:r>
    </w:p>
    <w:p w14:paraId="31DCF831" w14:textId="77777777" w:rsidR="001467A1" w:rsidRDefault="001467A1" w:rsidP="001467A1">
      <w:pPr>
        <w:pStyle w:val="ListParagraph"/>
        <w:numPr>
          <w:ilvl w:val="0"/>
          <w:numId w:val="1"/>
        </w:numPr>
      </w:pPr>
      <w:r>
        <w:t>Member must currently have a boat slip and be on the Park boat slip move list.</w:t>
      </w:r>
    </w:p>
    <w:p w14:paraId="052A44D9" w14:textId="77777777" w:rsidR="001467A1" w:rsidRDefault="001467A1" w:rsidP="001467A1">
      <w:pPr>
        <w:pStyle w:val="ListParagraph"/>
        <w:numPr>
          <w:ilvl w:val="0"/>
          <w:numId w:val="1"/>
        </w:numPr>
      </w:pPr>
      <w:r>
        <w:t>For 2019 the moves will be by when the member got on the list. Member must be in good standing or they will be passed.</w:t>
      </w:r>
    </w:p>
    <w:p w14:paraId="419FF287" w14:textId="77777777" w:rsidR="001467A1" w:rsidRDefault="001467A1" w:rsidP="001467A1">
      <w:pPr>
        <w:pStyle w:val="ListParagraph"/>
        <w:numPr>
          <w:ilvl w:val="0"/>
          <w:numId w:val="1"/>
        </w:numPr>
      </w:pPr>
      <w:r>
        <w:t>Starting in 2020 moves will be by Park seniority not when the member got on the list.</w:t>
      </w:r>
    </w:p>
    <w:p w14:paraId="3027F9A3" w14:textId="77777777" w:rsidR="001467A1" w:rsidRDefault="001467A1" w:rsidP="001467A1">
      <w:pPr>
        <w:pStyle w:val="ListParagraph"/>
        <w:numPr>
          <w:ilvl w:val="0"/>
          <w:numId w:val="1"/>
        </w:numPr>
      </w:pPr>
      <w:r>
        <w:t>In order to move, a member must be in good standing. If they are not they will be called but informed that they can’t get a new slip until they get in good standing and they are being passed until they do.</w:t>
      </w:r>
    </w:p>
    <w:p w14:paraId="08A0BED4" w14:textId="77777777" w:rsidR="001467A1" w:rsidRDefault="001467A1" w:rsidP="001467A1">
      <w:pPr>
        <w:pStyle w:val="ListParagraph"/>
        <w:numPr>
          <w:ilvl w:val="0"/>
          <w:numId w:val="1"/>
        </w:numPr>
      </w:pPr>
      <w:r>
        <w:t>Boat slip move list is only good for one year. It will be required of each member who wants to move to a different boat slip to get on the list yearly.</w:t>
      </w:r>
    </w:p>
    <w:p w14:paraId="0EB5196A" w14:textId="77777777" w:rsidR="00EE5485" w:rsidRDefault="00EE5485" w:rsidP="00EE5485">
      <w:pPr>
        <w:pStyle w:val="ListParagraph"/>
      </w:pPr>
    </w:p>
    <w:p w14:paraId="19C591FA" w14:textId="5B2A8F90" w:rsidR="001467A1" w:rsidRPr="007B09A6" w:rsidRDefault="00EE5485" w:rsidP="00EE5485">
      <w:r>
        <w:t xml:space="preserve">*INDICATES </w:t>
      </w:r>
      <w:r w:rsidR="001467A1">
        <w:t>HAS DOCK CURRENTLY</w:t>
      </w:r>
    </w:p>
    <w:p w14:paraId="53EF2A71" w14:textId="56DFA5BF" w:rsidR="001319CB" w:rsidRPr="00831A06" w:rsidRDefault="001319CB" w:rsidP="001467A1"/>
    <w:sectPr w:rsidR="001319CB" w:rsidRPr="00831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D0309"/>
    <w:multiLevelType w:val="hybridMultilevel"/>
    <w:tmpl w:val="C4686674"/>
    <w:lvl w:ilvl="0" w:tplc="A162C7E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BF5079"/>
    <w:multiLevelType w:val="hybridMultilevel"/>
    <w:tmpl w:val="B6CE9936"/>
    <w:lvl w:ilvl="0" w:tplc="75B28FEC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C3A4EC6"/>
    <w:multiLevelType w:val="hybridMultilevel"/>
    <w:tmpl w:val="363E510A"/>
    <w:lvl w:ilvl="0" w:tplc="DC763F6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B5FEB"/>
    <w:multiLevelType w:val="hybridMultilevel"/>
    <w:tmpl w:val="BF803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2E3"/>
    <w:rsid w:val="001319CB"/>
    <w:rsid w:val="001467A1"/>
    <w:rsid w:val="00147537"/>
    <w:rsid w:val="00150439"/>
    <w:rsid w:val="001E2F62"/>
    <w:rsid w:val="0024309E"/>
    <w:rsid w:val="00243738"/>
    <w:rsid w:val="00272CFC"/>
    <w:rsid w:val="003B2C4C"/>
    <w:rsid w:val="003E4B67"/>
    <w:rsid w:val="00444447"/>
    <w:rsid w:val="00571C0A"/>
    <w:rsid w:val="005A7811"/>
    <w:rsid w:val="006576FE"/>
    <w:rsid w:val="00675C38"/>
    <w:rsid w:val="00710668"/>
    <w:rsid w:val="00812AC0"/>
    <w:rsid w:val="0082469C"/>
    <w:rsid w:val="00831A06"/>
    <w:rsid w:val="008E6F7F"/>
    <w:rsid w:val="00A01A33"/>
    <w:rsid w:val="00AB6583"/>
    <w:rsid w:val="00B102D7"/>
    <w:rsid w:val="00BE72B3"/>
    <w:rsid w:val="00C712E3"/>
    <w:rsid w:val="00C923C6"/>
    <w:rsid w:val="00E02BEE"/>
    <w:rsid w:val="00E53C0B"/>
    <w:rsid w:val="00EC4221"/>
    <w:rsid w:val="00EE5485"/>
    <w:rsid w:val="00F021F0"/>
    <w:rsid w:val="00F95771"/>
    <w:rsid w:val="00FD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2BE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7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KinderCare Education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Cordle, Kelly</dc:creator>
  <cp:keywords/>
  <dc:description/>
  <cp:lastModifiedBy>Cordle, Jeffrey D.</cp:lastModifiedBy>
  <cp:revision>18</cp:revision>
  <cp:lastPrinted>2019-10-27T15:43:00Z</cp:lastPrinted>
  <dcterms:created xsi:type="dcterms:W3CDTF">2019-03-03T22:43:00Z</dcterms:created>
  <dcterms:modified xsi:type="dcterms:W3CDTF">2019-10-30T16:04:00Z</dcterms:modified>
</cp:coreProperties>
</file>