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THE 91th ANNUAL GEORGIA MORGAN CIVIC ART SHOW, February 2023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www.lynchburgartclub.org   434-528-9434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lynchburgartclub@gmail.com</w:t>
        </w:r>
      </w:hyperlink>
      <w:r w:rsidDel="00000000" w:rsidR="00000000" w:rsidRPr="00000000">
        <w:rPr>
          <w:rtl w:val="0"/>
        </w:rPr>
      </w:r>
    </w:p>
    <w:p w:rsidR="00000000" w:rsidDel="00000000" w:rsidP="00000000" w:rsidRDefault="00000000" w:rsidRPr="00000000" w14:paraId="00000002">
      <w:pPr>
        <w:ind w:left="720" w:firstLine="720"/>
        <w:rPr>
          <w:b w:val="1"/>
          <w:color w:val="000000"/>
          <w:sz w:val="24"/>
          <w:szCs w:val="24"/>
        </w:rPr>
      </w:pPr>
      <w:r w:rsidDel="00000000" w:rsidR="00000000" w:rsidRPr="00000000">
        <w:rPr>
          <w:b w:val="1"/>
          <w:color w:val="000000"/>
          <w:sz w:val="24"/>
          <w:szCs w:val="24"/>
          <w:rtl w:val="0"/>
        </w:rPr>
        <w:t xml:space="preserve">Opens First Friday, February 3, 5:00 to 7:30 p.m., show dates Feb. 3-26</w:t>
      </w:r>
    </w:p>
    <w:p w:rsidR="00000000" w:rsidDel="00000000" w:rsidP="00000000" w:rsidRDefault="00000000" w:rsidRPr="00000000" w14:paraId="00000003">
      <w:pPr>
        <w:ind w:left="720" w:firstLine="720"/>
        <w:rPr>
          <w:b w:val="1"/>
        </w:rPr>
      </w:pPr>
      <w:r w:rsidDel="00000000" w:rsidR="00000000" w:rsidRPr="00000000">
        <w:rPr>
          <w:b w:val="1"/>
          <w:rtl w:val="0"/>
        </w:rPr>
        <w:t xml:space="preserve">                                                    INVITATION</w:t>
      </w:r>
    </w:p>
    <w:p w:rsidR="00000000" w:rsidDel="00000000" w:rsidP="00000000" w:rsidRDefault="00000000" w:rsidRPr="00000000" w14:paraId="00000004">
      <w:pPr>
        <w:jc w:val="center"/>
        <w:rPr/>
      </w:pPr>
      <w:r w:rsidDel="00000000" w:rsidR="00000000" w:rsidRPr="00000000">
        <w:rPr>
          <w:rtl w:val="0"/>
        </w:rPr>
        <w:t xml:space="preserve"> Residents within a 35-mile radius of Lynchburg, at least 16 years old, are invited to submit original 2- and 3-dimensional art for the Georgia Morgan Civic Art Show.  Acceptable media: drawing, painting, photography, fiber art, mixed media, sculpture, printmaking and assemblage, completed in past three years.  Works must not have won awards in Lynchburg Art Club (LAC) shows or Lynchburg Art Festival.</w:t>
      </w:r>
    </w:p>
    <w:p w:rsidR="00000000" w:rsidDel="00000000" w:rsidP="00000000" w:rsidRDefault="00000000" w:rsidRPr="00000000" w14:paraId="00000005">
      <w:pPr>
        <w:jc w:val="center"/>
        <w:rPr>
          <w:b w:val="1"/>
        </w:rPr>
      </w:pPr>
      <w:r w:rsidDel="00000000" w:rsidR="00000000" w:rsidRPr="00000000">
        <w:rPr>
          <w:b w:val="1"/>
          <w:rtl w:val="0"/>
        </w:rPr>
        <w:t xml:space="preserve">CRITIQUE </w:t>
      </w:r>
    </w:p>
    <w:p w:rsidR="00000000" w:rsidDel="00000000" w:rsidP="00000000" w:rsidRDefault="00000000" w:rsidRPr="00000000" w14:paraId="00000006">
      <w:pPr>
        <w:jc w:val="center"/>
        <w:rPr/>
      </w:pPr>
      <w:r w:rsidDel="00000000" w:rsidR="00000000" w:rsidRPr="00000000">
        <w:rPr>
          <w:rtl w:val="0"/>
        </w:rPr>
        <w:t xml:space="preserve">Juror Lesley Shipley is Associate Professor of Art History and Chair of the Art History and Studio Art Department at Randolph College.   She holds a PhD in Art History from Bryn Mawr College and an MFA in Painting from American University.</w:t>
      </w:r>
    </w:p>
    <w:p w:rsidR="00000000" w:rsidDel="00000000" w:rsidP="00000000" w:rsidRDefault="00000000" w:rsidRPr="00000000" w14:paraId="00000007">
      <w:pPr>
        <w:spacing w:after="0" w:line="240" w:lineRule="auto"/>
        <w:jc w:val="center"/>
        <w:rPr/>
      </w:pPr>
      <w:r w:rsidDel="00000000" w:rsidR="00000000" w:rsidRPr="00000000">
        <w:rPr>
          <w:rtl w:val="0"/>
        </w:rPr>
        <w:t xml:space="preserve">Judge’s Critique and announcement of awards: Sunday, January 12, 2023, 2pm at the Lynchburg Art Club</w:t>
      </w:r>
    </w:p>
    <w:p w:rsidR="00000000" w:rsidDel="00000000" w:rsidP="00000000" w:rsidRDefault="00000000" w:rsidRPr="00000000" w14:paraId="00000008">
      <w:pPr>
        <w:spacing w:after="0" w:line="240" w:lineRule="auto"/>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b w:val="1"/>
          <w:rtl w:val="0"/>
        </w:rPr>
        <w:t xml:space="preserve">AWARDS: </w:t>
      </w:r>
      <w:r w:rsidDel="00000000" w:rsidR="00000000" w:rsidRPr="00000000">
        <w:rPr>
          <w:rtl w:val="0"/>
        </w:rPr>
        <w:t xml:space="preserve">First Prize $300, Second Prize $200, Third Prize $100, Three Honorable Mentions, $50 each</w:t>
      </w:r>
      <w:r w:rsidDel="00000000" w:rsidR="00000000" w:rsidRPr="00000000">
        <w:rPr>
          <w:rtl w:val="0"/>
        </w:rPr>
      </w:r>
    </w:p>
    <w:p w:rsidR="00000000" w:rsidDel="00000000" w:rsidP="00000000" w:rsidRDefault="00000000" w:rsidRPr="00000000" w14:paraId="0000000A">
      <w:pPr>
        <w:ind w:left="3600" w:firstLine="720"/>
        <w:rPr>
          <w:b w:val="1"/>
        </w:rPr>
      </w:pPr>
      <w:r w:rsidDel="00000000" w:rsidR="00000000" w:rsidRPr="00000000">
        <w:rPr>
          <w:b w:val="1"/>
          <w:rtl w:val="0"/>
        </w:rPr>
        <w:t xml:space="preserve">ENTRY FEES  </w:t>
      </w:r>
    </w:p>
    <w:p w:rsidR="00000000" w:rsidDel="00000000" w:rsidP="00000000" w:rsidRDefault="00000000" w:rsidRPr="00000000" w14:paraId="0000000B">
      <w:pPr>
        <w:jc w:val="center"/>
        <w:rPr/>
      </w:pPr>
      <w:r w:rsidDel="00000000" w:rsidR="00000000" w:rsidRPr="00000000">
        <w:rPr>
          <w:rtl w:val="0"/>
        </w:rPr>
        <w:t xml:space="preserve">The fee is $30.00 for members and $35.00 for non-members for up to two works.  (See size limitations below.)  All works must be original.  At least one work must be for sale.  If space is limited, only one may be entered.</w:t>
      </w:r>
    </w:p>
    <w:p w:rsidR="00000000" w:rsidDel="00000000" w:rsidP="00000000" w:rsidRDefault="00000000" w:rsidRPr="00000000" w14:paraId="0000000C">
      <w:pPr>
        <w:jc w:val="center"/>
        <w:rPr>
          <w:b w:val="1"/>
        </w:rPr>
      </w:pPr>
      <w:r w:rsidDel="00000000" w:rsidR="00000000" w:rsidRPr="00000000">
        <w:rPr>
          <w:b w:val="1"/>
          <w:rtl w:val="0"/>
        </w:rPr>
        <w:t xml:space="preserve">RECEIVING DATES </w:t>
      </w:r>
    </w:p>
    <w:p w:rsidR="00000000" w:rsidDel="00000000" w:rsidP="00000000" w:rsidRDefault="00000000" w:rsidRPr="00000000" w14:paraId="0000000D">
      <w:pPr>
        <w:jc w:val="center"/>
        <w:rPr/>
      </w:pPr>
      <w:r w:rsidDel="00000000" w:rsidR="00000000" w:rsidRPr="00000000">
        <w:rPr>
          <w:rtl w:val="0"/>
        </w:rPr>
        <w:t xml:space="preserve">Sunday, January 29, from 4 p.m. to 6 p.m. and Monday, January 30, from 12 p.m. to 2 p.m.</w:t>
      </w:r>
    </w:p>
    <w:p w:rsidR="00000000" w:rsidDel="00000000" w:rsidP="00000000" w:rsidRDefault="00000000" w:rsidRPr="00000000" w14:paraId="0000000E">
      <w:pPr>
        <w:jc w:val="center"/>
        <w:rPr/>
      </w:pPr>
      <w:r w:rsidDel="00000000" w:rsidR="00000000" w:rsidRPr="00000000">
        <w:rPr>
          <w:rtl w:val="0"/>
        </w:rPr>
        <w:t xml:space="preserve">at Lynchburg Art Club, 1011 Rivermont Avenue, Lynchburg, VA, 434 528 9434</w:t>
      </w:r>
    </w:p>
    <w:p w:rsidR="00000000" w:rsidDel="00000000" w:rsidP="00000000" w:rsidRDefault="00000000" w:rsidRPr="00000000" w14:paraId="0000000F">
      <w:pPr>
        <w:rPr>
          <w:b w:val="1"/>
        </w:rPr>
      </w:pPr>
      <w:r w:rsidDel="00000000" w:rsidR="00000000" w:rsidRPr="00000000">
        <w:rPr>
          <w:b w:val="1"/>
          <w:rtl w:val="0"/>
        </w:rPr>
        <w:t xml:space="preserve">                                                                GUIDELINES FOR ENTRIES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LAC receives a 30% fee for each sale of members’ work and 35% for each sale of nonmembers’ work.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Work must be securely framed or on gallery wrapped canvas, wired and ready for hanging.  No saw tooth hangers are allowed.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Consider framing larger paintings with Plexiglas. Paintings that are too heavy may not be hung. No paintings larger than 48” x 48” (including frame) will be accepted.  Artists submitting a painting larger than 30” x 30” will be limited to one entry.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LAC reserves the right to reject inappropriate work.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Entries accepted ONLY during receiving dates and times.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 L AC is not responsible for lost, stolen or damaged works.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 The Art Club reserves the right to use images of Artist’s work for publicity purposes.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 PICK UP TIMES: Work must be picked up on Sunday, February, 26  4 to 6 PM or Monday, February 27, 12 to 2 PM. THE CLUB IS NOT RESPONSIBLE FOR ANY WORK LEFT AFTER February 27  unless other arrangements have been made.</w:t>
      </w:r>
    </w:p>
    <w:p w:rsidR="00000000" w:rsidDel="00000000" w:rsidP="00000000" w:rsidRDefault="00000000" w:rsidRPr="00000000" w14:paraId="00000018">
      <w:pPr>
        <w:ind w:left="1440" w:firstLine="720"/>
        <w:rPr>
          <w:b w:val="1"/>
          <w:sz w:val="40"/>
          <w:szCs w:val="40"/>
        </w:rPr>
      </w:pPr>
      <w:r w:rsidDel="00000000" w:rsidR="00000000" w:rsidRPr="00000000">
        <w:rPr>
          <w:b w:val="1"/>
          <w:sz w:val="40"/>
          <w:szCs w:val="40"/>
          <w:rtl w:val="0"/>
        </w:rPr>
        <w:t xml:space="preserve">2023 Georgia Morgan Entry Form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Artist:_____________________________________________________________________________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(home)________________________________(cell)__________________________________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Address:___________________________________________________________________________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___________________________________________________________________________________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Email:______________________________________________________________________________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Title:_____________________________________________________________year completed_______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Medium:____________________________________________Price:_____________________________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Title:_____________________________________________________________year completed_______</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Medium:____________________________________________Price:_____________________________</w:t>
      </w:r>
    </w:p>
    <w:p w:rsidR="00000000" w:rsidDel="00000000" w:rsidP="00000000" w:rsidRDefault="00000000" w:rsidRPr="00000000" w14:paraId="0000002C">
      <w:pPr>
        <w:jc w:val="center"/>
        <w:rPr/>
      </w:pPr>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t xml:space="preserve">Entry fee:  $30 Member / $35 Non Member           Paid by:     Cash          Check #_______       Charge               </w:t>
      </w:r>
    </w:p>
    <w:p w:rsidR="00000000" w:rsidDel="00000000" w:rsidP="00000000" w:rsidRDefault="00000000" w:rsidRPr="00000000" w14:paraId="0000002E">
      <w:pPr>
        <w:jc w:val="center"/>
        <w:rPr/>
      </w:pPr>
      <w:r w:rsidDel="00000000" w:rsidR="00000000" w:rsidRPr="00000000">
        <w:rPr>
          <w:rtl w:val="0"/>
        </w:rPr>
        <w:t xml:space="preserve"> </w:t>
      </w:r>
    </w:p>
    <w:p w:rsidR="00000000" w:rsidDel="00000000" w:rsidP="00000000" w:rsidRDefault="00000000" w:rsidRPr="00000000" w14:paraId="0000002F">
      <w:pPr>
        <w:jc w:val="center"/>
        <w:rPr/>
      </w:pPr>
      <w:r w:rsidDel="00000000" w:rsidR="00000000" w:rsidRPr="00000000">
        <w:rPr>
          <w:rtl w:val="0"/>
        </w:rPr>
        <w:t xml:space="preserve">Please cut out label(s) below and affix to front of your art with removable tape.  You are strongly advised to have your art labeled on the reverse in some permanent fashion as well.  </w:t>
      </w:r>
    </w:p>
    <w:p w:rsidR="00000000" w:rsidDel="00000000" w:rsidP="00000000" w:rsidRDefault="00000000" w:rsidRPr="00000000" w14:paraId="00000030">
      <w:pPr>
        <w:jc w:val="center"/>
        <w:rPr/>
      </w:pPr>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t xml:space="preserve">Artist: _______________________________      Artist: ____________________________________  </w:t>
      </w:r>
    </w:p>
    <w:p w:rsidR="00000000" w:rsidDel="00000000" w:rsidP="00000000" w:rsidRDefault="00000000" w:rsidRPr="00000000" w14:paraId="00000032">
      <w:pPr>
        <w:rPr/>
      </w:pPr>
      <w:r w:rsidDel="00000000" w:rsidR="00000000" w:rsidRPr="00000000">
        <w:rPr>
          <w:rtl w:val="0"/>
        </w:rPr>
        <w:t xml:space="preserve">Title: ______________________________   </w:t>
        <w:tab/>
        <w:t xml:space="preserve">Title: ______________________________________</w:t>
      </w:r>
    </w:p>
    <w:p w:rsidR="00000000" w:rsidDel="00000000" w:rsidP="00000000" w:rsidRDefault="00000000" w:rsidRPr="00000000" w14:paraId="00000033">
      <w:pPr>
        <w:rPr/>
      </w:pPr>
      <w:r w:rsidDel="00000000" w:rsidR="00000000" w:rsidRPr="00000000">
        <w:rPr>
          <w:rtl w:val="0"/>
        </w:rPr>
        <w:t xml:space="preserve">Medium____________________________</w:t>
        <w:tab/>
        <w:t xml:space="preserve">Medium____________________________________</w:t>
      </w:r>
    </w:p>
    <w:p w:rsidR="00000000" w:rsidDel="00000000" w:rsidP="00000000" w:rsidRDefault="00000000" w:rsidRPr="00000000" w14:paraId="00000034">
      <w:pPr>
        <w:rPr/>
      </w:pPr>
      <w:r w:rsidDel="00000000" w:rsidR="00000000" w:rsidRPr="00000000">
        <w:rPr>
          <w:rtl w:val="0"/>
        </w:rPr>
        <w:t xml:space="preserve">Price: _______________________________       Price: _______________________________________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Phone: __________________  ___________      Phone: _____________________________________</w:t>
      </w:r>
    </w:p>
    <w:p w:rsidR="00000000" w:rsidDel="00000000" w:rsidP="00000000" w:rsidRDefault="00000000" w:rsidRPr="00000000" w14:paraId="00000037">
      <w:pPr>
        <w:rPr/>
      </w:pPr>
      <w:r w:rsidDel="00000000" w:rsidR="00000000" w:rsidRPr="00000000">
        <w:rPr>
          <w:rtl w:val="0"/>
        </w:rPr>
        <w:t xml:space="preserve">Email_______________________________        Email _______________________________________</w:t>
      </w:r>
    </w:p>
    <w:p w:rsidR="00000000" w:rsidDel="00000000" w:rsidP="00000000" w:rsidRDefault="00000000" w:rsidRPr="00000000" w14:paraId="00000038">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56A68"/>
    <w:pPr>
      <w:spacing w:after="0" w:line="240" w:lineRule="auto"/>
    </w:pPr>
  </w:style>
  <w:style w:type="character" w:styleId="Hyperlink">
    <w:name w:val="Hyperlink"/>
    <w:basedOn w:val="DefaultParagraphFont"/>
    <w:uiPriority w:val="99"/>
    <w:unhideWhenUsed w:val="1"/>
    <w:rsid w:val="00256A68"/>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ynchburgartclub@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2sqsUeX5+Z2bcduHwImp7RCacg==">AMUW2mXhsxWjt7AgQhi/UYbMmT/SWf10rmLtTmuJPimOsBijHlBlaj09p2A/ubEjub6JxJpFi0sNSXPMV3R6gMML/vnL/7C2fthbwoD+XS2lS6eD/+MUKn4=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2023-01-06T16:42:00Z</dcterms:created>
  <dc:creator>bm</dc:creator>
</cp:coreProperties>
</file>