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C2E62" w14:textId="77777777" w:rsidR="00CC3DC0" w:rsidRPr="00AA74C5" w:rsidRDefault="007778C7" w:rsidP="0055523B">
      <w:pPr>
        <w:pStyle w:val="FR2"/>
        <w:spacing w:line="240" w:lineRule="auto"/>
        <w:jc w:val="center"/>
        <w:rPr>
          <w:color w:val="FF0000"/>
          <w:lang w:val="en-GB"/>
        </w:rPr>
      </w:pPr>
      <w:r>
        <w:rPr>
          <w:noProof/>
          <w:color w:val="FF0000"/>
          <w:lang w:val="en-GB"/>
        </w:rPr>
        <w:drawing>
          <wp:inline distT="0" distB="0" distL="0" distR="0" wp14:anchorId="77E98E8E" wp14:editId="560ED9E4">
            <wp:extent cx="1352550" cy="10801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080135"/>
                    </a:xfrm>
                    <a:prstGeom prst="rect">
                      <a:avLst/>
                    </a:prstGeom>
                    <a:noFill/>
                  </pic:spPr>
                </pic:pic>
              </a:graphicData>
            </a:graphic>
          </wp:inline>
        </w:drawing>
      </w:r>
    </w:p>
    <w:p w14:paraId="3A2C38B3" w14:textId="77777777" w:rsidR="00CC3DC0" w:rsidRPr="00AA74C5" w:rsidRDefault="00AA74C5" w:rsidP="00AA74C5">
      <w:pPr>
        <w:pStyle w:val="FR2"/>
        <w:spacing w:before="240" w:line="240" w:lineRule="auto"/>
        <w:jc w:val="center"/>
        <w:rPr>
          <w:color w:val="FF0000"/>
          <w:sz w:val="26"/>
          <w:szCs w:val="26"/>
          <w:lang w:val="en-GB"/>
        </w:rPr>
      </w:pPr>
      <w:r w:rsidRPr="00AA74C5">
        <w:rPr>
          <w:color w:val="FF0000"/>
          <w:sz w:val="26"/>
          <w:szCs w:val="26"/>
          <w:lang w:val="en-GB"/>
        </w:rPr>
        <w:t>M.E. Companion Joseph J Morrow, CBE, QC, LLD</w:t>
      </w:r>
    </w:p>
    <w:p w14:paraId="4D87EF5D" w14:textId="77777777" w:rsidR="00AA74C5" w:rsidRPr="00AA74C5" w:rsidRDefault="00AA74C5" w:rsidP="00CC3DC0">
      <w:pPr>
        <w:pStyle w:val="FR2"/>
        <w:spacing w:line="240" w:lineRule="auto"/>
        <w:jc w:val="center"/>
        <w:rPr>
          <w:color w:val="FF0000"/>
          <w:sz w:val="26"/>
          <w:szCs w:val="26"/>
          <w:lang w:val="en-GB"/>
        </w:rPr>
      </w:pPr>
      <w:r w:rsidRPr="00AA74C5">
        <w:rPr>
          <w:color w:val="FF0000"/>
          <w:sz w:val="26"/>
          <w:szCs w:val="26"/>
          <w:lang w:val="en-GB"/>
        </w:rPr>
        <w:t>M.E. First Grand Principal</w:t>
      </w:r>
    </w:p>
    <w:p w14:paraId="72F68F6F" w14:textId="7FBD967C" w:rsidR="00AA74C5" w:rsidRDefault="00AA74C5" w:rsidP="00AA74C5">
      <w:pPr>
        <w:pStyle w:val="FR2"/>
        <w:spacing w:before="120" w:line="240" w:lineRule="auto"/>
        <w:jc w:val="center"/>
        <w:rPr>
          <w:color w:val="FF0000"/>
          <w:sz w:val="26"/>
          <w:szCs w:val="26"/>
          <w:lang w:val="en-GB"/>
        </w:rPr>
      </w:pPr>
      <w:r w:rsidRPr="00AA74C5">
        <w:rPr>
          <w:color w:val="FF0000"/>
          <w:sz w:val="26"/>
          <w:szCs w:val="26"/>
          <w:lang w:val="en-GB"/>
        </w:rPr>
        <w:t>Supreme Grand Royal Arch Chapter of Scotland</w:t>
      </w:r>
      <w:r w:rsidRPr="00AA74C5">
        <w:rPr>
          <w:color w:val="FF0000"/>
          <w:sz w:val="26"/>
          <w:szCs w:val="26"/>
          <w:lang w:val="en-GB"/>
        </w:rPr>
        <w:br/>
        <w:t>Royal Arch Chambers</w:t>
      </w:r>
      <w:r w:rsidRPr="00AA74C5">
        <w:rPr>
          <w:color w:val="FF0000"/>
          <w:sz w:val="26"/>
          <w:szCs w:val="26"/>
          <w:lang w:val="en-GB"/>
        </w:rPr>
        <w:br/>
        <w:t>23 St. John Street</w:t>
      </w:r>
      <w:r w:rsidRPr="00AA74C5">
        <w:rPr>
          <w:color w:val="FF0000"/>
          <w:sz w:val="26"/>
          <w:szCs w:val="26"/>
          <w:lang w:val="en-GB"/>
        </w:rPr>
        <w:br/>
      </w:r>
      <w:r w:rsidR="00EF4446" w:rsidRPr="00AA74C5">
        <w:rPr>
          <w:color w:val="FF0000"/>
          <w:sz w:val="26"/>
          <w:szCs w:val="26"/>
          <w:lang w:val="en-GB"/>
        </w:rPr>
        <w:t>Edinburgh EH</w:t>
      </w:r>
      <w:r w:rsidRPr="00AA74C5">
        <w:rPr>
          <w:color w:val="FF0000"/>
          <w:sz w:val="26"/>
          <w:szCs w:val="26"/>
          <w:lang w:val="en-GB"/>
        </w:rPr>
        <w:t>8 8DG</w:t>
      </w:r>
    </w:p>
    <w:p w14:paraId="27430EAE" w14:textId="5296F7F6" w:rsidR="00ED3685" w:rsidRDefault="00ED3685" w:rsidP="00AA74C5">
      <w:pPr>
        <w:pStyle w:val="FR2"/>
        <w:spacing w:before="120" w:line="240" w:lineRule="auto"/>
        <w:jc w:val="center"/>
        <w:rPr>
          <w:color w:val="FF0000"/>
          <w:sz w:val="26"/>
          <w:szCs w:val="26"/>
          <w:lang w:val="en-GB"/>
        </w:rPr>
      </w:pPr>
    </w:p>
    <w:p w14:paraId="72A45343" w14:textId="77777777" w:rsidR="00ED3685" w:rsidRPr="00652E34" w:rsidRDefault="00ED3685" w:rsidP="00ED3685">
      <w:pPr>
        <w:jc w:val="center"/>
        <w:rPr>
          <w:b/>
          <w:bCs/>
          <w:u w:val="single"/>
        </w:rPr>
      </w:pPr>
      <w:r w:rsidRPr="00652E34">
        <w:rPr>
          <w:b/>
          <w:bCs/>
          <w:u w:val="single"/>
        </w:rPr>
        <w:t>Autumn Message from the First Grand Principal.</w:t>
      </w:r>
    </w:p>
    <w:p w14:paraId="251B14D9" w14:textId="77777777" w:rsidR="00ED3685" w:rsidRPr="00652E34" w:rsidRDefault="00ED3685" w:rsidP="00ED3685">
      <w:pPr>
        <w:jc w:val="center"/>
        <w:rPr>
          <w:b/>
          <w:bCs/>
          <w:u w:val="single"/>
        </w:rPr>
      </w:pPr>
    </w:p>
    <w:p w14:paraId="1AFB84B4" w14:textId="77777777" w:rsidR="00ED3685" w:rsidRDefault="00ED3685" w:rsidP="00FA6366">
      <w:pPr>
        <w:jc w:val="both"/>
      </w:pPr>
      <w:r>
        <w:t>Dear Companion,</w:t>
      </w:r>
    </w:p>
    <w:p w14:paraId="3E1EA5E3" w14:textId="76E19860" w:rsidR="00ED3685" w:rsidRDefault="00ED3685" w:rsidP="00FA6366">
      <w:pPr>
        <w:jc w:val="both"/>
      </w:pPr>
      <w:r>
        <w:t>I hope that my communication finds you and your family well and safe as we continue to struggle with the Covid-19 pandemic. As Scottish Royal Arch Masons we belong to a global organisation governed by different regulations that deal with the spread of this virus. Here in Scotland we are entering to what looks like further restrictions for a six-month period. We are no</w:t>
      </w:r>
      <w:r w:rsidR="00FA6366">
        <w:t>w</w:t>
      </w:r>
      <w:r>
        <w:t xml:space="preserve"> not able to visit each other’s homes and it is becoming progressively more obvious that our meetings will not be restarting for a considerable period and at the least well into 2021. As Masons and good citizens, we are under a duty to comply with the laws and regulations of our own country. This is nothing less than our duty.</w:t>
      </w:r>
    </w:p>
    <w:p w14:paraId="38CECDA8" w14:textId="1DD57829" w:rsidR="00ED3685" w:rsidRDefault="00ED3685" w:rsidP="00FA6366">
      <w:pPr>
        <w:jc w:val="both"/>
      </w:pPr>
      <w:r>
        <w:t xml:space="preserve">The Scottish Royal Arch Masons have been exemplary in keeping up communication with the </w:t>
      </w:r>
      <w:r w:rsidR="00FA6366">
        <w:t>C</w:t>
      </w:r>
      <w:r>
        <w:t xml:space="preserve">ompanions and promoting good models of companionship where possible within the regulations. Please keep this up and thank you for all that is done to promote the principles of our order. This work is essential to keeping Royal Arch Masonry alive at this time. It is in many ways a simple task of sending an email, making a telephone call or even so rarely today writing a letter. We are all able to do this in relation to Companions we </w:t>
      </w:r>
      <w:r w:rsidR="001F46B6">
        <w:t>know,</w:t>
      </w:r>
      <w:r>
        <w:t xml:space="preserve"> and I can tell you from the feedback I get how much it is welcomed.</w:t>
      </w:r>
    </w:p>
    <w:p w14:paraId="70B477DA" w14:textId="0A3949FE" w:rsidR="00ED3685" w:rsidRDefault="00ED3685" w:rsidP="00FA6366">
      <w:pPr>
        <w:jc w:val="both"/>
      </w:pPr>
      <w:r>
        <w:t xml:space="preserve">In the rituals and narratives of the Royal Arch Degrees we are told of the completion of the </w:t>
      </w:r>
      <w:r w:rsidR="00FA6366">
        <w:t>Third Degree</w:t>
      </w:r>
      <w:r>
        <w:t xml:space="preserve"> and how the Royal Arch leads us to greater knowledge and understanding of the nature and glory of the Almighty. Based on that knowledge and that greater understanding we are to promote the practices of Companionship.</w:t>
      </w:r>
    </w:p>
    <w:p w14:paraId="5666CD85" w14:textId="77777777" w:rsidR="00ED3685" w:rsidRDefault="00ED3685" w:rsidP="00FA6366">
      <w:pPr>
        <w:jc w:val="both"/>
      </w:pPr>
      <w:r>
        <w:t>What you do in this field is not only valued by the individuals who receive the companionship but also by the Order and every act or endeavour to keep in touch builds our understanding and promotes the reputation of the Royal Arch itself.</w:t>
      </w:r>
    </w:p>
    <w:p w14:paraId="40E753BD" w14:textId="77777777" w:rsidR="00ED3685" w:rsidRDefault="00ED3685" w:rsidP="00FA6366">
      <w:pPr>
        <w:jc w:val="both"/>
      </w:pPr>
      <w:r>
        <w:t>Thank you for all that you do for our order and I wish you well.</w:t>
      </w:r>
    </w:p>
    <w:p w14:paraId="05844D22" w14:textId="77777777" w:rsidR="00ED3685" w:rsidRDefault="00ED3685" w:rsidP="00FA6366">
      <w:pPr>
        <w:jc w:val="both"/>
      </w:pPr>
      <w:r>
        <w:t>Yours sincerely and fraternally,</w:t>
      </w:r>
    </w:p>
    <w:p w14:paraId="3F8FD22A" w14:textId="77777777" w:rsidR="00ED3685" w:rsidRPr="00652E34" w:rsidRDefault="00ED3685" w:rsidP="00ED3685">
      <w:pPr>
        <w:rPr>
          <w:rFonts w:ascii="Brush Script MT" w:hAnsi="Brush Script MT"/>
          <w:sz w:val="36"/>
          <w:szCs w:val="36"/>
        </w:rPr>
      </w:pPr>
      <w:r w:rsidRPr="00652E34">
        <w:rPr>
          <w:rFonts w:ascii="Brush Script MT" w:hAnsi="Brush Script MT"/>
          <w:sz w:val="36"/>
          <w:szCs w:val="36"/>
        </w:rPr>
        <w:t>Joe Morrow</w:t>
      </w:r>
    </w:p>
    <w:p w14:paraId="0B7E73AC" w14:textId="1B2EA48E" w:rsidR="00ED3685" w:rsidRDefault="00ED3685" w:rsidP="00ED3685">
      <w:r>
        <w:t>First Grand Principal</w:t>
      </w:r>
    </w:p>
    <w:sectPr w:rsidR="00ED3685" w:rsidSect="0011288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720" w:left="1418"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325E" w14:textId="77777777" w:rsidR="00684D83" w:rsidRDefault="00684D83" w:rsidP="009620B6">
      <w:r>
        <w:separator/>
      </w:r>
    </w:p>
  </w:endnote>
  <w:endnote w:type="continuationSeparator" w:id="0">
    <w:p w14:paraId="261CA301" w14:textId="77777777" w:rsidR="00684D83" w:rsidRDefault="00684D83" w:rsidP="0096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1DAF" w14:textId="77777777" w:rsidR="005829C6" w:rsidRDefault="0058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3385" w14:textId="77777777" w:rsidR="009620B6" w:rsidRPr="00F81E5B" w:rsidRDefault="009620B6" w:rsidP="009620B6">
    <w:pPr>
      <w:rPr>
        <w:color w:val="FF0000"/>
        <w:sz w:val="20"/>
        <w:szCs w:val="20"/>
      </w:rPr>
    </w:pPr>
  </w:p>
  <w:p w14:paraId="3E886795" w14:textId="77777777" w:rsidR="009620B6" w:rsidRDefault="0096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848A6" w14:textId="77777777" w:rsidR="005829C6" w:rsidRDefault="0058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B8FB7" w14:textId="77777777" w:rsidR="00684D83" w:rsidRDefault="00684D83" w:rsidP="009620B6">
      <w:r>
        <w:separator/>
      </w:r>
    </w:p>
  </w:footnote>
  <w:footnote w:type="continuationSeparator" w:id="0">
    <w:p w14:paraId="0B010CA4" w14:textId="77777777" w:rsidR="00684D83" w:rsidRDefault="00684D83" w:rsidP="0096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B8DA" w14:textId="77777777" w:rsidR="005829C6" w:rsidRDefault="00582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AA33" w14:textId="77777777" w:rsidR="005829C6" w:rsidRDefault="00582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13A3" w14:textId="77777777" w:rsidR="005829C6" w:rsidRDefault="00582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7990AAE-05F7-4955-8BE3-09715A25DBF7}"/>
    <w:docVar w:name="dgnword-eventsink" w:val="492928272"/>
  </w:docVars>
  <w:rsids>
    <w:rsidRoot w:val="00ED3685"/>
    <w:rsid w:val="00007396"/>
    <w:rsid w:val="0003678C"/>
    <w:rsid w:val="000E2503"/>
    <w:rsid w:val="00101112"/>
    <w:rsid w:val="00112880"/>
    <w:rsid w:val="00193FCB"/>
    <w:rsid w:val="001D7EBE"/>
    <w:rsid w:val="001F46B6"/>
    <w:rsid w:val="00204BB9"/>
    <w:rsid w:val="00211643"/>
    <w:rsid w:val="00261958"/>
    <w:rsid w:val="002D1E38"/>
    <w:rsid w:val="003414E8"/>
    <w:rsid w:val="003C0371"/>
    <w:rsid w:val="003D23B1"/>
    <w:rsid w:val="003D3BB7"/>
    <w:rsid w:val="00454D0F"/>
    <w:rsid w:val="00497DCA"/>
    <w:rsid w:val="004A6CC9"/>
    <w:rsid w:val="004D0AA2"/>
    <w:rsid w:val="0055523B"/>
    <w:rsid w:val="005829C6"/>
    <w:rsid w:val="005E4763"/>
    <w:rsid w:val="005E72B3"/>
    <w:rsid w:val="0063232D"/>
    <w:rsid w:val="006336B8"/>
    <w:rsid w:val="00634A1A"/>
    <w:rsid w:val="006556E9"/>
    <w:rsid w:val="00680E15"/>
    <w:rsid w:val="00684D83"/>
    <w:rsid w:val="006A4E1F"/>
    <w:rsid w:val="007778C7"/>
    <w:rsid w:val="0082304C"/>
    <w:rsid w:val="00825DCF"/>
    <w:rsid w:val="008720A0"/>
    <w:rsid w:val="009038DB"/>
    <w:rsid w:val="00907582"/>
    <w:rsid w:val="00926ED8"/>
    <w:rsid w:val="009620B6"/>
    <w:rsid w:val="009A01EE"/>
    <w:rsid w:val="009C6C3C"/>
    <w:rsid w:val="009F01F9"/>
    <w:rsid w:val="00A1104A"/>
    <w:rsid w:val="00A730C5"/>
    <w:rsid w:val="00A74E0E"/>
    <w:rsid w:val="00AA74C5"/>
    <w:rsid w:val="00B13633"/>
    <w:rsid w:val="00B45D97"/>
    <w:rsid w:val="00B75B13"/>
    <w:rsid w:val="00BD3E1B"/>
    <w:rsid w:val="00C02DD2"/>
    <w:rsid w:val="00C511DB"/>
    <w:rsid w:val="00C541EF"/>
    <w:rsid w:val="00C567CD"/>
    <w:rsid w:val="00CB2A52"/>
    <w:rsid w:val="00CC3DC0"/>
    <w:rsid w:val="00CC4639"/>
    <w:rsid w:val="00D60747"/>
    <w:rsid w:val="00D64549"/>
    <w:rsid w:val="00D75DD8"/>
    <w:rsid w:val="00D92FC8"/>
    <w:rsid w:val="00E554BC"/>
    <w:rsid w:val="00EC1DBB"/>
    <w:rsid w:val="00ED3685"/>
    <w:rsid w:val="00EE7B6D"/>
    <w:rsid w:val="00EF4446"/>
    <w:rsid w:val="00F81E5B"/>
    <w:rsid w:val="00FA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305AD"/>
  <w14:defaultImageDpi w14:val="0"/>
  <w15:docId w15:val="{E3EB2133-A4A9-4DC8-A0EF-F9D4C9BD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85"/>
    <w:pPr>
      <w:spacing w:after="160" w:line="259" w:lineRule="auto"/>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pPr>
      <w:widowControl w:val="0"/>
      <w:autoSpaceDE w:val="0"/>
      <w:autoSpaceDN w:val="0"/>
      <w:adjustRightInd w:val="0"/>
      <w:spacing w:before="360" w:after="0" w:line="240" w:lineRule="auto"/>
      <w:jc w:val="center"/>
    </w:pPr>
    <w:rPr>
      <w:sz w:val="32"/>
      <w:szCs w:val="32"/>
      <w:lang w:val="en-US" w:eastAsia="en-US"/>
    </w:rPr>
  </w:style>
  <w:style w:type="paragraph" w:customStyle="1" w:styleId="FR2">
    <w:name w:val="FR2"/>
    <w:uiPriority w:val="99"/>
    <w:pPr>
      <w:widowControl w:val="0"/>
      <w:autoSpaceDE w:val="0"/>
      <w:autoSpaceDN w:val="0"/>
      <w:adjustRightInd w:val="0"/>
      <w:spacing w:after="0" w:line="360" w:lineRule="auto"/>
      <w:jc w:val="right"/>
    </w:pPr>
    <w:rPr>
      <w:sz w:val="24"/>
      <w:szCs w:val="24"/>
      <w:lang w:val="en-US" w:eastAsia="en-US"/>
    </w:rPr>
  </w:style>
  <w:style w:type="paragraph" w:styleId="BalloonText">
    <w:name w:val="Balloon Text"/>
    <w:basedOn w:val="Normal"/>
    <w:link w:val="BalloonTextChar"/>
    <w:uiPriority w:val="99"/>
    <w:semiHidden/>
    <w:unhideWhenUsed/>
    <w:rsid w:val="00E554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54BC"/>
    <w:rPr>
      <w:rFonts w:ascii="Segoe UI" w:hAnsi="Segoe UI" w:cs="Segoe UI"/>
      <w:sz w:val="18"/>
      <w:szCs w:val="18"/>
      <w:lang w:val="en-US" w:eastAsia="en-US"/>
    </w:rPr>
  </w:style>
  <w:style w:type="paragraph" w:styleId="Header">
    <w:name w:val="header"/>
    <w:basedOn w:val="Normal"/>
    <w:link w:val="HeaderChar"/>
    <w:uiPriority w:val="99"/>
    <w:rsid w:val="009620B6"/>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16"/>
      <w:szCs w:val="16"/>
      <w:lang w:val="en-US"/>
    </w:rPr>
  </w:style>
  <w:style w:type="character" w:customStyle="1" w:styleId="HeaderChar">
    <w:name w:val="Header Char"/>
    <w:basedOn w:val="DefaultParagraphFont"/>
    <w:link w:val="Header"/>
    <w:uiPriority w:val="99"/>
    <w:locked/>
    <w:rsid w:val="009620B6"/>
    <w:rPr>
      <w:rFonts w:cs="Times New Roman"/>
      <w:sz w:val="16"/>
      <w:szCs w:val="16"/>
      <w:lang w:val="en-US" w:eastAsia="en-US"/>
    </w:rPr>
  </w:style>
  <w:style w:type="paragraph" w:styleId="Footer">
    <w:name w:val="footer"/>
    <w:basedOn w:val="Normal"/>
    <w:link w:val="FooterChar"/>
    <w:uiPriority w:val="99"/>
    <w:rsid w:val="009620B6"/>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16"/>
      <w:szCs w:val="16"/>
      <w:lang w:val="en-US"/>
    </w:rPr>
  </w:style>
  <w:style w:type="character" w:customStyle="1" w:styleId="FooterChar">
    <w:name w:val="Footer Char"/>
    <w:basedOn w:val="DefaultParagraphFont"/>
    <w:link w:val="Footer"/>
    <w:uiPriority w:val="99"/>
    <w:locked/>
    <w:rsid w:val="009620B6"/>
    <w:rPr>
      <w:rFonts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MORROW\OneDrive\Documents\Letterheads\FG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FGP Letterhead</Template>
  <TotalTime>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FAX  0131 -556 2299</vt:lpstr>
    </vt:vector>
  </TitlesOfParts>
  <Company>Supreme Grand Chpter</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0131 -556 2299</dc:title>
  <dc:subject/>
  <dc:creator>JOE MORROW</dc:creator>
  <cp:keywords/>
  <dc:description/>
  <cp:lastModifiedBy>Office Manager</cp:lastModifiedBy>
  <cp:revision>6</cp:revision>
  <cp:lastPrinted>2018-07-11T11:55:00Z</cp:lastPrinted>
  <dcterms:created xsi:type="dcterms:W3CDTF">2020-09-27T11:40:00Z</dcterms:created>
  <dcterms:modified xsi:type="dcterms:W3CDTF">2020-09-27T11:56:00Z</dcterms:modified>
</cp:coreProperties>
</file>