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55" w:rsidRDefault="00610955" w:rsidP="00610955">
      <w:pPr>
        <w:jc w:val="center"/>
      </w:pPr>
      <w:r>
        <w:t>St. Paul’s Episcopal Church</w:t>
      </w:r>
    </w:p>
    <w:p w:rsidR="00610955" w:rsidRDefault="00610955" w:rsidP="00610955">
      <w:pPr>
        <w:jc w:val="center"/>
      </w:pPr>
      <w:r>
        <w:t>Vestry Meeting Minutes</w:t>
      </w:r>
    </w:p>
    <w:p w:rsidR="00610955" w:rsidRDefault="00610955" w:rsidP="00610955">
      <w:pPr>
        <w:jc w:val="center"/>
      </w:pPr>
      <w:r>
        <w:t>September 28</w:t>
      </w:r>
      <w:r>
        <w:t xml:space="preserve">, 2025 </w:t>
      </w:r>
    </w:p>
    <w:p w:rsidR="00610955" w:rsidRDefault="00610955" w:rsidP="00610955">
      <w:r w:rsidRPr="00CD3BCD">
        <w:rPr>
          <w:b/>
        </w:rPr>
        <w:t>Members Present:</w:t>
      </w:r>
      <w:r>
        <w:t xml:space="preserve">  Ruth Harris, Julie Koch, Chuck Forester, Scott Jessee, Tana Myers, Jeff Beard, Diane Peabody, Mother Stephanie Parker</w:t>
      </w:r>
    </w:p>
    <w:p w:rsidR="00610955" w:rsidRDefault="00610955" w:rsidP="00610955">
      <w:r w:rsidRPr="00CD3BCD">
        <w:rPr>
          <w:b/>
        </w:rPr>
        <w:t>Others Present:</w:t>
      </w:r>
      <w:r>
        <w:t xml:space="preserve">  Drew Mayberry, Bill Harris</w:t>
      </w:r>
    </w:p>
    <w:p w:rsidR="00610955" w:rsidRDefault="00610955" w:rsidP="00610955">
      <w:r>
        <w:t>The meeting started at</w:t>
      </w:r>
      <w:r w:rsidR="005503E1">
        <w:t xml:space="preserve"> 11:54 a.m. with a prayer.</w:t>
      </w:r>
    </w:p>
    <w:p w:rsidR="005503E1" w:rsidRDefault="005503E1" w:rsidP="00610955">
      <w:r>
        <w:rPr>
          <w:b/>
        </w:rPr>
        <w:t xml:space="preserve">Minutes: </w:t>
      </w:r>
      <w:r>
        <w:t>Julie Koch made a motion that was seconded by Ruth Harris to approve the August 17, 2025 Vestry Meeting Minutes. The motion passed.</w:t>
      </w:r>
    </w:p>
    <w:p w:rsidR="005503E1" w:rsidRDefault="005503E1" w:rsidP="00610955">
      <w:pPr>
        <w:rPr>
          <w:b/>
        </w:rPr>
      </w:pPr>
      <w:r>
        <w:rPr>
          <w:b/>
        </w:rPr>
        <w:t xml:space="preserve">Financial Report: </w:t>
      </w:r>
      <w:r>
        <w:t xml:space="preserve">Drew Mayberry advised that total income of $8593.25 for the month of July was weak but not unusual. We have had larger months and smaller months. Total expenses for the month of July were $28,864.64 and below budget. The vestry expense of $1200.00 was </w:t>
      </w:r>
      <w:r w:rsidR="00931619">
        <w:t xml:space="preserve">for </w:t>
      </w:r>
      <w:bookmarkStart w:id="0" w:name="_GoBack"/>
      <w:bookmarkEnd w:id="0"/>
      <w:r>
        <w:t>the cost of the annual church financial review. The annual review for 2024 was discussed along with Drew’s notations. Chuck Forester made a motion that was seconded by Jeff Beard</w:t>
      </w:r>
      <w:r w:rsidR="00544308">
        <w:t xml:space="preserve"> to approve the 2024 review as spelled out with Drew’s notations. The motion passed. A copy will be sent to the Diocese. The accounts receivable balance of $30,000.00 will be reduced to $20,000.00. </w:t>
      </w:r>
    </w:p>
    <w:p w:rsidR="00544308" w:rsidRDefault="00544308" w:rsidP="00610955">
      <w:r>
        <w:rPr>
          <w:b/>
        </w:rPr>
        <w:t xml:space="preserve">Vestry Resource Guide: </w:t>
      </w:r>
      <w:r>
        <w:t>How to be a warden was discussed.</w:t>
      </w:r>
    </w:p>
    <w:p w:rsidR="00544308" w:rsidRDefault="00544308" w:rsidP="00610955">
      <w:r>
        <w:t xml:space="preserve">The current little pantry box will become a little library box once the new food pantry box in installed. </w:t>
      </w:r>
    </w:p>
    <w:p w:rsidR="00544308" w:rsidRDefault="00544308" w:rsidP="00610955">
      <w:r>
        <w:rPr>
          <w:b/>
        </w:rPr>
        <w:t xml:space="preserve">Jr. Warden: </w:t>
      </w:r>
      <w:r>
        <w:t>Chuck Forester advised that Fender Plumbing is working now to fix the fountain in the labyrinth. Work also needs to be done on the electrical outlet there.</w:t>
      </w:r>
    </w:p>
    <w:p w:rsidR="00544308" w:rsidRDefault="00544308" w:rsidP="00610955">
      <w:r>
        <w:rPr>
          <w:b/>
        </w:rPr>
        <w:t xml:space="preserve">Ministry Group Review: </w:t>
      </w:r>
      <w:r>
        <w:t>Mother Stephanie and Julie Koch presented themes for the Stewardship Campaign and one was chosen. The Stewardship Campaign will kick off Nov</w:t>
      </w:r>
      <w:r w:rsidR="00C92A19">
        <w:t>ember 2</w:t>
      </w:r>
      <w:r w:rsidR="00C92A19" w:rsidRPr="00C92A19">
        <w:rPr>
          <w:vertAlign w:val="superscript"/>
        </w:rPr>
        <w:t>nd</w:t>
      </w:r>
      <w:r w:rsidR="00C92A19">
        <w:t xml:space="preserve"> and end November 23</w:t>
      </w:r>
      <w:r w:rsidR="00C92A19" w:rsidRPr="00C92A19">
        <w:rPr>
          <w:vertAlign w:val="superscript"/>
        </w:rPr>
        <w:t>rd</w:t>
      </w:r>
      <w:r w:rsidR="00C92A19">
        <w:t xml:space="preserve"> with a combined 9:30 service. Diane Peabody will ask for daffodils that can be planted. Mother Stephanie advised that Rosie Carlton has been sick and in and out of the hospital.</w:t>
      </w:r>
    </w:p>
    <w:p w:rsidR="00C92A19" w:rsidRDefault="00C92A19" w:rsidP="00610955">
      <w:r>
        <w:t>The meeting ended at 1:24 p.m.</w:t>
      </w:r>
    </w:p>
    <w:p w:rsidR="00C92A19" w:rsidRDefault="00C92A19" w:rsidP="00610955">
      <w:r>
        <w:t>Respectfully submitted,</w:t>
      </w:r>
    </w:p>
    <w:p w:rsidR="00C92A19" w:rsidRDefault="00C92A19" w:rsidP="00610955">
      <w:r>
        <w:t>Bill Harris</w:t>
      </w:r>
    </w:p>
    <w:p w:rsidR="00C92A19" w:rsidRDefault="00C92A19" w:rsidP="00610955">
      <w:r>
        <w:t>Clerk of the Vestry</w:t>
      </w:r>
    </w:p>
    <w:p w:rsidR="00C92A19" w:rsidRPr="00544308" w:rsidRDefault="00C92A19" w:rsidP="00610955"/>
    <w:p w:rsidR="00610955" w:rsidRPr="00517C67" w:rsidRDefault="00610955" w:rsidP="00610955"/>
    <w:p w:rsidR="00171149" w:rsidRDefault="00171149"/>
    <w:sectPr w:rsidR="0017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55"/>
    <w:rsid w:val="00171149"/>
    <w:rsid w:val="00544308"/>
    <w:rsid w:val="005503E1"/>
    <w:rsid w:val="00610955"/>
    <w:rsid w:val="00931619"/>
    <w:rsid w:val="00C9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55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55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2025-10-16T00:18:00Z</dcterms:created>
  <dcterms:modified xsi:type="dcterms:W3CDTF">2025-10-16T01:02:00Z</dcterms:modified>
</cp:coreProperties>
</file>