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87" w:rsidRDefault="00A65287" w:rsidP="00A65287">
      <w:pPr>
        <w:jc w:val="center"/>
      </w:pPr>
      <w:r>
        <w:t>St. Paul’s Episcopal Church</w:t>
      </w:r>
    </w:p>
    <w:p w:rsidR="00A65287" w:rsidRDefault="00A65287" w:rsidP="00A65287">
      <w:pPr>
        <w:jc w:val="center"/>
      </w:pPr>
      <w:r>
        <w:t>Vestry Meeting Minutes</w:t>
      </w:r>
    </w:p>
    <w:p w:rsidR="00A65287" w:rsidRDefault="00A65287" w:rsidP="00A65287">
      <w:pPr>
        <w:jc w:val="center"/>
      </w:pPr>
      <w:r>
        <w:t>June 22</w:t>
      </w:r>
      <w:r>
        <w:t xml:space="preserve">, 2025 </w:t>
      </w:r>
    </w:p>
    <w:p w:rsidR="00A65287" w:rsidRDefault="00A65287" w:rsidP="00A65287">
      <w:r w:rsidRPr="00CD3BCD">
        <w:rPr>
          <w:b/>
        </w:rPr>
        <w:t>Members Present:</w:t>
      </w:r>
      <w:r>
        <w:t xml:space="preserve">  Ruth Harris, Julie Koch, Scott Jessee, Tana Myers, Jeff Beard, Diane Peabody,</w:t>
      </w:r>
      <w:r>
        <w:t xml:space="preserve"> Chuck Forester,</w:t>
      </w:r>
      <w:r>
        <w:t xml:space="preserve"> Mother Stephanie Parker</w:t>
      </w:r>
    </w:p>
    <w:p w:rsidR="00A65287" w:rsidRDefault="00A65287" w:rsidP="00A65287">
      <w:r w:rsidRPr="00CD3BCD">
        <w:rPr>
          <w:b/>
        </w:rPr>
        <w:t>Others Present:</w:t>
      </w:r>
      <w:r>
        <w:t xml:space="preserve">  Drew Mayberry, Bill Harris</w:t>
      </w:r>
    </w:p>
    <w:p w:rsidR="00A65287" w:rsidRDefault="00A65287" w:rsidP="00A65287">
      <w:r>
        <w:t>The meeting started at</w:t>
      </w:r>
      <w:r>
        <w:t xml:space="preserve"> 11:49 a.m. with prayer.</w:t>
      </w:r>
    </w:p>
    <w:p w:rsidR="00A65287" w:rsidRPr="00A65287" w:rsidRDefault="00A65287" w:rsidP="00A65287">
      <w:r>
        <w:rPr>
          <w:b/>
        </w:rPr>
        <w:t xml:space="preserve">Financial Report: </w:t>
      </w:r>
      <w:r>
        <w:t xml:space="preserve">Drew Mayberry advised that total income for the month of May was $9693.00 vs. the budget of $24,233.34.Total YTD income thru May is $92,560.00 vs. the budget of $121,166.62. Income during the summer months usually drops. The Outreach expense was above budget as a missed payment from December 2024 to the Diocese was made. Other expenses were in line with budget. </w:t>
      </w:r>
      <w:r w:rsidR="00ED6D89">
        <w:t>Total expenses for the m</w:t>
      </w:r>
      <w:r>
        <w:t>onth of May were $30,827.07 vs</w:t>
      </w:r>
      <w:r w:rsidR="00ED6D89">
        <w:t>. the budget of $34,510.83</w:t>
      </w:r>
      <w:r>
        <w:t xml:space="preserve">. Total YTD expenses </w:t>
      </w:r>
      <w:r w:rsidR="00FA1A3C">
        <w:t xml:space="preserve">thru May are $192,402.26 vs. the budget of $172,554.19. The current investment fund </w:t>
      </w:r>
      <w:r w:rsidR="00ED6D89">
        <w:t xml:space="preserve">balance </w:t>
      </w:r>
      <w:r w:rsidR="00FA1A3C">
        <w:t>is approximately $812,000.00 after a $50,000.00 withdrawal was made and transferred to the general fund. Scott Jessee will need to initial invoices that need to be paid during July when Mother Stephanie is on vacation. Scott Jessee made a motion that was seconded by Chuck Forester to approve the May 2025 Financial Report.</w:t>
      </w:r>
    </w:p>
    <w:p w:rsidR="00171149" w:rsidRDefault="00FA1A3C">
      <w:r>
        <w:rPr>
          <w:b/>
        </w:rPr>
        <w:t xml:space="preserve">Minutes: </w:t>
      </w:r>
      <w:r w:rsidR="008F114A">
        <w:t>Tana Myers made a motion that was seconded by Jeff Beard to approve the May 18, 2025 Vestry Meeting Minutes. The motion passed.</w:t>
      </w:r>
      <w:bookmarkStart w:id="0" w:name="_GoBack"/>
      <w:bookmarkEnd w:id="0"/>
    </w:p>
    <w:p w:rsidR="008F114A" w:rsidRDefault="008F114A">
      <w:r>
        <w:t>The Vestry Resource Guide was discussed.</w:t>
      </w:r>
    </w:p>
    <w:p w:rsidR="008F114A" w:rsidRDefault="008F114A">
      <w:r>
        <w:t>The Ministry Groups were reviewed and some duties were discussed.</w:t>
      </w:r>
    </w:p>
    <w:p w:rsidR="008F114A" w:rsidRDefault="008F114A">
      <w:r>
        <w:rPr>
          <w:b/>
        </w:rPr>
        <w:t xml:space="preserve">Jr. Warden: </w:t>
      </w:r>
      <w:r>
        <w:t xml:space="preserve">Chuck Forester advised </w:t>
      </w:r>
      <w:r w:rsidR="00ED6D89">
        <w:t xml:space="preserve">that </w:t>
      </w:r>
      <w:r>
        <w:t>the drainage issue near the office entrance has been repaired. At some point, the fountain in the labyrinth needs to be fixed.</w:t>
      </w:r>
    </w:p>
    <w:p w:rsidR="008F114A" w:rsidRDefault="008F114A">
      <w:r>
        <w:rPr>
          <w:b/>
        </w:rPr>
        <w:t xml:space="preserve">Rector: </w:t>
      </w:r>
      <w:r>
        <w:tab/>
        <w:t xml:space="preserve">Mother Stephanie will be out the month of July for vacation. The supply </w:t>
      </w:r>
      <w:r w:rsidR="009B1564">
        <w:t>priests</w:t>
      </w:r>
      <w:r>
        <w:t xml:space="preserve"> will be John Shields, Rick L</w:t>
      </w:r>
      <w:r w:rsidR="00ED6D89">
        <w:t>awler and Karla Woggon.</w:t>
      </w:r>
    </w:p>
    <w:p w:rsidR="00ED6D89" w:rsidRDefault="00ED6D89">
      <w:r>
        <w:t xml:space="preserve">Scott Jessee and Maggie McCann were nominated to be delegates to the Diocese Convention on November 8, 2025. Chuck Forester made a motion that was seconded by Jeff Beard to approve these delegates. The motion passed. </w:t>
      </w:r>
    </w:p>
    <w:p w:rsidR="00ED6D89" w:rsidRDefault="00ED6D89">
      <w:r>
        <w:t>Respectfully submitted,</w:t>
      </w:r>
    </w:p>
    <w:p w:rsidR="00ED6D89" w:rsidRDefault="00ED6D89">
      <w:r>
        <w:t>Bill Harris</w:t>
      </w:r>
    </w:p>
    <w:p w:rsidR="00ED6D89" w:rsidRPr="008F114A" w:rsidRDefault="00ED6D89">
      <w:r>
        <w:t>Clerk of the Vestry</w:t>
      </w:r>
    </w:p>
    <w:sectPr w:rsidR="00ED6D89" w:rsidRPr="008F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87"/>
    <w:rsid w:val="00171149"/>
    <w:rsid w:val="008F114A"/>
    <w:rsid w:val="009B1564"/>
    <w:rsid w:val="00A65287"/>
    <w:rsid w:val="00ED6D89"/>
    <w:rsid w:val="00FA1A3C"/>
    <w:rsid w:val="00FE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8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8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2025-08-14T03:04:00Z</dcterms:created>
  <dcterms:modified xsi:type="dcterms:W3CDTF">2025-08-14T03:57:00Z</dcterms:modified>
</cp:coreProperties>
</file>