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FE" w:rsidRPr="00092638" w:rsidRDefault="00792FCF" w:rsidP="00176E9E">
      <w:pPr>
        <w:pStyle w:val="Pa31"/>
        <w:spacing w:before="80" w:after="80"/>
        <w:jc w:val="center"/>
        <w:rPr>
          <w:rFonts w:ascii="Courier New" w:hAnsi="Courier New" w:cs="Courier New"/>
          <w:b/>
          <w:color w:val="221E1F"/>
          <w:sz w:val="20"/>
          <w:szCs w:val="22"/>
        </w:rPr>
      </w:pPr>
      <w:r>
        <w:rPr>
          <w:rFonts w:ascii="Courier New" w:hAnsi="Courier New" w:cs="Courier New"/>
          <w:b/>
          <w:color w:val="221E1F"/>
          <w:sz w:val="20"/>
          <w:szCs w:val="22"/>
        </w:rPr>
        <w:t>Copperton Metro Township</w:t>
      </w:r>
      <w:r w:rsidR="00176E9E">
        <w:rPr>
          <w:rFonts w:ascii="Courier New" w:hAnsi="Courier New" w:cs="Courier New"/>
          <w:b/>
          <w:color w:val="221E1F"/>
          <w:sz w:val="20"/>
          <w:szCs w:val="22"/>
        </w:rPr>
        <w:t xml:space="preserve">, </w:t>
      </w:r>
      <w:r w:rsidR="00F73ED1">
        <w:rPr>
          <w:rFonts w:ascii="Courier New" w:hAnsi="Courier New" w:cs="Courier New"/>
          <w:b/>
          <w:color w:val="221E1F"/>
          <w:sz w:val="20"/>
          <w:szCs w:val="22"/>
        </w:rPr>
        <w:t>Utah</w:t>
      </w:r>
    </w:p>
    <w:p w:rsidR="00B53DFE" w:rsidRPr="00D10523" w:rsidRDefault="00B53DFE" w:rsidP="00D10523">
      <w:pPr>
        <w:pStyle w:val="Pa31"/>
        <w:spacing w:before="80" w:after="80"/>
        <w:jc w:val="center"/>
        <w:rPr>
          <w:rFonts w:ascii="Courier New" w:hAnsi="Courier New" w:cs="Courier New"/>
          <w:b/>
          <w:color w:val="221E1F"/>
          <w:sz w:val="20"/>
          <w:szCs w:val="22"/>
        </w:rPr>
      </w:pPr>
      <w:r w:rsidRPr="00D10523">
        <w:rPr>
          <w:rFonts w:ascii="Courier New" w:hAnsi="Courier New" w:cs="Courier New"/>
          <w:b/>
          <w:color w:val="221E1F"/>
          <w:sz w:val="20"/>
          <w:szCs w:val="22"/>
        </w:rPr>
        <w:t>RESOLUTION NO. ___________</w:t>
      </w:r>
      <w:r w:rsidR="00D10523" w:rsidRPr="00D10523">
        <w:rPr>
          <w:rFonts w:ascii="Courier New" w:hAnsi="Courier New" w:cs="Courier New"/>
          <w:b/>
          <w:color w:val="221E1F"/>
          <w:sz w:val="20"/>
          <w:szCs w:val="22"/>
        </w:rPr>
        <w:t>_______</w:t>
      </w:r>
    </w:p>
    <w:p w:rsidR="00B53DFE" w:rsidRPr="00D10523" w:rsidRDefault="00B53DFE" w:rsidP="00B53DFE">
      <w:pPr>
        <w:pStyle w:val="Default"/>
        <w:rPr>
          <w:rFonts w:ascii="Courier New" w:hAnsi="Courier New" w:cs="Courier New"/>
          <w:b/>
          <w:sz w:val="20"/>
          <w:szCs w:val="22"/>
        </w:rPr>
      </w:pPr>
    </w:p>
    <w:p w:rsidR="00B53DFE" w:rsidRPr="00D10523" w:rsidRDefault="001A1555" w:rsidP="00B53DFE">
      <w:pPr>
        <w:pStyle w:val="Pa31"/>
        <w:spacing w:before="80" w:after="80"/>
        <w:rPr>
          <w:rFonts w:ascii="Courier New" w:hAnsi="Courier New" w:cs="Courier New"/>
          <w:b/>
          <w:color w:val="221E1F"/>
          <w:sz w:val="20"/>
          <w:szCs w:val="22"/>
        </w:rPr>
      </w:pPr>
      <w:r w:rsidRPr="00D10523">
        <w:rPr>
          <w:rFonts w:ascii="Courier New" w:hAnsi="Courier New" w:cs="Courier New"/>
          <w:b/>
          <w:color w:val="221E1F"/>
          <w:sz w:val="20"/>
          <w:szCs w:val="22"/>
        </w:rPr>
        <w:t xml:space="preserve">A </w:t>
      </w:r>
      <w:r w:rsidRPr="00176E9E">
        <w:rPr>
          <w:rFonts w:ascii="Courier New" w:hAnsi="Courier New" w:cs="Courier New"/>
          <w:b/>
          <w:color w:val="221E1F"/>
          <w:sz w:val="20"/>
          <w:szCs w:val="22"/>
        </w:rPr>
        <w:t>RESOLUTION OF</w:t>
      </w:r>
      <w:r w:rsidR="00B53DFE" w:rsidRPr="00176E9E">
        <w:rPr>
          <w:rFonts w:ascii="Courier New" w:hAnsi="Courier New" w:cs="Courier New"/>
          <w:b/>
          <w:color w:val="221E1F"/>
          <w:sz w:val="20"/>
          <w:szCs w:val="22"/>
        </w:rPr>
        <w:t xml:space="preserve"> </w:t>
      </w:r>
      <w:r w:rsidR="00792FCF">
        <w:rPr>
          <w:rFonts w:ascii="Courier New" w:hAnsi="Courier New" w:cs="Courier New"/>
          <w:b/>
          <w:color w:val="221E1F"/>
          <w:sz w:val="20"/>
          <w:szCs w:val="22"/>
        </w:rPr>
        <w:t>Copperton Metro Township</w:t>
      </w:r>
      <w:r w:rsidR="00792FCF" w:rsidRPr="00176E9E">
        <w:rPr>
          <w:rFonts w:ascii="Courier New" w:hAnsi="Courier New" w:cs="Courier New"/>
          <w:b/>
          <w:color w:val="221E1F"/>
          <w:sz w:val="20"/>
          <w:szCs w:val="22"/>
        </w:rPr>
        <w:t xml:space="preserve"> </w:t>
      </w:r>
      <w:r w:rsidR="00092638" w:rsidRPr="00176E9E">
        <w:rPr>
          <w:rFonts w:ascii="Courier New" w:hAnsi="Courier New" w:cs="Courier New"/>
          <w:b/>
          <w:color w:val="221E1F"/>
          <w:sz w:val="20"/>
          <w:szCs w:val="22"/>
        </w:rPr>
        <w:t>ADOPTING</w:t>
      </w:r>
      <w:r w:rsidR="00092638">
        <w:rPr>
          <w:rFonts w:ascii="Courier New" w:hAnsi="Courier New" w:cs="Courier New"/>
          <w:b/>
          <w:color w:val="221E1F"/>
          <w:sz w:val="20"/>
          <w:szCs w:val="22"/>
        </w:rPr>
        <w:t xml:space="preserve"> THE</w:t>
      </w:r>
      <w:r w:rsidRPr="00D10523">
        <w:rPr>
          <w:rFonts w:ascii="Courier New" w:hAnsi="Courier New" w:cs="Courier New"/>
          <w:b/>
          <w:color w:val="221E1F"/>
          <w:sz w:val="20"/>
          <w:szCs w:val="22"/>
        </w:rPr>
        <w:t xml:space="preserve"> </w:t>
      </w:r>
      <w:bookmarkStart w:id="0" w:name="_Hlk37061861"/>
      <w:r w:rsidR="00BE27E9">
        <w:rPr>
          <w:rFonts w:ascii="Courier New" w:hAnsi="Courier New" w:cs="Courier New"/>
          <w:b/>
          <w:color w:val="221E1F"/>
          <w:sz w:val="20"/>
          <w:szCs w:val="22"/>
        </w:rPr>
        <w:t>2019 SALT LAKE COUNTY HAZARD MITIGATI</w:t>
      </w:r>
      <w:bookmarkStart w:id="1" w:name="_GoBack"/>
      <w:bookmarkEnd w:id="1"/>
      <w:r w:rsidR="00BE27E9">
        <w:rPr>
          <w:rFonts w:ascii="Courier New" w:hAnsi="Courier New" w:cs="Courier New"/>
          <w:b/>
          <w:color w:val="221E1F"/>
          <w:sz w:val="20"/>
          <w:szCs w:val="22"/>
        </w:rPr>
        <w:t>ON PLAN</w:t>
      </w:r>
      <w:bookmarkEnd w:id="0"/>
    </w:p>
    <w:p w:rsidR="00B53DFE" w:rsidRPr="001A1555" w:rsidRDefault="00B53DFE" w:rsidP="00B53DFE">
      <w:pPr>
        <w:pStyle w:val="Default"/>
        <w:rPr>
          <w:rFonts w:ascii="Courier New" w:hAnsi="Courier New" w:cs="Courier New"/>
          <w:sz w:val="20"/>
          <w:szCs w:val="22"/>
        </w:rPr>
      </w:pPr>
    </w:p>
    <w:p w:rsidR="00B53DFE" w:rsidRPr="00792FCF" w:rsidRDefault="00F50172" w:rsidP="00D10523">
      <w:pPr>
        <w:pStyle w:val="Pa31"/>
        <w:spacing w:before="80" w:after="80"/>
        <w:ind w:firstLine="720"/>
        <w:rPr>
          <w:rFonts w:ascii="Courier New" w:hAnsi="Courier New" w:cs="Courier New"/>
          <w:color w:val="221E1F"/>
          <w:sz w:val="20"/>
          <w:szCs w:val="22"/>
        </w:rPr>
      </w:pPr>
      <w:r w:rsidRPr="00792FCF">
        <w:rPr>
          <w:rFonts w:ascii="Courier New" w:hAnsi="Courier New" w:cs="Courier New"/>
          <w:color w:val="221E1F"/>
          <w:sz w:val="20"/>
          <w:szCs w:val="22"/>
        </w:rPr>
        <w:t xml:space="preserve">WHEREAS </w:t>
      </w:r>
      <w:r w:rsidR="00792FCF" w:rsidRPr="00792FCF">
        <w:rPr>
          <w:rFonts w:ascii="Courier New" w:hAnsi="Courier New" w:cs="Courier New"/>
          <w:color w:val="221E1F"/>
          <w:sz w:val="20"/>
          <w:szCs w:val="22"/>
        </w:rPr>
        <w:t>Copperton Metro Township</w:t>
      </w:r>
      <w:r w:rsidR="00792FCF" w:rsidRPr="00792FCF">
        <w:rPr>
          <w:rFonts w:ascii="Courier New" w:hAnsi="Courier New" w:cs="Courier New"/>
          <w:color w:val="221E1F"/>
          <w:sz w:val="20"/>
          <w:szCs w:val="22"/>
        </w:rPr>
        <w:t xml:space="preserve"> </w:t>
      </w:r>
      <w:r w:rsidR="00B53DFE" w:rsidRPr="00792FCF">
        <w:rPr>
          <w:rFonts w:ascii="Courier New" w:hAnsi="Courier New" w:cs="Courier New"/>
          <w:color w:val="221E1F"/>
          <w:sz w:val="20"/>
          <w:szCs w:val="22"/>
        </w:rPr>
        <w:t xml:space="preserve">recognizes the threat that natural hazards pose to people and property within </w:t>
      </w:r>
      <w:r w:rsidR="00792FCF" w:rsidRPr="00792FCF">
        <w:rPr>
          <w:rFonts w:ascii="Courier New" w:hAnsi="Courier New" w:cs="Courier New"/>
          <w:color w:val="221E1F"/>
          <w:sz w:val="20"/>
          <w:szCs w:val="22"/>
        </w:rPr>
        <w:t>Copperton Metro Township</w:t>
      </w:r>
      <w:r w:rsidR="00B53DFE" w:rsidRPr="00792FCF">
        <w:rPr>
          <w:rFonts w:ascii="Courier New" w:hAnsi="Courier New" w:cs="Courier New"/>
          <w:color w:val="221E1F"/>
          <w:sz w:val="20"/>
          <w:szCs w:val="22"/>
        </w:rPr>
        <w:t xml:space="preserve">; and </w:t>
      </w:r>
    </w:p>
    <w:p w:rsidR="00B53DFE" w:rsidRPr="00792FCF" w:rsidRDefault="00B53DFE" w:rsidP="00B53DFE">
      <w:pPr>
        <w:pStyle w:val="Default"/>
        <w:rPr>
          <w:rFonts w:ascii="Courier New" w:hAnsi="Courier New" w:cs="Courier New"/>
          <w:sz w:val="20"/>
          <w:szCs w:val="22"/>
        </w:rPr>
      </w:pPr>
    </w:p>
    <w:p w:rsidR="00B53DFE" w:rsidRPr="00792FCF" w:rsidRDefault="00F50172" w:rsidP="00D10523">
      <w:pPr>
        <w:pStyle w:val="Pa31"/>
        <w:spacing w:before="80" w:after="80"/>
        <w:ind w:firstLine="720"/>
        <w:rPr>
          <w:rFonts w:ascii="Courier New" w:hAnsi="Courier New" w:cs="Courier New"/>
          <w:color w:val="221E1F"/>
          <w:sz w:val="20"/>
          <w:szCs w:val="22"/>
        </w:rPr>
      </w:pPr>
      <w:r w:rsidRPr="00792FCF">
        <w:rPr>
          <w:rFonts w:ascii="Courier New" w:hAnsi="Courier New" w:cs="Courier New"/>
          <w:color w:val="221E1F"/>
          <w:sz w:val="20"/>
          <w:szCs w:val="22"/>
        </w:rPr>
        <w:t xml:space="preserve">WHEREAS </w:t>
      </w:r>
      <w:r w:rsidR="00176E9E" w:rsidRPr="00792FCF">
        <w:rPr>
          <w:rFonts w:ascii="Courier New" w:hAnsi="Courier New" w:cs="Courier New"/>
          <w:color w:val="221E1F"/>
          <w:sz w:val="20"/>
          <w:szCs w:val="22"/>
        </w:rPr>
        <w:t xml:space="preserve">the </w:t>
      </w:r>
      <w:r w:rsidR="00792FCF" w:rsidRPr="00792FCF">
        <w:rPr>
          <w:rFonts w:ascii="Courier New" w:hAnsi="Courier New" w:cs="Courier New"/>
          <w:color w:val="221E1F"/>
          <w:sz w:val="20"/>
          <w:szCs w:val="22"/>
        </w:rPr>
        <w:t>Copperton Metro Township</w:t>
      </w:r>
      <w:r w:rsidR="00792FCF" w:rsidRPr="00792FCF">
        <w:rPr>
          <w:rFonts w:ascii="Courier New" w:hAnsi="Courier New" w:cs="Courier New"/>
          <w:color w:val="221E1F"/>
          <w:sz w:val="20"/>
          <w:szCs w:val="22"/>
        </w:rPr>
        <w:t xml:space="preserve"> </w:t>
      </w:r>
      <w:r w:rsidR="00D10523" w:rsidRPr="00792FCF">
        <w:rPr>
          <w:rFonts w:ascii="Courier New" w:hAnsi="Courier New" w:cs="Courier New"/>
          <w:color w:val="221E1F"/>
          <w:sz w:val="20"/>
          <w:szCs w:val="22"/>
        </w:rPr>
        <w:t>has participated in the creation of</w:t>
      </w:r>
      <w:r w:rsidR="00B53DFE" w:rsidRPr="00792FCF">
        <w:rPr>
          <w:rFonts w:ascii="Courier New" w:hAnsi="Courier New" w:cs="Courier New"/>
          <w:color w:val="221E1F"/>
          <w:sz w:val="20"/>
          <w:szCs w:val="22"/>
        </w:rPr>
        <w:t xml:space="preserve"> a multi-hazard mitigation plan, hereby known as </w:t>
      </w:r>
      <w:r w:rsidR="001A1555" w:rsidRPr="00792FCF">
        <w:rPr>
          <w:rFonts w:ascii="Courier New" w:hAnsi="Courier New" w:cs="Courier New"/>
          <w:color w:val="221E1F"/>
          <w:sz w:val="20"/>
          <w:szCs w:val="22"/>
        </w:rPr>
        <w:t xml:space="preserve">the </w:t>
      </w:r>
      <w:bookmarkStart w:id="2" w:name="_Hlk37061905"/>
      <w:r w:rsidR="00BE27E9" w:rsidRPr="00792FCF">
        <w:rPr>
          <w:rFonts w:ascii="Courier New" w:hAnsi="Courier New" w:cs="Courier New"/>
          <w:color w:val="221E1F"/>
          <w:sz w:val="20"/>
          <w:szCs w:val="22"/>
        </w:rPr>
        <w:t xml:space="preserve">2019 Salt Lake County Hazard Mitigation Plan </w:t>
      </w:r>
      <w:bookmarkEnd w:id="2"/>
      <w:r w:rsidR="00B53DFE" w:rsidRPr="00792FCF">
        <w:rPr>
          <w:rFonts w:ascii="Courier New" w:hAnsi="Courier New" w:cs="Courier New"/>
          <w:color w:val="221E1F"/>
          <w:sz w:val="20"/>
          <w:szCs w:val="22"/>
        </w:rPr>
        <w:t xml:space="preserve">in accordance with the Disaster Mitigation Act of 2000; and </w:t>
      </w:r>
    </w:p>
    <w:p w:rsidR="00B53DFE" w:rsidRPr="00792FCF" w:rsidRDefault="00B53DFE" w:rsidP="00B53DFE">
      <w:pPr>
        <w:pStyle w:val="Default"/>
        <w:rPr>
          <w:rFonts w:ascii="Courier New" w:hAnsi="Courier New" w:cs="Courier New"/>
          <w:sz w:val="20"/>
          <w:szCs w:val="22"/>
        </w:rPr>
      </w:pPr>
    </w:p>
    <w:p w:rsidR="00B53DFE" w:rsidRPr="00792FCF" w:rsidRDefault="00B53DFE" w:rsidP="00D10523">
      <w:pPr>
        <w:pStyle w:val="Pa31"/>
        <w:spacing w:before="80" w:after="80"/>
        <w:ind w:firstLine="720"/>
        <w:rPr>
          <w:rFonts w:ascii="Courier New" w:hAnsi="Courier New" w:cs="Courier New"/>
          <w:color w:val="221E1F"/>
          <w:sz w:val="20"/>
          <w:szCs w:val="22"/>
        </w:rPr>
      </w:pPr>
      <w:r w:rsidRPr="00792FCF">
        <w:rPr>
          <w:rFonts w:ascii="Courier New" w:hAnsi="Courier New" w:cs="Courier New"/>
          <w:color w:val="221E1F"/>
          <w:sz w:val="20"/>
          <w:szCs w:val="22"/>
        </w:rPr>
        <w:t xml:space="preserve">WHEREAS </w:t>
      </w:r>
      <w:r w:rsidR="00247CAA" w:rsidRPr="00792FCF">
        <w:rPr>
          <w:rFonts w:ascii="Courier New" w:hAnsi="Courier New" w:cs="Courier New"/>
          <w:color w:val="221E1F"/>
          <w:sz w:val="20"/>
          <w:szCs w:val="22"/>
        </w:rPr>
        <w:t xml:space="preserve">the 2019 Salt Lake County Hazard Mitigation Plan </w:t>
      </w:r>
      <w:r w:rsidRPr="00792FCF">
        <w:rPr>
          <w:rFonts w:ascii="Courier New" w:hAnsi="Courier New" w:cs="Courier New"/>
          <w:color w:val="221E1F"/>
          <w:sz w:val="20"/>
          <w:szCs w:val="22"/>
        </w:rPr>
        <w:t xml:space="preserve">identifies mitigation goals and actions to reduce or eliminate long-term risk to people and property in </w:t>
      </w:r>
      <w:r w:rsidR="00792FCF" w:rsidRPr="00792FCF">
        <w:rPr>
          <w:rFonts w:ascii="Courier New" w:hAnsi="Courier New" w:cs="Courier New"/>
          <w:color w:val="221E1F"/>
          <w:sz w:val="20"/>
          <w:szCs w:val="22"/>
        </w:rPr>
        <w:t>Copperton Metro Township</w:t>
      </w:r>
      <w:r w:rsidR="00792FCF" w:rsidRPr="00792FCF">
        <w:rPr>
          <w:rFonts w:ascii="Courier New" w:hAnsi="Courier New" w:cs="Courier New"/>
          <w:color w:val="221E1F"/>
          <w:sz w:val="20"/>
          <w:szCs w:val="22"/>
        </w:rPr>
        <w:t xml:space="preserve"> </w:t>
      </w:r>
      <w:r w:rsidRPr="00792FCF">
        <w:rPr>
          <w:rFonts w:ascii="Courier New" w:hAnsi="Courier New" w:cs="Courier New"/>
          <w:color w:val="221E1F"/>
          <w:sz w:val="20"/>
          <w:szCs w:val="22"/>
        </w:rPr>
        <w:t xml:space="preserve">from the impacts of future hazards and disasters; and </w:t>
      </w:r>
    </w:p>
    <w:p w:rsidR="00B53DFE" w:rsidRPr="00792FCF" w:rsidRDefault="00B53DFE" w:rsidP="00B53DFE">
      <w:pPr>
        <w:pStyle w:val="Default"/>
        <w:rPr>
          <w:rFonts w:ascii="Courier New" w:hAnsi="Courier New" w:cs="Courier New"/>
          <w:sz w:val="20"/>
          <w:szCs w:val="22"/>
        </w:rPr>
      </w:pPr>
    </w:p>
    <w:p w:rsidR="00B53DFE" w:rsidRPr="00792FCF" w:rsidRDefault="00F50172" w:rsidP="00D10523">
      <w:pPr>
        <w:pStyle w:val="Pa31"/>
        <w:spacing w:before="80" w:after="80"/>
        <w:ind w:firstLine="720"/>
        <w:rPr>
          <w:rFonts w:ascii="Courier New" w:hAnsi="Courier New" w:cs="Courier New"/>
          <w:color w:val="221E1F"/>
          <w:sz w:val="20"/>
          <w:szCs w:val="22"/>
        </w:rPr>
      </w:pPr>
      <w:r w:rsidRPr="00792FCF">
        <w:rPr>
          <w:rFonts w:ascii="Courier New" w:hAnsi="Courier New" w:cs="Courier New"/>
          <w:color w:val="221E1F"/>
          <w:sz w:val="20"/>
          <w:szCs w:val="22"/>
        </w:rPr>
        <w:t xml:space="preserve">WHEREAS adoption by </w:t>
      </w:r>
      <w:r w:rsidR="00792FCF" w:rsidRPr="00792FCF">
        <w:rPr>
          <w:rFonts w:ascii="Courier New" w:hAnsi="Courier New" w:cs="Courier New"/>
          <w:color w:val="221E1F"/>
          <w:sz w:val="20"/>
          <w:szCs w:val="22"/>
        </w:rPr>
        <w:t>Copperton Metro Township</w:t>
      </w:r>
      <w:r w:rsidR="00792FCF" w:rsidRPr="00792FCF">
        <w:rPr>
          <w:rFonts w:ascii="Courier New" w:hAnsi="Courier New" w:cs="Courier New"/>
          <w:color w:val="221E1F"/>
          <w:sz w:val="20"/>
          <w:szCs w:val="22"/>
        </w:rPr>
        <w:t xml:space="preserve"> </w:t>
      </w:r>
      <w:r w:rsidR="00B53DFE" w:rsidRPr="00792FCF">
        <w:rPr>
          <w:rFonts w:ascii="Courier New" w:hAnsi="Courier New" w:cs="Courier New"/>
          <w:color w:val="221E1F"/>
          <w:sz w:val="20"/>
          <w:szCs w:val="22"/>
        </w:rPr>
        <w:t>demon</w:t>
      </w:r>
      <w:r w:rsidR="00D10523" w:rsidRPr="00792FCF">
        <w:rPr>
          <w:rFonts w:ascii="Courier New" w:hAnsi="Courier New" w:cs="Courier New"/>
          <w:color w:val="221E1F"/>
          <w:sz w:val="20"/>
          <w:szCs w:val="22"/>
        </w:rPr>
        <w:t xml:space="preserve">strates their commitment to </w:t>
      </w:r>
      <w:r w:rsidR="00B53DFE" w:rsidRPr="00792FCF">
        <w:rPr>
          <w:rFonts w:ascii="Courier New" w:hAnsi="Courier New" w:cs="Courier New"/>
          <w:color w:val="221E1F"/>
          <w:sz w:val="20"/>
          <w:szCs w:val="22"/>
        </w:rPr>
        <w:t xml:space="preserve">hazard mitigation and achieving the goals outlined in the </w:t>
      </w:r>
      <w:r w:rsidR="00247CAA" w:rsidRPr="00792FCF">
        <w:rPr>
          <w:rFonts w:ascii="Courier New" w:hAnsi="Courier New" w:cs="Courier New"/>
          <w:color w:val="221E1F"/>
          <w:sz w:val="20"/>
          <w:szCs w:val="22"/>
        </w:rPr>
        <w:t>2019 Salt Lake County Hazard Mitigation Plan</w:t>
      </w:r>
    </w:p>
    <w:p w:rsidR="00B53DFE" w:rsidRPr="00792FCF" w:rsidRDefault="00B53DFE" w:rsidP="00B53DFE">
      <w:pPr>
        <w:pStyle w:val="Default"/>
        <w:rPr>
          <w:rFonts w:ascii="Courier New" w:hAnsi="Courier New" w:cs="Courier New"/>
          <w:sz w:val="20"/>
          <w:szCs w:val="22"/>
        </w:rPr>
      </w:pPr>
    </w:p>
    <w:p w:rsidR="00B53DFE" w:rsidRPr="00792FCF" w:rsidRDefault="00B53DFE" w:rsidP="00B53DFE">
      <w:pPr>
        <w:pStyle w:val="Pa31"/>
        <w:spacing w:before="80" w:after="80"/>
        <w:rPr>
          <w:rFonts w:ascii="Courier New" w:hAnsi="Courier New" w:cs="Courier New"/>
          <w:color w:val="221E1F"/>
          <w:sz w:val="20"/>
          <w:szCs w:val="22"/>
        </w:rPr>
      </w:pPr>
      <w:r w:rsidRPr="00792FCF">
        <w:rPr>
          <w:rFonts w:ascii="Courier New" w:hAnsi="Courier New" w:cs="Courier New"/>
          <w:color w:val="221E1F"/>
          <w:sz w:val="20"/>
          <w:szCs w:val="22"/>
        </w:rPr>
        <w:t>NOW T</w:t>
      </w:r>
      <w:r w:rsidR="00F50172" w:rsidRPr="00792FCF">
        <w:rPr>
          <w:rFonts w:ascii="Courier New" w:hAnsi="Courier New" w:cs="Courier New"/>
          <w:color w:val="221E1F"/>
          <w:sz w:val="20"/>
          <w:szCs w:val="22"/>
        </w:rPr>
        <w:t>HEREFORE, BE IT RESOLVED BY</w:t>
      </w:r>
      <w:r w:rsidR="00176E9E" w:rsidRPr="00792FCF">
        <w:rPr>
          <w:rFonts w:ascii="Courier New" w:hAnsi="Courier New" w:cs="Courier New"/>
          <w:color w:val="221E1F"/>
          <w:sz w:val="20"/>
          <w:szCs w:val="22"/>
        </w:rPr>
        <w:t xml:space="preserve"> </w:t>
      </w:r>
      <w:r w:rsidR="00792FCF" w:rsidRPr="00792FCF">
        <w:rPr>
          <w:rFonts w:ascii="Courier New" w:hAnsi="Courier New" w:cs="Courier New"/>
          <w:color w:val="221E1F"/>
          <w:sz w:val="20"/>
          <w:szCs w:val="22"/>
        </w:rPr>
        <w:t>Copperton Metro Township</w:t>
      </w:r>
      <w:r w:rsidR="00ED6674" w:rsidRPr="00792FCF">
        <w:rPr>
          <w:rFonts w:ascii="Courier New" w:hAnsi="Courier New" w:cs="Courier New"/>
          <w:color w:val="221E1F"/>
          <w:sz w:val="20"/>
          <w:szCs w:val="22"/>
        </w:rPr>
        <w:t>, UTAH</w:t>
      </w:r>
      <w:r w:rsidRPr="00792FCF">
        <w:rPr>
          <w:rFonts w:ascii="Courier New" w:hAnsi="Courier New" w:cs="Courier New"/>
          <w:color w:val="221E1F"/>
          <w:sz w:val="20"/>
          <w:szCs w:val="22"/>
        </w:rPr>
        <w:t xml:space="preserve">, THAT: </w:t>
      </w:r>
    </w:p>
    <w:p w:rsidR="00B53DFE" w:rsidRPr="00792FCF" w:rsidRDefault="00B53DFE" w:rsidP="00B53DFE">
      <w:pPr>
        <w:pStyle w:val="Default"/>
        <w:rPr>
          <w:rFonts w:ascii="Courier New" w:hAnsi="Courier New" w:cs="Courier New"/>
          <w:sz w:val="20"/>
          <w:szCs w:val="22"/>
        </w:rPr>
      </w:pPr>
    </w:p>
    <w:p w:rsidR="00B53DFE" w:rsidRPr="001A1555" w:rsidRDefault="00792FCF" w:rsidP="00B53DFE">
      <w:pPr>
        <w:pStyle w:val="Pa31"/>
        <w:spacing w:before="80" w:after="80"/>
        <w:rPr>
          <w:rFonts w:ascii="Courier New" w:hAnsi="Courier New" w:cs="Courier New"/>
          <w:color w:val="221E1F"/>
          <w:sz w:val="20"/>
          <w:szCs w:val="22"/>
        </w:rPr>
      </w:pPr>
      <w:r w:rsidRPr="00792FCF">
        <w:rPr>
          <w:rFonts w:ascii="Courier New" w:hAnsi="Courier New" w:cs="Courier New"/>
          <w:color w:val="221E1F"/>
          <w:sz w:val="20"/>
          <w:szCs w:val="22"/>
        </w:rPr>
        <w:t>Copperton Metro Township</w:t>
      </w:r>
      <w:r w:rsidRPr="00792FCF">
        <w:rPr>
          <w:rFonts w:ascii="Courier New" w:hAnsi="Courier New" w:cs="Courier New"/>
          <w:color w:val="221E1F"/>
          <w:sz w:val="20"/>
          <w:szCs w:val="22"/>
        </w:rPr>
        <w:t xml:space="preserve"> </w:t>
      </w:r>
      <w:r w:rsidR="00B53DFE" w:rsidRPr="00792FCF">
        <w:rPr>
          <w:rFonts w:ascii="Courier New" w:hAnsi="Courier New" w:cs="Courier New"/>
          <w:color w:val="221E1F"/>
          <w:sz w:val="20"/>
          <w:szCs w:val="22"/>
        </w:rPr>
        <w:t>adopts the</w:t>
      </w:r>
      <w:r w:rsidR="00B53DFE" w:rsidRPr="001A1555">
        <w:rPr>
          <w:rFonts w:ascii="Courier New" w:hAnsi="Courier New" w:cs="Courier New"/>
          <w:color w:val="221E1F"/>
          <w:sz w:val="20"/>
          <w:szCs w:val="22"/>
        </w:rPr>
        <w:t xml:space="preserve"> </w:t>
      </w:r>
      <w:r w:rsidR="00247CAA" w:rsidRPr="00247CAA">
        <w:rPr>
          <w:rFonts w:ascii="Courier New" w:hAnsi="Courier New" w:cs="Courier New"/>
          <w:color w:val="221E1F"/>
          <w:sz w:val="20"/>
          <w:szCs w:val="22"/>
        </w:rPr>
        <w:t>2019 Salt Lake County Hazard Mitigation Plan</w:t>
      </w:r>
    </w:p>
    <w:p w:rsidR="00B53DFE" w:rsidRPr="001A1555" w:rsidRDefault="00B53DFE" w:rsidP="00B53DFE">
      <w:pPr>
        <w:pStyle w:val="Default"/>
        <w:rPr>
          <w:rFonts w:ascii="Courier New" w:hAnsi="Courier New" w:cs="Courier New"/>
          <w:sz w:val="20"/>
          <w:szCs w:val="22"/>
        </w:rPr>
      </w:pPr>
    </w:p>
    <w:p w:rsidR="00D10523" w:rsidRPr="00E1646F" w:rsidRDefault="00D10523" w:rsidP="00D10523">
      <w:pPr>
        <w:ind w:firstLine="0"/>
        <w:rPr>
          <w:rFonts w:ascii="CourierPS" w:hAnsi="CourierPS"/>
          <w:sz w:val="20"/>
          <w:szCs w:val="20"/>
        </w:rPr>
      </w:pPr>
      <w:r w:rsidRPr="00E1646F">
        <w:rPr>
          <w:rFonts w:ascii="CourierPS" w:hAnsi="CourierPS"/>
          <w:sz w:val="20"/>
          <w:szCs w:val="20"/>
        </w:rPr>
        <w:t>This resolution shall be effective on the date it is adopted.</w:t>
      </w:r>
    </w:p>
    <w:p w:rsidR="00D10523" w:rsidRPr="00E1646F" w:rsidRDefault="00D10523" w:rsidP="00D10523">
      <w:pPr>
        <w:ind w:firstLine="0"/>
        <w:rPr>
          <w:rFonts w:ascii="CourierPS" w:hAnsi="CourierPS"/>
          <w:sz w:val="20"/>
          <w:szCs w:val="20"/>
        </w:rPr>
      </w:pPr>
    </w:p>
    <w:p w:rsidR="00D10523" w:rsidRPr="00E1646F" w:rsidRDefault="00D10523" w:rsidP="00D10523">
      <w:pPr>
        <w:ind w:firstLine="0"/>
        <w:rPr>
          <w:rFonts w:ascii="CourierPS" w:hAnsi="CourierPS"/>
          <w:sz w:val="20"/>
          <w:szCs w:val="20"/>
        </w:rPr>
      </w:pPr>
      <w:r w:rsidRPr="00E1646F">
        <w:rPr>
          <w:rFonts w:ascii="CourierPS" w:hAnsi="CourierPS"/>
          <w:sz w:val="20"/>
          <w:szCs w:val="20"/>
        </w:rPr>
        <w:tab/>
        <w:t xml:space="preserve">DATED this _______ </w:t>
      </w:r>
      <w:r>
        <w:rPr>
          <w:rFonts w:ascii="CourierPS" w:hAnsi="CourierPS"/>
          <w:sz w:val="20"/>
          <w:szCs w:val="20"/>
        </w:rPr>
        <w:t xml:space="preserve">day of ___________________, </w:t>
      </w:r>
      <w:r w:rsidR="00CE653B">
        <w:rPr>
          <w:rFonts w:ascii="CourierPS" w:hAnsi="CourierPS"/>
          <w:sz w:val="20"/>
          <w:szCs w:val="20"/>
        </w:rPr>
        <w:t>20</w:t>
      </w:r>
      <w:r w:rsidR="00247CAA">
        <w:rPr>
          <w:rFonts w:ascii="CourierPS" w:hAnsi="CourierPS"/>
          <w:sz w:val="20"/>
          <w:szCs w:val="20"/>
        </w:rPr>
        <w:t>20</w:t>
      </w:r>
      <w:r w:rsidRPr="00E1646F">
        <w:rPr>
          <w:rFonts w:ascii="CourierPS" w:hAnsi="CourierPS"/>
          <w:sz w:val="20"/>
          <w:szCs w:val="20"/>
        </w:rPr>
        <w:t>.</w:t>
      </w:r>
    </w:p>
    <w:p w:rsidR="00D10523" w:rsidRDefault="00D10523" w:rsidP="00D10523">
      <w:pPr>
        <w:ind w:firstLine="0"/>
        <w:rPr>
          <w:rFonts w:ascii="CourierPS" w:hAnsi="CourierPS"/>
          <w:sz w:val="20"/>
          <w:szCs w:val="20"/>
        </w:rPr>
      </w:pPr>
    </w:p>
    <w:p w:rsidR="00D10523" w:rsidRPr="00E1646F" w:rsidRDefault="00D10523" w:rsidP="00D10523">
      <w:pPr>
        <w:ind w:firstLine="0"/>
        <w:rPr>
          <w:rFonts w:ascii="CourierPS" w:hAnsi="CourierPS"/>
          <w:sz w:val="20"/>
          <w:szCs w:val="20"/>
        </w:rPr>
      </w:pPr>
    </w:p>
    <w:p w:rsidR="00D10523" w:rsidRPr="00E1646F" w:rsidRDefault="00D10523" w:rsidP="00D10523">
      <w:pPr>
        <w:ind w:firstLine="0"/>
        <w:jc w:val="right"/>
        <w:rPr>
          <w:rFonts w:ascii="CourierPS" w:hAnsi="CourierPS"/>
          <w:sz w:val="20"/>
          <w:szCs w:val="20"/>
        </w:rPr>
      </w:pPr>
      <w:r w:rsidRPr="00E1646F">
        <w:rPr>
          <w:rFonts w:ascii="CourierPS" w:hAnsi="CourierPS"/>
          <w:sz w:val="20"/>
          <w:szCs w:val="20"/>
        </w:rPr>
        <w:tab/>
      </w:r>
      <w:r w:rsidRPr="00E1646F">
        <w:rPr>
          <w:rFonts w:ascii="CourierPS" w:hAnsi="CourierPS"/>
          <w:sz w:val="20"/>
          <w:szCs w:val="20"/>
        </w:rPr>
        <w:tab/>
      </w:r>
      <w:r w:rsidRPr="00E1646F">
        <w:rPr>
          <w:rFonts w:ascii="CourierPS" w:hAnsi="CourierPS"/>
          <w:sz w:val="20"/>
          <w:szCs w:val="20"/>
        </w:rPr>
        <w:tab/>
      </w:r>
      <w:r w:rsidRPr="00E1646F">
        <w:rPr>
          <w:rFonts w:ascii="CourierPS" w:hAnsi="CourierPS"/>
          <w:sz w:val="20"/>
          <w:szCs w:val="20"/>
        </w:rPr>
        <w:tab/>
      </w:r>
      <w:r w:rsidRPr="00E1646F">
        <w:rPr>
          <w:rFonts w:ascii="CourierPS" w:hAnsi="CourierPS"/>
          <w:sz w:val="20"/>
          <w:szCs w:val="20"/>
        </w:rPr>
        <w:tab/>
        <w:t>________________________________</w:t>
      </w:r>
    </w:p>
    <w:p w:rsidR="00D10523" w:rsidRPr="00E1646F" w:rsidRDefault="00D10523" w:rsidP="00D10523">
      <w:pPr>
        <w:ind w:firstLine="0"/>
        <w:jc w:val="right"/>
        <w:rPr>
          <w:rFonts w:ascii="CourierPS" w:hAnsi="CourierPS"/>
          <w:sz w:val="20"/>
          <w:szCs w:val="20"/>
        </w:rPr>
      </w:pPr>
      <w:r w:rsidRPr="00E1646F">
        <w:rPr>
          <w:rFonts w:ascii="CourierPS" w:hAnsi="CourierPS"/>
          <w:sz w:val="20"/>
          <w:szCs w:val="20"/>
        </w:rPr>
        <w:tab/>
      </w:r>
      <w:r w:rsidRPr="00E1646F">
        <w:rPr>
          <w:rFonts w:ascii="CourierPS" w:hAnsi="CourierPS"/>
          <w:sz w:val="20"/>
          <w:szCs w:val="20"/>
        </w:rPr>
        <w:tab/>
      </w:r>
      <w:r w:rsidRPr="00E1646F">
        <w:rPr>
          <w:rFonts w:ascii="CourierPS" w:hAnsi="CourierPS"/>
          <w:sz w:val="20"/>
          <w:szCs w:val="20"/>
        </w:rPr>
        <w:tab/>
      </w:r>
      <w:r w:rsidRPr="00E1646F">
        <w:rPr>
          <w:rFonts w:ascii="CourierPS" w:hAnsi="CourierPS"/>
          <w:sz w:val="20"/>
          <w:szCs w:val="20"/>
        </w:rPr>
        <w:tab/>
      </w:r>
      <w:r w:rsidRPr="00E1646F">
        <w:rPr>
          <w:rFonts w:ascii="CourierPS" w:hAnsi="CourierPS"/>
          <w:sz w:val="20"/>
          <w:szCs w:val="20"/>
        </w:rPr>
        <w:tab/>
      </w:r>
      <w:r w:rsidRPr="00E1646F">
        <w:rPr>
          <w:rFonts w:ascii="CourierPS" w:hAnsi="CourierPS"/>
          <w:sz w:val="20"/>
          <w:szCs w:val="20"/>
        </w:rPr>
        <w:tab/>
        <w:t>Signed</w:t>
      </w:r>
    </w:p>
    <w:p w:rsidR="00D10523" w:rsidRPr="00E1646F" w:rsidRDefault="00D10523" w:rsidP="00D10523">
      <w:pPr>
        <w:ind w:firstLine="0"/>
        <w:jc w:val="right"/>
        <w:rPr>
          <w:rFonts w:ascii="CourierPS" w:hAnsi="CourierPS"/>
          <w:sz w:val="20"/>
          <w:szCs w:val="20"/>
        </w:rPr>
      </w:pPr>
    </w:p>
    <w:p w:rsidR="00D10523" w:rsidRPr="00E1646F" w:rsidRDefault="00D10523" w:rsidP="00D10523">
      <w:pPr>
        <w:ind w:firstLine="0"/>
        <w:jc w:val="right"/>
        <w:rPr>
          <w:rFonts w:ascii="CourierPS" w:hAnsi="CourierPS"/>
          <w:sz w:val="20"/>
          <w:szCs w:val="20"/>
        </w:rPr>
      </w:pPr>
      <w:r w:rsidRPr="00E1646F">
        <w:rPr>
          <w:rFonts w:ascii="CourierPS" w:hAnsi="CourierPS"/>
          <w:sz w:val="20"/>
          <w:szCs w:val="20"/>
        </w:rPr>
        <w:t>________________________________</w:t>
      </w:r>
    </w:p>
    <w:p w:rsidR="00D10523" w:rsidRPr="00E1646F" w:rsidRDefault="00D10523" w:rsidP="00D10523">
      <w:pPr>
        <w:ind w:firstLine="0"/>
        <w:jc w:val="right"/>
        <w:rPr>
          <w:rFonts w:ascii="CourierPS" w:hAnsi="CourierPS"/>
          <w:sz w:val="20"/>
          <w:szCs w:val="20"/>
        </w:rPr>
      </w:pPr>
      <w:r w:rsidRPr="00E1646F">
        <w:rPr>
          <w:rFonts w:ascii="CourierPS" w:hAnsi="CourierPS"/>
          <w:sz w:val="20"/>
          <w:szCs w:val="20"/>
        </w:rPr>
        <w:t>Printed Name and Title</w:t>
      </w:r>
    </w:p>
    <w:p w:rsidR="00D10523" w:rsidRPr="00E1646F" w:rsidRDefault="00D10523" w:rsidP="00D10523">
      <w:pPr>
        <w:ind w:firstLine="0"/>
        <w:jc w:val="right"/>
        <w:rPr>
          <w:rFonts w:ascii="CourierPS" w:hAnsi="CourierPS"/>
          <w:sz w:val="20"/>
          <w:szCs w:val="20"/>
        </w:rPr>
      </w:pPr>
    </w:p>
    <w:p w:rsidR="00D10523" w:rsidRPr="00E1646F" w:rsidRDefault="00D10523" w:rsidP="00D10523">
      <w:pPr>
        <w:ind w:firstLine="0"/>
        <w:jc w:val="right"/>
        <w:rPr>
          <w:rFonts w:ascii="CourierPS" w:hAnsi="CourierPS"/>
          <w:sz w:val="20"/>
          <w:szCs w:val="20"/>
        </w:rPr>
      </w:pPr>
      <w:r w:rsidRPr="00E1646F">
        <w:rPr>
          <w:rFonts w:ascii="CourierPS" w:hAnsi="CourierPS"/>
          <w:sz w:val="20"/>
          <w:szCs w:val="20"/>
        </w:rPr>
        <w:t>________________________________</w:t>
      </w:r>
    </w:p>
    <w:p w:rsidR="00D10523" w:rsidRPr="00E1646F" w:rsidRDefault="00D10523" w:rsidP="00D10523">
      <w:pPr>
        <w:ind w:firstLine="0"/>
        <w:jc w:val="right"/>
        <w:rPr>
          <w:rFonts w:ascii="CourierPS" w:hAnsi="CourierPS"/>
          <w:sz w:val="20"/>
          <w:szCs w:val="20"/>
        </w:rPr>
      </w:pPr>
      <w:r w:rsidRPr="00E1646F">
        <w:rPr>
          <w:rFonts w:ascii="CourierPS" w:hAnsi="CourierPS"/>
          <w:sz w:val="20"/>
          <w:szCs w:val="20"/>
        </w:rPr>
        <w:t>Jurisdiction Name</w:t>
      </w:r>
    </w:p>
    <w:p w:rsidR="00D10523" w:rsidRDefault="00D10523" w:rsidP="00D10523">
      <w:pPr>
        <w:ind w:firstLine="0"/>
        <w:rPr>
          <w:rFonts w:ascii="CourierPS" w:hAnsi="CourierPS"/>
          <w:sz w:val="20"/>
          <w:szCs w:val="20"/>
        </w:rPr>
      </w:pPr>
      <w:r w:rsidRPr="00E1646F">
        <w:rPr>
          <w:rFonts w:ascii="CourierPS" w:hAnsi="CourierPS"/>
          <w:sz w:val="20"/>
          <w:szCs w:val="20"/>
        </w:rPr>
        <w:t>ATTEST</w:t>
      </w:r>
    </w:p>
    <w:p w:rsidR="00D10523" w:rsidRPr="00E1646F" w:rsidRDefault="00D10523" w:rsidP="00D10523">
      <w:pPr>
        <w:ind w:firstLine="0"/>
        <w:rPr>
          <w:rFonts w:ascii="CourierPS" w:hAnsi="CourierPS"/>
          <w:sz w:val="20"/>
          <w:szCs w:val="20"/>
        </w:rPr>
      </w:pPr>
    </w:p>
    <w:p w:rsidR="00D10523" w:rsidRPr="00E1646F" w:rsidRDefault="00092638" w:rsidP="00D10523">
      <w:pPr>
        <w:ind w:firstLine="0"/>
        <w:rPr>
          <w:rFonts w:ascii="CourierPS" w:hAnsi="CourierPS"/>
          <w:sz w:val="20"/>
          <w:szCs w:val="20"/>
        </w:rPr>
      </w:pPr>
      <w:r>
        <w:rPr>
          <w:rFonts w:ascii="CourierPS" w:hAnsi="CourierPS"/>
          <w:sz w:val="20"/>
          <w:szCs w:val="20"/>
        </w:rPr>
        <w:t>___</w:t>
      </w:r>
      <w:r w:rsidR="00D10523" w:rsidRPr="00E1646F">
        <w:rPr>
          <w:rFonts w:ascii="CourierPS" w:hAnsi="CourierPS"/>
          <w:sz w:val="20"/>
          <w:szCs w:val="20"/>
        </w:rPr>
        <w:t>_________________________</w:t>
      </w:r>
    </w:p>
    <w:p w:rsidR="00D10523" w:rsidRDefault="00D10523" w:rsidP="00D10523">
      <w:pPr>
        <w:ind w:firstLine="0"/>
        <w:rPr>
          <w:rFonts w:ascii="CourierPS" w:hAnsi="CourierPS"/>
          <w:sz w:val="20"/>
          <w:szCs w:val="20"/>
        </w:rPr>
      </w:pPr>
    </w:p>
    <w:p w:rsidR="00D10523" w:rsidRPr="00E1646F" w:rsidRDefault="00D10523" w:rsidP="00D10523">
      <w:pPr>
        <w:ind w:firstLine="0"/>
        <w:rPr>
          <w:rFonts w:ascii="CourierPS" w:hAnsi="CourierPS"/>
          <w:sz w:val="20"/>
          <w:szCs w:val="20"/>
        </w:rPr>
      </w:pPr>
      <w:r w:rsidRPr="00E1646F">
        <w:rPr>
          <w:rFonts w:ascii="CourierPS" w:hAnsi="CourierPS"/>
          <w:sz w:val="20"/>
          <w:szCs w:val="20"/>
        </w:rPr>
        <w:t>______________________________</w:t>
      </w:r>
    </w:p>
    <w:p w:rsidR="0066146B" w:rsidRPr="00D10523" w:rsidRDefault="00D10523" w:rsidP="00D10523">
      <w:pPr>
        <w:ind w:firstLine="0"/>
        <w:rPr>
          <w:rFonts w:ascii="CourierPS" w:hAnsi="CourierPS"/>
          <w:sz w:val="20"/>
          <w:szCs w:val="20"/>
        </w:rPr>
      </w:pPr>
      <w:r w:rsidRPr="00E1646F">
        <w:rPr>
          <w:rFonts w:ascii="CourierPS" w:hAnsi="CourierPS"/>
          <w:sz w:val="20"/>
          <w:szCs w:val="20"/>
        </w:rPr>
        <w:t>Name/Title</w:t>
      </w:r>
    </w:p>
    <w:sectPr w:rsidR="0066146B" w:rsidRPr="00D10523" w:rsidSect="00D1052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anna MT Std">
    <w:altName w:val="Joanna M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FE"/>
    <w:rsid w:val="00092638"/>
    <w:rsid w:val="00176E9E"/>
    <w:rsid w:val="001A1555"/>
    <w:rsid w:val="00247CAA"/>
    <w:rsid w:val="002C4183"/>
    <w:rsid w:val="004729AD"/>
    <w:rsid w:val="004B7A91"/>
    <w:rsid w:val="0050257A"/>
    <w:rsid w:val="00570B9B"/>
    <w:rsid w:val="00764A3C"/>
    <w:rsid w:val="00792FCF"/>
    <w:rsid w:val="008C4BC0"/>
    <w:rsid w:val="0099753A"/>
    <w:rsid w:val="00B53DFE"/>
    <w:rsid w:val="00BE27E9"/>
    <w:rsid w:val="00C32F3A"/>
    <w:rsid w:val="00C40D4A"/>
    <w:rsid w:val="00CE653B"/>
    <w:rsid w:val="00D10523"/>
    <w:rsid w:val="00E77BCF"/>
    <w:rsid w:val="00ED6674"/>
    <w:rsid w:val="00F50172"/>
    <w:rsid w:val="00F7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CBA250"/>
  <w15:docId w15:val="{F3E8B73A-64E0-4A23-A2D8-673F4BFB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523"/>
    <w:pPr>
      <w:ind w:firstLine="14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3DFE"/>
    <w:pPr>
      <w:autoSpaceDE w:val="0"/>
      <w:autoSpaceDN w:val="0"/>
      <w:adjustRightInd w:val="0"/>
    </w:pPr>
    <w:rPr>
      <w:rFonts w:ascii="Joanna MT Std" w:hAnsi="Joanna MT Std" w:cs="Joanna MT Std"/>
      <w:color w:val="000000"/>
      <w:sz w:val="24"/>
      <w:szCs w:val="24"/>
    </w:rPr>
  </w:style>
  <w:style w:type="paragraph" w:customStyle="1" w:styleId="Pa31">
    <w:name w:val="Pa3+1"/>
    <w:basedOn w:val="Default"/>
    <w:next w:val="Default"/>
    <w:uiPriority w:val="99"/>
    <w:rsid w:val="00B53DFE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 Covington</dc:creator>
  <cp:lastModifiedBy>Sean Clayton</cp:lastModifiedBy>
  <cp:revision>2</cp:revision>
  <dcterms:created xsi:type="dcterms:W3CDTF">2020-07-14T19:56:00Z</dcterms:created>
  <dcterms:modified xsi:type="dcterms:W3CDTF">2020-07-14T19:56:00Z</dcterms:modified>
</cp:coreProperties>
</file>