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87AA" w14:textId="461EA39D" w:rsidR="0047536A" w:rsidRDefault="0047536A" w:rsidP="001C462E">
      <w:pPr>
        <w:pStyle w:val="title2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0D24828" wp14:editId="06F4F79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3486" cy="2054679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xfordpi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486" cy="2054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9655B" w14:textId="0F7CE9B6" w:rsidR="005C28B1" w:rsidRPr="00810CB2" w:rsidRDefault="00F1323E" w:rsidP="001C462E">
      <w:pPr>
        <w:pStyle w:val="title2"/>
        <w:rPr>
          <w:rStyle w:val="TitleChar"/>
          <w:color w:val="002060"/>
          <w:sz w:val="72"/>
        </w:rPr>
      </w:pPr>
      <w:r w:rsidRPr="00810CB2">
        <w:rPr>
          <w:color w:val="002060"/>
          <w:sz w:val="56"/>
        </w:rPr>
        <w:t>Mov</w:t>
      </w:r>
      <w:r w:rsidR="005C28B1" w:rsidRPr="00810CB2">
        <w:rPr>
          <w:color w:val="002060"/>
          <w:sz w:val="56"/>
        </w:rPr>
        <w:t>ing</w:t>
      </w:r>
      <w:r w:rsidRPr="00810CB2">
        <w:rPr>
          <w:color w:val="002060"/>
          <w:sz w:val="56"/>
        </w:rPr>
        <w:t xml:space="preserve"> to Oxford</w:t>
      </w:r>
      <w:r w:rsidR="004B6355" w:rsidRPr="00810CB2">
        <w:rPr>
          <w:rStyle w:val="TitleChar"/>
          <w:color w:val="002060"/>
          <w:sz w:val="72"/>
        </w:rPr>
        <w:t xml:space="preserve"> </w:t>
      </w:r>
    </w:p>
    <w:p w14:paraId="51DD3469" w14:textId="7AAD6785" w:rsidR="00D93E61" w:rsidRPr="00810CB2" w:rsidRDefault="005C28B1" w:rsidP="001C462E">
      <w:pPr>
        <w:pStyle w:val="title2"/>
        <w:rPr>
          <w:color w:val="002060"/>
          <w:sz w:val="56"/>
        </w:rPr>
      </w:pPr>
      <w:r w:rsidRPr="00810CB2">
        <w:rPr>
          <w:rStyle w:val="TitleChar"/>
          <w:b/>
          <w:color w:val="002060"/>
          <w:sz w:val="72"/>
        </w:rPr>
        <w:t>Before the move</w:t>
      </w:r>
      <w:r w:rsidRPr="00810CB2">
        <w:rPr>
          <w:rStyle w:val="TitleChar"/>
          <w:color w:val="002060"/>
          <w:sz w:val="72"/>
        </w:rPr>
        <w:t xml:space="preserve"> </w:t>
      </w:r>
      <w:sdt>
        <w:sdtPr>
          <w:rPr>
            <w:color w:val="002060"/>
            <w:sz w:val="56"/>
          </w:rPr>
          <w:id w:val="-1811625359"/>
          <w:placeholder>
            <w:docPart w:val="DE3E9F12F3A94F2CB4D0EA696903AC41"/>
          </w:placeholder>
          <w:temporary/>
          <w:showingPlcHdr/>
          <w15:appearance w15:val="hidden"/>
        </w:sdtPr>
        <w:sdtEndPr/>
        <w:sdtContent>
          <w:r w:rsidR="001C462E" w:rsidRPr="00810CB2">
            <w:rPr>
              <w:color w:val="002060"/>
              <w:sz w:val="56"/>
            </w:rPr>
            <w:t>CHECKLIST</w:t>
          </w:r>
        </w:sdtContent>
      </w:sdt>
    </w:p>
    <w:p w14:paraId="26265BD9" w14:textId="77777777" w:rsidR="005C28B1" w:rsidRDefault="00F1323E" w:rsidP="001965A8">
      <w:pPr>
        <w:pStyle w:val="Largetext"/>
      </w:pPr>
      <w:r>
        <w:t>Congratulations</w:t>
      </w:r>
      <w:r w:rsidR="005C28B1">
        <w:t xml:space="preserve">! </w:t>
      </w:r>
    </w:p>
    <w:p w14:paraId="4ED3756B" w14:textId="09E7DCE5" w:rsidR="007F1882" w:rsidRDefault="0047536A" w:rsidP="001965A8">
      <w:pPr>
        <w:pStyle w:val="Largetext"/>
      </w:pPr>
      <w:r>
        <w:t xml:space="preserve">You have decided to join our </w:t>
      </w:r>
      <w:r w:rsidR="005C28B1">
        <w:t>Emergency Department at Oxford University Hospitals NHS Foundation Trust.  Now let’s get started!</w:t>
      </w:r>
    </w:p>
    <w:p w14:paraId="1725EECE" w14:textId="7E76BF68" w:rsidR="0047536A" w:rsidRDefault="0047536A" w:rsidP="001965A8">
      <w:pPr>
        <w:pStyle w:val="Largetext"/>
        <w:sectPr w:rsidR="0047536A" w:rsidSect="001965A8">
          <w:footerReference w:type="default" r:id="rId11"/>
          <w:type w:val="continuous"/>
          <w:pgSz w:w="12240" w:h="15840"/>
          <w:pgMar w:top="3240" w:right="1080" w:bottom="720" w:left="1080" w:header="706" w:footer="706" w:gutter="0"/>
          <w:cols w:space="708"/>
          <w:docGrid w:linePitch="360"/>
        </w:sectPr>
      </w:pPr>
    </w:p>
    <w:p w14:paraId="2547108E" w14:textId="040B5AD4" w:rsidR="00DA5426" w:rsidRPr="00274DDA" w:rsidRDefault="00030D13" w:rsidP="00274DDA">
      <w:pPr>
        <w:pStyle w:val="Heading1"/>
      </w:pPr>
      <w:r>
        <w:t>6 months Before</w:t>
      </w:r>
    </w:p>
    <w:bookmarkStart w:id="0" w:name="_Hlk534932933"/>
    <w:p w14:paraId="752B36DF" w14:textId="4E83DA3A" w:rsidR="00F1323E" w:rsidRPr="004E5D6D" w:rsidRDefault="00D07450" w:rsidP="00F1323E">
      <w:pPr>
        <w:pStyle w:val="checkbox"/>
        <w:rPr>
          <w:sz w:val="24"/>
        </w:rPr>
      </w:pPr>
      <w:sdt>
        <w:sdtPr>
          <w:rPr>
            <w:sz w:val="24"/>
          </w:rPr>
          <w:id w:val="-824205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23E" w:rsidRPr="004E5D6D">
        <w:rPr>
          <w:sz w:val="24"/>
        </w:rPr>
        <w:tab/>
        <w:t>IELTS/OET</w:t>
      </w:r>
    </w:p>
    <w:p w14:paraId="15E50D6A" w14:textId="77777777" w:rsidR="00F1323E" w:rsidRPr="004E5D6D" w:rsidRDefault="00D07450" w:rsidP="00F1323E">
      <w:pPr>
        <w:pStyle w:val="checkbox"/>
        <w:rPr>
          <w:sz w:val="24"/>
        </w:rPr>
      </w:pPr>
      <w:sdt>
        <w:sdtPr>
          <w:rPr>
            <w:sz w:val="24"/>
          </w:r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3E" w:rsidRPr="004E5D6D">
            <w:rPr>
              <w:rFonts w:hint="eastAsia"/>
              <w:sz w:val="24"/>
            </w:rPr>
            <w:t>☐</w:t>
          </w:r>
        </w:sdtContent>
      </w:sdt>
      <w:r w:rsidR="00F1323E" w:rsidRPr="004E5D6D">
        <w:rPr>
          <w:sz w:val="24"/>
        </w:rPr>
        <w:tab/>
        <w:t>RCEM Membership</w:t>
      </w:r>
    </w:p>
    <w:p w14:paraId="30E96DCE" w14:textId="5E96E90F" w:rsidR="00F1323E" w:rsidRPr="004E5D6D" w:rsidRDefault="00D07450" w:rsidP="0047536A">
      <w:pPr>
        <w:pStyle w:val="checkbox"/>
        <w:rPr>
          <w:sz w:val="24"/>
        </w:rPr>
      </w:pPr>
      <w:sdt>
        <w:sdtPr>
          <w:rPr>
            <w:sz w:val="24"/>
          </w:r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3E" w:rsidRPr="004E5D6D">
            <w:rPr>
              <w:rFonts w:hint="eastAsia"/>
              <w:sz w:val="24"/>
            </w:rPr>
            <w:t>☐</w:t>
          </w:r>
        </w:sdtContent>
      </w:sdt>
      <w:r w:rsidR="00F1323E" w:rsidRPr="004E5D6D">
        <w:rPr>
          <w:sz w:val="24"/>
        </w:rPr>
        <w:tab/>
        <w:t>RCEM Learning Membership</w:t>
      </w:r>
    </w:p>
    <w:p w14:paraId="062656EC" w14:textId="08714E19" w:rsidR="00F1323E" w:rsidRPr="004E5D6D" w:rsidRDefault="00D07450" w:rsidP="00F1323E">
      <w:pPr>
        <w:pStyle w:val="checkbox"/>
        <w:rPr>
          <w:sz w:val="24"/>
        </w:rPr>
      </w:pPr>
      <w:sdt>
        <w:sdtPr>
          <w:rPr>
            <w:sz w:val="24"/>
          </w:rPr>
          <w:id w:val="1216004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3E" w:rsidRPr="004E5D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23E" w:rsidRPr="004E5D6D">
        <w:rPr>
          <w:sz w:val="24"/>
        </w:rPr>
        <w:tab/>
        <w:t>Read info</w:t>
      </w:r>
      <w:r w:rsidR="0047536A">
        <w:rPr>
          <w:sz w:val="24"/>
        </w:rPr>
        <w:t>rmation page</w:t>
      </w:r>
      <w:r w:rsidR="00F1323E" w:rsidRPr="004E5D6D">
        <w:rPr>
          <w:sz w:val="24"/>
        </w:rPr>
        <w:t xml:space="preserve"> for I</w:t>
      </w:r>
      <w:r w:rsidR="0047536A">
        <w:rPr>
          <w:sz w:val="24"/>
        </w:rPr>
        <w:t xml:space="preserve">nternational </w:t>
      </w:r>
      <w:r w:rsidR="00F1323E" w:rsidRPr="004E5D6D">
        <w:rPr>
          <w:sz w:val="24"/>
        </w:rPr>
        <w:t>M</w:t>
      </w:r>
      <w:r w:rsidR="0047536A">
        <w:rPr>
          <w:sz w:val="24"/>
        </w:rPr>
        <w:t xml:space="preserve">edical </w:t>
      </w:r>
      <w:r w:rsidR="00F1323E" w:rsidRPr="004E5D6D">
        <w:rPr>
          <w:sz w:val="24"/>
        </w:rPr>
        <w:t>G</w:t>
      </w:r>
      <w:r w:rsidR="0047536A">
        <w:rPr>
          <w:sz w:val="24"/>
        </w:rPr>
        <w:t>raduates</w:t>
      </w:r>
      <w:r w:rsidR="00F1323E" w:rsidRPr="004E5D6D">
        <w:rPr>
          <w:sz w:val="24"/>
        </w:rPr>
        <w:t xml:space="preserve"> on GMC and RCEM websites</w:t>
      </w:r>
    </w:p>
    <w:p w14:paraId="07E16278" w14:textId="77777777" w:rsidR="00F1323E" w:rsidRPr="004E5D6D" w:rsidRDefault="00D07450" w:rsidP="00F1323E">
      <w:pPr>
        <w:pStyle w:val="checkbox"/>
        <w:rPr>
          <w:sz w:val="24"/>
        </w:rPr>
      </w:pPr>
      <w:sdt>
        <w:sdtPr>
          <w:rPr>
            <w:sz w:val="24"/>
          </w:rPr>
          <w:id w:val="-14138494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3E" w:rsidRPr="004E5D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23E" w:rsidRPr="004E5D6D">
        <w:rPr>
          <w:sz w:val="24"/>
        </w:rPr>
        <w:tab/>
        <w:t>ACLS/ALS, PALS, ATLS certification</w:t>
      </w:r>
    </w:p>
    <w:p w14:paraId="3C684061" w14:textId="03EE3E26" w:rsidR="00F1323E" w:rsidRPr="001C462E" w:rsidRDefault="00D07450" w:rsidP="001C462E">
      <w:pPr>
        <w:pStyle w:val="checkbox"/>
      </w:pPr>
      <w:sdt>
        <w:sdtPr>
          <w:rPr>
            <w:sz w:val="24"/>
          </w:rPr>
          <w:id w:val="19047927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3E" w:rsidRPr="004E5D6D">
            <w:rPr>
              <w:rFonts w:hint="eastAsia"/>
              <w:sz w:val="24"/>
            </w:rPr>
            <w:t>☐</w:t>
          </w:r>
        </w:sdtContent>
      </w:sdt>
      <w:r w:rsidR="00F1323E" w:rsidRPr="004E5D6D">
        <w:rPr>
          <w:sz w:val="24"/>
        </w:rPr>
        <w:tab/>
      </w:r>
      <w:r w:rsidR="0047536A">
        <w:rPr>
          <w:sz w:val="24"/>
        </w:rPr>
        <w:t xml:space="preserve">Create a </w:t>
      </w:r>
      <w:r w:rsidR="00F1323E" w:rsidRPr="004E5D6D">
        <w:rPr>
          <w:sz w:val="24"/>
        </w:rPr>
        <w:t>Relocation Receipts</w:t>
      </w:r>
      <w:r w:rsidR="0047536A">
        <w:rPr>
          <w:sz w:val="24"/>
        </w:rPr>
        <w:t xml:space="preserve"> Box</w:t>
      </w:r>
    </w:p>
    <w:p w14:paraId="1C8A26C7" w14:textId="483B5693" w:rsidR="005C69FF" w:rsidRPr="00534647" w:rsidRDefault="00030D13" w:rsidP="001C462E">
      <w:pPr>
        <w:pStyle w:val="Heading1"/>
      </w:pPr>
      <w:bookmarkStart w:id="1" w:name="_GoBack"/>
      <w:bookmarkEnd w:id="0"/>
      <w:r>
        <w:t>3 months before</w:t>
      </w:r>
    </w:p>
    <w:bookmarkEnd w:id="1"/>
    <w:p w14:paraId="64CE82A5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10809489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GMC Registration</w:t>
      </w:r>
    </w:p>
    <w:p w14:paraId="6176ECA6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ECFMG – EPIC account</w:t>
      </w:r>
    </w:p>
    <w:p w14:paraId="2A618E0C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Certificate of Good Standing</w:t>
      </w:r>
    </w:p>
    <w:p w14:paraId="7B9331DB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Interview for job</w:t>
      </w:r>
    </w:p>
    <w:p w14:paraId="4A59BC33" w14:textId="00203BA9" w:rsidR="00030D13" w:rsidRPr="001C462E" w:rsidRDefault="00D07450" w:rsidP="001C462E">
      <w:pPr>
        <w:pStyle w:val="checkbox"/>
      </w:pPr>
      <w:sdt>
        <w:sdtPr>
          <w:rPr>
            <w:sz w:val="24"/>
          </w:r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Finances</w:t>
      </w:r>
    </w:p>
    <w:p w14:paraId="3F26E60A" w14:textId="6AFCAD20" w:rsidR="00B7421E" w:rsidRPr="00B47A13" w:rsidRDefault="00030D13" w:rsidP="001C462E">
      <w:pPr>
        <w:pStyle w:val="Heading1"/>
      </w:pPr>
      <w:r>
        <w:t>2 months before</w:t>
      </w:r>
    </w:p>
    <w:p w14:paraId="43485D2D" w14:textId="5155E26C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Tickets</w:t>
      </w:r>
    </w:p>
    <w:p w14:paraId="4A2B629C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Accommodation</w:t>
      </w:r>
    </w:p>
    <w:p w14:paraId="7D72DDA6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Police Clearance Certificate</w:t>
      </w:r>
    </w:p>
    <w:p w14:paraId="0A27EEC1" w14:textId="3E075408" w:rsidR="00030D13" w:rsidRPr="001C462E" w:rsidRDefault="00D07450" w:rsidP="001C462E">
      <w:pPr>
        <w:pStyle w:val="checkbox"/>
      </w:pPr>
      <w:sdt>
        <w:sdtPr>
          <w:rPr>
            <w:sz w:val="24"/>
          </w:rPr>
          <w:id w:val="-4332877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Driving License</w:t>
      </w:r>
    </w:p>
    <w:p w14:paraId="1D4DCAFD" w14:textId="781C7B02" w:rsidR="00497373" w:rsidRPr="00B47A13" w:rsidRDefault="00030D13" w:rsidP="001C462E">
      <w:pPr>
        <w:pStyle w:val="Heading1"/>
      </w:pPr>
      <w:r>
        <w:t xml:space="preserve">1 month before </w:t>
      </w:r>
    </w:p>
    <w:p w14:paraId="52BF3123" w14:textId="07DA55F1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T</w:t>
      </w:r>
      <w:r w:rsidR="005C28B1">
        <w:rPr>
          <w:sz w:val="24"/>
        </w:rPr>
        <w:t>uberculosis</w:t>
      </w:r>
      <w:r w:rsidR="00030D13" w:rsidRPr="004E5D6D">
        <w:rPr>
          <w:sz w:val="24"/>
        </w:rPr>
        <w:t xml:space="preserve"> Certificate</w:t>
      </w:r>
    </w:p>
    <w:p w14:paraId="0BCCE076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Apply for Visa</w:t>
      </w:r>
    </w:p>
    <w:p w14:paraId="4DCBD30D" w14:textId="77777777" w:rsidR="00030D13" w:rsidRPr="004E5D6D" w:rsidRDefault="00D07450" w:rsidP="00030D13">
      <w:pPr>
        <w:pStyle w:val="checkbox"/>
        <w:rPr>
          <w:sz w:val="24"/>
        </w:rPr>
      </w:pPr>
      <w:sdt>
        <w:sdtPr>
          <w:rPr>
            <w:sz w:val="24"/>
          </w:r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Book GMC appointment</w:t>
      </w:r>
    </w:p>
    <w:p w14:paraId="4516FA80" w14:textId="63FBEF35" w:rsidR="00482245" w:rsidRPr="00B47A13" w:rsidRDefault="00030D13" w:rsidP="001C462E">
      <w:pPr>
        <w:pStyle w:val="Heading1"/>
      </w:pPr>
      <w:r>
        <w:t>1 week before</w:t>
      </w:r>
    </w:p>
    <w:p w14:paraId="2CB0B9E3" w14:textId="17C0A4C6" w:rsidR="00030D13" w:rsidRDefault="00D07450" w:rsidP="00030D13">
      <w:pPr>
        <w:pStyle w:val="checkbox"/>
      </w:pPr>
      <w:sdt>
        <w:sdtPr>
          <w:rPr>
            <w:sz w:val="24"/>
          </w:r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  <w:t>Plan Clothing, Food &amp; Necessities</w:t>
      </w:r>
    </w:p>
    <w:p w14:paraId="53DFE8D9" w14:textId="21153F33" w:rsidR="00030D13" w:rsidRPr="00B47A13" w:rsidRDefault="00030D13" w:rsidP="00030D13">
      <w:pPr>
        <w:pStyle w:val="Heading1"/>
      </w:pPr>
      <w:r>
        <w:t>1 day before</w:t>
      </w:r>
    </w:p>
    <w:p w14:paraId="4FF4BE0C" w14:textId="0198EFCF" w:rsidR="00030D13" w:rsidRDefault="00D07450" w:rsidP="00030D13">
      <w:pPr>
        <w:pStyle w:val="checkbox"/>
      </w:pPr>
      <w:sdt>
        <w:sdtPr>
          <w:rPr>
            <w:sz w:val="24"/>
          </w:rPr>
          <w:id w:val="2123101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030D13">
        <w:rPr>
          <w:sz w:val="24"/>
        </w:rPr>
        <w:t>Time well spent</w:t>
      </w:r>
    </w:p>
    <w:p w14:paraId="7CF09C4B" w14:textId="0AF75796" w:rsidR="00030D13" w:rsidRPr="00B47A13" w:rsidRDefault="008A5786" w:rsidP="00030D13">
      <w:pPr>
        <w:pStyle w:val="Heading1"/>
      </w:pPr>
      <w:r>
        <w:t>D</w:t>
      </w:r>
      <w:r w:rsidR="00030D13">
        <w:t>ay of the move</w:t>
      </w:r>
    </w:p>
    <w:p w14:paraId="35A8F01E" w14:textId="60376F71" w:rsidR="00030D13" w:rsidRDefault="00D07450" w:rsidP="00030D13">
      <w:pPr>
        <w:pStyle w:val="checkbox"/>
      </w:pPr>
      <w:sdt>
        <w:sdtPr>
          <w:rPr>
            <w:sz w:val="24"/>
          </w:rPr>
          <w:id w:val="-1620909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030D13">
        <w:rPr>
          <w:sz w:val="24"/>
        </w:rPr>
        <w:t>Fly to U.K.</w:t>
      </w:r>
    </w:p>
    <w:p w14:paraId="176AECC7" w14:textId="4A6C02B5" w:rsidR="00537EB5" w:rsidRPr="001C462E" w:rsidRDefault="00537EB5" w:rsidP="00030D13">
      <w:pPr>
        <w:pStyle w:val="checkbox"/>
      </w:pPr>
    </w:p>
    <w:sectPr w:rsidR="00537EB5" w:rsidRPr="001C462E" w:rsidSect="001965A8">
      <w:type w:val="continuous"/>
      <w:pgSz w:w="12240" w:h="15840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C642" w14:textId="77777777" w:rsidR="00D07450" w:rsidRDefault="00D07450" w:rsidP="00F4689D">
      <w:r>
        <w:separator/>
      </w:r>
    </w:p>
  </w:endnote>
  <w:endnote w:type="continuationSeparator" w:id="0">
    <w:p w14:paraId="6F50FC04" w14:textId="77777777" w:rsidR="00D07450" w:rsidRDefault="00D07450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EE55" w14:textId="264E5058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1EE2ACD" wp14:editId="38ECEE16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59E6C" id="Rectangle 1" o:spid="_x0000_s1026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" fillcolor="#d55816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 w:rsidR="00E22C38">
      <w:t xml:space="preserve">Note: </w:t>
    </w:r>
    <w:r w:rsidR="005C28B1" w:rsidRPr="005C28B1">
      <w:rPr>
        <w:sz w:val="20"/>
      </w:rPr>
      <w:t xml:space="preserve">This is a prescriptive checklist only. Please read the Moving to Oxford Guidebook for detailed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F3CE" w14:textId="77777777" w:rsidR="00D07450" w:rsidRDefault="00D07450" w:rsidP="00F4689D">
      <w:r>
        <w:separator/>
      </w:r>
    </w:p>
  </w:footnote>
  <w:footnote w:type="continuationSeparator" w:id="0">
    <w:p w14:paraId="2AB5C4D8" w14:textId="77777777" w:rsidR="00D07450" w:rsidRDefault="00D07450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D55816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D55816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7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6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3E"/>
    <w:rsid w:val="00021798"/>
    <w:rsid w:val="00030D13"/>
    <w:rsid w:val="000640BB"/>
    <w:rsid w:val="0008510D"/>
    <w:rsid w:val="000A0C55"/>
    <w:rsid w:val="000A58FB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E6F85"/>
    <w:rsid w:val="00237CC7"/>
    <w:rsid w:val="00242F1F"/>
    <w:rsid w:val="00243A0A"/>
    <w:rsid w:val="00274DDA"/>
    <w:rsid w:val="0028182B"/>
    <w:rsid w:val="0029531E"/>
    <w:rsid w:val="002A3F12"/>
    <w:rsid w:val="002A5362"/>
    <w:rsid w:val="002A67E8"/>
    <w:rsid w:val="002B52FA"/>
    <w:rsid w:val="002E7157"/>
    <w:rsid w:val="00314AB7"/>
    <w:rsid w:val="00321066"/>
    <w:rsid w:val="00370DF1"/>
    <w:rsid w:val="00385E86"/>
    <w:rsid w:val="003B4002"/>
    <w:rsid w:val="003D1CD0"/>
    <w:rsid w:val="003E35DA"/>
    <w:rsid w:val="003F5CF3"/>
    <w:rsid w:val="003F6EB6"/>
    <w:rsid w:val="00435CE2"/>
    <w:rsid w:val="0043632A"/>
    <w:rsid w:val="00446D32"/>
    <w:rsid w:val="0045657C"/>
    <w:rsid w:val="00456CF8"/>
    <w:rsid w:val="0047536A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4F3FE2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0C96"/>
    <w:rsid w:val="005C28B1"/>
    <w:rsid w:val="005C69FF"/>
    <w:rsid w:val="005E7700"/>
    <w:rsid w:val="00620425"/>
    <w:rsid w:val="006273E3"/>
    <w:rsid w:val="0063233B"/>
    <w:rsid w:val="006C5197"/>
    <w:rsid w:val="00755AF9"/>
    <w:rsid w:val="007628D7"/>
    <w:rsid w:val="007733B1"/>
    <w:rsid w:val="00792D9A"/>
    <w:rsid w:val="007B1BD0"/>
    <w:rsid w:val="007D7966"/>
    <w:rsid w:val="007D7F30"/>
    <w:rsid w:val="007F1882"/>
    <w:rsid w:val="007F7848"/>
    <w:rsid w:val="00810CB2"/>
    <w:rsid w:val="008434BE"/>
    <w:rsid w:val="00853EF8"/>
    <w:rsid w:val="00864127"/>
    <w:rsid w:val="008A351F"/>
    <w:rsid w:val="008A5786"/>
    <w:rsid w:val="008B4AB9"/>
    <w:rsid w:val="008B6475"/>
    <w:rsid w:val="008C5930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B7F11"/>
    <w:rsid w:val="00BC4FFE"/>
    <w:rsid w:val="00C3336C"/>
    <w:rsid w:val="00C620A0"/>
    <w:rsid w:val="00C65329"/>
    <w:rsid w:val="00C700AE"/>
    <w:rsid w:val="00CB11EA"/>
    <w:rsid w:val="00CB51C4"/>
    <w:rsid w:val="00CC32FA"/>
    <w:rsid w:val="00CD51C0"/>
    <w:rsid w:val="00CE5855"/>
    <w:rsid w:val="00D07450"/>
    <w:rsid w:val="00D14B48"/>
    <w:rsid w:val="00D378D6"/>
    <w:rsid w:val="00D52D0C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22C38"/>
    <w:rsid w:val="00E702DF"/>
    <w:rsid w:val="00E83411"/>
    <w:rsid w:val="00EC2A7A"/>
    <w:rsid w:val="00F1323E"/>
    <w:rsid w:val="00F341ED"/>
    <w:rsid w:val="00F36152"/>
    <w:rsid w:val="00F4086A"/>
    <w:rsid w:val="00F458C9"/>
    <w:rsid w:val="00F4689D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9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CF3"/>
  </w:style>
  <w:style w:type="paragraph" w:styleId="Heading1">
    <w:name w:val="heading 1"/>
    <w:basedOn w:val="Normal"/>
    <w:next w:val="Normal"/>
    <w:link w:val="Heading1Char"/>
    <w:uiPriority w:val="9"/>
    <w:qFormat/>
    <w:rsid w:val="003F5CF3"/>
    <w:pPr>
      <w:keepNext/>
      <w:keepLines/>
      <w:pBdr>
        <w:bottom w:val="single" w:sz="4" w:space="1" w:color="A530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C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C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C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C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C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C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C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C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C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F5CF3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3F5CF3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132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323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CF3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C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CF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C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C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C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C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C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5C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C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F5C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F5CF3"/>
    <w:rPr>
      <w:b/>
      <w:bCs/>
    </w:rPr>
  </w:style>
  <w:style w:type="character" w:styleId="Emphasis">
    <w:name w:val="Emphasis"/>
    <w:basedOn w:val="DefaultParagraphFont"/>
    <w:uiPriority w:val="20"/>
    <w:qFormat/>
    <w:rsid w:val="003F5CF3"/>
    <w:rPr>
      <w:i/>
      <w:iCs/>
    </w:rPr>
  </w:style>
  <w:style w:type="paragraph" w:styleId="NoSpacing">
    <w:name w:val="No Spacing"/>
    <w:uiPriority w:val="1"/>
    <w:qFormat/>
    <w:rsid w:val="003F5C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5C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5CF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C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CF3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F5C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5C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5CF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F5C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F5CF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C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DEEP\AppData\Roaming\Microsoft\Templates\Bike%20commut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3E9F12F3A94F2CB4D0EA696903A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957B-4714-4E2E-ACF9-5EB7E666CA6C}"/>
      </w:docPartPr>
      <w:docPartBody>
        <w:p w:rsidR="00A92116" w:rsidRDefault="00E35C71">
          <w:pPr>
            <w:pStyle w:val="DE3E9F12F3A94F2CB4D0EA696903AC41"/>
          </w:pPr>
          <w:r w:rsidRPr="001C462E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1"/>
    <w:rsid w:val="000B5E25"/>
    <w:rsid w:val="005356C6"/>
    <w:rsid w:val="00A66F11"/>
    <w:rsid w:val="00A92116"/>
    <w:rsid w:val="00E0269C"/>
    <w:rsid w:val="00E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en-US" w:eastAsia="en-US"/>
    </w:rPr>
  </w:style>
  <w:style w:type="paragraph" w:customStyle="1" w:styleId="36666A62C3CC4020AEB3F42D92587062">
    <w:name w:val="36666A62C3CC4020AEB3F42D92587062"/>
  </w:style>
  <w:style w:type="paragraph" w:customStyle="1" w:styleId="DE3E9F12F3A94F2CB4D0EA696903AC41">
    <w:name w:val="DE3E9F12F3A94F2CB4D0EA696903AC41"/>
  </w:style>
  <w:style w:type="paragraph" w:customStyle="1" w:styleId="ACE11FEA89324489875B5709FF4BB7DC">
    <w:name w:val="ACE11FEA89324489875B5709FF4BB7DC"/>
  </w:style>
  <w:style w:type="paragraph" w:customStyle="1" w:styleId="1793FF9526DE4369A51A86E2F8FD38CC">
    <w:name w:val="1793FF9526DE4369A51A86E2F8FD38CC"/>
  </w:style>
  <w:style w:type="paragraph" w:customStyle="1" w:styleId="B31FA91F8FEF494EAC01F81CAA871B47">
    <w:name w:val="B31FA91F8FEF494EAC01F81CAA871B47"/>
  </w:style>
  <w:style w:type="paragraph" w:customStyle="1" w:styleId="52CEB36CEABD4EDD9235885D3FAEB66E">
    <w:name w:val="52CEB36CEABD4EDD9235885D3FAEB66E"/>
  </w:style>
  <w:style w:type="paragraph" w:customStyle="1" w:styleId="D01797C301534922958A5F5A03BF6DEB">
    <w:name w:val="D01797C301534922958A5F5A03BF6DEB"/>
  </w:style>
  <w:style w:type="paragraph" w:customStyle="1" w:styleId="784DD7C7533543DF9C4994F4169DF9C1">
    <w:name w:val="784DD7C7533543DF9C4994F4169DF9C1"/>
  </w:style>
  <w:style w:type="paragraph" w:customStyle="1" w:styleId="908D5746D20F4257A71C7CF6B71C39AB">
    <w:name w:val="908D5746D20F4257A71C7CF6B71C39AB"/>
  </w:style>
  <w:style w:type="paragraph" w:customStyle="1" w:styleId="459AAA28CD0B46B484B3D996D6023F4B">
    <w:name w:val="459AAA28CD0B46B484B3D996D6023F4B"/>
  </w:style>
  <w:style w:type="paragraph" w:customStyle="1" w:styleId="4B4714E6D6EF479CB4E65717E670A883">
    <w:name w:val="4B4714E6D6EF479CB4E65717E670A883"/>
  </w:style>
  <w:style w:type="paragraph" w:customStyle="1" w:styleId="9B4D9960C893434AAF361F86B27C9F04">
    <w:name w:val="9B4D9960C893434AAF361F86B27C9F04"/>
  </w:style>
  <w:style w:type="paragraph" w:customStyle="1" w:styleId="482E0B74984B40978DD38C44F39329BF">
    <w:name w:val="482E0B74984B40978DD38C44F39329BF"/>
  </w:style>
  <w:style w:type="paragraph" w:customStyle="1" w:styleId="F8C64B4D2D544929ABB326B72987A04C">
    <w:name w:val="F8C64B4D2D544929ABB326B72987A04C"/>
  </w:style>
  <w:style w:type="paragraph" w:customStyle="1" w:styleId="0FF2F6E1099C4DA1B5B7B246EB88B49A">
    <w:name w:val="0FF2F6E1099C4DA1B5B7B246EB88B49A"/>
  </w:style>
  <w:style w:type="paragraph" w:customStyle="1" w:styleId="3AC70386155049C393FD1250051D76FF">
    <w:name w:val="3AC70386155049C393FD1250051D76FF"/>
  </w:style>
  <w:style w:type="paragraph" w:customStyle="1" w:styleId="E4C03555081D43719E474E2D68258F37">
    <w:name w:val="E4C03555081D43719E474E2D68258F37"/>
  </w:style>
  <w:style w:type="paragraph" w:customStyle="1" w:styleId="7B59B9AA82D440CCB263BB559F8B3E05">
    <w:name w:val="7B59B9AA82D440CCB263BB559F8B3E05"/>
  </w:style>
  <w:style w:type="paragraph" w:customStyle="1" w:styleId="C6ACE48D33814F43BCE01EC1A0E4CCB1">
    <w:name w:val="C6ACE48D33814F43BCE01EC1A0E4CCB1"/>
  </w:style>
  <w:style w:type="paragraph" w:customStyle="1" w:styleId="B9EC6EB491D8446FBA4687C17714F62E">
    <w:name w:val="B9EC6EB491D8446FBA4687C17714F62E"/>
  </w:style>
  <w:style w:type="paragraph" w:customStyle="1" w:styleId="B36BFB1C954549FBBAE5168F7E5DC601">
    <w:name w:val="B36BFB1C954549FBBAE5168F7E5DC601"/>
  </w:style>
  <w:style w:type="paragraph" w:customStyle="1" w:styleId="7C53F7C0C0D84443A8FBEA0803BCC8D1">
    <w:name w:val="7C53F7C0C0D84443A8FBEA0803BCC8D1"/>
  </w:style>
  <w:style w:type="paragraph" w:customStyle="1" w:styleId="598A179C273844519B902D4F978B056F">
    <w:name w:val="598A179C273844519B902D4F978B056F"/>
  </w:style>
  <w:style w:type="paragraph" w:customStyle="1" w:styleId="74F56EB8CA6A41B49F0CC96648792717">
    <w:name w:val="74F56EB8CA6A41B49F0CC96648792717"/>
  </w:style>
  <w:style w:type="paragraph" w:customStyle="1" w:styleId="E07B716ED72D4FCCBD20A0F17F9DE96E">
    <w:name w:val="E07B716ED72D4FCCBD20A0F17F9DE96E"/>
  </w:style>
  <w:style w:type="paragraph" w:customStyle="1" w:styleId="C38640A683464B89902B1467F6AA52EE">
    <w:name w:val="C38640A683464B89902B1467F6AA52EE"/>
  </w:style>
  <w:style w:type="paragraph" w:customStyle="1" w:styleId="1ECB1DDDD8DE48A0B6636E8508BF19C4">
    <w:name w:val="1ECB1DDDD8DE48A0B6636E8508BF19C4"/>
  </w:style>
  <w:style w:type="paragraph" w:customStyle="1" w:styleId="60D494C337F24151891662A9D6213A15">
    <w:name w:val="60D494C337F24151891662A9D6213A15"/>
  </w:style>
  <w:style w:type="paragraph" w:customStyle="1" w:styleId="89660A71AEA7418787CFD9DA300ABCB7">
    <w:name w:val="89660A71AEA7418787CFD9DA300ABCB7"/>
  </w:style>
  <w:style w:type="paragraph" w:customStyle="1" w:styleId="628FDE58ED544214B696C82F927A0289">
    <w:name w:val="628FDE58ED544214B696C82F927A0289"/>
  </w:style>
  <w:style w:type="paragraph" w:customStyle="1" w:styleId="45ECE650C3024A0499EBA1F42DB117A8">
    <w:name w:val="45ECE650C3024A0499EBA1F42DB117A8"/>
  </w:style>
  <w:style w:type="paragraph" w:customStyle="1" w:styleId="27A5ED66019741CBACE9C1E89AEBA028">
    <w:name w:val="27A5ED66019741CBACE9C1E89AEBA028"/>
  </w:style>
  <w:style w:type="paragraph" w:customStyle="1" w:styleId="B5E627D26FC64C979756FD5221F98CA4">
    <w:name w:val="B5E627D26FC64C979756FD5221F98CA4"/>
  </w:style>
  <w:style w:type="paragraph" w:customStyle="1" w:styleId="C05F808F22F24F29A5E02BE0978B8504">
    <w:name w:val="C05F808F22F24F29A5E02BE0978B8504"/>
  </w:style>
  <w:style w:type="paragraph" w:customStyle="1" w:styleId="6CCF0240C0464FDAACB446C6708DDB30">
    <w:name w:val="6CCF0240C0464FDAACB446C6708DDB30"/>
  </w:style>
  <w:style w:type="paragraph" w:customStyle="1" w:styleId="A6B35F6F979B423491C1BDEF267C164E">
    <w:name w:val="A6B35F6F979B423491C1BDEF267C164E"/>
  </w:style>
  <w:style w:type="paragraph" w:customStyle="1" w:styleId="F5B3834F6AB14250B768651FEB5F044C">
    <w:name w:val="F5B3834F6AB14250B768651FEB5F044C"/>
  </w:style>
  <w:style w:type="paragraph" w:customStyle="1" w:styleId="F4E3B3F67E354969AC182914DAAC9ECB">
    <w:name w:val="F4E3B3F67E354969AC182914DAAC9ECB"/>
  </w:style>
  <w:style w:type="paragraph" w:customStyle="1" w:styleId="A743327B44024E7AA891E7ABDC7642AA">
    <w:name w:val="A743327B44024E7AA891E7ABDC7642AA"/>
  </w:style>
  <w:style w:type="paragraph" w:customStyle="1" w:styleId="C570FFEECD704671AC8857214C4082F6">
    <w:name w:val="C570FFEECD704671AC8857214C408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2019-04-24T19:42:00Z</dcterms:created>
  <dcterms:modified xsi:type="dcterms:W3CDTF">2019-04-25T22:30:00Z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