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9E4D1" w14:textId="0A1ADBC7" w:rsidR="00F95DDF" w:rsidRPr="00F95DDF" w:rsidRDefault="00E66B80" w:rsidP="00F95DDF">
      <w:pPr>
        <w:spacing w:after="15" w:line="360" w:lineRule="atLeast"/>
        <w:outlineLvl w:val="1"/>
        <w:rPr>
          <w:rFonts w:ascii="Open Sans" w:eastAsia="Times New Roman" w:hAnsi="Open Sans" w:cs="Open Sans"/>
          <w:b/>
          <w:bCs/>
          <w:color w:val="111111"/>
          <w:kern w:val="0"/>
          <w:sz w:val="27"/>
          <w:szCs w:val="27"/>
          <w14:ligatures w14:val="none"/>
        </w:rPr>
      </w:pPr>
      <w:r>
        <w:rPr>
          <w:rFonts w:ascii="Open Sans" w:eastAsia="Times New Roman" w:hAnsi="Open Sans" w:cs="Open Sans"/>
          <w:b/>
          <w:bCs/>
          <w:color w:val="111111"/>
          <w:kern w:val="0"/>
          <w:sz w:val="27"/>
          <w:szCs w:val="27"/>
          <w14:ligatures w14:val="none"/>
        </w:rPr>
        <w:t>Mini Baccarat</w:t>
      </w:r>
      <w:r w:rsidR="002D4C67">
        <w:rPr>
          <w:rFonts w:ascii="Open Sans" w:eastAsia="Times New Roman" w:hAnsi="Open Sans" w:cs="Open Sans"/>
          <w:b/>
          <w:bCs/>
          <w:color w:val="111111"/>
          <w:kern w:val="0"/>
          <w:sz w:val="27"/>
          <w:szCs w:val="27"/>
          <w14:ligatures w14:val="none"/>
        </w:rPr>
        <w:t xml:space="preserve"> Rules</w:t>
      </w:r>
    </w:p>
    <w:p w14:paraId="057C3006" w14:textId="77777777" w:rsidR="00F95DDF" w:rsidRPr="00F95DDF" w:rsidRDefault="00F95DDF" w:rsidP="00F95DDF">
      <w:pPr>
        <w:spacing w:after="0" w:line="240" w:lineRule="auto"/>
        <w:rPr>
          <w:rFonts w:ascii="Times New Roman" w:eastAsia="Times New Roman" w:hAnsi="Times New Roman" w:cs="Times New Roman"/>
          <w:kern w:val="0"/>
          <w:sz w:val="24"/>
          <w:szCs w:val="24"/>
          <w14:ligatures w14:val="none"/>
        </w:rPr>
      </w:pPr>
      <w:r w:rsidRPr="00F95DDF">
        <w:rPr>
          <w:rFonts w:ascii="Open Sans" w:eastAsia="Times New Roman" w:hAnsi="Open Sans" w:cs="Open Sans"/>
          <w:color w:val="111111"/>
          <w:kern w:val="0"/>
          <w:sz w:val="20"/>
          <w:szCs w:val="20"/>
          <w:shd w:val="clear" w:color="auto" w:fill="F4F4F4"/>
          <w14:ligatures w14:val="none"/>
        </w:rPr>
        <w:t> </w:t>
      </w:r>
    </w:p>
    <w:p w14:paraId="084B00AB" w14:textId="77777777" w:rsidR="00F95DDF" w:rsidRPr="00F95DDF" w:rsidRDefault="00F95DDF" w:rsidP="00F95DDF">
      <w:pPr>
        <w:spacing w:after="300" w:line="240" w:lineRule="auto"/>
        <w:rPr>
          <w:rFonts w:ascii="Open Sans" w:eastAsia="Times New Roman" w:hAnsi="Open Sans" w:cs="Open Sans"/>
          <w:color w:val="111111"/>
          <w:kern w:val="0"/>
          <w:sz w:val="20"/>
          <w:szCs w:val="20"/>
          <w14:ligatures w14:val="none"/>
        </w:rPr>
      </w:pPr>
      <w:r w:rsidRPr="00F95DDF">
        <w:rPr>
          <w:rFonts w:ascii="Open Sans" w:eastAsia="Times New Roman" w:hAnsi="Open Sans" w:cs="Open Sans"/>
          <w:color w:val="111111"/>
          <w:kern w:val="0"/>
          <w:sz w:val="20"/>
          <w:szCs w:val="20"/>
          <w14:ligatures w14:val="none"/>
        </w:rPr>
        <w:t xml:space="preserve">Following are the rules of baccarat. The terminology can be a little confusing. To try to minimize this, when referring to a particular bet or hand, I will use capital letters. </w:t>
      </w:r>
      <w:proofErr w:type="gramStart"/>
      <w:r w:rsidRPr="00F95DDF">
        <w:rPr>
          <w:rFonts w:ascii="Open Sans" w:eastAsia="Times New Roman" w:hAnsi="Open Sans" w:cs="Open Sans"/>
          <w:color w:val="111111"/>
          <w:kern w:val="0"/>
          <w:sz w:val="20"/>
          <w:szCs w:val="20"/>
          <w14:ligatures w14:val="none"/>
        </w:rPr>
        <w:t>In particular Player</w:t>
      </w:r>
      <w:proofErr w:type="gramEnd"/>
      <w:r w:rsidRPr="00F95DDF">
        <w:rPr>
          <w:rFonts w:ascii="Open Sans" w:eastAsia="Times New Roman" w:hAnsi="Open Sans" w:cs="Open Sans"/>
          <w:color w:val="111111"/>
          <w:kern w:val="0"/>
          <w:sz w:val="20"/>
          <w:szCs w:val="20"/>
          <w14:ligatures w14:val="none"/>
        </w:rPr>
        <w:t xml:space="preserve"> and Banker refer to bets as well as particular sets of two or three cards each.</w:t>
      </w:r>
    </w:p>
    <w:p w14:paraId="40655339" w14:textId="77777777" w:rsidR="00F95DDF" w:rsidRPr="00F95DDF" w:rsidRDefault="00F95DDF" w:rsidP="00F95DDF">
      <w:pPr>
        <w:numPr>
          <w:ilvl w:val="0"/>
          <w:numId w:val="1"/>
        </w:numPr>
        <w:spacing w:after="0" w:line="240" w:lineRule="auto"/>
        <w:rPr>
          <w:rFonts w:ascii="Open Sans" w:eastAsia="Times New Roman" w:hAnsi="Open Sans" w:cs="Open Sans"/>
          <w:color w:val="111111"/>
          <w:kern w:val="0"/>
          <w:sz w:val="20"/>
          <w:szCs w:val="20"/>
          <w14:ligatures w14:val="none"/>
        </w:rPr>
      </w:pPr>
      <w:proofErr w:type="gramStart"/>
      <w:r w:rsidRPr="00F95DDF">
        <w:rPr>
          <w:rFonts w:ascii="Open Sans" w:eastAsia="Times New Roman" w:hAnsi="Open Sans" w:cs="Open Sans"/>
          <w:color w:val="111111"/>
          <w:kern w:val="0"/>
          <w:sz w:val="20"/>
          <w:szCs w:val="20"/>
          <w14:ligatures w14:val="none"/>
        </w:rPr>
        <w:t>Usually</w:t>
      </w:r>
      <w:proofErr w:type="gramEnd"/>
      <w:r w:rsidRPr="00F95DDF">
        <w:rPr>
          <w:rFonts w:ascii="Open Sans" w:eastAsia="Times New Roman" w:hAnsi="Open Sans" w:cs="Open Sans"/>
          <w:color w:val="111111"/>
          <w:kern w:val="0"/>
          <w:sz w:val="20"/>
          <w:szCs w:val="20"/>
          <w14:ligatures w14:val="none"/>
        </w:rPr>
        <w:t xml:space="preserve"> eight decks of cards are used.</w:t>
      </w:r>
    </w:p>
    <w:p w14:paraId="0A3686E7" w14:textId="77777777" w:rsidR="00F95DDF" w:rsidRPr="00F95DDF" w:rsidRDefault="00F95DDF" w:rsidP="00F95DDF">
      <w:pPr>
        <w:numPr>
          <w:ilvl w:val="0"/>
          <w:numId w:val="1"/>
        </w:numPr>
        <w:spacing w:after="0" w:line="240" w:lineRule="auto"/>
        <w:rPr>
          <w:rFonts w:ascii="Open Sans" w:eastAsia="Times New Roman" w:hAnsi="Open Sans" w:cs="Open Sans"/>
          <w:color w:val="111111"/>
          <w:kern w:val="0"/>
          <w:sz w:val="20"/>
          <w:szCs w:val="20"/>
          <w14:ligatures w14:val="none"/>
        </w:rPr>
      </w:pPr>
      <w:r w:rsidRPr="00F95DDF">
        <w:rPr>
          <w:rFonts w:ascii="Open Sans" w:eastAsia="Times New Roman" w:hAnsi="Open Sans" w:cs="Open Sans"/>
          <w:color w:val="111111"/>
          <w:kern w:val="0"/>
          <w:sz w:val="20"/>
          <w:szCs w:val="20"/>
          <w14:ligatures w14:val="none"/>
        </w:rPr>
        <w:t>Cards are given point values as follows: Ace = 1, 2-9 = pip value, 10 and face cards = 0.</w:t>
      </w:r>
    </w:p>
    <w:p w14:paraId="68E2138C" w14:textId="77777777" w:rsidR="00F95DDF" w:rsidRPr="00F95DDF" w:rsidRDefault="00F95DDF" w:rsidP="00F95DDF">
      <w:pPr>
        <w:numPr>
          <w:ilvl w:val="0"/>
          <w:numId w:val="1"/>
        </w:numPr>
        <w:spacing w:after="0" w:line="240" w:lineRule="auto"/>
        <w:rPr>
          <w:rFonts w:ascii="Open Sans" w:eastAsia="Times New Roman" w:hAnsi="Open Sans" w:cs="Open Sans"/>
          <w:color w:val="111111"/>
          <w:kern w:val="0"/>
          <w:sz w:val="20"/>
          <w:szCs w:val="20"/>
          <w14:ligatures w14:val="none"/>
        </w:rPr>
      </w:pPr>
      <w:r w:rsidRPr="00F95DDF">
        <w:rPr>
          <w:rFonts w:ascii="Open Sans" w:eastAsia="Times New Roman" w:hAnsi="Open Sans" w:cs="Open Sans"/>
          <w:color w:val="111111"/>
          <w:kern w:val="0"/>
          <w:sz w:val="20"/>
          <w:szCs w:val="20"/>
          <w14:ligatures w14:val="none"/>
        </w:rPr>
        <w:t xml:space="preserve">Play begins </w:t>
      </w:r>
      <w:proofErr w:type="gramStart"/>
      <w:r w:rsidRPr="00F95DDF">
        <w:rPr>
          <w:rFonts w:ascii="Open Sans" w:eastAsia="Times New Roman" w:hAnsi="Open Sans" w:cs="Open Sans"/>
          <w:color w:val="111111"/>
          <w:kern w:val="0"/>
          <w:sz w:val="20"/>
          <w:szCs w:val="20"/>
          <w14:ligatures w14:val="none"/>
        </w:rPr>
        <w:t>by</w:t>
      </w:r>
      <w:proofErr w:type="gramEnd"/>
      <w:r w:rsidRPr="00F95DDF">
        <w:rPr>
          <w:rFonts w:ascii="Open Sans" w:eastAsia="Times New Roman" w:hAnsi="Open Sans" w:cs="Open Sans"/>
          <w:color w:val="111111"/>
          <w:kern w:val="0"/>
          <w:sz w:val="20"/>
          <w:szCs w:val="20"/>
          <w14:ligatures w14:val="none"/>
        </w:rPr>
        <w:t xml:space="preserve"> all players betting either on the Player or Banker. There is also a side bet on a Tie. At some tables there are also side bets on a Player Pair and/or Banker Pair. There are lots of other newer side bets, which I go into in my </w:t>
      </w:r>
      <w:hyperlink r:id="rId5" w:history="1">
        <w:r w:rsidRPr="00F95DDF">
          <w:rPr>
            <w:rFonts w:ascii="Open Sans" w:eastAsia="Times New Roman" w:hAnsi="Open Sans" w:cs="Open Sans"/>
            <w:color w:val="C03237"/>
            <w:kern w:val="0"/>
            <w:sz w:val="20"/>
            <w:szCs w:val="20"/>
            <w14:ligatures w14:val="none"/>
          </w:rPr>
          <w:t>baccarat appendix 5</w:t>
        </w:r>
      </w:hyperlink>
      <w:r w:rsidRPr="00F95DDF">
        <w:rPr>
          <w:rFonts w:ascii="Open Sans" w:eastAsia="Times New Roman" w:hAnsi="Open Sans" w:cs="Open Sans"/>
          <w:color w:val="111111"/>
          <w:kern w:val="0"/>
          <w:sz w:val="20"/>
          <w:szCs w:val="20"/>
          <w14:ligatures w14:val="none"/>
        </w:rPr>
        <w:t>.</w:t>
      </w:r>
    </w:p>
    <w:p w14:paraId="4414D493" w14:textId="77777777" w:rsidR="00F95DDF" w:rsidRPr="00F95DDF" w:rsidRDefault="00F95DDF" w:rsidP="00F95DDF">
      <w:pPr>
        <w:numPr>
          <w:ilvl w:val="0"/>
          <w:numId w:val="1"/>
        </w:numPr>
        <w:spacing w:after="0" w:line="240" w:lineRule="auto"/>
        <w:rPr>
          <w:rFonts w:ascii="Open Sans" w:eastAsia="Times New Roman" w:hAnsi="Open Sans" w:cs="Open Sans"/>
          <w:color w:val="111111"/>
          <w:kern w:val="0"/>
          <w:sz w:val="20"/>
          <w:szCs w:val="20"/>
          <w14:ligatures w14:val="none"/>
        </w:rPr>
      </w:pPr>
      <w:r w:rsidRPr="00F95DDF">
        <w:rPr>
          <w:rFonts w:ascii="Open Sans" w:eastAsia="Times New Roman" w:hAnsi="Open Sans" w:cs="Open Sans"/>
          <w:color w:val="111111"/>
          <w:kern w:val="0"/>
          <w:sz w:val="20"/>
          <w:szCs w:val="20"/>
          <w14:ligatures w14:val="none"/>
        </w:rPr>
        <w:t>After all bets are down, the dealer gives two cards each to the Player and Banker hands.</w:t>
      </w:r>
    </w:p>
    <w:p w14:paraId="6E2BE8C3" w14:textId="77777777" w:rsidR="00F95DDF" w:rsidRPr="00F95DDF" w:rsidRDefault="00F95DDF" w:rsidP="00F95DDF">
      <w:pPr>
        <w:numPr>
          <w:ilvl w:val="0"/>
          <w:numId w:val="1"/>
        </w:numPr>
        <w:spacing w:after="0" w:line="240" w:lineRule="auto"/>
        <w:rPr>
          <w:rFonts w:ascii="Open Sans" w:eastAsia="Times New Roman" w:hAnsi="Open Sans" w:cs="Open Sans"/>
          <w:color w:val="111111"/>
          <w:kern w:val="0"/>
          <w:sz w:val="20"/>
          <w:szCs w:val="20"/>
          <w14:ligatures w14:val="none"/>
        </w:rPr>
      </w:pPr>
      <w:r w:rsidRPr="00F95DDF">
        <w:rPr>
          <w:rFonts w:ascii="Open Sans" w:eastAsia="Times New Roman" w:hAnsi="Open Sans" w:cs="Open Sans"/>
          <w:color w:val="111111"/>
          <w:kern w:val="0"/>
          <w:sz w:val="20"/>
          <w:szCs w:val="20"/>
          <w14:ligatures w14:val="none"/>
        </w:rPr>
        <w:t>The maximum number of points in both the Player and Banker hands is 9. The way to arrive at the points per hand is to take the total points of each individual card in the hand. If the sum is more than 9, then drop the first digit. For example, if either hand had a 9 and 7, then you would drop the 1 from the total of 16, for a 6-point hand.</w:t>
      </w:r>
    </w:p>
    <w:p w14:paraId="258D671E" w14:textId="77777777" w:rsidR="00F95DDF" w:rsidRPr="00F95DDF" w:rsidRDefault="00F95DDF" w:rsidP="00F95DDF">
      <w:pPr>
        <w:numPr>
          <w:ilvl w:val="0"/>
          <w:numId w:val="1"/>
        </w:numPr>
        <w:spacing w:after="0" w:line="240" w:lineRule="auto"/>
        <w:rPr>
          <w:rFonts w:ascii="Open Sans" w:eastAsia="Times New Roman" w:hAnsi="Open Sans" w:cs="Open Sans"/>
          <w:color w:val="111111"/>
          <w:kern w:val="0"/>
          <w:sz w:val="20"/>
          <w:szCs w:val="20"/>
          <w14:ligatures w14:val="none"/>
        </w:rPr>
      </w:pPr>
      <w:r w:rsidRPr="00F95DDF">
        <w:rPr>
          <w:rFonts w:ascii="Open Sans" w:eastAsia="Times New Roman" w:hAnsi="Open Sans" w:cs="Open Sans"/>
          <w:color w:val="111111"/>
          <w:kern w:val="0"/>
          <w:sz w:val="20"/>
          <w:szCs w:val="20"/>
          <w14:ligatures w14:val="none"/>
        </w:rPr>
        <w:t>A third card may or may not be dealt to either the Player or Banker hands, depending on the following rules.</w:t>
      </w:r>
    </w:p>
    <w:p w14:paraId="3CB9C17D" w14:textId="77777777" w:rsidR="00F95DDF" w:rsidRPr="00F95DDF" w:rsidRDefault="00F95DDF" w:rsidP="00F95DDF">
      <w:pPr>
        <w:numPr>
          <w:ilvl w:val="0"/>
          <w:numId w:val="1"/>
        </w:numPr>
        <w:spacing w:after="0" w:line="240" w:lineRule="auto"/>
        <w:rPr>
          <w:rFonts w:ascii="Open Sans" w:eastAsia="Times New Roman" w:hAnsi="Open Sans" w:cs="Open Sans"/>
          <w:color w:val="111111"/>
          <w:kern w:val="0"/>
          <w:sz w:val="20"/>
          <w:szCs w:val="20"/>
          <w14:ligatures w14:val="none"/>
        </w:rPr>
      </w:pPr>
      <w:r w:rsidRPr="00F95DDF">
        <w:rPr>
          <w:rFonts w:ascii="Open Sans" w:eastAsia="Times New Roman" w:hAnsi="Open Sans" w:cs="Open Sans"/>
          <w:color w:val="111111"/>
          <w:kern w:val="0"/>
          <w:sz w:val="20"/>
          <w:szCs w:val="20"/>
          <w14:ligatures w14:val="none"/>
        </w:rPr>
        <w:t>If either the Player or Banker have 8 or 9 points, it is referred to as a "natural." If there is at least one natural, then both hands will stand.</w:t>
      </w:r>
    </w:p>
    <w:p w14:paraId="3D40BF36" w14:textId="77777777" w:rsidR="00F95DDF" w:rsidRPr="00F95DDF" w:rsidRDefault="00F95DDF" w:rsidP="00F95DDF">
      <w:pPr>
        <w:numPr>
          <w:ilvl w:val="0"/>
          <w:numId w:val="1"/>
        </w:numPr>
        <w:spacing w:after="0" w:line="240" w:lineRule="auto"/>
        <w:rPr>
          <w:rFonts w:ascii="Open Sans" w:eastAsia="Times New Roman" w:hAnsi="Open Sans" w:cs="Open Sans"/>
          <w:color w:val="111111"/>
          <w:kern w:val="0"/>
          <w:sz w:val="20"/>
          <w:szCs w:val="20"/>
          <w14:ligatures w14:val="none"/>
        </w:rPr>
      </w:pPr>
      <w:r w:rsidRPr="00F95DDF">
        <w:rPr>
          <w:rFonts w:ascii="Open Sans" w:eastAsia="Times New Roman" w:hAnsi="Open Sans" w:cs="Open Sans"/>
          <w:color w:val="111111"/>
          <w:kern w:val="0"/>
          <w:sz w:val="20"/>
          <w:szCs w:val="20"/>
          <w14:ligatures w14:val="none"/>
        </w:rPr>
        <w:t xml:space="preserve">Otherwise, if the Player's total is 5 or less, then the Player hand will draw one more </w:t>
      </w:r>
      <w:proofErr w:type="gramStart"/>
      <w:r w:rsidRPr="00F95DDF">
        <w:rPr>
          <w:rFonts w:ascii="Open Sans" w:eastAsia="Times New Roman" w:hAnsi="Open Sans" w:cs="Open Sans"/>
          <w:color w:val="111111"/>
          <w:kern w:val="0"/>
          <w:sz w:val="20"/>
          <w:szCs w:val="20"/>
          <w14:ligatures w14:val="none"/>
        </w:rPr>
        <w:t>card,</w:t>
      </w:r>
      <w:proofErr w:type="gramEnd"/>
      <w:r w:rsidRPr="00F95DDF">
        <w:rPr>
          <w:rFonts w:ascii="Open Sans" w:eastAsia="Times New Roman" w:hAnsi="Open Sans" w:cs="Open Sans"/>
          <w:color w:val="111111"/>
          <w:kern w:val="0"/>
          <w:sz w:val="20"/>
          <w:szCs w:val="20"/>
          <w14:ligatures w14:val="none"/>
        </w:rPr>
        <w:t xml:space="preserve"> otherwise, with 6 or 7 points, the Player hand stands.</w:t>
      </w:r>
    </w:p>
    <w:p w14:paraId="77F45C8C" w14:textId="77777777" w:rsidR="00F95DDF" w:rsidRPr="00F95DDF" w:rsidRDefault="00F95DDF" w:rsidP="00F95DDF">
      <w:pPr>
        <w:numPr>
          <w:ilvl w:val="0"/>
          <w:numId w:val="1"/>
        </w:numPr>
        <w:spacing w:after="0" w:line="240" w:lineRule="auto"/>
        <w:rPr>
          <w:rFonts w:ascii="Open Sans" w:eastAsia="Times New Roman" w:hAnsi="Open Sans" w:cs="Open Sans"/>
          <w:color w:val="111111"/>
          <w:kern w:val="0"/>
          <w:sz w:val="20"/>
          <w:szCs w:val="20"/>
          <w14:ligatures w14:val="none"/>
        </w:rPr>
      </w:pPr>
      <w:r w:rsidRPr="00F95DDF">
        <w:rPr>
          <w:rFonts w:ascii="Open Sans" w:eastAsia="Times New Roman" w:hAnsi="Open Sans" w:cs="Open Sans"/>
          <w:color w:val="111111"/>
          <w:kern w:val="0"/>
          <w:sz w:val="20"/>
          <w:szCs w:val="20"/>
          <w14:ligatures w14:val="none"/>
        </w:rPr>
        <w:t>If the Player hand stands with 6 or 7 points, then the Banker hand will draw a third card on a total of 5 or less. Otherwise, with 6 or 7 points, the Banker will stand.</w:t>
      </w:r>
    </w:p>
    <w:p w14:paraId="6F7ED85A" w14:textId="2A904E8F" w:rsidR="00F95DDF" w:rsidRDefault="00F95DDF" w:rsidP="00F95DDF">
      <w:pPr>
        <w:numPr>
          <w:ilvl w:val="0"/>
          <w:numId w:val="1"/>
        </w:numPr>
        <w:spacing w:after="0" w:line="240" w:lineRule="auto"/>
        <w:rPr>
          <w:rFonts w:ascii="Open Sans" w:eastAsia="Times New Roman" w:hAnsi="Open Sans" w:cs="Open Sans"/>
          <w:color w:val="111111"/>
          <w:kern w:val="0"/>
          <w:sz w:val="20"/>
          <w:szCs w:val="20"/>
          <w14:ligatures w14:val="none"/>
        </w:rPr>
      </w:pPr>
      <w:r w:rsidRPr="00F95DDF">
        <w:rPr>
          <w:rFonts w:ascii="Open Sans" w:eastAsia="Times New Roman" w:hAnsi="Open Sans" w:cs="Open Sans"/>
          <w:color w:val="111111"/>
          <w:kern w:val="0"/>
          <w:sz w:val="20"/>
          <w:szCs w:val="20"/>
          <w14:ligatures w14:val="none"/>
        </w:rPr>
        <w:t>If the Player does draw a third card, then use the Banker will use his positional advantage to decide whether to take a third card according to his total and the third card drawn to the Player,</w:t>
      </w:r>
    </w:p>
    <w:p w14:paraId="364F3B08" w14:textId="195D52E7" w:rsidR="00F95DDF" w:rsidRDefault="00F95DDF" w:rsidP="00F95DDF">
      <w:pPr>
        <w:spacing w:after="0" w:line="240" w:lineRule="auto"/>
        <w:ind w:left="720"/>
        <w:rPr>
          <w:rFonts w:ascii="Open Sans" w:eastAsia="Times New Roman" w:hAnsi="Open Sans" w:cs="Open Sans"/>
          <w:color w:val="111111"/>
          <w:kern w:val="0"/>
          <w:sz w:val="20"/>
          <w:szCs w:val="20"/>
          <w14:ligatures w14:val="none"/>
        </w:rPr>
      </w:pPr>
      <w:r>
        <w:rPr>
          <w:rFonts w:ascii="Open Sans" w:eastAsia="Times New Roman" w:hAnsi="Open Sans" w:cs="Open Sans"/>
          <w:noProof/>
          <w:color w:val="111111"/>
          <w:kern w:val="0"/>
          <w:sz w:val="20"/>
          <w:szCs w:val="20"/>
        </w:rPr>
        <w:drawing>
          <wp:inline distT="0" distB="0" distL="0" distR="0" wp14:anchorId="2C42395E" wp14:editId="42004C99">
            <wp:extent cx="4781550" cy="3276095"/>
            <wp:effectExtent l="0" t="0" r="0" b="635"/>
            <wp:docPr id="1249418961" name="Picture 1" descr="A card game with numbers and a few ca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18961" name="Picture 1" descr="A card game with numbers and a few cards&#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4798036" cy="3287390"/>
                    </a:xfrm>
                    <a:prstGeom prst="rect">
                      <a:avLst/>
                    </a:prstGeom>
                  </pic:spPr>
                </pic:pic>
              </a:graphicData>
            </a:graphic>
          </wp:inline>
        </w:drawing>
      </w:r>
    </w:p>
    <w:p w14:paraId="28A2D02B" w14:textId="77777777" w:rsidR="00F95DDF" w:rsidRPr="00F95DDF" w:rsidRDefault="00F95DDF" w:rsidP="00F95DDF">
      <w:pPr>
        <w:spacing w:after="0" w:line="240" w:lineRule="auto"/>
        <w:ind w:left="720"/>
        <w:rPr>
          <w:rFonts w:ascii="Open Sans" w:eastAsia="Times New Roman" w:hAnsi="Open Sans" w:cs="Open Sans"/>
          <w:color w:val="111111"/>
          <w:kern w:val="0"/>
          <w:sz w:val="20"/>
          <w:szCs w:val="20"/>
          <w14:ligatures w14:val="none"/>
        </w:rPr>
      </w:pPr>
    </w:p>
    <w:p w14:paraId="618FBD2A" w14:textId="77777777" w:rsidR="00F95DDF" w:rsidRPr="00F95DDF" w:rsidRDefault="00F95DDF" w:rsidP="00F95DDF">
      <w:pPr>
        <w:numPr>
          <w:ilvl w:val="0"/>
          <w:numId w:val="1"/>
        </w:numPr>
        <w:spacing w:after="0" w:line="240" w:lineRule="auto"/>
        <w:rPr>
          <w:rFonts w:ascii="Open Sans" w:eastAsia="Times New Roman" w:hAnsi="Open Sans" w:cs="Open Sans"/>
          <w:color w:val="111111"/>
          <w:kern w:val="0"/>
          <w:sz w:val="20"/>
          <w:szCs w:val="20"/>
          <w14:ligatures w14:val="none"/>
        </w:rPr>
      </w:pPr>
      <w:r w:rsidRPr="00F95DDF">
        <w:rPr>
          <w:rFonts w:ascii="Open Sans" w:eastAsia="Times New Roman" w:hAnsi="Open Sans" w:cs="Open Sans"/>
          <w:color w:val="111111"/>
          <w:kern w:val="0"/>
          <w:sz w:val="20"/>
          <w:szCs w:val="20"/>
          <w14:ligatures w14:val="none"/>
        </w:rPr>
        <w:lastRenderedPageBreak/>
        <w:t>The score of the Player and Banker hands are compared; the winner is the one that is greater. In an event of a tie, the Player and Banker bets push.</w:t>
      </w:r>
    </w:p>
    <w:p w14:paraId="6258E480" w14:textId="77777777" w:rsidR="00F95DDF" w:rsidRPr="00F95DDF" w:rsidRDefault="00F95DDF" w:rsidP="00F95DDF">
      <w:pPr>
        <w:numPr>
          <w:ilvl w:val="0"/>
          <w:numId w:val="1"/>
        </w:numPr>
        <w:spacing w:after="0" w:line="240" w:lineRule="auto"/>
        <w:rPr>
          <w:rFonts w:ascii="Open Sans" w:eastAsia="Times New Roman" w:hAnsi="Open Sans" w:cs="Open Sans"/>
          <w:color w:val="111111"/>
          <w:kern w:val="0"/>
          <w:sz w:val="20"/>
          <w:szCs w:val="20"/>
          <w14:ligatures w14:val="none"/>
        </w:rPr>
      </w:pPr>
      <w:r w:rsidRPr="00F95DDF">
        <w:rPr>
          <w:rFonts w:ascii="Open Sans" w:eastAsia="Times New Roman" w:hAnsi="Open Sans" w:cs="Open Sans"/>
          <w:color w:val="111111"/>
          <w:kern w:val="0"/>
          <w:sz w:val="20"/>
          <w:szCs w:val="20"/>
          <w14:ligatures w14:val="none"/>
        </w:rPr>
        <w:t>The Tie bet wins if the Player and Banker hands tie. All other outcomes lose.</w:t>
      </w:r>
    </w:p>
    <w:p w14:paraId="0742E017" w14:textId="77777777" w:rsidR="00F95DDF" w:rsidRPr="00F95DDF" w:rsidRDefault="00F95DDF" w:rsidP="00F95DDF">
      <w:pPr>
        <w:numPr>
          <w:ilvl w:val="0"/>
          <w:numId w:val="1"/>
        </w:numPr>
        <w:spacing w:after="0" w:line="240" w:lineRule="auto"/>
        <w:rPr>
          <w:rFonts w:ascii="Open Sans" w:eastAsia="Times New Roman" w:hAnsi="Open Sans" w:cs="Open Sans"/>
          <w:color w:val="111111"/>
          <w:kern w:val="0"/>
          <w:sz w:val="20"/>
          <w:szCs w:val="20"/>
          <w14:ligatures w14:val="none"/>
        </w:rPr>
      </w:pPr>
      <w:r w:rsidRPr="00F95DDF">
        <w:rPr>
          <w:rFonts w:ascii="Open Sans" w:eastAsia="Times New Roman" w:hAnsi="Open Sans" w:cs="Open Sans"/>
          <w:color w:val="111111"/>
          <w:kern w:val="0"/>
          <w:sz w:val="20"/>
          <w:szCs w:val="20"/>
          <w14:ligatures w14:val="none"/>
        </w:rPr>
        <w:t>The Player Pair bet wins if the first two cards in the Player hand are of the same rank. All other outcomes lose.</w:t>
      </w:r>
    </w:p>
    <w:p w14:paraId="2B9B80D0" w14:textId="77777777" w:rsidR="00F95DDF" w:rsidRPr="00F95DDF" w:rsidRDefault="00F95DDF" w:rsidP="00F95DDF">
      <w:pPr>
        <w:numPr>
          <w:ilvl w:val="0"/>
          <w:numId w:val="1"/>
        </w:numPr>
        <w:spacing w:after="0" w:line="240" w:lineRule="auto"/>
        <w:rPr>
          <w:rFonts w:ascii="Open Sans" w:eastAsia="Times New Roman" w:hAnsi="Open Sans" w:cs="Open Sans"/>
          <w:color w:val="111111"/>
          <w:kern w:val="0"/>
          <w:sz w:val="20"/>
          <w:szCs w:val="20"/>
          <w14:ligatures w14:val="none"/>
        </w:rPr>
      </w:pPr>
      <w:r w:rsidRPr="00F95DDF">
        <w:rPr>
          <w:rFonts w:ascii="Open Sans" w:eastAsia="Times New Roman" w:hAnsi="Open Sans" w:cs="Open Sans"/>
          <w:color w:val="111111"/>
          <w:kern w:val="0"/>
          <w:sz w:val="20"/>
          <w:szCs w:val="20"/>
          <w14:ligatures w14:val="none"/>
        </w:rPr>
        <w:t>The Banker Pair bet wins if the first two cards in the Banker hand are of the same rank. All other outcomes lose.</w:t>
      </w:r>
    </w:p>
    <w:p w14:paraId="07A976B8" w14:textId="77777777" w:rsidR="00F95DDF" w:rsidRPr="00F95DDF" w:rsidRDefault="00F95DDF" w:rsidP="00F95DDF">
      <w:pPr>
        <w:numPr>
          <w:ilvl w:val="0"/>
          <w:numId w:val="1"/>
        </w:numPr>
        <w:spacing w:after="0" w:line="240" w:lineRule="auto"/>
        <w:rPr>
          <w:rFonts w:ascii="Open Sans" w:eastAsia="Times New Roman" w:hAnsi="Open Sans" w:cs="Open Sans"/>
          <w:color w:val="111111"/>
          <w:kern w:val="0"/>
          <w:sz w:val="20"/>
          <w:szCs w:val="20"/>
          <w14:ligatures w14:val="none"/>
        </w:rPr>
      </w:pPr>
      <w:r w:rsidRPr="00F95DDF">
        <w:rPr>
          <w:rFonts w:ascii="Open Sans" w:eastAsia="Times New Roman" w:hAnsi="Open Sans" w:cs="Open Sans"/>
          <w:color w:val="111111"/>
          <w:kern w:val="0"/>
          <w:sz w:val="20"/>
          <w:szCs w:val="20"/>
          <w14:ligatures w14:val="none"/>
        </w:rPr>
        <w:t>Following is how to pay each bet:</w:t>
      </w:r>
      <w:r w:rsidRPr="00F95DDF">
        <w:rPr>
          <w:rFonts w:ascii="Open Sans" w:eastAsia="Times New Roman" w:hAnsi="Open Sans" w:cs="Open Sans"/>
          <w:color w:val="111111"/>
          <w:kern w:val="0"/>
          <w:sz w:val="20"/>
          <w:szCs w:val="20"/>
          <w14:ligatures w14:val="none"/>
        </w:rPr>
        <w:br/>
        <w:t> </w:t>
      </w:r>
    </w:p>
    <w:p w14:paraId="0B3C2B71" w14:textId="77777777" w:rsidR="00F95DDF" w:rsidRPr="00F95DDF" w:rsidRDefault="00F95DDF" w:rsidP="00F95DDF">
      <w:pPr>
        <w:numPr>
          <w:ilvl w:val="1"/>
          <w:numId w:val="1"/>
        </w:numPr>
        <w:spacing w:after="0" w:line="240" w:lineRule="auto"/>
        <w:ind w:left="1890"/>
        <w:rPr>
          <w:rFonts w:ascii="Open Sans" w:eastAsia="Times New Roman" w:hAnsi="Open Sans" w:cs="Open Sans"/>
          <w:color w:val="111111"/>
          <w:kern w:val="0"/>
          <w:sz w:val="20"/>
          <w:szCs w:val="20"/>
          <w14:ligatures w14:val="none"/>
        </w:rPr>
      </w:pPr>
      <w:r w:rsidRPr="00F95DDF">
        <w:rPr>
          <w:rFonts w:ascii="Open Sans" w:eastAsia="Times New Roman" w:hAnsi="Open Sans" w:cs="Open Sans"/>
          <w:color w:val="111111"/>
          <w:kern w:val="0"/>
          <w:sz w:val="20"/>
          <w:szCs w:val="20"/>
          <w14:ligatures w14:val="none"/>
        </w:rPr>
        <w:t>Player: Wins pay even money.</w:t>
      </w:r>
    </w:p>
    <w:p w14:paraId="1E5B432D" w14:textId="77777777" w:rsidR="00F95DDF" w:rsidRPr="00F95DDF" w:rsidRDefault="00F95DDF" w:rsidP="00F95DDF">
      <w:pPr>
        <w:numPr>
          <w:ilvl w:val="1"/>
          <w:numId w:val="1"/>
        </w:numPr>
        <w:spacing w:after="0" w:line="240" w:lineRule="auto"/>
        <w:ind w:left="1890"/>
        <w:rPr>
          <w:rFonts w:ascii="Open Sans" w:eastAsia="Times New Roman" w:hAnsi="Open Sans" w:cs="Open Sans"/>
          <w:color w:val="111111"/>
          <w:kern w:val="0"/>
          <w:sz w:val="20"/>
          <w:szCs w:val="20"/>
          <w14:ligatures w14:val="none"/>
        </w:rPr>
      </w:pPr>
      <w:r w:rsidRPr="00F95DDF">
        <w:rPr>
          <w:rFonts w:ascii="Open Sans" w:eastAsia="Times New Roman" w:hAnsi="Open Sans" w:cs="Open Sans"/>
          <w:color w:val="111111"/>
          <w:kern w:val="0"/>
          <w:sz w:val="20"/>
          <w:szCs w:val="20"/>
          <w14:ligatures w14:val="none"/>
        </w:rPr>
        <w:t>Banker: Wins pay 19 to 20, which is equivalent to even money less a 5% commission.</w:t>
      </w:r>
    </w:p>
    <w:p w14:paraId="2E2CE6DF" w14:textId="77777777" w:rsidR="00F95DDF" w:rsidRPr="00F95DDF" w:rsidRDefault="00F95DDF" w:rsidP="00F95DDF">
      <w:pPr>
        <w:numPr>
          <w:ilvl w:val="1"/>
          <w:numId w:val="1"/>
        </w:numPr>
        <w:spacing w:after="0" w:line="240" w:lineRule="auto"/>
        <w:ind w:left="1890"/>
        <w:rPr>
          <w:rFonts w:ascii="Open Sans" w:eastAsia="Times New Roman" w:hAnsi="Open Sans" w:cs="Open Sans"/>
          <w:color w:val="111111"/>
          <w:kern w:val="0"/>
          <w:sz w:val="20"/>
          <w:szCs w:val="20"/>
          <w14:ligatures w14:val="none"/>
        </w:rPr>
      </w:pPr>
      <w:r w:rsidRPr="00F95DDF">
        <w:rPr>
          <w:rFonts w:ascii="Open Sans" w:eastAsia="Times New Roman" w:hAnsi="Open Sans" w:cs="Open Sans"/>
          <w:color w:val="111111"/>
          <w:kern w:val="0"/>
          <w:sz w:val="20"/>
          <w:szCs w:val="20"/>
          <w14:ligatures w14:val="none"/>
        </w:rPr>
        <w:t>Tie: Almost all casinos pay 8 to 1 on a tie, which is often expressed as the equivalent to 9 for 1.</w:t>
      </w:r>
    </w:p>
    <w:p w14:paraId="0BA1C478" w14:textId="77777777" w:rsidR="00F95DDF" w:rsidRPr="00F95DDF" w:rsidRDefault="00F95DDF" w:rsidP="00F95DDF">
      <w:pPr>
        <w:numPr>
          <w:ilvl w:val="1"/>
          <w:numId w:val="1"/>
        </w:numPr>
        <w:spacing w:after="0" w:line="240" w:lineRule="auto"/>
        <w:ind w:left="1890"/>
        <w:rPr>
          <w:rFonts w:ascii="Open Sans" w:eastAsia="Times New Roman" w:hAnsi="Open Sans" w:cs="Open Sans"/>
          <w:color w:val="111111"/>
          <w:kern w:val="0"/>
          <w:sz w:val="20"/>
          <w:szCs w:val="20"/>
          <w14:ligatures w14:val="none"/>
        </w:rPr>
      </w:pPr>
      <w:r w:rsidRPr="00F95DDF">
        <w:rPr>
          <w:rFonts w:ascii="Open Sans" w:eastAsia="Times New Roman" w:hAnsi="Open Sans" w:cs="Open Sans"/>
          <w:color w:val="111111"/>
          <w:kern w:val="0"/>
          <w:sz w:val="20"/>
          <w:szCs w:val="20"/>
          <w14:ligatures w14:val="none"/>
        </w:rPr>
        <w:t xml:space="preserve">Player Pair and Banker pairs: Wins </w:t>
      </w:r>
      <w:proofErr w:type="gramStart"/>
      <w:r w:rsidRPr="00F95DDF">
        <w:rPr>
          <w:rFonts w:ascii="Open Sans" w:eastAsia="Times New Roman" w:hAnsi="Open Sans" w:cs="Open Sans"/>
          <w:color w:val="111111"/>
          <w:kern w:val="0"/>
          <w:sz w:val="20"/>
          <w:szCs w:val="20"/>
          <w14:ligatures w14:val="none"/>
        </w:rPr>
        <w:t>pay</w:t>
      </w:r>
      <w:proofErr w:type="gramEnd"/>
      <w:r w:rsidRPr="00F95DDF">
        <w:rPr>
          <w:rFonts w:ascii="Open Sans" w:eastAsia="Times New Roman" w:hAnsi="Open Sans" w:cs="Open Sans"/>
          <w:color w:val="111111"/>
          <w:kern w:val="0"/>
          <w:sz w:val="20"/>
          <w:szCs w:val="20"/>
          <w14:ligatures w14:val="none"/>
        </w:rPr>
        <w:t xml:space="preserve"> 10 to 1.</w:t>
      </w:r>
    </w:p>
    <w:p w14:paraId="57FADFB2" w14:textId="77777777" w:rsidR="00F95DDF" w:rsidRPr="00F95DDF" w:rsidRDefault="00F95DDF" w:rsidP="00F95DDF">
      <w:pPr>
        <w:spacing w:after="0" w:line="240" w:lineRule="auto"/>
        <w:rPr>
          <w:rFonts w:ascii="Times New Roman" w:eastAsia="Times New Roman" w:hAnsi="Times New Roman" w:cs="Times New Roman"/>
          <w:kern w:val="0"/>
          <w:sz w:val="24"/>
          <w:szCs w:val="24"/>
          <w14:ligatures w14:val="none"/>
        </w:rPr>
      </w:pPr>
      <w:r w:rsidRPr="00F95DDF">
        <w:rPr>
          <w:rFonts w:ascii="Open Sans" w:eastAsia="Times New Roman" w:hAnsi="Open Sans" w:cs="Open Sans"/>
          <w:color w:val="111111"/>
          <w:kern w:val="0"/>
          <w:sz w:val="20"/>
          <w:szCs w:val="20"/>
          <w:shd w:val="clear" w:color="auto" w:fill="F4F4F4"/>
          <w14:ligatures w14:val="none"/>
        </w:rPr>
        <w:t> </w:t>
      </w:r>
    </w:p>
    <w:p w14:paraId="4E64A108" w14:textId="77777777" w:rsidR="00F95DDF" w:rsidRPr="00F95DDF" w:rsidRDefault="00F95DDF" w:rsidP="00F95DDF">
      <w:pPr>
        <w:spacing w:after="300" w:line="240" w:lineRule="auto"/>
        <w:rPr>
          <w:rFonts w:ascii="Open Sans" w:eastAsia="Times New Roman" w:hAnsi="Open Sans" w:cs="Open Sans"/>
          <w:color w:val="111111"/>
          <w:kern w:val="0"/>
          <w:sz w:val="20"/>
          <w:szCs w:val="20"/>
          <w14:ligatures w14:val="none"/>
        </w:rPr>
      </w:pPr>
      <w:r w:rsidRPr="00F95DDF">
        <w:rPr>
          <w:rFonts w:ascii="Open Sans" w:eastAsia="Times New Roman" w:hAnsi="Open Sans" w:cs="Open Sans"/>
          <w:color w:val="111111"/>
          <w:kern w:val="0"/>
          <w:sz w:val="20"/>
          <w:szCs w:val="20"/>
          <w14:ligatures w14:val="none"/>
        </w:rPr>
        <w:t>The reason the Banker gets paid less than the Player is the Banker enjoys a positional advantage, with more information available to make the decision on drawing a third card.</w:t>
      </w:r>
    </w:p>
    <w:p w14:paraId="058282EE" w14:textId="77777777" w:rsidR="00F95DDF" w:rsidRPr="00F95DDF" w:rsidRDefault="00F95DDF" w:rsidP="00F95DDF">
      <w:pPr>
        <w:spacing w:after="300" w:line="240" w:lineRule="auto"/>
        <w:rPr>
          <w:rFonts w:ascii="Open Sans" w:eastAsia="Times New Roman" w:hAnsi="Open Sans" w:cs="Open Sans"/>
          <w:color w:val="111111"/>
          <w:kern w:val="0"/>
          <w:sz w:val="20"/>
          <w:szCs w:val="20"/>
          <w14:ligatures w14:val="none"/>
        </w:rPr>
      </w:pPr>
      <w:proofErr w:type="gramStart"/>
      <w:r w:rsidRPr="00F95DDF">
        <w:rPr>
          <w:rFonts w:ascii="Open Sans" w:eastAsia="Times New Roman" w:hAnsi="Open Sans" w:cs="Open Sans"/>
          <w:color w:val="111111"/>
          <w:kern w:val="0"/>
          <w:sz w:val="20"/>
          <w:szCs w:val="20"/>
          <w14:ligatures w14:val="none"/>
        </w:rPr>
        <w:t>Following</w:t>
      </w:r>
      <w:proofErr w:type="gramEnd"/>
      <w:r w:rsidRPr="00F95DDF">
        <w:rPr>
          <w:rFonts w:ascii="Open Sans" w:eastAsia="Times New Roman" w:hAnsi="Open Sans" w:cs="Open Sans"/>
          <w:color w:val="111111"/>
          <w:kern w:val="0"/>
          <w:sz w:val="20"/>
          <w:szCs w:val="20"/>
          <w14:ligatures w14:val="none"/>
        </w:rPr>
        <w:t xml:space="preserve"> are some rules on dealing procedures. The beginner can skip this part.</w:t>
      </w:r>
    </w:p>
    <w:p w14:paraId="7AE5A1D3" w14:textId="77777777" w:rsidR="00F95DDF" w:rsidRPr="00F95DDF" w:rsidRDefault="00F95DDF" w:rsidP="00F95DDF">
      <w:pPr>
        <w:numPr>
          <w:ilvl w:val="0"/>
          <w:numId w:val="2"/>
        </w:numPr>
        <w:spacing w:after="0" w:line="240" w:lineRule="auto"/>
        <w:ind w:left="1170"/>
        <w:rPr>
          <w:rFonts w:ascii="Open Sans" w:eastAsia="Times New Roman" w:hAnsi="Open Sans" w:cs="Open Sans"/>
          <w:color w:val="111111"/>
          <w:kern w:val="0"/>
          <w:sz w:val="20"/>
          <w:szCs w:val="20"/>
          <w14:ligatures w14:val="none"/>
        </w:rPr>
      </w:pPr>
      <w:r w:rsidRPr="00F95DDF">
        <w:rPr>
          <w:rFonts w:ascii="Open Sans" w:eastAsia="Times New Roman" w:hAnsi="Open Sans" w:cs="Open Sans"/>
          <w:color w:val="111111"/>
          <w:kern w:val="0"/>
          <w:sz w:val="20"/>
          <w:szCs w:val="20"/>
          <w14:ligatures w14:val="none"/>
        </w:rPr>
        <w:t>At the start of a new shoe, the dealer will turn over one card. This will determine how many cards the dealer will burn, according to the baccarat value, except a 10 or face card will result in 10 cards burned.</w:t>
      </w:r>
    </w:p>
    <w:p w14:paraId="567E12CA" w14:textId="77777777" w:rsidR="00F95DDF" w:rsidRPr="00F95DDF" w:rsidRDefault="00F95DDF" w:rsidP="00F95DDF">
      <w:pPr>
        <w:numPr>
          <w:ilvl w:val="0"/>
          <w:numId w:val="2"/>
        </w:numPr>
        <w:spacing w:after="0" w:line="240" w:lineRule="auto"/>
        <w:ind w:left="1170"/>
        <w:rPr>
          <w:rFonts w:ascii="Open Sans" w:eastAsia="Times New Roman" w:hAnsi="Open Sans" w:cs="Open Sans"/>
          <w:color w:val="111111"/>
          <w:kern w:val="0"/>
          <w:sz w:val="20"/>
          <w:szCs w:val="20"/>
          <w14:ligatures w14:val="none"/>
        </w:rPr>
      </w:pPr>
      <w:r w:rsidRPr="00F95DDF">
        <w:rPr>
          <w:rFonts w:ascii="Open Sans" w:eastAsia="Times New Roman" w:hAnsi="Open Sans" w:cs="Open Sans"/>
          <w:color w:val="111111"/>
          <w:kern w:val="0"/>
          <w:sz w:val="20"/>
          <w:szCs w:val="20"/>
          <w14:ligatures w14:val="none"/>
        </w:rPr>
        <w:t>The cut card will be placed 16 cards from the bottom of the shoe. When the cut card appears, the dealer will finish that hand, play one more hand, and then start a new shoe. If the cut card comes out instead of the first card, the dealer will finish that hand, and then start a new shoe.</w:t>
      </w:r>
    </w:p>
    <w:p w14:paraId="221D7D90" w14:textId="7CB53178" w:rsidR="00F831D2" w:rsidRPr="002D4C67" w:rsidRDefault="00F95DDF" w:rsidP="00932421">
      <w:pPr>
        <w:numPr>
          <w:ilvl w:val="0"/>
          <w:numId w:val="2"/>
        </w:numPr>
        <w:spacing w:after="0" w:line="240" w:lineRule="auto"/>
        <w:ind w:left="1170"/>
      </w:pPr>
      <w:r w:rsidRPr="002D4C67">
        <w:rPr>
          <w:rFonts w:ascii="Open Sans" w:eastAsia="Times New Roman" w:hAnsi="Open Sans" w:cs="Open Sans"/>
          <w:color w:val="111111"/>
          <w:kern w:val="0"/>
          <w:sz w:val="20"/>
          <w:szCs w:val="20"/>
          <w14:ligatures w14:val="none"/>
        </w:rPr>
        <w:t xml:space="preserve">To speed up the game, the dealer will keep track of commissions owed on winning Banker bets using </w:t>
      </w:r>
      <w:proofErr w:type="gramStart"/>
      <w:r w:rsidRPr="002D4C67">
        <w:rPr>
          <w:rFonts w:ascii="Open Sans" w:eastAsia="Times New Roman" w:hAnsi="Open Sans" w:cs="Open Sans"/>
          <w:color w:val="111111"/>
          <w:kern w:val="0"/>
          <w:sz w:val="20"/>
          <w:szCs w:val="20"/>
          <w14:ligatures w14:val="none"/>
        </w:rPr>
        <w:t>small laminated</w:t>
      </w:r>
      <w:proofErr w:type="gramEnd"/>
      <w:r w:rsidRPr="002D4C67">
        <w:rPr>
          <w:rFonts w:ascii="Open Sans" w:eastAsia="Times New Roman" w:hAnsi="Open Sans" w:cs="Open Sans"/>
          <w:color w:val="111111"/>
          <w:kern w:val="0"/>
          <w:sz w:val="20"/>
          <w:szCs w:val="20"/>
          <w14:ligatures w14:val="none"/>
        </w:rPr>
        <w:t xml:space="preserve"> markers. He will collect all commissions owed at the end of the shoe.</w:t>
      </w:r>
    </w:p>
    <w:p w14:paraId="224114E0" w14:textId="77777777" w:rsidR="002D4C67" w:rsidRDefault="002D4C67" w:rsidP="002D4C67">
      <w:pPr>
        <w:spacing w:after="0" w:line="240" w:lineRule="auto"/>
        <w:ind w:left="1170"/>
      </w:pPr>
    </w:p>
    <w:p w14:paraId="5A1AA426" w14:textId="77777777" w:rsidR="00805F13" w:rsidRDefault="00805F13" w:rsidP="002D4C67">
      <w:pPr>
        <w:spacing w:after="0" w:line="240" w:lineRule="auto"/>
        <w:ind w:left="1170"/>
      </w:pPr>
    </w:p>
    <w:p w14:paraId="780148EB" w14:textId="77777777" w:rsidR="00805F13" w:rsidRDefault="00805F13" w:rsidP="002D4C67">
      <w:pPr>
        <w:spacing w:after="0" w:line="240" w:lineRule="auto"/>
        <w:ind w:left="1170"/>
      </w:pPr>
    </w:p>
    <w:p w14:paraId="087B8AD3" w14:textId="77777777" w:rsidR="00805F13" w:rsidRDefault="00805F13" w:rsidP="002D4C67">
      <w:pPr>
        <w:spacing w:after="0" w:line="240" w:lineRule="auto"/>
        <w:ind w:left="1170"/>
      </w:pPr>
    </w:p>
    <w:p w14:paraId="60EE5688" w14:textId="77777777" w:rsidR="00805F13" w:rsidRDefault="00805F13" w:rsidP="002D4C67">
      <w:pPr>
        <w:spacing w:after="0" w:line="240" w:lineRule="auto"/>
        <w:ind w:left="1170"/>
      </w:pPr>
    </w:p>
    <w:p w14:paraId="218140EE" w14:textId="77777777" w:rsidR="00805F13" w:rsidRDefault="00805F13" w:rsidP="002D4C67">
      <w:pPr>
        <w:spacing w:after="0" w:line="240" w:lineRule="auto"/>
        <w:ind w:left="1170"/>
      </w:pPr>
    </w:p>
    <w:p w14:paraId="2562A551" w14:textId="77777777" w:rsidR="00805F13" w:rsidRDefault="00805F13" w:rsidP="002D4C67">
      <w:pPr>
        <w:spacing w:after="0" w:line="240" w:lineRule="auto"/>
        <w:ind w:left="1170"/>
      </w:pPr>
    </w:p>
    <w:p w14:paraId="6F8514D3" w14:textId="77777777" w:rsidR="00805F13" w:rsidRDefault="00805F13" w:rsidP="002D4C67">
      <w:pPr>
        <w:spacing w:after="0" w:line="240" w:lineRule="auto"/>
        <w:ind w:left="1170"/>
      </w:pPr>
    </w:p>
    <w:p w14:paraId="52EA1665" w14:textId="77777777" w:rsidR="00805F13" w:rsidRDefault="00805F13" w:rsidP="002D4C67">
      <w:pPr>
        <w:spacing w:after="0" w:line="240" w:lineRule="auto"/>
        <w:ind w:left="1170"/>
      </w:pPr>
    </w:p>
    <w:p w14:paraId="71CB646E" w14:textId="77777777" w:rsidR="00805F13" w:rsidRDefault="00805F13" w:rsidP="002D4C67">
      <w:pPr>
        <w:spacing w:after="0" w:line="240" w:lineRule="auto"/>
        <w:ind w:left="1170"/>
      </w:pPr>
    </w:p>
    <w:p w14:paraId="6F91D137" w14:textId="77777777" w:rsidR="00805F13" w:rsidRDefault="00805F13" w:rsidP="002D4C67">
      <w:pPr>
        <w:spacing w:after="0" w:line="240" w:lineRule="auto"/>
        <w:ind w:left="1170"/>
      </w:pPr>
    </w:p>
    <w:p w14:paraId="4476CDB0" w14:textId="77777777" w:rsidR="00805F13" w:rsidRDefault="00805F13" w:rsidP="002D4C67">
      <w:pPr>
        <w:spacing w:after="0" w:line="240" w:lineRule="auto"/>
        <w:ind w:left="1170"/>
      </w:pPr>
    </w:p>
    <w:p w14:paraId="32D4013C" w14:textId="77777777" w:rsidR="00805F13" w:rsidRDefault="00805F13" w:rsidP="002D4C67">
      <w:pPr>
        <w:spacing w:after="0" w:line="240" w:lineRule="auto"/>
        <w:ind w:left="1170"/>
      </w:pPr>
    </w:p>
    <w:p w14:paraId="5C278346" w14:textId="77777777" w:rsidR="00805F13" w:rsidRDefault="00805F13" w:rsidP="002D4C67">
      <w:pPr>
        <w:spacing w:after="0" w:line="240" w:lineRule="auto"/>
        <w:ind w:left="1170"/>
      </w:pPr>
    </w:p>
    <w:p w14:paraId="2F01AA2D" w14:textId="77777777" w:rsidR="00805F13" w:rsidRDefault="00805F13" w:rsidP="002D4C67">
      <w:pPr>
        <w:spacing w:after="0" w:line="240" w:lineRule="auto"/>
        <w:ind w:left="1170"/>
      </w:pPr>
    </w:p>
    <w:p w14:paraId="520E7B0F" w14:textId="77777777" w:rsidR="00805F13" w:rsidRDefault="00805F13" w:rsidP="002D4C67">
      <w:pPr>
        <w:spacing w:after="0" w:line="240" w:lineRule="auto"/>
        <w:ind w:left="1170"/>
      </w:pPr>
    </w:p>
    <w:p w14:paraId="711D13D8" w14:textId="30C3B94E" w:rsidR="00C61FBF" w:rsidRPr="00C61FBF" w:rsidRDefault="002D4C67" w:rsidP="002D4C67">
      <w:pPr>
        <w:rPr>
          <w:rFonts w:ascii="Poppins" w:eastAsia="Times New Roman" w:hAnsi="Poppins" w:cs="Poppins"/>
          <w:b/>
          <w:bCs/>
          <w:color w:val="333333"/>
          <w:spacing w:val="-15"/>
          <w:kern w:val="0"/>
          <w:sz w:val="24"/>
          <w:szCs w:val="24"/>
          <w14:ligatures w14:val="none"/>
        </w:rPr>
      </w:pPr>
      <w:r w:rsidRPr="002D4C67">
        <w:rPr>
          <w:b/>
          <w:bCs/>
          <w:sz w:val="24"/>
          <w:szCs w:val="24"/>
        </w:rPr>
        <w:t>D</w:t>
      </w:r>
      <w:r w:rsidR="00C61FBF" w:rsidRPr="00C61FBF">
        <w:rPr>
          <w:rFonts w:ascii="Poppins" w:eastAsia="Times New Roman" w:hAnsi="Poppins" w:cs="Poppins"/>
          <w:b/>
          <w:bCs/>
          <w:color w:val="333333"/>
          <w:spacing w:val="-15"/>
          <w:kern w:val="0"/>
          <w:sz w:val="24"/>
          <w:szCs w:val="24"/>
          <w14:ligatures w14:val="none"/>
        </w:rPr>
        <w:t>ragon Bonus rules and payouts</w:t>
      </w:r>
    </w:p>
    <w:p w14:paraId="038F30FF" w14:textId="77777777" w:rsidR="00C61FBF" w:rsidRPr="00C61FBF" w:rsidRDefault="00C61FBF" w:rsidP="00C61FBF">
      <w:pPr>
        <w:shd w:val="clear" w:color="auto" w:fill="F4F4F4"/>
        <w:spacing w:after="225" w:line="240" w:lineRule="auto"/>
        <w:rPr>
          <w:rFonts w:ascii="Lato" w:eastAsia="Times New Roman" w:hAnsi="Lato" w:cs="Times New Roman"/>
          <w:color w:val="333333"/>
          <w:kern w:val="0"/>
          <w14:ligatures w14:val="none"/>
        </w:rPr>
      </w:pPr>
      <w:r w:rsidRPr="00C61FBF">
        <w:rPr>
          <w:rFonts w:ascii="Lato" w:eastAsia="Times New Roman" w:hAnsi="Lato" w:cs="Times New Roman"/>
          <w:color w:val="333333"/>
          <w:kern w:val="0"/>
          <w14:ligatures w14:val="none"/>
        </w:rPr>
        <w:t>At its core, the Dragon Bonus is just like the standard baccarat bets: you can either side with the banker, or with the player. If you bet on the banker, you win if the banker has the highest score; and if you bet on the player, you win if the player has the highest score.</w:t>
      </w:r>
    </w:p>
    <w:p w14:paraId="27574CED" w14:textId="77777777" w:rsidR="00C61FBF" w:rsidRPr="00C61FBF" w:rsidRDefault="00C61FBF" w:rsidP="00C61FBF">
      <w:pPr>
        <w:shd w:val="clear" w:color="auto" w:fill="F4F4F4"/>
        <w:spacing w:after="225" w:line="240" w:lineRule="auto"/>
        <w:rPr>
          <w:rFonts w:ascii="Lato" w:eastAsia="Times New Roman" w:hAnsi="Lato" w:cs="Times New Roman"/>
          <w:color w:val="333333"/>
          <w:kern w:val="0"/>
          <w14:ligatures w14:val="none"/>
        </w:rPr>
      </w:pPr>
      <w:r w:rsidRPr="00C61FBF">
        <w:rPr>
          <w:rFonts w:ascii="Lato" w:eastAsia="Times New Roman" w:hAnsi="Lato" w:cs="Times New Roman"/>
          <w:color w:val="333333"/>
          <w:kern w:val="0"/>
          <w14:ligatures w14:val="none"/>
        </w:rPr>
        <w:t>What separates the Dragon bet from regular baccarat wagers is the extended payout table. The higher the margin of victory, the bigger the payoff – except in the case of naturals. If the winning hand has a score of eight or nine points on the initial deal, the return is 1 to 1. If both hands draw a natural and the result is a tie, the bonus bet is pushed.</w:t>
      </w:r>
    </w:p>
    <w:p w14:paraId="5B2EF2F8" w14:textId="77777777" w:rsidR="00C61FBF" w:rsidRPr="00C61FBF" w:rsidRDefault="00C61FBF" w:rsidP="00C61FBF">
      <w:pPr>
        <w:shd w:val="clear" w:color="auto" w:fill="F4F4F4"/>
        <w:spacing w:after="225" w:line="240" w:lineRule="auto"/>
        <w:rPr>
          <w:rFonts w:ascii="Lato" w:eastAsia="Times New Roman" w:hAnsi="Lato" w:cs="Times New Roman"/>
          <w:color w:val="333333"/>
          <w:kern w:val="0"/>
          <w:sz w:val="24"/>
          <w:szCs w:val="24"/>
          <w14:ligatures w14:val="none"/>
        </w:rPr>
      </w:pPr>
      <w:r w:rsidRPr="00C61FBF">
        <w:rPr>
          <w:rFonts w:ascii="Lato" w:eastAsia="Times New Roman" w:hAnsi="Lato" w:cs="Times New Roman"/>
          <w:color w:val="333333"/>
          <w:kern w:val="0"/>
          <w:sz w:val="24"/>
          <w:szCs w:val="24"/>
          <w14:ligatures w14:val="none"/>
        </w:rPr>
        <w:t>For all other outcomes (</w:t>
      </w:r>
      <w:proofErr w:type="gramStart"/>
      <w:r w:rsidRPr="00C61FBF">
        <w:rPr>
          <w:rFonts w:ascii="Lato" w:eastAsia="Times New Roman" w:hAnsi="Lato" w:cs="Times New Roman"/>
          <w:color w:val="333333"/>
          <w:kern w:val="0"/>
          <w:sz w:val="24"/>
          <w:szCs w:val="24"/>
          <w14:ligatures w14:val="none"/>
        </w:rPr>
        <w:t>i.e.</w:t>
      </w:r>
      <w:proofErr w:type="gramEnd"/>
      <w:r w:rsidRPr="00C61FBF">
        <w:rPr>
          <w:rFonts w:ascii="Lato" w:eastAsia="Times New Roman" w:hAnsi="Lato" w:cs="Times New Roman"/>
          <w:color w:val="333333"/>
          <w:kern w:val="0"/>
          <w:sz w:val="24"/>
          <w:szCs w:val="24"/>
          <w14:ligatures w14:val="none"/>
        </w:rPr>
        <w:t xml:space="preserve"> any non-natural hands), a winning margin of four points or more earns a payout. For example: if the player has six points and the banker has one, the player wins the bonus bet by a margin of five points. If the hands are tied, or if the margin is three points or less, the bet loses.</w:t>
      </w:r>
    </w:p>
    <w:p w14:paraId="332BE9E3" w14:textId="77777777" w:rsidR="00C61FBF" w:rsidRPr="00C61FBF" w:rsidRDefault="00C61FBF" w:rsidP="00C61FBF">
      <w:pPr>
        <w:shd w:val="clear" w:color="auto" w:fill="F4F4F4"/>
        <w:spacing w:after="225" w:line="240" w:lineRule="auto"/>
        <w:rPr>
          <w:rFonts w:ascii="Lato" w:eastAsia="Times New Roman" w:hAnsi="Lato" w:cs="Times New Roman"/>
          <w:color w:val="333333"/>
          <w:kern w:val="0"/>
          <w:sz w:val="24"/>
          <w:szCs w:val="24"/>
          <w14:ligatures w14:val="none"/>
        </w:rPr>
      </w:pPr>
      <w:r w:rsidRPr="00C61FBF">
        <w:rPr>
          <w:rFonts w:ascii="Lato" w:eastAsia="Times New Roman" w:hAnsi="Lato" w:cs="Times New Roman"/>
          <w:b/>
          <w:bCs/>
          <w:color w:val="002C8E"/>
          <w:kern w:val="0"/>
          <w:sz w:val="24"/>
          <w:szCs w:val="24"/>
          <w14:ligatures w14:val="none"/>
        </w:rPr>
        <w:t>Winning hands are paid out like so:</w:t>
      </w:r>
    </w:p>
    <w:p w14:paraId="36B8827B" w14:textId="77777777" w:rsidR="00C61FBF" w:rsidRPr="00C61FBF" w:rsidRDefault="00C61FBF" w:rsidP="00C61FBF">
      <w:pPr>
        <w:numPr>
          <w:ilvl w:val="0"/>
          <w:numId w:val="3"/>
        </w:numPr>
        <w:shd w:val="clear" w:color="auto" w:fill="F4F4F4"/>
        <w:spacing w:before="100" w:beforeAutospacing="1" w:after="150" w:line="336" w:lineRule="atLeast"/>
        <w:rPr>
          <w:rFonts w:ascii="Lato" w:eastAsia="Times New Roman" w:hAnsi="Lato" w:cs="Times New Roman"/>
          <w:color w:val="555555"/>
          <w:kern w:val="0"/>
          <w:sz w:val="24"/>
          <w:szCs w:val="24"/>
          <w14:ligatures w14:val="none"/>
        </w:rPr>
      </w:pPr>
      <w:r w:rsidRPr="00C61FBF">
        <w:rPr>
          <w:rFonts w:ascii="Lato" w:eastAsia="Times New Roman" w:hAnsi="Lato" w:cs="Times New Roman"/>
          <w:color w:val="555555"/>
          <w:kern w:val="0"/>
          <w:sz w:val="24"/>
          <w:szCs w:val="24"/>
          <w14:ligatures w14:val="none"/>
        </w:rPr>
        <w:t xml:space="preserve">Four points pays even </w:t>
      </w:r>
      <w:proofErr w:type="gramStart"/>
      <w:r w:rsidRPr="00C61FBF">
        <w:rPr>
          <w:rFonts w:ascii="Lato" w:eastAsia="Times New Roman" w:hAnsi="Lato" w:cs="Times New Roman"/>
          <w:color w:val="555555"/>
          <w:kern w:val="0"/>
          <w:sz w:val="24"/>
          <w:szCs w:val="24"/>
          <w14:ligatures w14:val="none"/>
        </w:rPr>
        <w:t>money</w:t>
      </w:r>
      <w:proofErr w:type="gramEnd"/>
    </w:p>
    <w:p w14:paraId="5F727A6E" w14:textId="77777777" w:rsidR="00C61FBF" w:rsidRPr="00C61FBF" w:rsidRDefault="00C61FBF" w:rsidP="00C61FBF">
      <w:pPr>
        <w:numPr>
          <w:ilvl w:val="0"/>
          <w:numId w:val="3"/>
        </w:numPr>
        <w:shd w:val="clear" w:color="auto" w:fill="F4F4F4"/>
        <w:spacing w:before="100" w:beforeAutospacing="1" w:after="150" w:line="336" w:lineRule="atLeast"/>
        <w:rPr>
          <w:rFonts w:ascii="Lato" w:eastAsia="Times New Roman" w:hAnsi="Lato" w:cs="Times New Roman"/>
          <w:color w:val="555555"/>
          <w:kern w:val="0"/>
          <w:sz w:val="24"/>
          <w:szCs w:val="24"/>
          <w14:ligatures w14:val="none"/>
        </w:rPr>
      </w:pPr>
      <w:r w:rsidRPr="00C61FBF">
        <w:rPr>
          <w:rFonts w:ascii="Lato" w:eastAsia="Times New Roman" w:hAnsi="Lato" w:cs="Times New Roman"/>
          <w:color w:val="555555"/>
          <w:kern w:val="0"/>
          <w:sz w:val="24"/>
          <w:szCs w:val="24"/>
          <w14:ligatures w14:val="none"/>
        </w:rPr>
        <w:t xml:space="preserve">Five points pays 2 to </w:t>
      </w:r>
      <w:proofErr w:type="gramStart"/>
      <w:r w:rsidRPr="00C61FBF">
        <w:rPr>
          <w:rFonts w:ascii="Lato" w:eastAsia="Times New Roman" w:hAnsi="Lato" w:cs="Times New Roman"/>
          <w:color w:val="555555"/>
          <w:kern w:val="0"/>
          <w:sz w:val="24"/>
          <w:szCs w:val="24"/>
          <w14:ligatures w14:val="none"/>
        </w:rPr>
        <w:t>1</w:t>
      </w:r>
      <w:proofErr w:type="gramEnd"/>
    </w:p>
    <w:p w14:paraId="45CFAE52" w14:textId="77777777" w:rsidR="00C61FBF" w:rsidRPr="00C61FBF" w:rsidRDefault="00C61FBF" w:rsidP="00C61FBF">
      <w:pPr>
        <w:numPr>
          <w:ilvl w:val="0"/>
          <w:numId w:val="3"/>
        </w:numPr>
        <w:shd w:val="clear" w:color="auto" w:fill="F4F4F4"/>
        <w:spacing w:before="100" w:beforeAutospacing="1" w:after="150" w:line="336" w:lineRule="atLeast"/>
        <w:rPr>
          <w:rFonts w:ascii="Lato" w:eastAsia="Times New Roman" w:hAnsi="Lato" w:cs="Times New Roman"/>
          <w:color w:val="555555"/>
          <w:kern w:val="0"/>
          <w:sz w:val="24"/>
          <w:szCs w:val="24"/>
          <w14:ligatures w14:val="none"/>
        </w:rPr>
      </w:pPr>
      <w:r w:rsidRPr="00C61FBF">
        <w:rPr>
          <w:rFonts w:ascii="Lato" w:eastAsia="Times New Roman" w:hAnsi="Lato" w:cs="Times New Roman"/>
          <w:color w:val="555555"/>
          <w:kern w:val="0"/>
          <w:sz w:val="24"/>
          <w:szCs w:val="24"/>
          <w14:ligatures w14:val="none"/>
        </w:rPr>
        <w:t xml:space="preserve">Six points pays 4 to </w:t>
      </w:r>
      <w:proofErr w:type="gramStart"/>
      <w:r w:rsidRPr="00C61FBF">
        <w:rPr>
          <w:rFonts w:ascii="Lato" w:eastAsia="Times New Roman" w:hAnsi="Lato" w:cs="Times New Roman"/>
          <w:color w:val="555555"/>
          <w:kern w:val="0"/>
          <w:sz w:val="24"/>
          <w:szCs w:val="24"/>
          <w14:ligatures w14:val="none"/>
        </w:rPr>
        <w:t>1</w:t>
      </w:r>
      <w:proofErr w:type="gramEnd"/>
    </w:p>
    <w:p w14:paraId="4B5F49E5" w14:textId="77777777" w:rsidR="00C61FBF" w:rsidRPr="00C61FBF" w:rsidRDefault="00C61FBF" w:rsidP="00C61FBF">
      <w:pPr>
        <w:numPr>
          <w:ilvl w:val="0"/>
          <w:numId w:val="3"/>
        </w:numPr>
        <w:shd w:val="clear" w:color="auto" w:fill="F4F4F4"/>
        <w:spacing w:before="100" w:beforeAutospacing="1" w:after="150" w:line="336" w:lineRule="atLeast"/>
        <w:rPr>
          <w:rFonts w:ascii="Lato" w:eastAsia="Times New Roman" w:hAnsi="Lato" w:cs="Times New Roman"/>
          <w:color w:val="555555"/>
          <w:kern w:val="0"/>
          <w:sz w:val="24"/>
          <w:szCs w:val="24"/>
          <w14:ligatures w14:val="none"/>
        </w:rPr>
      </w:pPr>
      <w:r w:rsidRPr="00C61FBF">
        <w:rPr>
          <w:rFonts w:ascii="Lato" w:eastAsia="Times New Roman" w:hAnsi="Lato" w:cs="Times New Roman"/>
          <w:color w:val="555555"/>
          <w:kern w:val="0"/>
          <w:sz w:val="24"/>
          <w:szCs w:val="24"/>
          <w14:ligatures w14:val="none"/>
        </w:rPr>
        <w:t xml:space="preserve">Seven points pays 6 to </w:t>
      </w:r>
      <w:proofErr w:type="gramStart"/>
      <w:r w:rsidRPr="00C61FBF">
        <w:rPr>
          <w:rFonts w:ascii="Lato" w:eastAsia="Times New Roman" w:hAnsi="Lato" w:cs="Times New Roman"/>
          <w:color w:val="555555"/>
          <w:kern w:val="0"/>
          <w:sz w:val="24"/>
          <w:szCs w:val="24"/>
          <w14:ligatures w14:val="none"/>
        </w:rPr>
        <w:t>1</w:t>
      </w:r>
      <w:proofErr w:type="gramEnd"/>
    </w:p>
    <w:p w14:paraId="21A2A252" w14:textId="77777777" w:rsidR="00C61FBF" w:rsidRPr="00C61FBF" w:rsidRDefault="00C61FBF" w:rsidP="00C61FBF">
      <w:pPr>
        <w:numPr>
          <w:ilvl w:val="0"/>
          <w:numId w:val="3"/>
        </w:numPr>
        <w:shd w:val="clear" w:color="auto" w:fill="F4F4F4"/>
        <w:spacing w:before="100" w:beforeAutospacing="1" w:after="150" w:line="336" w:lineRule="atLeast"/>
        <w:rPr>
          <w:rFonts w:ascii="Lato" w:eastAsia="Times New Roman" w:hAnsi="Lato" w:cs="Times New Roman"/>
          <w:color w:val="555555"/>
          <w:kern w:val="0"/>
          <w:sz w:val="24"/>
          <w:szCs w:val="24"/>
          <w14:ligatures w14:val="none"/>
        </w:rPr>
      </w:pPr>
      <w:r w:rsidRPr="00C61FBF">
        <w:rPr>
          <w:rFonts w:ascii="Lato" w:eastAsia="Times New Roman" w:hAnsi="Lato" w:cs="Times New Roman"/>
          <w:color w:val="555555"/>
          <w:kern w:val="0"/>
          <w:sz w:val="24"/>
          <w:szCs w:val="24"/>
          <w14:ligatures w14:val="none"/>
        </w:rPr>
        <w:t xml:space="preserve">Eight points pays 10 to </w:t>
      </w:r>
      <w:proofErr w:type="gramStart"/>
      <w:r w:rsidRPr="00C61FBF">
        <w:rPr>
          <w:rFonts w:ascii="Lato" w:eastAsia="Times New Roman" w:hAnsi="Lato" w:cs="Times New Roman"/>
          <w:color w:val="555555"/>
          <w:kern w:val="0"/>
          <w:sz w:val="24"/>
          <w:szCs w:val="24"/>
          <w14:ligatures w14:val="none"/>
        </w:rPr>
        <w:t>1</w:t>
      </w:r>
      <w:proofErr w:type="gramEnd"/>
    </w:p>
    <w:p w14:paraId="7739EC3E" w14:textId="77777777" w:rsidR="00C61FBF" w:rsidRPr="00C61FBF" w:rsidRDefault="00C61FBF" w:rsidP="00C61FBF">
      <w:pPr>
        <w:numPr>
          <w:ilvl w:val="0"/>
          <w:numId w:val="3"/>
        </w:numPr>
        <w:shd w:val="clear" w:color="auto" w:fill="F4F4F4"/>
        <w:spacing w:before="100" w:beforeAutospacing="1" w:after="150" w:line="336" w:lineRule="atLeast"/>
        <w:rPr>
          <w:rFonts w:ascii="Lato" w:eastAsia="Times New Roman" w:hAnsi="Lato" w:cs="Times New Roman"/>
          <w:color w:val="555555"/>
          <w:kern w:val="0"/>
          <w:sz w:val="24"/>
          <w:szCs w:val="24"/>
          <w14:ligatures w14:val="none"/>
        </w:rPr>
      </w:pPr>
      <w:r w:rsidRPr="00C61FBF">
        <w:rPr>
          <w:rFonts w:ascii="Lato" w:eastAsia="Times New Roman" w:hAnsi="Lato" w:cs="Times New Roman"/>
          <w:color w:val="555555"/>
          <w:kern w:val="0"/>
          <w:sz w:val="24"/>
          <w:szCs w:val="24"/>
          <w14:ligatures w14:val="none"/>
        </w:rPr>
        <w:t xml:space="preserve">Nine points pays 30 to </w:t>
      </w:r>
      <w:proofErr w:type="gramStart"/>
      <w:r w:rsidRPr="00C61FBF">
        <w:rPr>
          <w:rFonts w:ascii="Lato" w:eastAsia="Times New Roman" w:hAnsi="Lato" w:cs="Times New Roman"/>
          <w:color w:val="555555"/>
          <w:kern w:val="0"/>
          <w:sz w:val="24"/>
          <w:szCs w:val="24"/>
          <w14:ligatures w14:val="none"/>
        </w:rPr>
        <w:t>1</w:t>
      </w:r>
      <w:proofErr w:type="gramEnd"/>
    </w:p>
    <w:p w14:paraId="0428F92B" w14:textId="77777777" w:rsidR="00C61FBF" w:rsidRPr="00C61FBF" w:rsidRDefault="00C61FBF" w:rsidP="00C61FBF">
      <w:pPr>
        <w:shd w:val="clear" w:color="auto" w:fill="F4F4F4"/>
        <w:spacing w:after="225" w:line="240" w:lineRule="auto"/>
        <w:rPr>
          <w:rFonts w:ascii="Lato" w:eastAsia="Times New Roman" w:hAnsi="Lato" w:cs="Times New Roman"/>
          <w:color w:val="333333"/>
          <w:kern w:val="0"/>
          <w:sz w:val="24"/>
          <w:szCs w:val="24"/>
          <w14:ligatures w14:val="none"/>
        </w:rPr>
      </w:pPr>
      <w:r w:rsidRPr="00C61FBF">
        <w:rPr>
          <w:rFonts w:ascii="Lato" w:eastAsia="Times New Roman" w:hAnsi="Lato" w:cs="Times New Roman"/>
          <w:color w:val="333333"/>
          <w:kern w:val="0"/>
          <w:sz w:val="24"/>
          <w:szCs w:val="24"/>
          <w14:ligatures w14:val="none"/>
        </w:rPr>
        <w:t>These odds apply to both the banker bonus and the player bonus.</w:t>
      </w:r>
    </w:p>
    <w:p w14:paraId="1E81C9EF" w14:textId="77777777" w:rsidR="00C61FBF" w:rsidRDefault="00C61FBF"/>
    <w:p w14:paraId="6DFAA55B" w14:textId="77777777" w:rsidR="00C61FBF" w:rsidRDefault="00C61FBF"/>
    <w:sectPr w:rsidR="00C61F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Poppins">
    <w:charset w:val="00"/>
    <w:family w:val="auto"/>
    <w:pitch w:val="variable"/>
    <w:sig w:usb0="00008007" w:usb1="00000000" w:usb2="00000000" w:usb3="00000000" w:csb0="00000093"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34F0"/>
    <w:multiLevelType w:val="multilevel"/>
    <w:tmpl w:val="4D8A27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58E93027"/>
    <w:multiLevelType w:val="multilevel"/>
    <w:tmpl w:val="09BCE4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8378CD"/>
    <w:multiLevelType w:val="multilevel"/>
    <w:tmpl w:val="2BC8F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6918428">
    <w:abstractNumId w:val="1"/>
  </w:num>
  <w:num w:numId="2" w16cid:durableId="1815902936">
    <w:abstractNumId w:val="2"/>
  </w:num>
  <w:num w:numId="3" w16cid:durableId="581841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DDF"/>
    <w:rsid w:val="002D4C67"/>
    <w:rsid w:val="00805F13"/>
    <w:rsid w:val="00995AD2"/>
    <w:rsid w:val="00B43BB2"/>
    <w:rsid w:val="00C61FBF"/>
    <w:rsid w:val="00E66B80"/>
    <w:rsid w:val="00F831D2"/>
    <w:rsid w:val="00F95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F9138"/>
  <w15:chartTrackingRefBased/>
  <w15:docId w15:val="{7C2131FF-577B-41E6-96FC-F52C924F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831674">
      <w:bodyDiv w:val="1"/>
      <w:marLeft w:val="0"/>
      <w:marRight w:val="0"/>
      <w:marTop w:val="0"/>
      <w:marBottom w:val="0"/>
      <w:divBdr>
        <w:top w:val="none" w:sz="0" w:space="0" w:color="auto"/>
        <w:left w:val="none" w:sz="0" w:space="0" w:color="auto"/>
        <w:bottom w:val="none" w:sz="0" w:space="0" w:color="auto"/>
        <w:right w:val="none" w:sz="0" w:space="0" w:color="auto"/>
      </w:divBdr>
      <w:divsChild>
        <w:div w:id="168176018">
          <w:marLeft w:val="0"/>
          <w:marRight w:val="0"/>
          <w:marTop w:val="0"/>
          <w:marBottom w:val="300"/>
          <w:divBdr>
            <w:top w:val="none" w:sz="0" w:space="0" w:color="auto"/>
            <w:left w:val="none" w:sz="0" w:space="0" w:color="auto"/>
            <w:bottom w:val="none" w:sz="0" w:space="0" w:color="auto"/>
            <w:right w:val="none" w:sz="0" w:space="0" w:color="auto"/>
          </w:divBdr>
          <w:divsChild>
            <w:div w:id="48582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1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s://wizardofodds.com/games/baccarat/appendix/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4167</Characters>
  <Application>Microsoft Office Word</Application>
  <DocSecurity>0</DocSecurity>
  <Lines>34</Lines>
  <Paragraphs>9</Paragraphs>
  <ScaleCrop>false</ScaleCrop>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gonzales</dc:creator>
  <cp:keywords/>
  <dc:description/>
  <cp:lastModifiedBy>ruben gonzales</cp:lastModifiedBy>
  <cp:revision>2</cp:revision>
  <cp:lastPrinted>2023-11-30T21:34:00Z</cp:lastPrinted>
  <dcterms:created xsi:type="dcterms:W3CDTF">2023-11-30T21:51:00Z</dcterms:created>
  <dcterms:modified xsi:type="dcterms:W3CDTF">2023-11-30T21:51:00Z</dcterms:modified>
</cp:coreProperties>
</file>