
<file path=[Content_Types].xml><?xml version="1.0" encoding="utf-8"?>
<Types xmlns="http://schemas.openxmlformats.org/package/2006/content-types">
  <Default Extension="docx" ContentType="application/vnd.openxmlformats-officedocument.wordprocessingml.documen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BC17C" w14:textId="77777777" w:rsidR="00E55FB7" w:rsidRDefault="00E55FB7" w:rsidP="000B0047">
      <w:pPr>
        <w:rPr>
          <w:rFonts w:asciiTheme="minorHAnsi" w:hAnsiTheme="minorHAnsi" w:cstheme="minorBidi"/>
          <w:b/>
          <w:bCs/>
        </w:rPr>
      </w:pPr>
      <w:bookmarkStart w:id="0" w:name="_Hlk94024580"/>
      <w:bookmarkStart w:id="1" w:name="_Hlk94024674"/>
    </w:p>
    <w:p w14:paraId="53CDAE36" w14:textId="25520C2B" w:rsidR="000B0047" w:rsidRPr="00927DB5" w:rsidRDefault="00003430" w:rsidP="000B0047">
      <w:pPr>
        <w:rPr>
          <w:rFonts w:asciiTheme="minorHAnsi" w:hAnsiTheme="minorHAnsi" w:cstheme="minorBidi"/>
        </w:rPr>
      </w:pPr>
      <w:r>
        <w:rPr>
          <w:rFonts w:asciiTheme="minorHAnsi" w:hAnsiTheme="minorHAnsi" w:cstheme="minorBidi"/>
          <w:b/>
          <w:bCs/>
        </w:rPr>
        <w:t xml:space="preserve">Meeting </w:t>
      </w:r>
      <w:r w:rsidR="000B0047">
        <w:rPr>
          <w:rFonts w:asciiTheme="minorHAnsi" w:hAnsiTheme="minorHAnsi" w:cstheme="minorBidi"/>
          <w:b/>
          <w:bCs/>
        </w:rPr>
        <w:t>Minutes</w:t>
      </w:r>
      <w:r>
        <w:rPr>
          <w:rFonts w:asciiTheme="minorHAnsi" w:hAnsiTheme="minorHAnsi" w:cstheme="minorBidi"/>
          <w:b/>
          <w:bCs/>
        </w:rPr>
        <w:t xml:space="preserve"> </w:t>
      </w:r>
      <w:proofErr w:type="gramStart"/>
      <w:r>
        <w:rPr>
          <w:rFonts w:asciiTheme="minorHAnsi" w:hAnsiTheme="minorHAnsi" w:cstheme="minorBidi"/>
          <w:b/>
          <w:bCs/>
        </w:rPr>
        <w:t xml:space="preserve">– </w:t>
      </w:r>
      <w:r w:rsidR="000B0047" w:rsidRPr="002D0DBF">
        <w:rPr>
          <w:rFonts w:asciiTheme="minorHAnsi" w:hAnsiTheme="minorHAnsi" w:cstheme="minorBidi"/>
          <w:b/>
          <w:bCs/>
        </w:rPr>
        <w:t xml:space="preserve"> </w:t>
      </w:r>
      <w:r w:rsidR="0032409F">
        <w:rPr>
          <w:rFonts w:asciiTheme="minorHAnsi" w:hAnsiTheme="minorHAnsi" w:cstheme="minorBidi"/>
        </w:rPr>
        <w:t>1</w:t>
      </w:r>
      <w:r w:rsidR="00CA5BDC">
        <w:rPr>
          <w:rFonts w:asciiTheme="minorHAnsi" w:hAnsiTheme="minorHAnsi" w:cstheme="minorBidi"/>
        </w:rPr>
        <w:t>1</w:t>
      </w:r>
      <w:proofErr w:type="gramEnd"/>
      <w:r w:rsidR="00927DB5">
        <w:rPr>
          <w:rFonts w:asciiTheme="minorHAnsi" w:hAnsiTheme="minorHAnsi" w:cstheme="minorBidi"/>
        </w:rPr>
        <w:t>-</w:t>
      </w:r>
      <w:r w:rsidR="0032409F">
        <w:rPr>
          <w:rFonts w:asciiTheme="minorHAnsi" w:hAnsiTheme="minorHAnsi" w:cstheme="minorBidi"/>
        </w:rPr>
        <w:t>1</w:t>
      </w:r>
      <w:r w:rsidR="00EB7A1E">
        <w:rPr>
          <w:rFonts w:asciiTheme="minorHAnsi" w:hAnsiTheme="minorHAnsi" w:cstheme="minorBidi"/>
        </w:rPr>
        <w:t>6</w:t>
      </w:r>
      <w:r w:rsidR="00927DB5">
        <w:rPr>
          <w:rFonts w:asciiTheme="minorHAnsi" w:hAnsiTheme="minorHAnsi" w:cstheme="minorBidi"/>
        </w:rPr>
        <w:t>-2023</w:t>
      </w:r>
    </w:p>
    <w:p w14:paraId="48CEEA9F" w14:textId="21631E01" w:rsidR="00E27275" w:rsidRDefault="00E27275" w:rsidP="000B0047">
      <w:pPr>
        <w:rPr>
          <w:rFonts w:asciiTheme="minorHAnsi" w:hAnsiTheme="minorHAnsi" w:cstheme="minorBidi"/>
          <w:b/>
          <w:bCs/>
        </w:rPr>
      </w:pPr>
    </w:p>
    <w:p w14:paraId="7282E274" w14:textId="4C767F6E"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w:t>
      </w:r>
      <w:r w:rsidR="00CA5BDC">
        <w:rPr>
          <w:rFonts w:asciiTheme="minorHAnsi" w:hAnsiTheme="minorHAnsi" w:cstheme="minorBidi"/>
        </w:rPr>
        <w:t>6</w:t>
      </w:r>
      <w:r w:rsidR="006E0D53" w:rsidRPr="00F9369B">
        <w:rPr>
          <w:rFonts w:asciiTheme="minorHAnsi" w:hAnsiTheme="minorHAnsi" w:cstheme="minorBidi"/>
        </w:rPr>
        <w:t xml:space="preserve">pm by </w:t>
      </w:r>
      <w:r w:rsidR="00A75188">
        <w:rPr>
          <w:rFonts w:asciiTheme="minorHAnsi" w:hAnsiTheme="minorHAnsi" w:cstheme="minorBidi"/>
        </w:rPr>
        <w:t>P.</w:t>
      </w:r>
      <w:r w:rsidR="00AA1F1A">
        <w:rPr>
          <w:rFonts w:asciiTheme="minorHAnsi" w:hAnsiTheme="minorHAnsi" w:cstheme="minorBidi"/>
        </w:rPr>
        <w:t xml:space="preserve"> Benz</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5B30202F"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927DB5">
        <w:rPr>
          <w:rFonts w:asciiTheme="minorHAnsi" w:hAnsiTheme="minorHAnsi" w:cstheme="minorBidi"/>
        </w:rPr>
        <w:t>B.</w:t>
      </w:r>
      <w:r w:rsidR="00AA1F1A">
        <w:rPr>
          <w:rFonts w:asciiTheme="minorHAnsi" w:hAnsiTheme="minorHAnsi" w:cstheme="minorBidi"/>
        </w:rPr>
        <w:t xml:space="preserve"> Jewett</w:t>
      </w:r>
      <w:r w:rsidR="00007440" w:rsidRPr="00F9369B">
        <w:rPr>
          <w:rFonts w:asciiTheme="minorHAnsi" w:hAnsiTheme="minorHAnsi" w:cstheme="minorBidi"/>
        </w:rPr>
        <w:t xml:space="preserve">, </w:t>
      </w:r>
      <w:r w:rsidR="00F27A5F">
        <w:rPr>
          <w:rFonts w:asciiTheme="minorHAnsi" w:hAnsiTheme="minorHAnsi" w:cstheme="minorBidi"/>
        </w:rPr>
        <w:t>J</w:t>
      </w:r>
      <w:r w:rsidR="00927DB5">
        <w:rPr>
          <w:rFonts w:asciiTheme="minorHAnsi" w:hAnsiTheme="minorHAnsi" w:cstheme="minorBidi"/>
        </w:rPr>
        <w:t>.</w:t>
      </w:r>
      <w:r w:rsidR="00F27A5F">
        <w:rPr>
          <w:rFonts w:asciiTheme="minorHAnsi" w:hAnsiTheme="minorHAnsi" w:cstheme="minorBidi"/>
        </w:rPr>
        <w:t xml:space="preserve"> Hurlburt</w:t>
      </w:r>
      <w:r w:rsidR="00D36F35" w:rsidRPr="00F9369B">
        <w:rPr>
          <w:rFonts w:asciiTheme="minorHAnsi" w:hAnsiTheme="minorHAnsi" w:cstheme="minorBidi"/>
        </w:rPr>
        <w:t xml:space="preserve">, </w:t>
      </w:r>
      <w:r w:rsidR="00927DB5">
        <w:rPr>
          <w:rFonts w:asciiTheme="minorHAnsi" w:hAnsiTheme="minorHAnsi" w:cstheme="minorBidi"/>
        </w:rPr>
        <w:t>P.</w:t>
      </w:r>
      <w:r w:rsidR="009F0295">
        <w:rPr>
          <w:rFonts w:asciiTheme="minorHAnsi" w:hAnsiTheme="minorHAnsi" w:cstheme="minorBidi"/>
        </w:rPr>
        <w:t xml:space="preserve"> Benz,</w:t>
      </w:r>
      <w:r w:rsidR="00B647D5">
        <w:rPr>
          <w:rFonts w:asciiTheme="minorHAnsi" w:hAnsiTheme="minorHAnsi" w:cstheme="minorBidi"/>
        </w:rPr>
        <w:t xml:space="preserve"> </w:t>
      </w:r>
      <w:r w:rsidRPr="00A815D2">
        <w:rPr>
          <w:rFonts w:asciiTheme="minorHAnsi" w:hAnsiTheme="minorHAnsi" w:cstheme="minorBidi"/>
        </w:rPr>
        <w:t>E</w:t>
      </w:r>
      <w:r w:rsidR="00927DB5">
        <w:rPr>
          <w:rFonts w:asciiTheme="minorHAnsi" w:hAnsiTheme="minorHAnsi" w:cstheme="minorBidi"/>
        </w:rPr>
        <w:t>.</w:t>
      </w:r>
      <w:r w:rsidRPr="00A815D2">
        <w:rPr>
          <w:rFonts w:asciiTheme="minorHAnsi" w:hAnsiTheme="minorHAnsi" w:cstheme="minorBidi"/>
        </w:rPr>
        <w:t xml:space="preserve"> Szegda</w:t>
      </w:r>
      <w:r w:rsidR="008D5DB3">
        <w:rPr>
          <w:rFonts w:asciiTheme="minorHAnsi" w:hAnsiTheme="minorHAnsi" w:cstheme="minorBidi"/>
        </w:rPr>
        <w:t>, J. Ellens</w:t>
      </w:r>
    </w:p>
    <w:p w14:paraId="39689947" w14:textId="7C9E600F"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w:t>
      </w:r>
      <w:r w:rsidR="008D5DB3">
        <w:rPr>
          <w:rFonts w:asciiTheme="minorHAnsi" w:hAnsiTheme="minorHAnsi" w:cstheme="minorBidi"/>
        </w:rPr>
        <w:t xml:space="preserve"> </w:t>
      </w:r>
      <w:r w:rsidR="00CA5BDC">
        <w:rPr>
          <w:rFonts w:asciiTheme="minorHAnsi" w:hAnsiTheme="minorHAnsi" w:cstheme="minorBidi"/>
        </w:rPr>
        <w:t xml:space="preserve">T. Stagg and D. Williams </w:t>
      </w:r>
    </w:p>
    <w:p w14:paraId="6A04B039" w14:textId="30AC88F8"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sidR="008D5DB3">
        <w:rPr>
          <w:rFonts w:asciiTheme="minorHAnsi" w:hAnsiTheme="minorHAnsi" w:cstheme="minorBidi"/>
        </w:rPr>
        <w:t xml:space="preserve"> </w:t>
      </w:r>
      <w:r w:rsidR="00CA5BDC">
        <w:rPr>
          <w:rFonts w:asciiTheme="minorHAnsi" w:hAnsiTheme="minorHAnsi" w:cstheme="minorBidi"/>
        </w:rPr>
        <w:t xml:space="preserve">Jim Peterson and Terry Hankins </w:t>
      </w:r>
    </w:p>
    <w:p w14:paraId="3952723F" w14:textId="5675D27C" w:rsidR="006E0D53" w:rsidRDefault="006E0D53" w:rsidP="000B0047">
      <w:pPr>
        <w:rPr>
          <w:rFonts w:asciiTheme="minorHAnsi" w:hAnsiTheme="minorHAnsi" w:cstheme="minorBidi"/>
          <w:b/>
          <w:bCs/>
        </w:rPr>
      </w:pPr>
    </w:p>
    <w:p w14:paraId="6B47CB92" w14:textId="14CD173F"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0032409F">
        <w:rPr>
          <w:rFonts w:asciiTheme="minorHAnsi" w:hAnsiTheme="minorHAnsi" w:cstheme="minorBidi"/>
        </w:rPr>
        <w:t>M</w:t>
      </w:r>
      <w:r w:rsidRPr="006E0D53">
        <w:rPr>
          <w:rFonts w:asciiTheme="minorHAnsi" w:hAnsiTheme="minorHAnsi" w:cstheme="minorBidi"/>
        </w:rPr>
        <w:t xml:space="preserve">otion </w:t>
      </w:r>
      <w:r w:rsidR="00003430">
        <w:rPr>
          <w:rFonts w:asciiTheme="minorHAnsi" w:hAnsiTheme="minorHAnsi" w:cstheme="minorBidi"/>
        </w:rPr>
        <w:t>made</w:t>
      </w:r>
      <w:r w:rsidR="0089776E">
        <w:rPr>
          <w:rFonts w:asciiTheme="minorHAnsi" w:hAnsiTheme="minorHAnsi" w:cstheme="minorBidi"/>
        </w:rPr>
        <w:t xml:space="preserve"> </w:t>
      </w:r>
      <w:r w:rsidR="00B44F1C">
        <w:rPr>
          <w:rFonts w:asciiTheme="minorHAnsi" w:hAnsiTheme="minorHAnsi" w:cstheme="minorBidi"/>
        </w:rPr>
        <w:t>by</w:t>
      </w:r>
      <w:r w:rsidR="00A82859">
        <w:rPr>
          <w:rFonts w:asciiTheme="minorHAnsi" w:hAnsiTheme="minorHAnsi" w:cstheme="minorBidi"/>
        </w:rPr>
        <w:t xml:space="preserve"> </w:t>
      </w:r>
      <w:r w:rsidR="00CA5BDC">
        <w:rPr>
          <w:rFonts w:asciiTheme="minorHAnsi" w:hAnsiTheme="minorHAnsi" w:cstheme="minorBidi"/>
        </w:rPr>
        <w:t>B. Jewett</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CA5BDC">
        <w:rPr>
          <w:rFonts w:asciiTheme="minorHAnsi" w:hAnsiTheme="minorHAnsi" w:cstheme="minorBidi"/>
        </w:rPr>
        <w:t>J. Hurlburt</w:t>
      </w:r>
      <w:r w:rsidR="0089776E">
        <w:rPr>
          <w:rFonts w:asciiTheme="minorHAnsi" w:hAnsiTheme="minorHAnsi" w:cstheme="minorBidi"/>
        </w:rPr>
        <w:t xml:space="preserve"> to approve the </w:t>
      </w:r>
      <w:r w:rsidR="0089776E" w:rsidRPr="00450770">
        <w:rPr>
          <w:rFonts w:asciiTheme="minorHAnsi" w:hAnsiTheme="minorHAnsi" w:cstheme="minorBidi"/>
        </w:rPr>
        <w:t xml:space="preserve">agenda.  All </w:t>
      </w:r>
      <w:r w:rsidR="00003430">
        <w:rPr>
          <w:rFonts w:asciiTheme="minorHAnsi" w:hAnsiTheme="minorHAnsi" w:cstheme="minorBidi"/>
        </w:rPr>
        <w:t>in favor</w:t>
      </w:r>
      <w:r w:rsidR="0089776E" w:rsidRPr="00450770">
        <w:rPr>
          <w:rFonts w:asciiTheme="minorHAnsi" w:hAnsiTheme="minorHAnsi" w:cstheme="minorBidi"/>
        </w:rPr>
        <w:t>,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1B73968E" w:rsidR="00404FD5" w:rsidRPr="0029355C" w:rsidRDefault="008D5DB3" w:rsidP="0029355C">
      <w:pPr>
        <w:rPr>
          <w:rFonts w:asciiTheme="minorHAnsi" w:hAnsiTheme="minorHAnsi" w:cstheme="minorBidi"/>
        </w:rPr>
      </w:pPr>
      <w:r>
        <w:rPr>
          <w:rFonts w:asciiTheme="minorHAnsi" w:hAnsiTheme="minorHAnsi" w:cstheme="minorBidi"/>
        </w:rPr>
        <w:t xml:space="preserve">Approve minutes from </w:t>
      </w:r>
      <w:r w:rsidR="000B46A7">
        <w:rPr>
          <w:rFonts w:asciiTheme="minorHAnsi" w:hAnsiTheme="minorHAnsi" w:cstheme="minorBidi"/>
        </w:rPr>
        <w:t xml:space="preserve">10/19/2023 </w:t>
      </w:r>
      <w:r>
        <w:rPr>
          <w:rFonts w:asciiTheme="minorHAnsi" w:hAnsiTheme="minorHAnsi" w:cstheme="minorBidi"/>
        </w:rPr>
        <w:t xml:space="preserve">presented by </w:t>
      </w:r>
      <w:r w:rsidR="00CA5BDC">
        <w:rPr>
          <w:rFonts w:asciiTheme="minorHAnsi" w:hAnsiTheme="minorHAnsi" w:cstheme="minorBidi"/>
        </w:rPr>
        <w:t>J. Hurlburt seconded by B. Jewett</w:t>
      </w:r>
      <w:r>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0DD4C899" w:rsidR="0068776E" w:rsidRPr="008D5DB3" w:rsidRDefault="003A4BDC" w:rsidP="00D935C2">
      <w:pPr>
        <w:rPr>
          <w:rFonts w:asciiTheme="minorHAnsi" w:hAnsiTheme="minorHAnsi" w:cstheme="minorBidi"/>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8D5DB3">
        <w:rPr>
          <w:rFonts w:asciiTheme="minorHAnsi" w:hAnsiTheme="minorHAnsi" w:cstheme="minorBidi"/>
        </w:rPr>
        <w:t>E. Szegda gave the report in Forest Area there is $</w:t>
      </w:r>
      <w:r w:rsidR="00CA5BDC">
        <w:rPr>
          <w:rFonts w:asciiTheme="minorHAnsi" w:hAnsiTheme="minorHAnsi" w:cstheme="minorBidi"/>
        </w:rPr>
        <w:t>75,100.21</w:t>
      </w:r>
      <w:r w:rsidR="008D5DB3">
        <w:rPr>
          <w:rFonts w:asciiTheme="minorHAnsi" w:hAnsiTheme="minorHAnsi" w:cstheme="minorBidi"/>
        </w:rPr>
        <w:t xml:space="preserve"> in checking, $231,</w:t>
      </w:r>
      <w:r w:rsidR="000B46A7">
        <w:rPr>
          <w:rFonts w:asciiTheme="minorHAnsi" w:hAnsiTheme="minorHAnsi" w:cstheme="minorBidi"/>
        </w:rPr>
        <w:t>170.32</w:t>
      </w:r>
      <w:r w:rsidR="008D5DB3">
        <w:rPr>
          <w:rFonts w:asciiTheme="minorHAnsi" w:hAnsiTheme="minorHAnsi" w:cstheme="minorBidi"/>
        </w:rPr>
        <w:t xml:space="preserve"> in Ambulance savings, $</w:t>
      </w:r>
      <w:r w:rsidR="00CA5BDC">
        <w:rPr>
          <w:rFonts w:asciiTheme="minorHAnsi" w:hAnsiTheme="minorHAnsi" w:cstheme="minorBidi"/>
        </w:rPr>
        <w:t>66,798.94</w:t>
      </w:r>
      <w:r w:rsidR="008D5DB3">
        <w:rPr>
          <w:rFonts w:asciiTheme="minorHAnsi" w:hAnsiTheme="minorHAnsi" w:cstheme="minorBidi"/>
        </w:rPr>
        <w:t xml:space="preserve"> in Fire savings. In Honor Bank there is $</w:t>
      </w:r>
      <w:r w:rsidR="00CA5BDC">
        <w:rPr>
          <w:rFonts w:asciiTheme="minorHAnsi" w:hAnsiTheme="minorHAnsi" w:cstheme="minorBidi"/>
        </w:rPr>
        <w:t>90,335.52</w:t>
      </w:r>
      <w:r w:rsidR="008D5DB3">
        <w:rPr>
          <w:rFonts w:asciiTheme="minorHAnsi" w:hAnsiTheme="minorHAnsi" w:cstheme="minorBidi"/>
        </w:rPr>
        <w:t xml:space="preserve"> in checking</w:t>
      </w:r>
      <w:r w:rsidR="00CA5BDC">
        <w:rPr>
          <w:rFonts w:asciiTheme="minorHAnsi" w:hAnsiTheme="minorHAnsi" w:cstheme="minorBidi"/>
        </w:rPr>
        <w:t xml:space="preserve">.  </w:t>
      </w:r>
      <w:r w:rsidR="008D5DB3">
        <w:rPr>
          <w:rFonts w:asciiTheme="minorHAnsi" w:hAnsiTheme="minorHAnsi" w:cstheme="minorBidi"/>
        </w:rPr>
        <w:t>Grand total in both banks is $</w:t>
      </w:r>
      <w:r w:rsidR="00CA5BDC">
        <w:rPr>
          <w:rFonts w:asciiTheme="minorHAnsi" w:hAnsiTheme="minorHAnsi" w:cstheme="minorBidi"/>
        </w:rPr>
        <w:t>463,404</w:t>
      </w:r>
      <w:r w:rsidR="00FA0281">
        <w:rPr>
          <w:rFonts w:asciiTheme="minorHAnsi" w:hAnsiTheme="minorHAnsi" w:cstheme="minorBidi"/>
        </w:rPr>
        <w:t>.99</w:t>
      </w:r>
      <w:r w:rsidR="008D5DB3">
        <w:rPr>
          <w:rFonts w:asciiTheme="minorHAnsi" w:hAnsiTheme="minorHAnsi" w:cstheme="minorBidi"/>
        </w:rPr>
        <w:t xml:space="preserve">.  There were </w:t>
      </w:r>
      <w:r w:rsidR="00FA0281">
        <w:rPr>
          <w:rFonts w:asciiTheme="minorHAnsi" w:hAnsiTheme="minorHAnsi" w:cstheme="minorBidi"/>
        </w:rPr>
        <w:t>4</w:t>
      </w:r>
      <w:r w:rsidR="008D5DB3">
        <w:rPr>
          <w:rFonts w:asciiTheme="minorHAnsi" w:hAnsiTheme="minorHAnsi" w:cstheme="minorBidi"/>
        </w:rPr>
        <w:t xml:space="preserve"> deposits made since last meeting totaling $</w:t>
      </w:r>
      <w:r w:rsidR="00FA0281">
        <w:rPr>
          <w:rFonts w:asciiTheme="minorHAnsi" w:hAnsiTheme="minorHAnsi" w:cstheme="minorBidi"/>
        </w:rPr>
        <w:t>8,038.23</w:t>
      </w:r>
      <w:r w:rsidR="008D5DB3">
        <w:rPr>
          <w:rFonts w:asciiTheme="minorHAnsi" w:hAnsiTheme="minorHAnsi" w:cstheme="minorBidi"/>
        </w:rPr>
        <w:t>.  There are 2</w:t>
      </w:r>
      <w:r w:rsidR="007E7DF9">
        <w:rPr>
          <w:rFonts w:asciiTheme="minorHAnsi" w:hAnsiTheme="minorHAnsi" w:cstheme="minorBidi"/>
        </w:rPr>
        <w:t>0</w:t>
      </w:r>
      <w:r w:rsidR="008D5DB3">
        <w:rPr>
          <w:rFonts w:asciiTheme="minorHAnsi" w:hAnsiTheme="minorHAnsi" w:cstheme="minorBidi"/>
        </w:rPr>
        <w:t xml:space="preserve"> payments made or to be paid since last meeting totaling $</w:t>
      </w:r>
      <w:r w:rsidR="00FA0281">
        <w:rPr>
          <w:rFonts w:asciiTheme="minorHAnsi" w:hAnsiTheme="minorHAnsi" w:cstheme="minorBidi"/>
        </w:rPr>
        <w:t>51,820.51</w:t>
      </w:r>
      <w:r w:rsidR="008D5DB3">
        <w:rPr>
          <w:rFonts w:asciiTheme="minorHAnsi" w:hAnsiTheme="minorHAnsi" w:cstheme="minorBidi"/>
        </w:rPr>
        <w:t xml:space="preserve">. Motion to approve the treasurers report by </w:t>
      </w:r>
      <w:r w:rsidR="00FA0281">
        <w:rPr>
          <w:rFonts w:asciiTheme="minorHAnsi" w:hAnsiTheme="minorHAnsi" w:cstheme="minorBidi"/>
        </w:rPr>
        <w:t>J. Hurlburt</w:t>
      </w:r>
      <w:r w:rsidR="008D5DB3">
        <w:rPr>
          <w:rFonts w:asciiTheme="minorHAnsi" w:hAnsiTheme="minorHAnsi" w:cstheme="minorBidi"/>
        </w:rPr>
        <w:t>, 2</w:t>
      </w:r>
      <w:r w:rsidR="008D5DB3" w:rsidRPr="008D5DB3">
        <w:rPr>
          <w:rFonts w:asciiTheme="minorHAnsi" w:hAnsiTheme="minorHAnsi" w:cstheme="minorBidi"/>
          <w:vertAlign w:val="superscript"/>
        </w:rPr>
        <w:t>nd</w:t>
      </w:r>
      <w:r w:rsidR="008D5DB3">
        <w:rPr>
          <w:rFonts w:asciiTheme="minorHAnsi" w:hAnsiTheme="minorHAnsi" w:cstheme="minorBidi"/>
        </w:rPr>
        <w:t xml:space="preserve"> by </w:t>
      </w:r>
      <w:r w:rsidR="000B46A7">
        <w:rPr>
          <w:rFonts w:asciiTheme="minorHAnsi" w:hAnsiTheme="minorHAnsi" w:cstheme="minorBidi"/>
        </w:rPr>
        <w:t>B. Jewett</w:t>
      </w:r>
      <w:r w:rsidR="008D5DB3">
        <w:rPr>
          <w:rFonts w:asciiTheme="minorHAnsi" w:hAnsiTheme="minorHAnsi" w:cstheme="minorBidi"/>
        </w:rPr>
        <w:t>. Roll call on all members all approved; Motion carried.  Motion to pay bills presented by B. Jewett 2</w:t>
      </w:r>
      <w:r w:rsidR="008D5DB3" w:rsidRPr="008D5DB3">
        <w:rPr>
          <w:rFonts w:asciiTheme="minorHAnsi" w:hAnsiTheme="minorHAnsi" w:cstheme="minorBidi"/>
          <w:vertAlign w:val="superscript"/>
        </w:rPr>
        <w:t>nd</w:t>
      </w:r>
      <w:r w:rsidR="008D5DB3">
        <w:rPr>
          <w:rFonts w:asciiTheme="minorHAnsi" w:hAnsiTheme="minorHAnsi" w:cstheme="minorBidi"/>
        </w:rPr>
        <w:t xml:space="preserve"> by </w:t>
      </w:r>
      <w:r w:rsidR="00FA0281">
        <w:rPr>
          <w:rFonts w:asciiTheme="minorHAnsi" w:hAnsiTheme="minorHAnsi" w:cstheme="minorBidi"/>
        </w:rPr>
        <w:t>J. Hurlburt</w:t>
      </w:r>
      <w:r w:rsidR="008D5DB3">
        <w:rPr>
          <w:rFonts w:asciiTheme="minorHAnsi" w:hAnsiTheme="minorHAnsi" w:cstheme="minorBidi"/>
        </w:rPr>
        <w:t xml:space="preserve">, roll call on all members all approved, motion carried.  </w:t>
      </w:r>
    </w:p>
    <w:p w14:paraId="2C942721" w14:textId="4AADD6FC" w:rsidR="00AA1F1A" w:rsidRDefault="00AA1F1A" w:rsidP="00D935C2">
      <w:pPr>
        <w:rPr>
          <w:rFonts w:asciiTheme="minorHAnsi" w:hAnsiTheme="minorHAnsi" w:cstheme="minorBidi"/>
          <w:bCs/>
        </w:rPr>
      </w:pPr>
    </w:p>
    <w:p w14:paraId="2EF3FF56" w14:textId="77777777" w:rsidR="000B46A7" w:rsidRDefault="001944EC" w:rsidP="00D747E9">
      <w:pPr>
        <w:rPr>
          <w:rFonts w:asciiTheme="minorHAnsi" w:hAnsiTheme="minorHAnsi" w:cstheme="minorBidi"/>
          <w:b/>
        </w:rPr>
      </w:pPr>
      <w:r>
        <w:rPr>
          <w:rFonts w:asciiTheme="minorHAnsi" w:hAnsiTheme="minorHAnsi" w:cstheme="minorBidi"/>
          <w:b/>
        </w:rPr>
        <w:t xml:space="preserve">Public Comments: </w:t>
      </w:r>
    </w:p>
    <w:p w14:paraId="7766A1C1" w14:textId="2946FB78" w:rsidR="00654A78" w:rsidRDefault="00813354" w:rsidP="00654A78">
      <w:pPr>
        <w:rPr>
          <w:rFonts w:asciiTheme="minorHAnsi" w:hAnsiTheme="minorHAnsi" w:cstheme="minorBidi"/>
          <w:bCs/>
        </w:rPr>
      </w:pPr>
      <w:r>
        <w:rPr>
          <w:rFonts w:asciiTheme="minorHAnsi" w:hAnsiTheme="minorHAnsi" w:cstheme="minorBidi"/>
          <w:bCs/>
        </w:rPr>
        <w:t xml:space="preserve">J. Peterson presented an offer to purchase the 2 of Mesick rescue squad ambulances for $1.00 each. Refer to item 6 under new business.  </w:t>
      </w:r>
    </w:p>
    <w:p w14:paraId="5A1A6FBB" w14:textId="77777777" w:rsidR="00654A78" w:rsidRPr="00654A78" w:rsidRDefault="00654A78" w:rsidP="00654A78">
      <w:pPr>
        <w:rPr>
          <w:rFonts w:asciiTheme="minorHAnsi" w:hAnsiTheme="minorHAnsi" w:cstheme="minorBidi"/>
          <w:bCs/>
        </w:rPr>
      </w:pPr>
    </w:p>
    <w:p w14:paraId="77F96DC1" w14:textId="1D08D882" w:rsidR="00DE4561" w:rsidRDefault="00DE4561" w:rsidP="00DE4561">
      <w:pPr>
        <w:spacing w:after="160" w:line="259" w:lineRule="auto"/>
        <w:rPr>
          <w:rFonts w:asciiTheme="minorHAnsi" w:hAnsiTheme="minorHAnsi" w:cstheme="minorBidi"/>
        </w:rPr>
      </w:pPr>
      <w:r>
        <w:rPr>
          <w:rFonts w:asciiTheme="minorHAnsi" w:hAnsiTheme="minorHAnsi" w:cstheme="minorBidi"/>
          <w:b/>
          <w:bCs/>
        </w:rPr>
        <w:t>Old Business</w:t>
      </w:r>
    </w:p>
    <w:p w14:paraId="49D84DD2" w14:textId="2889B174" w:rsidR="00DE4561" w:rsidRPr="00D07572" w:rsidRDefault="00D07572" w:rsidP="00D07572">
      <w:pPr>
        <w:pStyle w:val="ListParagraph"/>
        <w:numPr>
          <w:ilvl w:val="0"/>
          <w:numId w:val="12"/>
        </w:numPr>
        <w:spacing w:after="160" w:line="259" w:lineRule="auto"/>
        <w:rPr>
          <w:rFonts w:asciiTheme="minorHAnsi" w:hAnsiTheme="minorHAnsi" w:cstheme="minorBidi"/>
        </w:rPr>
      </w:pPr>
      <w:r>
        <w:rPr>
          <w:rFonts w:asciiTheme="minorHAnsi" w:hAnsiTheme="minorHAnsi" w:cstheme="minorBidi"/>
          <w:b/>
          <w:bCs/>
        </w:rPr>
        <w:t xml:space="preserve"> </w:t>
      </w:r>
      <w:r w:rsidR="008A6298" w:rsidRPr="00D07572">
        <w:rPr>
          <w:rFonts w:asciiTheme="minorHAnsi" w:hAnsiTheme="minorHAnsi" w:cstheme="minorBidi"/>
          <w:b/>
          <w:bCs/>
        </w:rPr>
        <w:t>Committees:</w:t>
      </w:r>
      <w:bookmarkStart w:id="2" w:name="_Hlk114424488"/>
    </w:p>
    <w:p w14:paraId="0738B0E3" w14:textId="7BC99DAC" w:rsidR="00AA1F1A" w:rsidRDefault="00D07572" w:rsidP="00D07572">
      <w:pPr>
        <w:pStyle w:val="ListParagraph"/>
        <w:numPr>
          <w:ilvl w:val="0"/>
          <w:numId w:val="13"/>
        </w:numPr>
        <w:spacing w:after="160" w:line="259" w:lineRule="auto"/>
        <w:contextualSpacing/>
        <w:rPr>
          <w:rFonts w:asciiTheme="minorHAnsi" w:hAnsiTheme="minorHAnsi" w:cstheme="minorBidi"/>
        </w:rPr>
      </w:pPr>
      <w:r>
        <w:rPr>
          <w:rFonts w:asciiTheme="minorHAnsi" w:hAnsiTheme="minorHAnsi" w:cstheme="minorBidi"/>
          <w:b/>
          <w:bCs/>
        </w:rPr>
        <w:t xml:space="preserve"> </w:t>
      </w:r>
      <w:r w:rsidR="00AA1F1A" w:rsidRPr="00D07572">
        <w:rPr>
          <w:rFonts w:asciiTheme="minorHAnsi" w:hAnsiTheme="minorHAnsi" w:cstheme="minorBidi"/>
          <w:b/>
          <w:bCs/>
        </w:rPr>
        <w:t>NWEA</w:t>
      </w:r>
      <w:r w:rsidR="00AA6870" w:rsidRPr="00D07572">
        <w:rPr>
          <w:rFonts w:asciiTheme="minorHAnsi" w:hAnsiTheme="minorHAnsi" w:cstheme="minorBidi"/>
          <w:b/>
          <w:bCs/>
        </w:rPr>
        <w:t xml:space="preserve"> Fire Building Estimates (6/3)</w:t>
      </w:r>
      <w:r w:rsidR="00AA6870" w:rsidRPr="00D07572">
        <w:rPr>
          <w:rFonts w:asciiTheme="minorHAnsi" w:hAnsiTheme="minorHAnsi" w:cstheme="minorBidi"/>
        </w:rPr>
        <w:t xml:space="preserve"> –</w:t>
      </w:r>
      <w:r w:rsidR="00661DAB" w:rsidRPr="00D07572">
        <w:rPr>
          <w:rFonts w:asciiTheme="minorHAnsi" w:hAnsiTheme="minorHAnsi" w:cstheme="minorBidi"/>
        </w:rPr>
        <w:t xml:space="preserve"> </w:t>
      </w:r>
      <w:r w:rsidR="008053BE" w:rsidRPr="00D07572">
        <w:rPr>
          <w:rFonts w:asciiTheme="minorHAnsi" w:hAnsiTheme="minorHAnsi" w:cstheme="minorBidi"/>
        </w:rPr>
        <w:t>E. Szegda, J. Runyon, M. Guernsey, J. Stanley</w:t>
      </w:r>
      <w:r w:rsidR="0040391B" w:rsidRPr="00D07572">
        <w:rPr>
          <w:rFonts w:asciiTheme="minorHAnsi" w:hAnsiTheme="minorHAnsi" w:cstheme="minorBidi"/>
        </w:rPr>
        <w:t xml:space="preserve">, R. </w:t>
      </w:r>
      <w:r w:rsidR="00520D79" w:rsidRPr="00D07572">
        <w:rPr>
          <w:rFonts w:asciiTheme="minorHAnsi" w:hAnsiTheme="minorHAnsi" w:cstheme="minorBidi"/>
        </w:rPr>
        <w:t>Cr</w:t>
      </w:r>
      <w:r w:rsidR="0040391B" w:rsidRPr="00D07572">
        <w:rPr>
          <w:rFonts w:asciiTheme="minorHAnsi" w:hAnsiTheme="minorHAnsi" w:cstheme="minorBidi"/>
        </w:rPr>
        <w:t>ossman</w:t>
      </w:r>
      <w:r w:rsidR="008053BE" w:rsidRPr="00D07572">
        <w:rPr>
          <w:rFonts w:asciiTheme="minorHAnsi" w:hAnsiTheme="minorHAnsi" w:cstheme="minorBidi"/>
        </w:rPr>
        <w:t xml:space="preserve"> –</w:t>
      </w:r>
    </w:p>
    <w:p w14:paraId="00B2D22A" w14:textId="03CCDCFA" w:rsidR="008D5DB3" w:rsidRPr="00D07572" w:rsidRDefault="00654A78" w:rsidP="008D5DB3">
      <w:pPr>
        <w:pStyle w:val="ListParagraph"/>
        <w:spacing w:after="160" w:line="259" w:lineRule="auto"/>
        <w:contextualSpacing/>
        <w:rPr>
          <w:rFonts w:asciiTheme="minorHAnsi" w:hAnsiTheme="minorHAnsi" w:cstheme="minorBidi"/>
        </w:rPr>
      </w:pPr>
      <w:r>
        <w:rPr>
          <w:rFonts w:asciiTheme="minorHAnsi" w:hAnsiTheme="minorHAnsi" w:cstheme="minorBidi"/>
        </w:rPr>
        <w:t xml:space="preserve">E. Szegda stated that </w:t>
      </w:r>
      <w:r w:rsidR="00FA0281">
        <w:rPr>
          <w:rFonts w:asciiTheme="minorHAnsi" w:hAnsiTheme="minorHAnsi" w:cstheme="minorBidi"/>
        </w:rPr>
        <w:t xml:space="preserve">the generator is </w:t>
      </w:r>
      <w:proofErr w:type="gramStart"/>
      <w:r w:rsidR="00FA0281">
        <w:rPr>
          <w:rFonts w:asciiTheme="minorHAnsi" w:hAnsiTheme="minorHAnsi" w:cstheme="minorBidi"/>
        </w:rPr>
        <w:t>ordered</w:t>
      </w:r>
      <w:proofErr w:type="gramEnd"/>
      <w:r w:rsidR="00FA0281">
        <w:rPr>
          <w:rFonts w:asciiTheme="minorHAnsi" w:hAnsiTheme="minorHAnsi" w:cstheme="minorBidi"/>
        </w:rPr>
        <w:t xml:space="preserve"> and the kitchen is installed.  We are waiting on Jane for the wiring. </w:t>
      </w:r>
    </w:p>
    <w:p w14:paraId="38109543" w14:textId="71F1DBB8" w:rsidR="00D07572" w:rsidRPr="008D5DB3" w:rsidRDefault="00AA6870" w:rsidP="008D5DB3">
      <w:pPr>
        <w:pStyle w:val="ListParagraph"/>
        <w:numPr>
          <w:ilvl w:val="0"/>
          <w:numId w:val="13"/>
        </w:numPr>
        <w:spacing w:after="160" w:line="259" w:lineRule="auto"/>
        <w:contextualSpacing/>
        <w:rPr>
          <w:rFonts w:asciiTheme="minorHAnsi" w:hAnsiTheme="minorHAnsi" w:cstheme="minorBidi"/>
        </w:rPr>
      </w:pPr>
      <w:r w:rsidRPr="00C24FF7">
        <w:rPr>
          <w:rFonts w:asciiTheme="minorHAnsi" w:hAnsiTheme="minorHAnsi" w:cstheme="minorBidi"/>
          <w:b/>
          <w:bCs/>
        </w:rPr>
        <w:t>Lettering/Logo Committee (6/3)</w:t>
      </w:r>
      <w:r w:rsidRPr="00C24FF7">
        <w:rPr>
          <w:rFonts w:asciiTheme="minorHAnsi" w:hAnsiTheme="minorHAnsi" w:cstheme="minorBidi"/>
        </w:rPr>
        <w:t xml:space="preserve"> – </w:t>
      </w:r>
      <w:r w:rsidRPr="00C24FF7">
        <w:rPr>
          <w:rFonts w:asciiTheme="minorHAnsi" w:hAnsiTheme="minorHAnsi" w:cstheme="minorBidi"/>
          <w:u w:val="single"/>
        </w:rPr>
        <w:t>Peggy Benz</w:t>
      </w:r>
      <w:r w:rsidR="00053B2E" w:rsidRPr="00C24FF7">
        <w:rPr>
          <w:rFonts w:asciiTheme="minorHAnsi" w:hAnsiTheme="minorHAnsi" w:cstheme="minorBidi"/>
          <w:u w:val="single"/>
        </w:rPr>
        <w:t>,</w:t>
      </w:r>
      <w:r w:rsidRPr="00C24FF7">
        <w:rPr>
          <w:rFonts w:asciiTheme="minorHAnsi" w:hAnsiTheme="minorHAnsi" w:cstheme="minorBidi"/>
        </w:rPr>
        <w:t xml:space="preserve"> </w:t>
      </w:r>
      <w:r w:rsidR="00053B2E" w:rsidRPr="00C24FF7">
        <w:rPr>
          <w:rFonts w:asciiTheme="minorHAnsi" w:hAnsiTheme="minorHAnsi" w:cstheme="minorBidi"/>
        </w:rPr>
        <w:t xml:space="preserve">Jim Peterson, </w:t>
      </w:r>
      <w:r w:rsidR="003B3D0D" w:rsidRPr="00C24FF7">
        <w:rPr>
          <w:rFonts w:asciiTheme="minorHAnsi" w:hAnsiTheme="minorHAnsi" w:cstheme="minorBidi"/>
        </w:rPr>
        <w:t xml:space="preserve">Chris Wolfe, </w:t>
      </w:r>
      <w:r w:rsidRPr="00C24FF7">
        <w:rPr>
          <w:rFonts w:asciiTheme="minorHAnsi" w:hAnsiTheme="minorHAnsi" w:cstheme="minorBidi"/>
        </w:rPr>
        <w:t>Sierra Grahek</w:t>
      </w:r>
      <w:r w:rsidR="00AE4D87" w:rsidRPr="00C24FF7">
        <w:rPr>
          <w:rFonts w:asciiTheme="minorHAnsi" w:hAnsiTheme="minorHAnsi" w:cstheme="minorBidi"/>
        </w:rPr>
        <w:t xml:space="preserve">, Justin Runyon, and </w:t>
      </w:r>
      <w:r w:rsidR="008053BE" w:rsidRPr="00C24FF7">
        <w:rPr>
          <w:rFonts w:asciiTheme="minorHAnsi" w:hAnsiTheme="minorHAnsi" w:cstheme="minorBidi"/>
        </w:rPr>
        <w:t>M.</w:t>
      </w:r>
      <w:r w:rsidR="00AE4D87" w:rsidRPr="00C24FF7">
        <w:rPr>
          <w:rFonts w:asciiTheme="minorHAnsi" w:hAnsiTheme="minorHAnsi" w:cstheme="minorBidi"/>
        </w:rPr>
        <w:t xml:space="preserve"> </w:t>
      </w:r>
      <w:r w:rsidR="008D5DB3">
        <w:rPr>
          <w:rFonts w:asciiTheme="minorHAnsi" w:hAnsiTheme="minorHAnsi" w:cstheme="minorBidi"/>
        </w:rPr>
        <w:t>Nothing to report</w:t>
      </w:r>
      <w:r w:rsidR="00F846AA" w:rsidRPr="00C24FF7">
        <w:rPr>
          <w:rFonts w:asciiTheme="minorHAnsi" w:hAnsiTheme="minorHAnsi" w:cstheme="minorBidi"/>
        </w:rPr>
        <w:t>.</w:t>
      </w:r>
    </w:p>
    <w:p w14:paraId="79B39021" w14:textId="719FD7F4" w:rsidR="00DB55FC" w:rsidRPr="00A62C99" w:rsidRDefault="00DB55FC" w:rsidP="00AA7757">
      <w:pPr>
        <w:pStyle w:val="ListParagraph"/>
        <w:numPr>
          <w:ilvl w:val="0"/>
          <w:numId w:val="12"/>
        </w:numPr>
        <w:rPr>
          <w:rFonts w:asciiTheme="minorHAnsi" w:hAnsiTheme="minorHAnsi" w:cstheme="minorBidi"/>
          <w:b/>
          <w:bCs/>
        </w:rPr>
      </w:pPr>
      <w:r w:rsidRPr="00D07572">
        <w:rPr>
          <w:rFonts w:asciiTheme="minorHAnsi" w:hAnsiTheme="minorHAnsi" w:cstheme="minorBidi"/>
          <w:b/>
          <w:bCs/>
        </w:rPr>
        <w:t>Turn out gear</w:t>
      </w:r>
      <w:r w:rsidRPr="00D07572">
        <w:rPr>
          <w:rFonts w:asciiTheme="minorHAnsi" w:hAnsiTheme="minorHAnsi" w:cstheme="minorBidi"/>
        </w:rPr>
        <w:t xml:space="preserve"> – </w:t>
      </w:r>
      <w:r w:rsidR="00FF7574">
        <w:rPr>
          <w:rFonts w:asciiTheme="minorHAnsi" w:hAnsiTheme="minorHAnsi" w:cstheme="minorBidi"/>
        </w:rPr>
        <w:t>nothing to report</w:t>
      </w:r>
      <w:r w:rsidR="003A62FA">
        <w:rPr>
          <w:rFonts w:asciiTheme="minorHAnsi" w:hAnsiTheme="minorHAnsi" w:cstheme="minorBidi"/>
        </w:rPr>
        <w:t>.</w:t>
      </w:r>
    </w:p>
    <w:p w14:paraId="6B12D5B0" w14:textId="2F9B857B" w:rsidR="00A62C99" w:rsidRPr="00A62C99" w:rsidRDefault="00A62C99" w:rsidP="00AA7757">
      <w:pPr>
        <w:pStyle w:val="ListParagraph"/>
        <w:numPr>
          <w:ilvl w:val="0"/>
          <w:numId w:val="12"/>
        </w:numPr>
        <w:rPr>
          <w:rFonts w:asciiTheme="minorHAnsi" w:hAnsiTheme="minorHAnsi" w:cstheme="minorBidi"/>
          <w:b/>
          <w:bCs/>
        </w:rPr>
      </w:pPr>
      <w:r>
        <w:rPr>
          <w:rFonts w:asciiTheme="minorHAnsi" w:hAnsiTheme="minorHAnsi" w:cstheme="minorBidi"/>
          <w:b/>
          <w:bCs/>
        </w:rPr>
        <w:t xml:space="preserve">State of MI grant application – </w:t>
      </w:r>
      <w:r w:rsidR="003A62FA">
        <w:rPr>
          <w:rFonts w:asciiTheme="minorHAnsi" w:hAnsiTheme="minorHAnsi" w:cstheme="minorBidi"/>
        </w:rPr>
        <w:t>Still waiting for funds to arrive.</w:t>
      </w:r>
    </w:p>
    <w:p w14:paraId="36C3357C" w14:textId="3622FADD" w:rsidR="007E7DF9" w:rsidRDefault="007E7DF9" w:rsidP="00AA7757">
      <w:pPr>
        <w:pStyle w:val="ListParagraph"/>
        <w:numPr>
          <w:ilvl w:val="0"/>
          <w:numId w:val="12"/>
        </w:numPr>
        <w:rPr>
          <w:rFonts w:asciiTheme="minorHAnsi" w:hAnsiTheme="minorHAnsi" w:cstheme="minorBidi"/>
        </w:rPr>
      </w:pPr>
      <w:r>
        <w:rPr>
          <w:rFonts w:asciiTheme="minorHAnsi" w:hAnsiTheme="minorHAnsi" w:cstheme="minorBidi"/>
          <w:b/>
          <w:bCs/>
        </w:rPr>
        <w:lastRenderedPageBreak/>
        <w:t xml:space="preserve">EMS Billing </w:t>
      </w:r>
      <w:r w:rsidR="000C3161">
        <w:rPr>
          <w:rFonts w:asciiTheme="minorHAnsi" w:hAnsiTheme="minorHAnsi" w:cstheme="minorBidi"/>
          <w:b/>
          <w:bCs/>
        </w:rPr>
        <w:t xml:space="preserve">– </w:t>
      </w:r>
      <w:r w:rsidR="000C3161">
        <w:rPr>
          <w:rFonts w:asciiTheme="minorHAnsi" w:hAnsiTheme="minorHAnsi" w:cstheme="minorBidi"/>
        </w:rPr>
        <w:t>E.</w:t>
      </w:r>
      <w:r w:rsidR="00FF7574">
        <w:rPr>
          <w:rFonts w:asciiTheme="minorHAnsi" w:hAnsiTheme="minorHAnsi" w:cstheme="minorBidi"/>
        </w:rPr>
        <w:t xml:space="preserve"> Szegda reported we are FINALLY approved! THANK </w:t>
      </w:r>
      <w:r w:rsidR="000C3161">
        <w:rPr>
          <w:rFonts w:asciiTheme="minorHAnsi" w:hAnsiTheme="minorHAnsi" w:cstheme="minorBidi"/>
        </w:rPr>
        <w:t>YOU, ERICA</w:t>
      </w:r>
      <w:r w:rsidR="00FF7574">
        <w:rPr>
          <w:rFonts w:asciiTheme="minorHAnsi" w:hAnsiTheme="minorHAnsi" w:cstheme="minorBidi"/>
        </w:rPr>
        <w:t>.</w:t>
      </w:r>
      <w:r w:rsidR="003A62FA">
        <w:rPr>
          <w:rFonts w:asciiTheme="minorHAnsi" w:hAnsiTheme="minorHAnsi" w:cstheme="minorBidi"/>
        </w:rPr>
        <w:t xml:space="preserve">  </w:t>
      </w:r>
      <w:r w:rsidRPr="007E7DF9">
        <w:rPr>
          <w:rFonts w:asciiTheme="minorHAnsi" w:hAnsiTheme="minorHAnsi" w:cstheme="minorBidi"/>
        </w:rPr>
        <w:t xml:space="preserve"> </w:t>
      </w:r>
    </w:p>
    <w:p w14:paraId="3E8E8675" w14:textId="63F81281" w:rsidR="00FB0DE1" w:rsidRDefault="00FB0DE1" w:rsidP="00AA7757">
      <w:pPr>
        <w:pStyle w:val="ListParagraph"/>
        <w:numPr>
          <w:ilvl w:val="0"/>
          <w:numId w:val="12"/>
        </w:numPr>
        <w:rPr>
          <w:rFonts w:asciiTheme="minorHAnsi" w:hAnsiTheme="minorHAnsi" w:cstheme="minorBidi"/>
        </w:rPr>
      </w:pPr>
      <w:r>
        <w:rPr>
          <w:rFonts w:asciiTheme="minorHAnsi" w:hAnsiTheme="minorHAnsi" w:cstheme="minorBidi"/>
          <w:b/>
          <w:bCs/>
        </w:rPr>
        <w:t>Greenwood Township Follow up –</w:t>
      </w:r>
      <w:r>
        <w:rPr>
          <w:rFonts w:asciiTheme="minorHAnsi" w:hAnsiTheme="minorHAnsi" w:cstheme="minorBidi"/>
        </w:rPr>
        <w:t xml:space="preserve"> </w:t>
      </w:r>
    </w:p>
    <w:p w14:paraId="4F534C9F" w14:textId="1C531743" w:rsidR="00FB0DE1" w:rsidRDefault="00FB0DE1" w:rsidP="00FB0DE1">
      <w:pPr>
        <w:pStyle w:val="ListParagraph"/>
        <w:rPr>
          <w:rFonts w:asciiTheme="minorHAnsi" w:hAnsiTheme="minorHAnsi" w:cstheme="minorBidi"/>
        </w:rPr>
      </w:pPr>
      <w:r>
        <w:rPr>
          <w:rFonts w:asciiTheme="minorHAnsi" w:hAnsiTheme="minorHAnsi" w:cstheme="minorBidi"/>
        </w:rPr>
        <w:t xml:space="preserve">No update </w:t>
      </w:r>
      <w:r w:rsidR="000C3161">
        <w:rPr>
          <w:rFonts w:asciiTheme="minorHAnsi" w:hAnsiTheme="minorHAnsi" w:cstheme="minorBidi"/>
        </w:rPr>
        <w:t>hasn’t</w:t>
      </w:r>
      <w:r>
        <w:rPr>
          <w:rFonts w:asciiTheme="minorHAnsi" w:hAnsiTheme="minorHAnsi" w:cstheme="minorBidi"/>
        </w:rPr>
        <w:t xml:space="preserve"> had time to speak with them yet.  </w:t>
      </w:r>
    </w:p>
    <w:p w14:paraId="791F392B" w14:textId="2F05AD46" w:rsidR="000D3E83" w:rsidRDefault="000D3E83" w:rsidP="00AA7757">
      <w:pPr>
        <w:pStyle w:val="ListParagraph"/>
        <w:numPr>
          <w:ilvl w:val="0"/>
          <w:numId w:val="12"/>
        </w:numPr>
        <w:rPr>
          <w:rFonts w:asciiTheme="minorHAnsi" w:hAnsiTheme="minorHAnsi" w:cstheme="minorBidi"/>
        </w:rPr>
      </w:pPr>
      <w:r>
        <w:rPr>
          <w:rFonts w:asciiTheme="minorHAnsi" w:hAnsiTheme="minorHAnsi" w:cstheme="minorBidi"/>
          <w:b/>
          <w:bCs/>
        </w:rPr>
        <w:t>Long Term Goals for Operations, Staffing Levels, and Command Structure.</w:t>
      </w:r>
    </w:p>
    <w:p w14:paraId="24D1AB50" w14:textId="2EFF407F" w:rsidR="00DB55FC" w:rsidRPr="00EB7A1E" w:rsidRDefault="00EB7A1E" w:rsidP="00EB7A1E">
      <w:pPr>
        <w:ind w:left="720"/>
        <w:rPr>
          <w:rFonts w:asciiTheme="minorHAnsi" w:hAnsiTheme="minorHAnsi" w:cstheme="minorBidi"/>
        </w:rPr>
      </w:pPr>
      <w:r>
        <w:rPr>
          <w:rFonts w:asciiTheme="minorHAnsi" w:hAnsiTheme="minorHAnsi" w:cstheme="minorBidi"/>
        </w:rPr>
        <w:t>See directors report.  J. Runyon is struggling to get people for holidays so curious if we could do anything for that.  Conversation held; B. Jewett motion to pay a $75.00 stipend per shift for 3</w:t>
      </w:r>
      <w:r w:rsidRPr="00EB7A1E">
        <w:rPr>
          <w:rFonts w:asciiTheme="minorHAnsi" w:hAnsiTheme="minorHAnsi" w:cstheme="minorBidi"/>
          <w:vertAlign w:val="superscript"/>
        </w:rPr>
        <w:t>rd</w:t>
      </w:r>
      <w:r>
        <w:rPr>
          <w:rFonts w:asciiTheme="minorHAnsi" w:hAnsiTheme="minorHAnsi" w:cstheme="minorBidi"/>
        </w:rPr>
        <w:t xml:space="preserve"> quarter 2</w:t>
      </w:r>
      <w:r w:rsidRPr="00EB7A1E">
        <w:rPr>
          <w:rFonts w:asciiTheme="minorHAnsi" w:hAnsiTheme="minorHAnsi" w:cstheme="minorBidi"/>
          <w:vertAlign w:val="superscript"/>
        </w:rPr>
        <w:t>nd</w:t>
      </w:r>
      <w:r>
        <w:rPr>
          <w:rFonts w:asciiTheme="minorHAnsi" w:hAnsiTheme="minorHAnsi" w:cstheme="minorBidi"/>
        </w:rPr>
        <w:t xml:space="preserve"> by P. Benz: roll call, all approved motion carried.  J. Hurlburt spoke to Liberty township and has contact info to share for someone to speak to them about getting NWEA coverage.  J. Runyon has spoke on the fact of taking the 12hr shifts away and adjusting it to 24hr shifts to get people from farther away a better chance of covering shifts.  </w:t>
      </w:r>
    </w:p>
    <w:p w14:paraId="4168123A" w14:textId="77777777" w:rsidR="00C24FF7" w:rsidRDefault="00C24FF7" w:rsidP="00C24FF7">
      <w:pPr>
        <w:rPr>
          <w:rFonts w:asciiTheme="minorHAnsi" w:hAnsiTheme="minorHAnsi" w:cstheme="minorBidi"/>
          <w:b/>
          <w:bCs/>
        </w:rPr>
      </w:pPr>
      <w:r w:rsidRPr="003305B7">
        <w:rPr>
          <w:rFonts w:asciiTheme="minorHAnsi" w:hAnsiTheme="minorHAnsi" w:cstheme="minorBidi"/>
          <w:b/>
          <w:bCs/>
        </w:rPr>
        <w:t>New Business</w:t>
      </w:r>
    </w:p>
    <w:p w14:paraId="42470CCF" w14:textId="77777777" w:rsidR="00D07572" w:rsidRDefault="00D07572" w:rsidP="00D07572">
      <w:pPr>
        <w:contextualSpacing/>
        <w:rPr>
          <w:rFonts w:asciiTheme="minorHAnsi" w:hAnsiTheme="minorHAnsi" w:cstheme="minorBidi"/>
          <w:b/>
          <w:bCs/>
        </w:rPr>
      </w:pPr>
    </w:p>
    <w:p w14:paraId="5E555F69" w14:textId="46936739" w:rsidR="00E547D4" w:rsidRPr="003D579F" w:rsidRDefault="00D07572" w:rsidP="003D579F">
      <w:pPr>
        <w:pStyle w:val="ListParagraph"/>
        <w:numPr>
          <w:ilvl w:val="0"/>
          <w:numId w:val="15"/>
        </w:numPr>
        <w:contextualSpacing/>
        <w:rPr>
          <w:rFonts w:asciiTheme="minorHAnsi" w:hAnsiTheme="minorHAnsi" w:cstheme="minorBidi"/>
        </w:rPr>
      </w:pPr>
      <w:r w:rsidRPr="00C52907">
        <w:rPr>
          <w:rFonts w:asciiTheme="minorHAnsi" w:hAnsiTheme="minorHAnsi" w:cstheme="minorBidi"/>
          <w:b/>
          <w:bCs/>
        </w:rPr>
        <w:t>Director – Justin Runyon</w:t>
      </w:r>
      <w:r w:rsidR="00C52907">
        <w:rPr>
          <w:rFonts w:asciiTheme="minorHAnsi" w:hAnsiTheme="minorHAnsi" w:cstheme="minorBidi"/>
          <w:b/>
          <w:bCs/>
        </w:rPr>
        <w:t xml:space="preserve"> </w:t>
      </w:r>
      <w:r w:rsidR="003D579F">
        <w:rPr>
          <w:rFonts w:asciiTheme="minorHAnsi" w:hAnsiTheme="minorHAnsi" w:cstheme="minorBidi"/>
          <w:b/>
          <w:bCs/>
        </w:rPr>
        <w:t xml:space="preserve">- </w:t>
      </w:r>
      <w:r w:rsidR="00E547D4" w:rsidRPr="003D579F">
        <w:rPr>
          <w:rFonts w:asciiTheme="minorHAnsi" w:hAnsiTheme="minorHAnsi" w:cstheme="minorBidi"/>
        </w:rPr>
        <w:t>See attached document</w:t>
      </w:r>
    </w:p>
    <w:p w14:paraId="4A659564" w14:textId="45E557B9" w:rsidR="00D07572" w:rsidRDefault="00D07572" w:rsidP="00C52907">
      <w:pPr>
        <w:pStyle w:val="ListParagraph"/>
        <w:numPr>
          <w:ilvl w:val="0"/>
          <w:numId w:val="15"/>
        </w:numPr>
        <w:contextualSpacing/>
        <w:rPr>
          <w:rFonts w:asciiTheme="minorHAnsi" w:hAnsiTheme="minorHAnsi" w:cstheme="minorBidi"/>
        </w:rPr>
      </w:pPr>
      <w:r w:rsidRPr="00C52907">
        <w:rPr>
          <w:rFonts w:asciiTheme="minorHAnsi" w:hAnsiTheme="minorHAnsi" w:cstheme="minorBidi"/>
          <w:b/>
          <w:bCs/>
        </w:rPr>
        <w:t xml:space="preserve">Fire Chief – Mike Guernsey </w:t>
      </w:r>
      <w:r w:rsidR="008D5DB3">
        <w:rPr>
          <w:rFonts w:asciiTheme="minorHAnsi" w:hAnsiTheme="minorHAnsi" w:cstheme="minorBidi"/>
          <w:b/>
          <w:bCs/>
        </w:rPr>
        <w:t xml:space="preserve">– </w:t>
      </w:r>
      <w:r w:rsidR="002167FD">
        <w:rPr>
          <w:rFonts w:asciiTheme="minorHAnsi" w:hAnsiTheme="minorHAnsi" w:cstheme="minorBidi"/>
        </w:rPr>
        <w:t xml:space="preserve">See attached document.  </w:t>
      </w:r>
    </w:p>
    <w:p w14:paraId="07F53238" w14:textId="465994CD" w:rsidR="008D5DB3" w:rsidRDefault="008D5DB3" w:rsidP="00C52907">
      <w:pPr>
        <w:pStyle w:val="ListParagraph"/>
        <w:numPr>
          <w:ilvl w:val="0"/>
          <w:numId w:val="15"/>
        </w:numPr>
        <w:contextualSpacing/>
        <w:rPr>
          <w:rFonts w:asciiTheme="minorHAnsi" w:hAnsiTheme="minorHAnsi" w:cstheme="minorBidi"/>
        </w:rPr>
      </w:pPr>
      <w:r>
        <w:rPr>
          <w:rFonts w:asciiTheme="minorHAnsi" w:hAnsiTheme="minorHAnsi" w:cstheme="minorBidi"/>
          <w:b/>
          <w:bCs/>
        </w:rPr>
        <w:t xml:space="preserve">EMS Captain </w:t>
      </w:r>
      <w:r w:rsidR="002167FD">
        <w:rPr>
          <w:rFonts w:asciiTheme="minorHAnsi" w:hAnsiTheme="minorHAnsi" w:cstheme="minorBidi"/>
          <w:b/>
          <w:bCs/>
        </w:rPr>
        <w:t>–</w:t>
      </w:r>
      <w:r>
        <w:rPr>
          <w:rFonts w:asciiTheme="minorHAnsi" w:hAnsiTheme="minorHAnsi" w:cstheme="minorBidi"/>
        </w:rPr>
        <w:t xml:space="preserve"> </w:t>
      </w:r>
      <w:r w:rsidR="00FF7574">
        <w:rPr>
          <w:rFonts w:asciiTheme="minorHAnsi" w:hAnsiTheme="minorHAnsi" w:cstheme="minorBidi"/>
        </w:rPr>
        <w:t>B. Jewett motion to pay James Peterson $2.00 more. 2</w:t>
      </w:r>
      <w:r w:rsidR="00FF7574" w:rsidRPr="00FF7574">
        <w:rPr>
          <w:rFonts w:asciiTheme="minorHAnsi" w:hAnsiTheme="minorHAnsi" w:cstheme="minorBidi"/>
          <w:vertAlign w:val="superscript"/>
        </w:rPr>
        <w:t>nd</w:t>
      </w:r>
      <w:r w:rsidR="00FF7574">
        <w:rPr>
          <w:rFonts w:asciiTheme="minorHAnsi" w:hAnsiTheme="minorHAnsi" w:cstheme="minorBidi"/>
        </w:rPr>
        <w:t xml:space="preserve"> by J. Hurlburt: roll call on all members. All approved, motion carried.  </w:t>
      </w:r>
    </w:p>
    <w:p w14:paraId="39000D2D" w14:textId="486266D1" w:rsidR="00C52907" w:rsidRDefault="00C52907" w:rsidP="00C52907">
      <w:pPr>
        <w:pStyle w:val="ListParagraph"/>
        <w:numPr>
          <w:ilvl w:val="0"/>
          <w:numId w:val="15"/>
        </w:numPr>
        <w:contextualSpacing/>
        <w:rPr>
          <w:rFonts w:asciiTheme="minorHAnsi" w:hAnsiTheme="minorHAnsi" w:cstheme="minorBidi"/>
        </w:rPr>
      </w:pPr>
      <w:r>
        <w:rPr>
          <w:rFonts w:asciiTheme="minorHAnsi" w:hAnsiTheme="minorHAnsi" w:cstheme="minorBidi"/>
          <w:b/>
          <w:bCs/>
        </w:rPr>
        <w:t>Special Operations for Milage</w:t>
      </w:r>
      <w:r w:rsidR="007E7DF9">
        <w:rPr>
          <w:rFonts w:asciiTheme="minorHAnsi" w:hAnsiTheme="minorHAnsi" w:cstheme="minorBidi"/>
          <w:b/>
          <w:bCs/>
        </w:rPr>
        <w:t xml:space="preserve"> D. Williams, B. Jewett, M. Guernsey, J. Runyon, and E. Szegda</w:t>
      </w:r>
      <w:r>
        <w:rPr>
          <w:rFonts w:asciiTheme="minorHAnsi" w:hAnsiTheme="minorHAnsi" w:cstheme="minorBidi"/>
          <w:b/>
          <w:bCs/>
        </w:rPr>
        <w:t xml:space="preserve"> – </w:t>
      </w:r>
    </w:p>
    <w:p w14:paraId="45ABB4B2" w14:textId="7684EF76" w:rsidR="000C60E0" w:rsidRPr="000C60E0" w:rsidRDefault="00693F25" w:rsidP="000C60E0">
      <w:pPr>
        <w:pStyle w:val="ListParagraph"/>
        <w:contextualSpacing/>
        <w:rPr>
          <w:rFonts w:asciiTheme="minorHAnsi" w:hAnsiTheme="minorHAnsi" w:cstheme="minorBidi"/>
        </w:rPr>
      </w:pPr>
      <w:r>
        <w:rPr>
          <w:rFonts w:asciiTheme="minorHAnsi" w:hAnsiTheme="minorHAnsi" w:cstheme="minorBidi"/>
        </w:rPr>
        <w:t xml:space="preserve">B. Jewett reported that they met with Mayfield who are currently at 2.1875. They are looking to go to 2.5 for just fire, and they will have more info next month because they needed to review it with the board.  B. Jewett also talked about how he was going to grant next week.  </w:t>
      </w:r>
      <w:r w:rsidR="00577BF6">
        <w:rPr>
          <w:rFonts w:asciiTheme="minorHAnsi" w:hAnsiTheme="minorHAnsi" w:cstheme="minorBidi"/>
        </w:rPr>
        <w:t xml:space="preserve"> </w:t>
      </w:r>
    </w:p>
    <w:p w14:paraId="673E8B60" w14:textId="21154DBF" w:rsidR="000C60E0" w:rsidRDefault="00FA346C" w:rsidP="00D07572">
      <w:pPr>
        <w:pStyle w:val="ListParagraph"/>
        <w:numPr>
          <w:ilvl w:val="0"/>
          <w:numId w:val="15"/>
        </w:numPr>
        <w:contextualSpacing/>
        <w:rPr>
          <w:rFonts w:asciiTheme="minorHAnsi" w:hAnsiTheme="minorHAnsi" w:cstheme="minorBidi"/>
          <w:b/>
          <w:bCs/>
        </w:rPr>
      </w:pPr>
      <w:r w:rsidRPr="008D5DB3">
        <w:rPr>
          <w:rFonts w:asciiTheme="minorHAnsi" w:hAnsiTheme="minorHAnsi" w:cstheme="minorBidi"/>
          <w:b/>
          <w:bCs/>
        </w:rPr>
        <w:t>New Hires / Resignations</w:t>
      </w:r>
      <w:r w:rsidR="003D579F">
        <w:rPr>
          <w:rFonts w:asciiTheme="minorHAnsi" w:hAnsiTheme="minorHAnsi" w:cstheme="minorBidi"/>
          <w:b/>
          <w:bCs/>
        </w:rPr>
        <w:t xml:space="preserve"> / Roster Review</w:t>
      </w:r>
      <w:r w:rsidRPr="008D5DB3">
        <w:rPr>
          <w:rFonts w:asciiTheme="minorHAnsi" w:hAnsiTheme="minorHAnsi" w:cstheme="minorBidi"/>
          <w:b/>
          <w:bCs/>
        </w:rPr>
        <w:t xml:space="preserve"> – </w:t>
      </w:r>
    </w:p>
    <w:p w14:paraId="3620FEE3" w14:textId="6FBB7592" w:rsidR="00D07572" w:rsidRDefault="003D579F" w:rsidP="000C60E0">
      <w:pPr>
        <w:pStyle w:val="ListParagraph"/>
        <w:contextualSpacing/>
        <w:rPr>
          <w:rFonts w:asciiTheme="minorHAnsi" w:hAnsiTheme="minorHAnsi" w:cstheme="minorBidi"/>
        </w:rPr>
      </w:pPr>
      <w:r>
        <w:rPr>
          <w:rFonts w:asciiTheme="minorHAnsi" w:hAnsiTheme="minorHAnsi" w:cstheme="minorBidi"/>
        </w:rPr>
        <w:t xml:space="preserve">See directors report. </w:t>
      </w:r>
    </w:p>
    <w:p w14:paraId="059A5CDA" w14:textId="46610F48" w:rsidR="00E40F77" w:rsidRPr="00E40F77" w:rsidRDefault="00813354" w:rsidP="00E40F77">
      <w:pPr>
        <w:pStyle w:val="ListParagraph"/>
        <w:numPr>
          <w:ilvl w:val="0"/>
          <w:numId w:val="15"/>
        </w:numPr>
        <w:contextualSpacing/>
        <w:rPr>
          <w:rFonts w:asciiTheme="minorHAnsi" w:hAnsiTheme="minorHAnsi" w:cstheme="minorBidi"/>
        </w:rPr>
      </w:pPr>
      <w:r>
        <w:rPr>
          <w:rFonts w:asciiTheme="minorHAnsi" w:hAnsiTheme="minorHAnsi" w:cstheme="minorBidi"/>
        </w:rPr>
        <w:t>B. Jewett motion to buy the 2 Mesick Squad ambulances for $2.00 2</w:t>
      </w:r>
      <w:r w:rsidRPr="00813354">
        <w:rPr>
          <w:rFonts w:asciiTheme="minorHAnsi" w:hAnsiTheme="minorHAnsi" w:cstheme="minorBidi"/>
          <w:vertAlign w:val="superscript"/>
        </w:rPr>
        <w:t>nd</w:t>
      </w:r>
      <w:r>
        <w:rPr>
          <w:rFonts w:asciiTheme="minorHAnsi" w:hAnsiTheme="minorHAnsi" w:cstheme="minorBidi"/>
        </w:rPr>
        <w:t xml:space="preserve"> by J. Hurlburt. Roll call on all members, all approved; motion carried.  </w:t>
      </w:r>
    </w:p>
    <w:p w14:paraId="38A6A264" w14:textId="3DE6E526" w:rsidR="003D579F" w:rsidRPr="00E40F77" w:rsidRDefault="003D579F" w:rsidP="003D579F">
      <w:pPr>
        <w:pStyle w:val="ListParagraph"/>
        <w:numPr>
          <w:ilvl w:val="0"/>
          <w:numId w:val="15"/>
        </w:numPr>
        <w:contextualSpacing/>
        <w:rPr>
          <w:rFonts w:asciiTheme="minorHAnsi" w:hAnsiTheme="minorHAnsi" w:cstheme="minorBidi"/>
          <w:b/>
          <w:bCs/>
        </w:rPr>
      </w:pPr>
      <w:r w:rsidRPr="00E40F77">
        <w:rPr>
          <w:rFonts w:asciiTheme="minorHAnsi" w:hAnsiTheme="minorHAnsi" w:cstheme="minorBidi"/>
          <w:b/>
          <w:bCs/>
        </w:rPr>
        <w:t>Board Pay and Mileage –</w:t>
      </w:r>
    </w:p>
    <w:p w14:paraId="2BC4C150" w14:textId="19E4BC6D" w:rsidR="003D579F" w:rsidRPr="003D579F" w:rsidRDefault="00FB0DE1" w:rsidP="003D579F">
      <w:pPr>
        <w:pStyle w:val="ListParagraph"/>
        <w:contextualSpacing/>
        <w:rPr>
          <w:rFonts w:asciiTheme="minorHAnsi" w:hAnsiTheme="minorHAnsi" w:cstheme="minorBidi"/>
        </w:rPr>
      </w:pPr>
      <w:r>
        <w:rPr>
          <w:rFonts w:asciiTheme="minorHAnsi" w:hAnsiTheme="minorHAnsi" w:cstheme="minorBidi"/>
        </w:rPr>
        <w:t>E. Szegda stated that there is $900.00 per year approved in last budget review. $15 per meeting per person. B. Jewett stated he spoke to M. Guernsey a little about the topic and he said $50/$65 is what most other townships do.  P. Benz said a total amount per meeting instead of doing mileage.  J. Hurlburt motion to take $900 and divide it by 5 to pay the boards members till next budget year.  2</w:t>
      </w:r>
      <w:r w:rsidRPr="00FB0DE1">
        <w:rPr>
          <w:rFonts w:asciiTheme="minorHAnsi" w:hAnsiTheme="minorHAnsi" w:cstheme="minorBidi"/>
          <w:vertAlign w:val="superscript"/>
        </w:rPr>
        <w:t>nd</w:t>
      </w:r>
      <w:r>
        <w:rPr>
          <w:rFonts w:asciiTheme="minorHAnsi" w:hAnsiTheme="minorHAnsi" w:cstheme="minorBidi"/>
        </w:rPr>
        <w:t xml:space="preserve"> by B. Jewett. Roll call on all members: all approved; motion carried.  </w:t>
      </w:r>
    </w:p>
    <w:p w14:paraId="6919561E" w14:textId="77777777" w:rsidR="00F42569" w:rsidRPr="00693F25" w:rsidRDefault="00F42569" w:rsidP="000C60E0">
      <w:pPr>
        <w:pStyle w:val="ListParagraph"/>
        <w:numPr>
          <w:ilvl w:val="0"/>
          <w:numId w:val="15"/>
        </w:numPr>
        <w:contextualSpacing/>
        <w:rPr>
          <w:rFonts w:asciiTheme="minorHAnsi" w:hAnsiTheme="minorHAnsi" w:cstheme="minorBidi"/>
          <w:b/>
          <w:bCs/>
        </w:rPr>
      </w:pPr>
      <w:r w:rsidRPr="00693F25">
        <w:rPr>
          <w:rFonts w:asciiTheme="minorHAnsi" w:hAnsiTheme="minorHAnsi" w:cstheme="minorBidi"/>
          <w:b/>
          <w:bCs/>
        </w:rPr>
        <w:t xml:space="preserve">Financial Status/Budget Review </w:t>
      </w:r>
    </w:p>
    <w:p w14:paraId="440FA95F" w14:textId="0A3E954A" w:rsidR="000C60E0" w:rsidRPr="0052772B" w:rsidRDefault="00F42569" w:rsidP="0052772B">
      <w:pPr>
        <w:pStyle w:val="ListParagraph"/>
        <w:contextualSpacing/>
        <w:rPr>
          <w:rFonts w:asciiTheme="minorHAnsi" w:hAnsiTheme="minorHAnsi" w:cstheme="minorBidi"/>
        </w:rPr>
      </w:pPr>
      <w:r>
        <w:rPr>
          <w:rFonts w:asciiTheme="minorHAnsi" w:hAnsiTheme="minorHAnsi" w:cstheme="minorBidi"/>
        </w:rPr>
        <w:t xml:space="preserve">Table moving budget </w:t>
      </w:r>
      <w:r w:rsidR="00340263">
        <w:rPr>
          <w:rFonts w:asciiTheme="minorHAnsi" w:hAnsiTheme="minorHAnsi" w:cstheme="minorBidi"/>
        </w:rPr>
        <w:t xml:space="preserve">year.  </w:t>
      </w:r>
    </w:p>
    <w:p w14:paraId="28F49D2A" w14:textId="35FD62DA" w:rsidR="00922FD9" w:rsidRDefault="00922FD9" w:rsidP="00D07572">
      <w:pPr>
        <w:pStyle w:val="ListParagraph"/>
        <w:numPr>
          <w:ilvl w:val="0"/>
          <w:numId w:val="15"/>
        </w:numPr>
        <w:contextualSpacing/>
        <w:rPr>
          <w:rFonts w:asciiTheme="minorHAnsi" w:hAnsiTheme="minorHAnsi" w:cstheme="minorBidi"/>
          <w:b/>
          <w:bCs/>
        </w:rPr>
      </w:pPr>
      <w:r>
        <w:rPr>
          <w:rFonts w:asciiTheme="minorHAnsi" w:hAnsiTheme="minorHAnsi" w:cstheme="minorBidi"/>
          <w:b/>
          <w:bCs/>
        </w:rPr>
        <w:t xml:space="preserve">Wage Discussions – </w:t>
      </w:r>
    </w:p>
    <w:p w14:paraId="7B52A208" w14:textId="149405C4" w:rsidR="003D579F" w:rsidRDefault="003D579F" w:rsidP="003D579F">
      <w:pPr>
        <w:pStyle w:val="ListParagraph"/>
        <w:contextualSpacing/>
        <w:rPr>
          <w:rFonts w:asciiTheme="minorHAnsi" w:hAnsiTheme="minorHAnsi" w:cstheme="minorBidi"/>
        </w:rPr>
      </w:pPr>
      <w:r w:rsidRPr="00E40F77">
        <w:rPr>
          <w:rFonts w:asciiTheme="minorHAnsi" w:hAnsiTheme="minorHAnsi" w:cstheme="minorBidi"/>
        </w:rPr>
        <w:t>N/A</w:t>
      </w:r>
    </w:p>
    <w:p w14:paraId="6FB513D4" w14:textId="77777777" w:rsidR="000C3161" w:rsidRDefault="00813354" w:rsidP="00813354">
      <w:pPr>
        <w:pStyle w:val="ListParagraph"/>
        <w:numPr>
          <w:ilvl w:val="0"/>
          <w:numId w:val="15"/>
        </w:numPr>
        <w:contextualSpacing/>
        <w:rPr>
          <w:rFonts w:asciiTheme="minorHAnsi" w:hAnsiTheme="minorHAnsi" w:cstheme="minorBidi"/>
        </w:rPr>
      </w:pPr>
      <w:r>
        <w:rPr>
          <w:rFonts w:asciiTheme="minorHAnsi" w:hAnsiTheme="minorHAnsi" w:cstheme="minorBidi"/>
        </w:rPr>
        <w:t xml:space="preserve">B. Jewett stated that T. Williams has </w:t>
      </w:r>
      <w:r w:rsidR="000C3161">
        <w:rPr>
          <w:rFonts w:asciiTheme="minorHAnsi" w:hAnsiTheme="minorHAnsi" w:cstheme="minorBidi"/>
        </w:rPr>
        <w:t>resigned,</w:t>
      </w:r>
      <w:r>
        <w:rPr>
          <w:rFonts w:asciiTheme="minorHAnsi" w:hAnsiTheme="minorHAnsi" w:cstheme="minorBidi"/>
        </w:rPr>
        <w:t xml:space="preserve"> </w:t>
      </w:r>
      <w:r w:rsidR="000C3161">
        <w:rPr>
          <w:rFonts w:asciiTheme="minorHAnsi" w:hAnsiTheme="minorHAnsi" w:cstheme="minorBidi"/>
        </w:rPr>
        <w:t xml:space="preserve">and Antioch has officially assigned B. Jewett as their representative.  </w:t>
      </w:r>
    </w:p>
    <w:p w14:paraId="0DADE40F" w14:textId="201654C4" w:rsidR="00813354" w:rsidRPr="00813354" w:rsidRDefault="000C3161" w:rsidP="00813354">
      <w:pPr>
        <w:pStyle w:val="ListParagraph"/>
        <w:numPr>
          <w:ilvl w:val="0"/>
          <w:numId w:val="15"/>
        </w:numPr>
        <w:contextualSpacing/>
        <w:rPr>
          <w:rFonts w:asciiTheme="minorHAnsi" w:hAnsiTheme="minorHAnsi" w:cstheme="minorBidi"/>
        </w:rPr>
      </w:pPr>
      <w:r>
        <w:rPr>
          <w:rFonts w:asciiTheme="minorHAnsi" w:hAnsiTheme="minorHAnsi" w:cstheme="minorBidi"/>
        </w:rPr>
        <w:t xml:space="preserve">J. Hurlburt stated that he would like the board to vote for chair at the next meeting.   </w:t>
      </w:r>
    </w:p>
    <w:p w14:paraId="6F6CB92D" w14:textId="32390405" w:rsidR="00E40F77" w:rsidRDefault="00E40F77" w:rsidP="00E40F77">
      <w:pPr>
        <w:pStyle w:val="ListParagraph"/>
        <w:numPr>
          <w:ilvl w:val="0"/>
          <w:numId w:val="15"/>
        </w:numPr>
        <w:contextualSpacing/>
        <w:rPr>
          <w:rFonts w:asciiTheme="minorHAnsi" w:hAnsiTheme="minorHAnsi" w:cstheme="minorBidi"/>
          <w:b/>
          <w:bCs/>
        </w:rPr>
      </w:pPr>
      <w:r>
        <w:rPr>
          <w:rFonts w:asciiTheme="minorHAnsi" w:hAnsiTheme="minorHAnsi" w:cstheme="minorBidi"/>
          <w:b/>
          <w:bCs/>
        </w:rPr>
        <w:t xml:space="preserve">BLS Transfer Status – </w:t>
      </w:r>
    </w:p>
    <w:p w14:paraId="67B167E3" w14:textId="3B81BC43" w:rsidR="00E40F77" w:rsidRDefault="00E40F77" w:rsidP="00E40F77">
      <w:pPr>
        <w:ind w:left="720"/>
        <w:contextualSpacing/>
        <w:rPr>
          <w:rFonts w:asciiTheme="minorHAnsi" w:hAnsiTheme="minorHAnsi" w:cstheme="minorBidi"/>
        </w:rPr>
      </w:pPr>
      <w:r>
        <w:rPr>
          <w:rFonts w:asciiTheme="minorHAnsi" w:hAnsiTheme="minorHAnsi" w:cstheme="minorBidi"/>
        </w:rPr>
        <w:t>J. Runyon had to leave for a call, so E. Szegda spoke on his behalf.  A 2</w:t>
      </w:r>
      <w:r w:rsidRPr="00E40F77">
        <w:rPr>
          <w:rFonts w:asciiTheme="minorHAnsi" w:hAnsiTheme="minorHAnsi" w:cstheme="minorBidi"/>
          <w:vertAlign w:val="superscript"/>
        </w:rPr>
        <w:t>nd</w:t>
      </w:r>
      <w:r>
        <w:rPr>
          <w:rFonts w:asciiTheme="minorHAnsi" w:hAnsiTheme="minorHAnsi" w:cstheme="minorBidi"/>
        </w:rPr>
        <w:t xml:space="preserve"> truck/crew is what we need to start this up.  E. </w:t>
      </w:r>
      <w:proofErr w:type="spellStart"/>
      <w:r>
        <w:rPr>
          <w:rFonts w:asciiTheme="minorHAnsi" w:hAnsiTheme="minorHAnsi" w:cstheme="minorBidi"/>
        </w:rPr>
        <w:t>Sezgda</w:t>
      </w:r>
      <w:proofErr w:type="spellEnd"/>
      <w:r>
        <w:rPr>
          <w:rFonts w:asciiTheme="minorHAnsi" w:hAnsiTheme="minorHAnsi" w:cstheme="minorBidi"/>
        </w:rPr>
        <w:t xml:space="preserve"> indicated that the board needed to decide on how many days they wanted to staff Buckley, not addressed.   </w:t>
      </w:r>
    </w:p>
    <w:p w14:paraId="7B2037F8" w14:textId="30D82977" w:rsidR="00E40F77" w:rsidRPr="00E40F77" w:rsidRDefault="00E40F77" w:rsidP="00E40F77">
      <w:pPr>
        <w:contextualSpacing/>
        <w:rPr>
          <w:rFonts w:asciiTheme="minorHAnsi" w:hAnsiTheme="minorHAnsi" w:cstheme="minorBidi"/>
        </w:rPr>
      </w:pPr>
    </w:p>
    <w:p w14:paraId="39A90112" w14:textId="055B1563" w:rsidR="00922FD9" w:rsidRPr="00922FD9" w:rsidRDefault="00922FD9" w:rsidP="00922FD9">
      <w:pPr>
        <w:contextualSpacing/>
        <w:rPr>
          <w:rFonts w:asciiTheme="minorHAnsi" w:hAnsiTheme="minorHAnsi" w:cstheme="minorBidi"/>
        </w:rPr>
      </w:pPr>
      <w:r>
        <w:rPr>
          <w:rFonts w:asciiTheme="minorHAnsi" w:hAnsiTheme="minorHAnsi" w:cstheme="minorBidi"/>
        </w:rPr>
        <w:lastRenderedPageBreak/>
        <w:tab/>
      </w:r>
    </w:p>
    <w:bookmarkEnd w:id="2"/>
    <w:p w14:paraId="61FC242C" w14:textId="77777777" w:rsidR="007B4584" w:rsidRDefault="007B4584" w:rsidP="001B4051">
      <w:pPr>
        <w:rPr>
          <w:rFonts w:asciiTheme="minorHAnsi" w:hAnsiTheme="minorHAnsi" w:cstheme="minorBidi"/>
          <w:b/>
          <w:bCs/>
        </w:rPr>
      </w:pPr>
    </w:p>
    <w:p w14:paraId="47A1196D" w14:textId="77777777" w:rsidR="007B4584" w:rsidRDefault="007B4584" w:rsidP="001B4051">
      <w:pPr>
        <w:rPr>
          <w:rFonts w:asciiTheme="minorHAnsi" w:hAnsiTheme="minorHAnsi" w:cstheme="minorBidi"/>
          <w:b/>
          <w:bCs/>
        </w:rPr>
      </w:pPr>
    </w:p>
    <w:p w14:paraId="5B9F52F6" w14:textId="210493A6" w:rsidR="00693F25" w:rsidRDefault="00143C17" w:rsidP="001B4051">
      <w:pPr>
        <w:rPr>
          <w:rFonts w:asciiTheme="minorHAnsi" w:hAnsiTheme="minorHAnsi" w:cstheme="minorBidi"/>
          <w:b/>
          <w:bCs/>
        </w:rPr>
      </w:pPr>
      <w:r w:rsidRPr="00143C17">
        <w:rPr>
          <w:rFonts w:asciiTheme="minorHAnsi" w:hAnsiTheme="minorHAnsi" w:cstheme="minorBidi"/>
          <w:b/>
          <w:bCs/>
        </w:rPr>
        <w:t>Public Comment</w:t>
      </w:r>
      <w:r w:rsidR="00577BF6">
        <w:rPr>
          <w:rFonts w:asciiTheme="minorHAnsi" w:hAnsiTheme="minorHAnsi" w:cstheme="minorBidi"/>
          <w:b/>
          <w:bCs/>
        </w:rPr>
        <w:t xml:space="preserve">: </w:t>
      </w:r>
      <w:bookmarkEnd w:id="0"/>
      <w:bookmarkEnd w:id="1"/>
    </w:p>
    <w:p w14:paraId="24BA4089" w14:textId="1E033ED7" w:rsidR="000C3161" w:rsidRDefault="000C3161" w:rsidP="001B4051">
      <w:pPr>
        <w:rPr>
          <w:rFonts w:asciiTheme="minorHAnsi" w:hAnsiTheme="minorHAnsi" w:cstheme="minorBidi"/>
          <w:b/>
          <w:bCs/>
        </w:rPr>
      </w:pPr>
      <w:r>
        <w:rPr>
          <w:rFonts w:asciiTheme="minorHAnsi" w:hAnsiTheme="minorHAnsi" w:cstheme="minorBidi"/>
          <w:b/>
          <w:bCs/>
        </w:rPr>
        <w:t xml:space="preserve">E. </w:t>
      </w:r>
      <w:proofErr w:type="spellStart"/>
      <w:r>
        <w:rPr>
          <w:rFonts w:asciiTheme="minorHAnsi" w:hAnsiTheme="minorHAnsi" w:cstheme="minorBidi"/>
          <w:b/>
          <w:bCs/>
        </w:rPr>
        <w:t>Sezgda</w:t>
      </w:r>
      <w:proofErr w:type="spellEnd"/>
      <w:r>
        <w:rPr>
          <w:rFonts w:asciiTheme="minorHAnsi" w:hAnsiTheme="minorHAnsi" w:cstheme="minorBidi"/>
          <w:b/>
          <w:bCs/>
        </w:rPr>
        <w:t xml:space="preserve"> stated that she had spoken to a lawyer about if we are supposed to be a 501c3 or not because of Medicare asking her</w:t>
      </w:r>
      <w:r w:rsidR="000C6556">
        <w:rPr>
          <w:rFonts w:asciiTheme="minorHAnsi" w:hAnsiTheme="minorHAnsi" w:cstheme="minorBidi"/>
          <w:b/>
          <w:bCs/>
        </w:rPr>
        <w:t xml:space="preserve"> their response was no</w:t>
      </w:r>
      <w:r>
        <w:rPr>
          <w:rFonts w:asciiTheme="minorHAnsi" w:hAnsiTheme="minorHAnsi" w:cstheme="minorBidi"/>
          <w:b/>
          <w:bCs/>
        </w:rPr>
        <w:t>.</w:t>
      </w:r>
      <w:r w:rsidR="000C6556">
        <w:rPr>
          <w:rFonts w:asciiTheme="minorHAnsi" w:hAnsiTheme="minorHAnsi" w:cstheme="minorBidi"/>
          <w:b/>
          <w:bCs/>
        </w:rPr>
        <w:t xml:space="preserve"> She also asked about spending tax dollars and if there is a time their response was there is no time limit but there are limits on what you can spend it on.  Also, the difference between fiscal year and calendar year he stated that there is no ruling on when it must be.  </w:t>
      </w:r>
    </w:p>
    <w:p w14:paraId="3248B5EE" w14:textId="77777777" w:rsidR="007B4584" w:rsidRDefault="000C6556" w:rsidP="001B4051">
      <w:pPr>
        <w:rPr>
          <w:rFonts w:asciiTheme="minorHAnsi" w:hAnsiTheme="minorHAnsi" w:cstheme="minorBidi"/>
          <w:b/>
          <w:bCs/>
        </w:rPr>
      </w:pPr>
      <w:r>
        <w:rPr>
          <w:rFonts w:asciiTheme="minorHAnsi" w:hAnsiTheme="minorHAnsi" w:cstheme="minorBidi"/>
          <w:b/>
          <w:bCs/>
        </w:rPr>
        <w:t xml:space="preserve">P. Benz was at Hanover meeting and stated that Springville sent them a bill for over $2,000.00 for fire payment.  E. </w:t>
      </w:r>
      <w:proofErr w:type="spellStart"/>
      <w:r>
        <w:rPr>
          <w:rFonts w:asciiTheme="minorHAnsi" w:hAnsiTheme="minorHAnsi" w:cstheme="minorBidi"/>
          <w:b/>
          <w:bCs/>
        </w:rPr>
        <w:t>Sezgda</w:t>
      </w:r>
      <w:proofErr w:type="spellEnd"/>
      <w:r>
        <w:rPr>
          <w:rFonts w:asciiTheme="minorHAnsi" w:hAnsiTheme="minorHAnsi" w:cstheme="minorBidi"/>
          <w:b/>
          <w:bCs/>
        </w:rPr>
        <w:t xml:space="preserve"> requested documentation.</w:t>
      </w:r>
      <w:r w:rsidR="007B4584">
        <w:rPr>
          <w:rFonts w:asciiTheme="minorHAnsi" w:hAnsiTheme="minorHAnsi" w:cstheme="minorBidi"/>
          <w:b/>
          <w:bCs/>
        </w:rPr>
        <w:t xml:space="preserve">  T. Hankins also says she was told by Springville that Wexford owes money too.  </w:t>
      </w:r>
    </w:p>
    <w:p w14:paraId="7D8E9372" w14:textId="011F8BF4" w:rsidR="000C6556" w:rsidRDefault="000C6556" w:rsidP="001B4051">
      <w:pPr>
        <w:rPr>
          <w:rFonts w:asciiTheme="minorHAnsi" w:hAnsiTheme="minorHAnsi" w:cstheme="minorBidi"/>
        </w:rPr>
      </w:pPr>
      <w:r>
        <w:rPr>
          <w:rFonts w:asciiTheme="minorHAnsi" w:hAnsiTheme="minorHAnsi" w:cstheme="minorBidi"/>
          <w:b/>
          <w:bCs/>
        </w:rPr>
        <w:t xml:space="preserve">  </w:t>
      </w:r>
    </w:p>
    <w:p w14:paraId="387143D2" w14:textId="5EB0FC4E"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0C3161">
        <w:rPr>
          <w:rFonts w:asciiTheme="minorHAnsi" w:hAnsiTheme="minorHAnsi" w:cstheme="minorBidi"/>
        </w:rPr>
        <w:t xml:space="preserve">P. Benz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0D3E83">
        <w:rPr>
          <w:rFonts w:asciiTheme="minorHAnsi" w:hAnsiTheme="minorHAnsi" w:cstheme="minorBidi"/>
        </w:rPr>
        <w:t>B. Jewett</w:t>
      </w:r>
      <w:r w:rsidR="00A8058B">
        <w:rPr>
          <w:rFonts w:asciiTheme="minorHAnsi" w:hAnsiTheme="minorHAnsi" w:cstheme="minorBidi"/>
        </w:rPr>
        <w:t xml:space="preserve"> </w:t>
      </w:r>
      <w:r>
        <w:rPr>
          <w:rFonts w:asciiTheme="minorHAnsi" w:hAnsiTheme="minorHAnsi" w:cstheme="minorBidi"/>
        </w:rPr>
        <w:t xml:space="preserve">-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w:t>
      </w:r>
      <w:r w:rsidR="000C3161">
        <w:rPr>
          <w:rFonts w:asciiTheme="minorHAnsi" w:hAnsiTheme="minorHAnsi" w:cstheme="minorBidi"/>
        </w:rPr>
        <w:t>29</w:t>
      </w:r>
      <w:r w:rsidR="00FC0A7C">
        <w:rPr>
          <w:rFonts w:asciiTheme="minorHAnsi" w:hAnsiTheme="minorHAnsi" w:cstheme="minorBidi"/>
        </w:rPr>
        <w:t xml:space="preserve"> </w:t>
      </w:r>
      <w:r w:rsidR="00EE64E6">
        <w:rPr>
          <w:rFonts w:asciiTheme="minorHAnsi" w:hAnsiTheme="minorHAnsi" w:cstheme="minorBidi"/>
        </w:rPr>
        <w:t>pm.</w:t>
      </w:r>
    </w:p>
    <w:p w14:paraId="11B8AA28" w14:textId="6F52B909" w:rsidR="00AA1F1A" w:rsidRDefault="00AA1F1A" w:rsidP="001B4051">
      <w:pPr>
        <w:rPr>
          <w:rFonts w:asciiTheme="minorHAnsi" w:hAnsiTheme="minorHAnsi" w:cstheme="minorBidi"/>
        </w:rPr>
      </w:pPr>
    </w:p>
    <w:p w14:paraId="51980791" w14:textId="46B96B9D" w:rsidR="00AA1F1A" w:rsidRDefault="008D5DB3" w:rsidP="001B4051">
      <w:pPr>
        <w:rPr>
          <w:rFonts w:asciiTheme="minorHAnsi" w:hAnsiTheme="minorHAnsi" w:cstheme="minorBidi"/>
        </w:rPr>
      </w:pPr>
      <w:r>
        <w:rPr>
          <w:rFonts w:asciiTheme="minorHAnsi" w:hAnsiTheme="minorHAnsi" w:cstheme="minorBidi"/>
        </w:rPr>
        <w:t xml:space="preserve">Next regular meeting </w:t>
      </w:r>
      <w:r w:rsidR="000C3161">
        <w:rPr>
          <w:rFonts w:asciiTheme="minorHAnsi" w:hAnsiTheme="minorHAnsi" w:cstheme="minorBidi"/>
        </w:rPr>
        <w:t>December 21</w:t>
      </w:r>
      <w:r w:rsidR="000C3161" w:rsidRPr="000C3161">
        <w:rPr>
          <w:rFonts w:asciiTheme="minorHAnsi" w:hAnsiTheme="minorHAnsi" w:cstheme="minorBidi"/>
          <w:vertAlign w:val="superscript"/>
        </w:rPr>
        <w:t>st</w:t>
      </w:r>
      <w:r>
        <w:rPr>
          <w:rFonts w:asciiTheme="minorHAnsi" w:hAnsiTheme="minorHAnsi" w:cstheme="minorBidi"/>
        </w:rPr>
        <w:t>, 2023, at Buckley Station 2</w:t>
      </w:r>
    </w:p>
    <w:p w14:paraId="49B6C372" w14:textId="7C74E53D" w:rsidR="00F54C02" w:rsidRDefault="00F54C02" w:rsidP="001B4051">
      <w:pPr>
        <w:rPr>
          <w:rFonts w:asciiTheme="minorHAnsi" w:hAnsiTheme="minorHAnsi" w:cstheme="minorBidi"/>
        </w:rPr>
      </w:pPr>
    </w:p>
    <w:p w14:paraId="6EFF58D0" w14:textId="0AE1951B" w:rsidR="00583E6B" w:rsidRPr="008D5DB3" w:rsidRDefault="00F54C02" w:rsidP="008D5DB3">
      <w:pPr>
        <w:rPr>
          <w:rFonts w:asciiTheme="minorHAnsi" w:hAnsiTheme="minorHAnsi" w:cstheme="minorBidi"/>
        </w:rPr>
      </w:pPr>
      <w:r>
        <w:rPr>
          <w:rFonts w:asciiTheme="minorHAnsi" w:hAnsiTheme="minorHAnsi" w:cstheme="minorBidi"/>
        </w:rPr>
        <w:t xml:space="preserve">Respectfully submitted by </w:t>
      </w:r>
      <w:r w:rsidR="008D5DB3">
        <w:rPr>
          <w:rFonts w:asciiTheme="minorHAnsi" w:hAnsiTheme="minorHAnsi" w:cstheme="minorBidi"/>
        </w:rPr>
        <w:t>J. Ellens</w:t>
      </w:r>
    </w:p>
    <w:p w14:paraId="58938467" w14:textId="13645D75" w:rsidR="00583E6B" w:rsidRDefault="00583E6B" w:rsidP="00331AB1">
      <w:pPr>
        <w:tabs>
          <w:tab w:val="left" w:pos="3608"/>
        </w:tabs>
        <w:rPr>
          <w:rFonts w:ascii="Times New Roman" w:eastAsia="Times New Roman" w:hAnsi="Times New Roman" w:cs="Times New Roman"/>
          <w:sz w:val="24"/>
          <w:szCs w:val="24"/>
        </w:rPr>
      </w:pPr>
    </w:p>
    <w:p w14:paraId="75E5B9C2" w14:textId="1F299036" w:rsidR="008D5DB3" w:rsidRDefault="008D5DB3" w:rsidP="00331AB1">
      <w:pPr>
        <w:tabs>
          <w:tab w:val="left" w:pos="3608"/>
        </w:tabs>
        <w:rPr>
          <w:rFonts w:ascii="Times New Roman" w:eastAsia="Times New Roman" w:hAnsi="Times New Roman" w:cs="Times New Roman"/>
          <w:sz w:val="24"/>
          <w:szCs w:val="24"/>
        </w:rPr>
      </w:pPr>
    </w:p>
    <w:p w14:paraId="188E2DAE" w14:textId="217B1952" w:rsidR="00F80C6C" w:rsidRDefault="00F80C6C" w:rsidP="00331AB1">
      <w:pPr>
        <w:tabs>
          <w:tab w:val="left" w:pos="3608"/>
        </w:tabs>
        <w:rPr>
          <w:rFonts w:ascii="Times New Roman" w:eastAsia="Times New Roman" w:hAnsi="Times New Roman" w:cs="Times New Roman"/>
          <w:sz w:val="24"/>
          <w:szCs w:val="24"/>
        </w:rPr>
      </w:pPr>
    </w:p>
    <w:p w14:paraId="0A871F9B" w14:textId="0B65128C" w:rsidR="00F80C6C" w:rsidRDefault="00F80C6C" w:rsidP="00331AB1">
      <w:pPr>
        <w:tabs>
          <w:tab w:val="left" w:pos="3608"/>
        </w:tabs>
        <w:rPr>
          <w:rFonts w:ascii="Times New Roman" w:eastAsia="Times New Roman" w:hAnsi="Times New Roman" w:cs="Times New Roman"/>
          <w:sz w:val="24"/>
          <w:szCs w:val="24"/>
        </w:rPr>
      </w:pPr>
    </w:p>
    <w:p w14:paraId="3F853D48" w14:textId="10FC4D23" w:rsidR="00F80C6C" w:rsidRDefault="00F80C6C" w:rsidP="00331AB1">
      <w:pPr>
        <w:tabs>
          <w:tab w:val="left" w:pos="3608"/>
        </w:tabs>
        <w:rPr>
          <w:rFonts w:ascii="Times New Roman" w:eastAsia="Times New Roman" w:hAnsi="Times New Roman" w:cs="Times New Roman"/>
          <w:sz w:val="24"/>
          <w:szCs w:val="24"/>
        </w:rPr>
      </w:pPr>
    </w:p>
    <w:p w14:paraId="3A27EE7D" w14:textId="28F502C9" w:rsidR="00F80C6C" w:rsidRDefault="00F80C6C" w:rsidP="00331AB1">
      <w:pPr>
        <w:tabs>
          <w:tab w:val="left" w:pos="3608"/>
        </w:tabs>
        <w:rPr>
          <w:rFonts w:ascii="Times New Roman" w:eastAsia="Times New Roman" w:hAnsi="Times New Roman" w:cs="Times New Roman"/>
          <w:sz w:val="24"/>
          <w:szCs w:val="24"/>
        </w:rPr>
      </w:pPr>
    </w:p>
    <w:p w14:paraId="5A789689" w14:textId="5F33E47A" w:rsidR="00F80C6C" w:rsidRDefault="00F80C6C" w:rsidP="00331AB1">
      <w:pPr>
        <w:tabs>
          <w:tab w:val="left" w:pos="3608"/>
        </w:tabs>
        <w:rPr>
          <w:rFonts w:ascii="Times New Roman" w:eastAsia="Times New Roman" w:hAnsi="Times New Roman" w:cs="Times New Roman"/>
          <w:sz w:val="24"/>
          <w:szCs w:val="24"/>
        </w:rPr>
      </w:pPr>
    </w:p>
    <w:p w14:paraId="64D10CF0" w14:textId="42EA2D40" w:rsidR="00F80C6C" w:rsidRDefault="00F80C6C" w:rsidP="00331AB1">
      <w:pPr>
        <w:tabs>
          <w:tab w:val="left" w:pos="3608"/>
        </w:tabs>
        <w:rPr>
          <w:rFonts w:ascii="Times New Roman" w:eastAsia="Times New Roman" w:hAnsi="Times New Roman" w:cs="Times New Roman"/>
          <w:sz w:val="24"/>
          <w:szCs w:val="24"/>
        </w:rPr>
      </w:pPr>
    </w:p>
    <w:p w14:paraId="2CD6D6D4" w14:textId="48FC500B" w:rsidR="00F80C6C" w:rsidRDefault="00F80C6C" w:rsidP="00331AB1">
      <w:pPr>
        <w:tabs>
          <w:tab w:val="left" w:pos="3608"/>
        </w:tabs>
        <w:rPr>
          <w:rFonts w:ascii="Times New Roman" w:eastAsia="Times New Roman" w:hAnsi="Times New Roman" w:cs="Times New Roman"/>
          <w:sz w:val="24"/>
          <w:szCs w:val="24"/>
        </w:rPr>
      </w:pPr>
    </w:p>
    <w:p w14:paraId="12978559" w14:textId="59E36885" w:rsidR="00F80C6C" w:rsidRDefault="00F80C6C" w:rsidP="00331AB1">
      <w:pPr>
        <w:tabs>
          <w:tab w:val="left" w:pos="3608"/>
        </w:tabs>
        <w:rPr>
          <w:rFonts w:ascii="Times New Roman" w:eastAsia="Times New Roman" w:hAnsi="Times New Roman" w:cs="Times New Roman"/>
          <w:sz w:val="24"/>
          <w:szCs w:val="24"/>
        </w:rPr>
      </w:pPr>
    </w:p>
    <w:p w14:paraId="042D9135" w14:textId="63285E64" w:rsidR="00F80C6C" w:rsidRDefault="00F80C6C" w:rsidP="00331AB1">
      <w:pPr>
        <w:tabs>
          <w:tab w:val="left" w:pos="3608"/>
        </w:tabs>
        <w:rPr>
          <w:rFonts w:ascii="Times New Roman" w:eastAsia="Times New Roman" w:hAnsi="Times New Roman" w:cs="Times New Roman"/>
          <w:sz w:val="24"/>
          <w:szCs w:val="24"/>
        </w:rPr>
      </w:pPr>
    </w:p>
    <w:p w14:paraId="1EBA0EC0" w14:textId="62D4AF38" w:rsidR="00F80C6C" w:rsidRDefault="00F80C6C" w:rsidP="00331AB1">
      <w:pPr>
        <w:tabs>
          <w:tab w:val="left" w:pos="3608"/>
        </w:tabs>
        <w:rPr>
          <w:rFonts w:ascii="Times New Roman" w:eastAsia="Times New Roman" w:hAnsi="Times New Roman" w:cs="Times New Roman"/>
          <w:sz w:val="24"/>
          <w:szCs w:val="24"/>
        </w:rPr>
      </w:pPr>
    </w:p>
    <w:p w14:paraId="1452DE86" w14:textId="4A2F72BA" w:rsidR="00F80C6C" w:rsidRDefault="00F80C6C" w:rsidP="00331AB1">
      <w:pPr>
        <w:tabs>
          <w:tab w:val="left" w:pos="3608"/>
        </w:tabs>
        <w:rPr>
          <w:rFonts w:ascii="Times New Roman" w:eastAsia="Times New Roman" w:hAnsi="Times New Roman" w:cs="Times New Roman"/>
          <w:sz w:val="24"/>
          <w:szCs w:val="24"/>
        </w:rPr>
      </w:pPr>
    </w:p>
    <w:p w14:paraId="19511E51" w14:textId="5804CD9C" w:rsidR="00F80C6C" w:rsidRDefault="00F80C6C" w:rsidP="00331AB1">
      <w:pPr>
        <w:tabs>
          <w:tab w:val="left" w:pos="3608"/>
        </w:tabs>
        <w:rPr>
          <w:rFonts w:ascii="Times New Roman" w:eastAsia="Times New Roman" w:hAnsi="Times New Roman" w:cs="Times New Roman"/>
          <w:sz w:val="24"/>
          <w:szCs w:val="24"/>
        </w:rPr>
      </w:pPr>
    </w:p>
    <w:p w14:paraId="4B50BEC0" w14:textId="73B2A6DC" w:rsidR="00F80C6C" w:rsidRDefault="00F80C6C" w:rsidP="00331AB1">
      <w:pPr>
        <w:tabs>
          <w:tab w:val="left" w:pos="3608"/>
        </w:tabs>
        <w:rPr>
          <w:rFonts w:ascii="Times New Roman" w:eastAsia="Times New Roman" w:hAnsi="Times New Roman" w:cs="Times New Roman"/>
          <w:sz w:val="24"/>
          <w:szCs w:val="24"/>
        </w:rPr>
      </w:pPr>
    </w:p>
    <w:p w14:paraId="27B84155" w14:textId="62AF13A6" w:rsidR="00F80C6C" w:rsidRDefault="00F80C6C" w:rsidP="00331AB1">
      <w:pPr>
        <w:tabs>
          <w:tab w:val="left" w:pos="3608"/>
        </w:tabs>
        <w:rPr>
          <w:rFonts w:ascii="Times New Roman" w:eastAsia="Times New Roman" w:hAnsi="Times New Roman" w:cs="Times New Roman"/>
          <w:sz w:val="24"/>
          <w:szCs w:val="24"/>
        </w:rPr>
      </w:pPr>
    </w:p>
    <w:p w14:paraId="7191A2DD" w14:textId="7B21F723" w:rsidR="00F80C6C" w:rsidRDefault="00F80C6C" w:rsidP="00331AB1">
      <w:pPr>
        <w:tabs>
          <w:tab w:val="left" w:pos="3608"/>
        </w:tabs>
        <w:rPr>
          <w:rFonts w:ascii="Times New Roman" w:eastAsia="Times New Roman" w:hAnsi="Times New Roman" w:cs="Times New Roman"/>
          <w:sz w:val="24"/>
          <w:szCs w:val="24"/>
        </w:rPr>
      </w:pPr>
    </w:p>
    <w:p w14:paraId="6112E77C" w14:textId="2D475DEF" w:rsidR="00F80C6C" w:rsidRDefault="00F80C6C" w:rsidP="00331AB1">
      <w:pPr>
        <w:tabs>
          <w:tab w:val="left" w:pos="3608"/>
        </w:tabs>
        <w:rPr>
          <w:rFonts w:ascii="Times New Roman" w:eastAsia="Times New Roman" w:hAnsi="Times New Roman" w:cs="Times New Roman"/>
          <w:sz w:val="24"/>
          <w:szCs w:val="24"/>
        </w:rPr>
      </w:pPr>
    </w:p>
    <w:p w14:paraId="25EB6428" w14:textId="526E0D33" w:rsidR="00F80C6C" w:rsidRDefault="00F80C6C" w:rsidP="00331AB1">
      <w:pPr>
        <w:tabs>
          <w:tab w:val="left" w:pos="3608"/>
        </w:tabs>
        <w:rPr>
          <w:rFonts w:ascii="Times New Roman" w:eastAsia="Times New Roman" w:hAnsi="Times New Roman" w:cs="Times New Roman"/>
          <w:sz w:val="24"/>
          <w:szCs w:val="24"/>
        </w:rPr>
      </w:pPr>
    </w:p>
    <w:p w14:paraId="62FD3FFB" w14:textId="288C73F3" w:rsidR="00F80C6C" w:rsidRDefault="00F80C6C" w:rsidP="00331AB1">
      <w:pPr>
        <w:tabs>
          <w:tab w:val="left" w:pos="3608"/>
        </w:tabs>
        <w:rPr>
          <w:rFonts w:ascii="Times New Roman" w:eastAsia="Times New Roman" w:hAnsi="Times New Roman" w:cs="Times New Roman"/>
          <w:sz w:val="24"/>
          <w:szCs w:val="24"/>
        </w:rPr>
      </w:pPr>
    </w:p>
    <w:p w14:paraId="2F48FD1B" w14:textId="1E22C7C2" w:rsidR="00F80C6C" w:rsidRDefault="00F80C6C" w:rsidP="00331AB1">
      <w:pPr>
        <w:tabs>
          <w:tab w:val="left" w:pos="3608"/>
        </w:tabs>
        <w:rPr>
          <w:rFonts w:ascii="Times New Roman" w:eastAsia="Times New Roman" w:hAnsi="Times New Roman" w:cs="Times New Roman"/>
          <w:sz w:val="24"/>
          <w:szCs w:val="24"/>
        </w:rPr>
      </w:pPr>
    </w:p>
    <w:p w14:paraId="375613E0" w14:textId="7C454D44" w:rsidR="00F80C6C" w:rsidRDefault="00F80C6C" w:rsidP="00331AB1">
      <w:pPr>
        <w:tabs>
          <w:tab w:val="left" w:pos="3608"/>
        </w:tabs>
        <w:rPr>
          <w:rFonts w:ascii="Times New Roman" w:eastAsia="Times New Roman" w:hAnsi="Times New Roman" w:cs="Times New Roman"/>
          <w:sz w:val="24"/>
          <w:szCs w:val="24"/>
        </w:rPr>
      </w:pPr>
    </w:p>
    <w:bookmarkStart w:id="3" w:name="_MON_1762699151"/>
    <w:bookmarkEnd w:id="3"/>
    <w:p w14:paraId="09B22231" w14:textId="041821BE" w:rsidR="00F80C6C" w:rsidRDefault="004E130E" w:rsidP="00331AB1">
      <w:pPr>
        <w:tabs>
          <w:tab w:val="left" w:pos="3608"/>
        </w:tabs>
        <w:rPr>
          <w:rFonts w:ascii="Times New Roman" w:eastAsia="Times New Roman" w:hAnsi="Times New Roman" w:cs="Times New Roman"/>
          <w:sz w:val="24"/>
          <w:szCs w:val="24"/>
        </w:rPr>
      </w:pPr>
      <w:r w:rsidRPr="004E130E">
        <w:rPr>
          <w:rFonts w:ascii="Times New Roman" w:eastAsia="Times New Roman" w:hAnsi="Times New Roman" w:cs="Times New Roman"/>
          <w:noProof/>
          <w:sz w:val="24"/>
          <w:szCs w:val="24"/>
        </w:rPr>
        <w:object w:dxaOrig="8720" w:dyaOrig="11060" w14:anchorId="2CD31E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6.2pt;height:553.2pt;mso-width-percent:0;mso-height-percent:0;mso-width-percent:0;mso-height-percent:0" o:ole="">
            <v:imagedata r:id="rId8" o:title=""/>
          </v:shape>
          <o:OLEObject Type="Embed" ProgID="Word.Document.12" ShapeID="_x0000_i1025" DrawAspect="Content" ObjectID="_1763209840" r:id="rId9">
            <o:FieldCodes>\s</o:FieldCodes>
          </o:OLEObject>
        </w:object>
      </w:r>
    </w:p>
    <w:p w14:paraId="696B214A" w14:textId="4DE9083F" w:rsidR="00F80C6C" w:rsidRDefault="00F80C6C" w:rsidP="00331AB1">
      <w:pPr>
        <w:tabs>
          <w:tab w:val="left" w:pos="3608"/>
        </w:tabs>
        <w:rPr>
          <w:rFonts w:ascii="Times New Roman" w:eastAsia="Times New Roman" w:hAnsi="Times New Roman" w:cs="Times New Roman"/>
          <w:sz w:val="24"/>
          <w:szCs w:val="24"/>
        </w:rPr>
      </w:pPr>
    </w:p>
    <w:p w14:paraId="31CA27E5" w14:textId="14B53FB6" w:rsidR="00F80C6C" w:rsidRDefault="00F80C6C" w:rsidP="00331AB1">
      <w:pPr>
        <w:tabs>
          <w:tab w:val="left" w:pos="3608"/>
        </w:tabs>
        <w:rPr>
          <w:rFonts w:ascii="Times New Roman" w:eastAsia="Times New Roman" w:hAnsi="Times New Roman" w:cs="Times New Roman"/>
          <w:sz w:val="24"/>
          <w:szCs w:val="24"/>
        </w:rPr>
      </w:pPr>
    </w:p>
    <w:bookmarkStart w:id="4" w:name="_MON_1762699226"/>
    <w:bookmarkEnd w:id="4"/>
    <w:p w14:paraId="6B60FF37" w14:textId="370B43FC" w:rsidR="00F80C6C" w:rsidRPr="00331AB1" w:rsidRDefault="004E130E" w:rsidP="00331AB1">
      <w:pPr>
        <w:tabs>
          <w:tab w:val="left" w:pos="3608"/>
        </w:tabs>
        <w:rPr>
          <w:rFonts w:ascii="Times New Roman" w:eastAsia="Times New Roman" w:hAnsi="Times New Roman" w:cs="Times New Roman"/>
          <w:sz w:val="24"/>
          <w:szCs w:val="24"/>
        </w:rPr>
      </w:pPr>
      <w:r w:rsidRPr="004E130E">
        <w:rPr>
          <w:rFonts w:ascii="Times New Roman" w:eastAsia="Times New Roman" w:hAnsi="Times New Roman" w:cs="Times New Roman"/>
          <w:noProof/>
          <w:sz w:val="24"/>
          <w:szCs w:val="24"/>
        </w:rPr>
        <w:object w:dxaOrig="8400" w:dyaOrig="12880" w14:anchorId="463BE553">
          <v:shape id="_x0000_i1026" type="#_x0000_t75" alt="" style="width:420pt;height:643.8pt;mso-width-percent:0;mso-height-percent:0;mso-width-percent:0;mso-height-percent:0" o:ole="">
            <v:imagedata r:id="rId10" o:title=""/>
          </v:shape>
          <o:OLEObject Type="Embed" ProgID="Word.Document.12" ShapeID="_x0000_i1026" DrawAspect="Content" ObjectID="_1763209841" r:id="rId11">
            <o:FieldCodes>\s</o:FieldCodes>
          </o:OLEObject>
        </w:object>
      </w:r>
    </w:p>
    <w:sectPr w:rsidR="00F80C6C" w:rsidRPr="00331AB1" w:rsidSect="00143C17">
      <w:headerReference w:type="even" r:id="rId12"/>
      <w:headerReference w:type="default" r:id="rId13"/>
      <w:footerReference w:type="default" r:id="rId14"/>
      <w:head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B15CC" w14:textId="77777777" w:rsidR="00943AF6" w:rsidRDefault="00943AF6" w:rsidP="006A1F17">
      <w:r>
        <w:separator/>
      </w:r>
    </w:p>
  </w:endnote>
  <w:endnote w:type="continuationSeparator" w:id="0">
    <w:p w14:paraId="7D4896CC" w14:textId="77777777" w:rsidR="00943AF6" w:rsidRDefault="00943AF6"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D918E" w14:textId="77777777" w:rsidR="00943AF6" w:rsidRDefault="00943AF6" w:rsidP="006A1F17">
      <w:r>
        <w:separator/>
      </w:r>
    </w:p>
  </w:footnote>
  <w:footnote w:type="continuationSeparator" w:id="0">
    <w:p w14:paraId="52F05FAB" w14:textId="77777777" w:rsidR="00943AF6" w:rsidRDefault="00943AF6"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73E7A5C2" w:rsidR="00E14096" w:rsidRDefault="00000000">
    <w:pPr>
      <w:pStyle w:val="Header"/>
    </w:pPr>
    <w:r>
      <w:rPr>
        <w:noProof/>
      </w:rPr>
      <w:pict w14:anchorId="1E8F20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1" o:spid="_x0000_s1028" type="#_x0000_t136" alt="" style="position:absolute;margin-left:0;margin-top:0;width:475.85pt;height:285.5pt;rotation:315;z-index:-2516546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r>
      <w:rPr>
        <w:noProof/>
      </w:rPr>
      <w:pict w14:anchorId="62626F3B">
        <v:shape id="_x0000_s1027" type="#_x0000_t136" alt="" style="position:absolute;margin-left:0;margin-top:0;width:609.1pt;height:152.25pt;rotation:315;z-index:-25165875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BBBA" w14:textId="77777777" w:rsidR="00003430" w:rsidRDefault="00000000" w:rsidP="003C6F7B">
    <w:pPr>
      <w:pStyle w:val="Header"/>
      <w:jc w:val="center"/>
      <w:rPr>
        <w:b/>
        <w:bCs/>
        <w:sz w:val="32"/>
        <w:szCs w:val="32"/>
      </w:rPr>
    </w:pPr>
    <w:r>
      <w:rPr>
        <w:noProof/>
      </w:rPr>
      <w:pict w14:anchorId="55CD7D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2" o:spid="_x0000_s1026" type="#_x0000_t136" alt="" style="position:absolute;left:0;text-align:left;margin-left:0;margin-top:0;width:475.85pt;height:285.5pt;rotation:315;z-index:-2516526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65920"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B2F7" w14:textId="4FF4C993" w:rsidR="005E5775" w:rsidRDefault="00000000">
    <w:pPr>
      <w:pStyle w:val="Header"/>
    </w:pPr>
    <w:r>
      <w:rPr>
        <w:noProof/>
      </w:rPr>
      <w:pict w14:anchorId="512D3F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0" o:spid="_x0000_s1025" type="#_x0000_t136" alt="" style="position:absolute;margin-left:0;margin-top:0;width:475.85pt;height:285.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56480">
    <w:abstractNumId w:val="9"/>
  </w:num>
  <w:num w:numId="2" w16cid:durableId="644819465">
    <w:abstractNumId w:val="11"/>
  </w:num>
  <w:num w:numId="3" w16cid:durableId="900024644">
    <w:abstractNumId w:val="15"/>
  </w:num>
  <w:num w:numId="4" w16cid:durableId="1521040911">
    <w:abstractNumId w:val="8"/>
  </w:num>
  <w:num w:numId="5" w16cid:durableId="2086220938">
    <w:abstractNumId w:val="6"/>
  </w:num>
  <w:num w:numId="6" w16cid:durableId="790128369">
    <w:abstractNumId w:val="4"/>
  </w:num>
  <w:num w:numId="7" w16cid:durableId="840314886">
    <w:abstractNumId w:val="13"/>
  </w:num>
  <w:num w:numId="8" w16cid:durableId="1463888849">
    <w:abstractNumId w:val="10"/>
  </w:num>
  <w:num w:numId="9" w16cid:durableId="767502127">
    <w:abstractNumId w:val="3"/>
  </w:num>
  <w:num w:numId="10" w16cid:durableId="1150439446">
    <w:abstractNumId w:val="14"/>
  </w:num>
  <w:num w:numId="11" w16cid:durableId="2061900797">
    <w:abstractNumId w:val="7"/>
  </w:num>
  <w:num w:numId="12" w16cid:durableId="686835717">
    <w:abstractNumId w:val="1"/>
  </w:num>
  <w:num w:numId="13" w16cid:durableId="1679962545">
    <w:abstractNumId w:val="0"/>
  </w:num>
  <w:num w:numId="14" w16cid:durableId="1479803221">
    <w:abstractNumId w:val="5"/>
  </w:num>
  <w:num w:numId="15" w16cid:durableId="231430880">
    <w:abstractNumId w:val="12"/>
  </w:num>
  <w:num w:numId="16" w16cid:durableId="129794837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E3E"/>
    <w:rsid w:val="00061619"/>
    <w:rsid w:val="00072191"/>
    <w:rsid w:val="00075B89"/>
    <w:rsid w:val="00082DF2"/>
    <w:rsid w:val="00093801"/>
    <w:rsid w:val="000961D0"/>
    <w:rsid w:val="00097A82"/>
    <w:rsid w:val="000B0047"/>
    <w:rsid w:val="000B2F1C"/>
    <w:rsid w:val="000B33B2"/>
    <w:rsid w:val="000B46A7"/>
    <w:rsid w:val="000B61DD"/>
    <w:rsid w:val="000B7B59"/>
    <w:rsid w:val="000C3161"/>
    <w:rsid w:val="000C317A"/>
    <w:rsid w:val="000C60E0"/>
    <w:rsid w:val="000C6556"/>
    <w:rsid w:val="000D3E83"/>
    <w:rsid w:val="000E4FE1"/>
    <w:rsid w:val="00122A3B"/>
    <w:rsid w:val="00132D3A"/>
    <w:rsid w:val="00135560"/>
    <w:rsid w:val="00143C17"/>
    <w:rsid w:val="00144B3D"/>
    <w:rsid w:val="001459E5"/>
    <w:rsid w:val="0015126C"/>
    <w:rsid w:val="00151894"/>
    <w:rsid w:val="0015784A"/>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167FD"/>
    <w:rsid w:val="00227251"/>
    <w:rsid w:val="00227E7D"/>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E6B83"/>
    <w:rsid w:val="002F38BA"/>
    <w:rsid w:val="002F3B12"/>
    <w:rsid w:val="00312CA8"/>
    <w:rsid w:val="00320051"/>
    <w:rsid w:val="00321A6B"/>
    <w:rsid w:val="0032409F"/>
    <w:rsid w:val="00324193"/>
    <w:rsid w:val="003305B7"/>
    <w:rsid w:val="00331AB1"/>
    <w:rsid w:val="0033245A"/>
    <w:rsid w:val="00333CA8"/>
    <w:rsid w:val="00340263"/>
    <w:rsid w:val="00341839"/>
    <w:rsid w:val="003455C6"/>
    <w:rsid w:val="00347741"/>
    <w:rsid w:val="003558AC"/>
    <w:rsid w:val="003600F8"/>
    <w:rsid w:val="0036112E"/>
    <w:rsid w:val="00373F5A"/>
    <w:rsid w:val="00375640"/>
    <w:rsid w:val="00391899"/>
    <w:rsid w:val="003953D5"/>
    <w:rsid w:val="003A20A4"/>
    <w:rsid w:val="003A472D"/>
    <w:rsid w:val="003A4BDC"/>
    <w:rsid w:val="003A62FA"/>
    <w:rsid w:val="003B3D0D"/>
    <w:rsid w:val="003B7DEC"/>
    <w:rsid w:val="003C6F7B"/>
    <w:rsid w:val="003D3532"/>
    <w:rsid w:val="003D579F"/>
    <w:rsid w:val="003F1C51"/>
    <w:rsid w:val="003F2F4B"/>
    <w:rsid w:val="0040319B"/>
    <w:rsid w:val="0040391B"/>
    <w:rsid w:val="00404699"/>
    <w:rsid w:val="00404703"/>
    <w:rsid w:val="00404FD5"/>
    <w:rsid w:val="00417557"/>
    <w:rsid w:val="004212BC"/>
    <w:rsid w:val="00432B36"/>
    <w:rsid w:val="00445913"/>
    <w:rsid w:val="00450770"/>
    <w:rsid w:val="004546FE"/>
    <w:rsid w:val="00463A18"/>
    <w:rsid w:val="00464024"/>
    <w:rsid w:val="00476402"/>
    <w:rsid w:val="00495602"/>
    <w:rsid w:val="00496011"/>
    <w:rsid w:val="00497865"/>
    <w:rsid w:val="004A5496"/>
    <w:rsid w:val="004B55FD"/>
    <w:rsid w:val="004C5BEE"/>
    <w:rsid w:val="004C72B4"/>
    <w:rsid w:val="004E130E"/>
    <w:rsid w:val="004E1364"/>
    <w:rsid w:val="004F070B"/>
    <w:rsid w:val="004F1E7C"/>
    <w:rsid w:val="00520D79"/>
    <w:rsid w:val="005222F3"/>
    <w:rsid w:val="0052772B"/>
    <w:rsid w:val="0053309A"/>
    <w:rsid w:val="00533B6D"/>
    <w:rsid w:val="005514BC"/>
    <w:rsid w:val="00555C36"/>
    <w:rsid w:val="005619F1"/>
    <w:rsid w:val="00566977"/>
    <w:rsid w:val="00566D89"/>
    <w:rsid w:val="0056780D"/>
    <w:rsid w:val="00575147"/>
    <w:rsid w:val="005777A4"/>
    <w:rsid w:val="00577BF6"/>
    <w:rsid w:val="00580096"/>
    <w:rsid w:val="005805BD"/>
    <w:rsid w:val="00581387"/>
    <w:rsid w:val="00582239"/>
    <w:rsid w:val="00582995"/>
    <w:rsid w:val="00583E6B"/>
    <w:rsid w:val="00584D76"/>
    <w:rsid w:val="00586328"/>
    <w:rsid w:val="00591E9E"/>
    <w:rsid w:val="005A09DF"/>
    <w:rsid w:val="005A6F09"/>
    <w:rsid w:val="005A6F6B"/>
    <w:rsid w:val="005B0E0B"/>
    <w:rsid w:val="005B1AD4"/>
    <w:rsid w:val="005B1CC3"/>
    <w:rsid w:val="005B2919"/>
    <w:rsid w:val="005C087A"/>
    <w:rsid w:val="005C43F6"/>
    <w:rsid w:val="005D052F"/>
    <w:rsid w:val="005D0E6A"/>
    <w:rsid w:val="005D2480"/>
    <w:rsid w:val="005D2AC0"/>
    <w:rsid w:val="005E49E6"/>
    <w:rsid w:val="005E5775"/>
    <w:rsid w:val="005F0788"/>
    <w:rsid w:val="006008C9"/>
    <w:rsid w:val="006021FD"/>
    <w:rsid w:val="0060650C"/>
    <w:rsid w:val="00607D09"/>
    <w:rsid w:val="00612BBB"/>
    <w:rsid w:val="00612FE0"/>
    <w:rsid w:val="006133E8"/>
    <w:rsid w:val="0061371E"/>
    <w:rsid w:val="006203AA"/>
    <w:rsid w:val="006276FA"/>
    <w:rsid w:val="00633ED7"/>
    <w:rsid w:val="00651FF8"/>
    <w:rsid w:val="00654A78"/>
    <w:rsid w:val="00661DAB"/>
    <w:rsid w:val="006638BD"/>
    <w:rsid w:val="00663A4A"/>
    <w:rsid w:val="006676BF"/>
    <w:rsid w:val="0067328D"/>
    <w:rsid w:val="00677A61"/>
    <w:rsid w:val="00682A01"/>
    <w:rsid w:val="0068776E"/>
    <w:rsid w:val="006910D5"/>
    <w:rsid w:val="00692D79"/>
    <w:rsid w:val="00693F25"/>
    <w:rsid w:val="00694961"/>
    <w:rsid w:val="00694B8A"/>
    <w:rsid w:val="00697D83"/>
    <w:rsid w:val="006A0BFA"/>
    <w:rsid w:val="006A1F17"/>
    <w:rsid w:val="006A515E"/>
    <w:rsid w:val="006B354F"/>
    <w:rsid w:val="006B4C67"/>
    <w:rsid w:val="006B597F"/>
    <w:rsid w:val="006C37E7"/>
    <w:rsid w:val="006D2096"/>
    <w:rsid w:val="006D45FE"/>
    <w:rsid w:val="006D74B8"/>
    <w:rsid w:val="006D7723"/>
    <w:rsid w:val="006E0D53"/>
    <w:rsid w:val="006F2101"/>
    <w:rsid w:val="006F2D4E"/>
    <w:rsid w:val="006F5C92"/>
    <w:rsid w:val="007234B1"/>
    <w:rsid w:val="0072516F"/>
    <w:rsid w:val="00725652"/>
    <w:rsid w:val="00726309"/>
    <w:rsid w:val="00734C17"/>
    <w:rsid w:val="00737CE6"/>
    <w:rsid w:val="007420DE"/>
    <w:rsid w:val="0074634B"/>
    <w:rsid w:val="00751B15"/>
    <w:rsid w:val="00764B3C"/>
    <w:rsid w:val="00766A93"/>
    <w:rsid w:val="0079106A"/>
    <w:rsid w:val="007919C2"/>
    <w:rsid w:val="007B4584"/>
    <w:rsid w:val="007D1AC3"/>
    <w:rsid w:val="007E61F2"/>
    <w:rsid w:val="007E7B39"/>
    <w:rsid w:val="007E7DF9"/>
    <w:rsid w:val="007F6437"/>
    <w:rsid w:val="007F794D"/>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4596"/>
    <w:rsid w:val="008568BC"/>
    <w:rsid w:val="00872036"/>
    <w:rsid w:val="0088058A"/>
    <w:rsid w:val="0088121F"/>
    <w:rsid w:val="00885490"/>
    <w:rsid w:val="00896352"/>
    <w:rsid w:val="0089776E"/>
    <w:rsid w:val="008A612A"/>
    <w:rsid w:val="008A6298"/>
    <w:rsid w:val="008B1C91"/>
    <w:rsid w:val="008B3ADA"/>
    <w:rsid w:val="008B3DD5"/>
    <w:rsid w:val="008B425F"/>
    <w:rsid w:val="008D5DB3"/>
    <w:rsid w:val="008D5ED1"/>
    <w:rsid w:val="008E5706"/>
    <w:rsid w:val="008F38D3"/>
    <w:rsid w:val="00906770"/>
    <w:rsid w:val="00910F3C"/>
    <w:rsid w:val="009114F8"/>
    <w:rsid w:val="00915398"/>
    <w:rsid w:val="009155A5"/>
    <w:rsid w:val="009157B2"/>
    <w:rsid w:val="0092049F"/>
    <w:rsid w:val="00920FD3"/>
    <w:rsid w:val="00922FD9"/>
    <w:rsid w:val="00927DB5"/>
    <w:rsid w:val="00930720"/>
    <w:rsid w:val="00940B2A"/>
    <w:rsid w:val="00943AF6"/>
    <w:rsid w:val="00944F83"/>
    <w:rsid w:val="00954D49"/>
    <w:rsid w:val="009624D2"/>
    <w:rsid w:val="00962B19"/>
    <w:rsid w:val="00964025"/>
    <w:rsid w:val="009641A1"/>
    <w:rsid w:val="009732F0"/>
    <w:rsid w:val="00977FDE"/>
    <w:rsid w:val="00981789"/>
    <w:rsid w:val="009819A5"/>
    <w:rsid w:val="0099294D"/>
    <w:rsid w:val="00996B79"/>
    <w:rsid w:val="009A2B1E"/>
    <w:rsid w:val="009A613F"/>
    <w:rsid w:val="009A7A55"/>
    <w:rsid w:val="009B03B3"/>
    <w:rsid w:val="009C0E47"/>
    <w:rsid w:val="009C5B7C"/>
    <w:rsid w:val="009C6E75"/>
    <w:rsid w:val="009C7108"/>
    <w:rsid w:val="009D3E70"/>
    <w:rsid w:val="009E1401"/>
    <w:rsid w:val="009E221B"/>
    <w:rsid w:val="009E4829"/>
    <w:rsid w:val="009E4CEC"/>
    <w:rsid w:val="009F0295"/>
    <w:rsid w:val="009F0C86"/>
    <w:rsid w:val="00A039DF"/>
    <w:rsid w:val="00A12120"/>
    <w:rsid w:val="00A2003A"/>
    <w:rsid w:val="00A2385D"/>
    <w:rsid w:val="00A410FD"/>
    <w:rsid w:val="00A41369"/>
    <w:rsid w:val="00A4181D"/>
    <w:rsid w:val="00A62C99"/>
    <w:rsid w:val="00A671F1"/>
    <w:rsid w:val="00A75188"/>
    <w:rsid w:val="00A8058B"/>
    <w:rsid w:val="00A815D2"/>
    <w:rsid w:val="00A82859"/>
    <w:rsid w:val="00A84556"/>
    <w:rsid w:val="00A90775"/>
    <w:rsid w:val="00A9234D"/>
    <w:rsid w:val="00AA1F1A"/>
    <w:rsid w:val="00AA6870"/>
    <w:rsid w:val="00AB1874"/>
    <w:rsid w:val="00AD34B3"/>
    <w:rsid w:val="00AE0EA4"/>
    <w:rsid w:val="00AE4D87"/>
    <w:rsid w:val="00AF392D"/>
    <w:rsid w:val="00AF58E2"/>
    <w:rsid w:val="00AF757F"/>
    <w:rsid w:val="00B02C3E"/>
    <w:rsid w:val="00B04730"/>
    <w:rsid w:val="00B13804"/>
    <w:rsid w:val="00B20FBD"/>
    <w:rsid w:val="00B35636"/>
    <w:rsid w:val="00B4240E"/>
    <w:rsid w:val="00B44F1C"/>
    <w:rsid w:val="00B46BDA"/>
    <w:rsid w:val="00B5278A"/>
    <w:rsid w:val="00B536D3"/>
    <w:rsid w:val="00B6196D"/>
    <w:rsid w:val="00B647D5"/>
    <w:rsid w:val="00B809AF"/>
    <w:rsid w:val="00B83927"/>
    <w:rsid w:val="00B92C29"/>
    <w:rsid w:val="00B932C7"/>
    <w:rsid w:val="00B965D8"/>
    <w:rsid w:val="00BA35F1"/>
    <w:rsid w:val="00BB5E8B"/>
    <w:rsid w:val="00BC389D"/>
    <w:rsid w:val="00BD36FE"/>
    <w:rsid w:val="00BE08CF"/>
    <w:rsid w:val="00BE1EB8"/>
    <w:rsid w:val="00BE398F"/>
    <w:rsid w:val="00BF0D63"/>
    <w:rsid w:val="00BF205D"/>
    <w:rsid w:val="00BF42D1"/>
    <w:rsid w:val="00BF5FEB"/>
    <w:rsid w:val="00C01A56"/>
    <w:rsid w:val="00C05686"/>
    <w:rsid w:val="00C07588"/>
    <w:rsid w:val="00C10E9B"/>
    <w:rsid w:val="00C122CC"/>
    <w:rsid w:val="00C127B9"/>
    <w:rsid w:val="00C1568C"/>
    <w:rsid w:val="00C24FF7"/>
    <w:rsid w:val="00C31D69"/>
    <w:rsid w:val="00C33558"/>
    <w:rsid w:val="00C3602F"/>
    <w:rsid w:val="00C52907"/>
    <w:rsid w:val="00C55B06"/>
    <w:rsid w:val="00C56E2D"/>
    <w:rsid w:val="00C5709C"/>
    <w:rsid w:val="00C571F5"/>
    <w:rsid w:val="00C646E9"/>
    <w:rsid w:val="00C679AC"/>
    <w:rsid w:val="00C73F5A"/>
    <w:rsid w:val="00C77F8C"/>
    <w:rsid w:val="00C81C68"/>
    <w:rsid w:val="00C86D2A"/>
    <w:rsid w:val="00C87E63"/>
    <w:rsid w:val="00C91F62"/>
    <w:rsid w:val="00C93696"/>
    <w:rsid w:val="00C937CB"/>
    <w:rsid w:val="00CA5BDC"/>
    <w:rsid w:val="00CA69A4"/>
    <w:rsid w:val="00CA7814"/>
    <w:rsid w:val="00CB270A"/>
    <w:rsid w:val="00CB2C2E"/>
    <w:rsid w:val="00CB3826"/>
    <w:rsid w:val="00CB5ED1"/>
    <w:rsid w:val="00CE57F4"/>
    <w:rsid w:val="00CF2193"/>
    <w:rsid w:val="00CF261E"/>
    <w:rsid w:val="00CF2BEE"/>
    <w:rsid w:val="00D07572"/>
    <w:rsid w:val="00D07FE7"/>
    <w:rsid w:val="00D25C04"/>
    <w:rsid w:val="00D36F35"/>
    <w:rsid w:val="00D4751F"/>
    <w:rsid w:val="00D563D1"/>
    <w:rsid w:val="00D64BD6"/>
    <w:rsid w:val="00D747E9"/>
    <w:rsid w:val="00D80D28"/>
    <w:rsid w:val="00D8715C"/>
    <w:rsid w:val="00D90411"/>
    <w:rsid w:val="00D932AB"/>
    <w:rsid w:val="00D935C2"/>
    <w:rsid w:val="00D96D8D"/>
    <w:rsid w:val="00DA003D"/>
    <w:rsid w:val="00DA6C41"/>
    <w:rsid w:val="00DB55FC"/>
    <w:rsid w:val="00DC2FC8"/>
    <w:rsid w:val="00DE4561"/>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0F77"/>
    <w:rsid w:val="00E41B9D"/>
    <w:rsid w:val="00E46E8B"/>
    <w:rsid w:val="00E47811"/>
    <w:rsid w:val="00E50FB4"/>
    <w:rsid w:val="00E5345E"/>
    <w:rsid w:val="00E5401E"/>
    <w:rsid w:val="00E547D4"/>
    <w:rsid w:val="00E54E96"/>
    <w:rsid w:val="00E55FB7"/>
    <w:rsid w:val="00E60F65"/>
    <w:rsid w:val="00E7686E"/>
    <w:rsid w:val="00E92A31"/>
    <w:rsid w:val="00E95228"/>
    <w:rsid w:val="00EA2B9D"/>
    <w:rsid w:val="00EB4B3C"/>
    <w:rsid w:val="00EB7A1E"/>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2E3E"/>
    <w:rsid w:val="00F34144"/>
    <w:rsid w:val="00F34333"/>
    <w:rsid w:val="00F41040"/>
    <w:rsid w:val="00F42569"/>
    <w:rsid w:val="00F427EE"/>
    <w:rsid w:val="00F44648"/>
    <w:rsid w:val="00F45691"/>
    <w:rsid w:val="00F54C02"/>
    <w:rsid w:val="00F56630"/>
    <w:rsid w:val="00F57279"/>
    <w:rsid w:val="00F5777F"/>
    <w:rsid w:val="00F7769E"/>
    <w:rsid w:val="00F80C6C"/>
    <w:rsid w:val="00F81C09"/>
    <w:rsid w:val="00F82356"/>
    <w:rsid w:val="00F844A8"/>
    <w:rsid w:val="00F84631"/>
    <w:rsid w:val="00F846AA"/>
    <w:rsid w:val="00F872F0"/>
    <w:rsid w:val="00F92193"/>
    <w:rsid w:val="00F92335"/>
    <w:rsid w:val="00F9369B"/>
    <w:rsid w:val="00FA0281"/>
    <w:rsid w:val="00FA346C"/>
    <w:rsid w:val="00FB0DE1"/>
    <w:rsid w:val="00FB3B9E"/>
    <w:rsid w:val="00FB6048"/>
    <w:rsid w:val="00FB6C25"/>
    <w:rsid w:val="00FC0A7C"/>
    <w:rsid w:val="00FE1EB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1.docx"/><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2023-12-04T18:54:00Z</cp:lastPrinted>
  <dcterms:created xsi:type="dcterms:W3CDTF">2023-12-04T20:44:00Z</dcterms:created>
  <dcterms:modified xsi:type="dcterms:W3CDTF">2023-12-04T20:44:00Z</dcterms:modified>
</cp:coreProperties>
</file>