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F99C" w14:textId="77777777" w:rsidR="00782673" w:rsidRDefault="00782673" w:rsidP="00782673">
      <w:pPr>
        <w:rPr>
          <w:rFonts w:asciiTheme="minorHAnsi" w:hAnsiTheme="minorHAnsi" w:cstheme="minorBidi"/>
          <w:b/>
          <w:bCs/>
        </w:rPr>
      </w:pPr>
      <w:bookmarkStart w:id="0" w:name="_Hlk94024580"/>
      <w:bookmarkStart w:id="1" w:name="_Hlk94024674"/>
      <w:r>
        <w:rPr>
          <w:rFonts w:asciiTheme="minorHAnsi" w:hAnsiTheme="minorHAnsi" w:cstheme="minorBidi"/>
          <w:b/>
          <w:bCs/>
        </w:rPr>
        <w:t>Contacts:</w:t>
      </w:r>
    </w:p>
    <w:p w14:paraId="00755E07" w14:textId="7DFB01AC" w:rsidR="00782673" w:rsidRPr="00782673" w:rsidRDefault="00782673" w:rsidP="00782673">
      <w:pPr>
        <w:pStyle w:val="ListParagraph"/>
        <w:numPr>
          <w:ilvl w:val="0"/>
          <w:numId w:val="25"/>
        </w:numPr>
        <w:rPr>
          <w:rFonts w:asciiTheme="minorHAnsi" w:hAnsiTheme="minorHAnsi" w:cstheme="minorBidi"/>
        </w:rPr>
      </w:pPr>
      <w:bookmarkStart w:id="2" w:name="_Hlk103408236"/>
      <w:r>
        <w:rPr>
          <w:rFonts w:asciiTheme="minorHAnsi" w:hAnsiTheme="minorHAnsi" w:cstheme="minorBidi"/>
          <w:b/>
          <w:bCs/>
        </w:rPr>
        <w:t xml:space="preserve">Website:  </w:t>
      </w:r>
      <w:r w:rsidRPr="00782673">
        <w:rPr>
          <w:rFonts w:asciiTheme="minorHAnsi" w:hAnsiTheme="minorHAnsi" w:cstheme="minorBidi"/>
        </w:rPr>
        <w:t xml:space="preserve">NWEAuthority.org; </w:t>
      </w:r>
      <w:r w:rsidRPr="00782673">
        <w:rPr>
          <w:rFonts w:asciiTheme="minorHAnsi" w:hAnsiTheme="minorHAnsi" w:cstheme="minorBidi"/>
          <w:b/>
          <w:bCs/>
        </w:rPr>
        <w:t>Email:</w:t>
      </w:r>
      <w:r w:rsidRPr="00782673">
        <w:rPr>
          <w:rFonts w:asciiTheme="minorHAnsi" w:hAnsiTheme="minorHAnsi" w:cstheme="minorBidi"/>
        </w:rPr>
        <w:t xml:space="preserve">  info@NWEAuthority.org</w:t>
      </w:r>
    </w:p>
    <w:bookmarkEnd w:id="2"/>
    <w:p w14:paraId="3757B0DC" w14:textId="497DF6E4" w:rsidR="00782673" w:rsidRPr="007E0BAF" w:rsidRDefault="00782673" w:rsidP="00782673">
      <w:pPr>
        <w:pStyle w:val="ListParagraph"/>
        <w:numPr>
          <w:ilvl w:val="0"/>
          <w:numId w:val="2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Scott </w:t>
      </w:r>
      <w:proofErr w:type="spellStart"/>
      <w:r>
        <w:rPr>
          <w:rFonts w:asciiTheme="minorHAnsi" w:hAnsiTheme="minorHAnsi" w:cstheme="minorBidi"/>
          <w:b/>
          <w:bCs/>
        </w:rPr>
        <w:t>Neufer</w:t>
      </w:r>
      <w:proofErr w:type="spellEnd"/>
      <w:r>
        <w:rPr>
          <w:rFonts w:asciiTheme="minorHAnsi" w:hAnsiTheme="minorHAnsi" w:cstheme="minorBidi"/>
          <w:b/>
          <w:bCs/>
        </w:rPr>
        <w:t xml:space="preserve">:  </w:t>
      </w:r>
      <w:r w:rsidRPr="007E0BAF">
        <w:rPr>
          <w:rFonts w:asciiTheme="minorHAnsi" w:hAnsiTheme="minorHAnsi" w:cstheme="minorBidi"/>
        </w:rPr>
        <w:t xml:space="preserve">8878 </w:t>
      </w:r>
      <w:proofErr w:type="spellStart"/>
      <w:r w:rsidRPr="007E0BAF">
        <w:rPr>
          <w:rFonts w:asciiTheme="minorHAnsi" w:hAnsiTheme="minorHAnsi" w:cstheme="minorBidi"/>
        </w:rPr>
        <w:t>Hodenpyl</w:t>
      </w:r>
      <w:proofErr w:type="spellEnd"/>
      <w:r w:rsidRPr="007E0BAF">
        <w:rPr>
          <w:rFonts w:asciiTheme="minorHAnsi" w:hAnsiTheme="minorHAnsi" w:cstheme="minorBidi"/>
        </w:rPr>
        <w:t xml:space="preserve"> Dam Rd, Mesick, MI  49668</w:t>
      </w:r>
      <w:r>
        <w:rPr>
          <w:rFonts w:asciiTheme="minorHAnsi" w:hAnsiTheme="minorHAnsi" w:cstheme="minorBidi"/>
        </w:rPr>
        <w:t xml:space="preserve">; Phone:  </w:t>
      </w:r>
      <w:r w:rsidRPr="007E0BAF">
        <w:rPr>
          <w:rFonts w:asciiTheme="minorHAnsi" w:hAnsiTheme="minorHAnsi" w:cstheme="minorBidi"/>
        </w:rPr>
        <w:t>231-883-6100</w:t>
      </w:r>
    </w:p>
    <w:p w14:paraId="3A28C3EF" w14:textId="77777777" w:rsidR="00782673" w:rsidRPr="007E0BAF" w:rsidRDefault="00782673" w:rsidP="00782673">
      <w:pPr>
        <w:pStyle w:val="ListParagraph"/>
        <w:numPr>
          <w:ilvl w:val="0"/>
          <w:numId w:val="2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Joan Olds:  </w:t>
      </w:r>
      <w:r w:rsidRPr="007E0BAF">
        <w:rPr>
          <w:rFonts w:asciiTheme="minorHAnsi" w:hAnsiTheme="minorHAnsi" w:cstheme="minorBidi"/>
        </w:rPr>
        <w:t>7579 W 4 Rd, Mesick, MI  49668</w:t>
      </w:r>
      <w:r>
        <w:rPr>
          <w:rFonts w:asciiTheme="minorHAnsi" w:hAnsiTheme="minorHAnsi" w:cstheme="minorBidi"/>
        </w:rPr>
        <w:t xml:space="preserve">; Phone:  </w:t>
      </w:r>
      <w:r w:rsidRPr="007E0BAF">
        <w:rPr>
          <w:rFonts w:asciiTheme="minorHAnsi" w:hAnsiTheme="minorHAnsi" w:cstheme="minorBidi"/>
        </w:rPr>
        <w:t>231-649-0093</w:t>
      </w:r>
    </w:p>
    <w:p w14:paraId="465BE816" w14:textId="77777777" w:rsidR="00782673" w:rsidRDefault="00782673" w:rsidP="000B0047">
      <w:pPr>
        <w:rPr>
          <w:rFonts w:asciiTheme="minorHAnsi" w:hAnsiTheme="minorHAnsi" w:cstheme="minorBidi"/>
          <w:b/>
          <w:bCs/>
        </w:rPr>
      </w:pPr>
    </w:p>
    <w:p w14:paraId="53CDAE36" w14:textId="6CE321B9" w:rsidR="000B0047" w:rsidRDefault="000B0047" w:rsidP="000B004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Minutes</w:t>
      </w:r>
      <w:r w:rsidRPr="002D0DBF">
        <w:rPr>
          <w:rFonts w:asciiTheme="minorHAnsi" w:hAnsiTheme="minorHAnsi" w:cstheme="minorBidi"/>
          <w:b/>
          <w:bCs/>
        </w:rPr>
        <w:t xml:space="preserve"> </w:t>
      </w:r>
      <w:r w:rsidR="007B6CA1">
        <w:rPr>
          <w:rFonts w:asciiTheme="minorHAnsi" w:hAnsiTheme="minorHAnsi" w:cstheme="minorBidi"/>
          <w:b/>
          <w:bCs/>
        </w:rPr>
        <w:t>06/03</w:t>
      </w:r>
      <w:r w:rsidR="005851F4">
        <w:rPr>
          <w:rFonts w:asciiTheme="minorHAnsi" w:hAnsiTheme="minorHAnsi" w:cstheme="minorBidi"/>
          <w:b/>
          <w:bCs/>
        </w:rPr>
        <w:t>/22</w:t>
      </w:r>
      <w:r w:rsidR="006D45FE">
        <w:rPr>
          <w:rFonts w:asciiTheme="minorHAnsi" w:hAnsiTheme="minorHAnsi" w:cstheme="minorBidi"/>
          <w:b/>
          <w:bCs/>
        </w:rPr>
        <w:t xml:space="preserve"> </w:t>
      </w:r>
    </w:p>
    <w:p w14:paraId="48CEEA9F" w14:textId="21631E01" w:rsidR="00E27275" w:rsidRDefault="00E27275" w:rsidP="000B0047">
      <w:pPr>
        <w:rPr>
          <w:rFonts w:asciiTheme="minorHAnsi" w:hAnsiTheme="minorHAnsi" w:cstheme="minorBidi"/>
          <w:b/>
          <w:bCs/>
        </w:rPr>
      </w:pPr>
    </w:p>
    <w:bookmarkEnd w:id="0"/>
    <w:bookmarkEnd w:id="1"/>
    <w:p w14:paraId="61C11B37" w14:textId="1688F88C" w:rsidR="007B6CA1" w:rsidRPr="00404FD5" w:rsidRDefault="007B6CA1" w:rsidP="007B6CA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Call to Order:  </w:t>
      </w:r>
      <w:r w:rsidRPr="00D134E9">
        <w:rPr>
          <w:rFonts w:asciiTheme="minorHAnsi" w:hAnsiTheme="minorHAnsi" w:cstheme="minorBidi"/>
        </w:rPr>
        <w:t>6:0</w:t>
      </w:r>
      <w:r w:rsidR="00D134E9" w:rsidRPr="00D134E9">
        <w:rPr>
          <w:rFonts w:asciiTheme="minorHAnsi" w:hAnsiTheme="minorHAnsi" w:cstheme="minorBidi"/>
        </w:rPr>
        <w:t>2</w:t>
      </w:r>
      <w:r w:rsidRPr="00D134E9">
        <w:rPr>
          <w:rFonts w:asciiTheme="minorHAnsi" w:hAnsiTheme="minorHAnsi" w:cstheme="minorBidi"/>
        </w:rPr>
        <w:t>pm by</w:t>
      </w:r>
      <w:r w:rsidRPr="00404FD5">
        <w:rPr>
          <w:rFonts w:asciiTheme="minorHAnsi" w:hAnsiTheme="minorHAnsi" w:cstheme="minorBidi"/>
        </w:rPr>
        <w:t xml:space="preserve"> Tom Williams</w:t>
      </w:r>
    </w:p>
    <w:p w14:paraId="483E0098" w14:textId="77777777" w:rsidR="007B6CA1" w:rsidRDefault="007B6CA1" w:rsidP="007B6CA1">
      <w:pPr>
        <w:rPr>
          <w:rFonts w:asciiTheme="minorHAnsi" w:hAnsiTheme="minorHAnsi" w:cstheme="minorBidi"/>
          <w:b/>
          <w:bCs/>
        </w:rPr>
      </w:pPr>
    </w:p>
    <w:p w14:paraId="0DA9AB7A" w14:textId="77777777" w:rsidR="007B6CA1" w:rsidRDefault="007B6CA1" w:rsidP="007B6CA1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Pledge of Allegiance</w:t>
      </w:r>
    </w:p>
    <w:p w14:paraId="41241C25" w14:textId="77777777" w:rsidR="007B6CA1" w:rsidRDefault="007B6CA1" w:rsidP="007B6CA1">
      <w:pPr>
        <w:rPr>
          <w:rFonts w:asciiTheme="minorHAnsi" w:hAnsiTheme="minorHAnsi" w:cstheme="minorBidi"/>
          <w:b/>
          <w:bCs/>
        </w:rPr>
      </w:pPr>
    </w:p>
    <w:p w14:paraId="21589375" w14:textId="77777777" w:rsidR="007B6CA1" w:rsidRDefault="007B6CA1" w:rsidP="007B6CA1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Present:</w:t>
      </w:r>
    </w:p>
    <w:p w14:paraId="5E1DA513" w14:textId="77777777" w:rsidR="007B6CA1" w:rsidRPr="006D45FE" w:rsidRDefault="007B6CA1" w:rsidP="007B6CA1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b/>
          <w:bCs/>
        </w:rPr>
      </w:pPr>
      <w:r w:rsidRPr="006D45FE">
        <w:rPr>
          <w:rFonts w:asciiTheme="minorHAnsi" w:hAnsiTheme="minorHAnsi" w:cstheme="minorBidi"/>
          <w:b/>
          <w:bCs/>
        </w:rPr>
        <w:t>Members:</w:t>
      </w:r>
      <w:r>
        <w:rPr>
          <w:rFonts w:asciiTheme="minorHAnsi" w:hAnsiTheme="minorHAnsi" w:cstheme="minorBidi"/>
        </w:rPr>
        <w:t xml:space="preserve">  Tom Williams, Kim Manuel, Scott </w:t>
      </w:r>
      <w:proofErr w:type="spellStart"/>
      <w:r>
        <w:rPr>
          <w:rFonts w:asciiTheme="minorHAnsi" w:hAnsiTheme="minorHAnsi" w:cstheme="minorBidi"/>
        </w:rPr>
        <w:t>Neufer</w:t>
      </w:r>
      <w:proofErr w:type="spellEnd"/>
      <w:r>
        <w:rPr>
          <w:rFonts w:asciiTheme="minorHAnsi" w:hAnsiTheme="minorHAnsi" w:cstheme="minorBidi"/>
        </w:rPr>
        <w:t>, Dave Williams, Joan Olds</w:t>
      </w:r>
    </w:p>
    <w:p w14:paraId="3252C53C" w14:textId="77777777" w:rsidR="007B6CA1" w:rsidRDefault="007B6CA1" w:rsidP="007B6CA1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b/>
          <w:bCs/>
        </w:rPr>
      </w:pPr>
      <w:r w:rsidRPr="006D45FE">
        <w:rPr>
          <w:rFonts w:asciiTheme="minorHAnsi" w:hAnsiTheme="minorHAnsi" w:cstheme="minorBidi"/>
          <w:b/>
          <w:bCs/>
        </w:rPr>
        <w:t>Guests:</w:t>
      </w:r>
      <w:r>
        <w:rPr>
          <w:rFonts w:asciiTheme="minorHAnsi" w:hAnsiTheme="minorHAnsi" w:cstheme="minorBidi"/>
        </w:rPr>
        <w:t xml:space="preserve">  (see last page for sign in sheet)</w:t>
      </w:r>
    </w:p>
    <w:p w14:paraId="2C6567E3" w14:textId="77777777" w:rsidR="007B6CA1" w:rsidRDefault="007B6CA1" w:rsidP="007B6CA1">
      <w:pPr>
        <w:rPr>
          <w:rFonts w:asciiTheme="minorHAnsi" w:hAnsiTheme="minorHAnsi" w:cstheme="minorBidi"/>
          <w:b/>
          <w:bCs/>
        </w:rPr>
      </w:pPr>
    </w:p>
    <w:p w14:paraId="494F482E" w14:textId="0496C9BC" w:rsidR="007B6CA1" w:rsidRDefault="007B6CA1" w:rsidP="007B6CA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Approve Agenda:  </w:t>
      </w:r>
      <w:r w:rsidRPr="006E0D53">
        <w:rPr>
          <w:rFonts w:asciiTheme="minorHAnsi" w:hAnsiTheme="minorHAnsi" w:cstheme="minorBidi"/>
        </w:rPr>
        <w:t xml:space="preserve">motion </w:t>
      </w:r>
      <w:r>
        <w:rPr>
          <w:rFonts w:asciiTheme="minorHAnsi" w:hAnsiTheme="minorHAnsi" w:cstheme="minorBidi"/>
        </w:rPr>
        <w:t xml:space="preserve">presented </w:t>
      </w:r>
      <w:r w:rsidRPr="00D134E9">
        <w:rPr>
          <w:rFonts w:asciiTheme="minorHAnsi" w:hAnsiTheme="minorHAnsi" w:cstheme="minorBidi"/>
        </w:rPr>
        <w:t>by Dave, seconded</w:t>
      </w:r>
      <w:r>
        <w:rPr>
          <w:rFonts w:asciiTheme="minorHAnsi" w:hAnsiTheme="minorHAnsi" w:cstheme="minorBidi"/>
        </w:rPr>
        <w:t xml:space="preserve"> by </w:t>
      </w:r>
      <w:r w:rsidR="00D134E9">
        <w:rPr>
          <w:rFonts w:asciiTheme="minorHAnsi" w:hAnsiTheme="minorHAnsi" w:cstheme="minorBidi"/>
        </w:rPr>
        <w:t>Joan</w:t>
      </w:r>
      <w:r>
        <w:rPr>
          <w:rFonts w:asciiTheme="minorHAnsi" w:hAnsiTheme="minorHAnsi" w:cstheme="minorBidi"/>
        </w:rPr>
        <w:t xml:space="preserve">, to approve the agenda.  All approved, motion carried.  </w:t>
      </w:r>
    </w:p>
    <w:p w14:paraId="0190E8F4" w14:textId="247B3BC0" w:rsidR="007B6CA1" w:rsidRDefault="007B6CA1" w:rsidP="007B6CA1">
      <w:pPr>
        <w:rPr>
          <w:rFonts w:asciiTheme="minorHAnsi" w:hAnsiTheme="minorHAnsi" w:cstheme="minorBidi"/>
        </w:rPr>
      </w:pPr>
    </w:p>
    <w:p w14:paraId="26AFEF32" w14:textId="5708928E" w:rsidR="00EA5528" w:rsidRDefault="00EA5528" w:rsidP="007B6CA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Joan published an informal community survey and also </w:t>
      </w:r>
      <w:r w:rsidR="002C2E7A">
        <w:rPr>
          <w:rFonts w:asciiTheme="minorHAnsi" w:hAnsiTheme="minorHAnsi" w:cstheme="minorBidi"/>
        </w:rPr>
        <w:t>sign-up</w:t>
      </w:r>
      <w:r>
        <w:rPr>
          <w:rFonts w:asciiTheme="minorHAnsi" w:hAnsiTheme="minorHAnsi" w:cstheme="minorBidi"/>
        </w:rPr>
        <w:t xml:space="preserve"> sheets for volunteers to help assist the Authority to get started up.</w:t>
      </w:r>
    </w:p>
    <w:p w14:paraId="093F2C40" w14:textId="77777777" w:rsidR="00EA5528" w:rsidRDefault="00EA5528" w:rsidP="007B6CA1">
      <w:pPr>
        <w:rPr>
          <w:rFonts w:asciiTheme="minorHAnsi" w:hAnsiTheme="minorHAnsi" w:cstheme="minorBidi"/>
        </w:rPr>
      </w:pPr>
    </w:p>
    <w:p w14:paraId="1DE0F659" w14:textId="77777777" w:rsidR="007B6CA1" w:rsidRPr="006E0D53" w:rsidRDefault="007B6CA1" w:rsidP="007B6CA1">
      <w:pPr>
        <w:rPr>
          <w:rFonts w:asciiTheme="minorHAnsi" w:hAnsiTheme="minorHAnsi" w:cstheme="minorBidi"/>
          <w:b/>
          <w:bCs/>
        </w:rPr>
      </w:pPr>
      <w:r w:rsidRPr="006E0D53">
        <w:rPr>
          <w:rFonts w:asciiTheme="minorHAnsi" w:hAnsiTheme="minorHAnsi" w:cstheme="minorBidi"/>
          <w:b/>
          <w:bCs/>
        </w:rPr>
        <w:t>Public Comment:</w:t>
      </w:r>
    </w:p>
    <w:p w14:paraId="5A576AC4" w14:textId="24F3D04F" w:rsidR="007B6CA1" w:rsidRPr="00404FD5" w:rsidRDefault="00EA5528" w:rsidP="007B6CA1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None</w:t>
      </w:r>
    </w:p>
    <w:p w14:paraId="66A7CCC3" w14:textId="77777777" w:rsidR="007B6CA1" w:rsidRDefault="007B6CA1" w:rsidP="007B6CA1">
      <w:pPr>
        <w:rPr>
          <w:rFonts w:asciiTheme="minorHAnsi" w:hAnsiTheme="minorHAnsi" w:cstheme="minorBidi"/>
        </w:rPr>
      </w:pPr>
    </w:p>
    <w:p w14:paraId="5738415F" w14:textId="1C98373C" w:rsidR="00EA5528" w:rsidRDefault="00EA5528" w:rsidP="00EA552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Approve Prior Meeting Minutes:  </w:t>
      </w:r>
      <w:r w:rsidRPr="006E0D53">
        <w:rPr>
          <w:rFonts w:asciiTheme="minorHAnsi" w:hAnsiTheme="minorHAnsi" w:cstheme="minorBidi"/>
        </w:rPr>
        <w:t xml:space="preserve">motion </w:t>
      </w:r>
      <w:r>
        <w:rPr>
          <w:rFonts w:asciiTheme="minorHAnsi" w:hAnsiTheme="minorHAnsi" w:cstheme="minorBidi"/>
        </w:rPr>
        <w:t xml:space="preserve">presented by </w:t>
      </w:r>
      <w:r w:rsidR="00195652">
        <w:rPr>
          <w:rFonts w:asciiTheme="minorHAnsi" w:hAnsiTheme="minorHAnsi" w:cstheme="minorBidi"/>
        </w:rPr>
        <w:t>Scott</w:t>
      </w:r>
      <w:r>
        <w:rPr>
          <w:rFonts w:asciiTheme="minorHAnsi" w:hAnsiTheme="minorHAnsi" w:cstheme="minorBidi"/>
        </w:rPr>
        <w:t xml:space="preserve">, seconded by </w:t>
      </w:r>
      <w:r w:rsidR="00195652">
        <w:rPr>
          <w:rFonts w:asciiTheme="minorHAnsi" w:hAnsiTheme="minorHAnsi" w:cstheme="minorBidi"/>
        </w:rPr>
        <w:t>Dave</w:t>
      </w:r>
      <w:r>
        <w:rPr>
          <w:rFonts w:asciiTheme="minorHAnsi" w:hAnsiTheme="minorHAnsi" w:cstheme="minorBidi"/>
        </w:rPr>
        <w:t xml:space="preserve">, to approve the minutes.  All approved, motion carried.  </w:t>
      </w:r>
    </w:p>
    <w:p w14:paraId="7DFB173B" w14:textId="77777777" w:rsidR="00EA5528" w:rsidRDefault="00EA5528" w:rsidP="007B6CA1">
      <w:pPr>
        <w:rPr>
          <w:rFonts w:asciiTheme="minorHAnsi" w:hAnsiTheme="minorHAnsi" w:cstheme="minorBidi"/>
          <w:b/>
          <w:bCs/>
        </w:rPr>
      </w:pPr>
    </w:p>
    <w:p w14:paraId="4E67380B" w14:textId="17A57143" w:rsidR="007B6CA1" w:rsidRPr="001724D7" w:rsidRDefault="007B6CA1" w:rsidP="007B6CA1">
      <w:pPr>
        <w:rPr>
          <w:rFonts w:asciiTheme="minorHAnsi" w:hAnsiTheme="minorHAnsi" w:cstheme="minorBidi"/>
          <w:b/>
          <w:bCs/>
        </w:rPr>
      </w:pPr>
      <w:r w:rsidRPr="001724D7">
        <w:rPr>
          <w:rFonts w:asciiTheme="minorHAnsi" w:hAnsiTheme="minorHAnsi" w:cstheme="minorBidi"/>
          <w:b/>
          <w:bCs/>
        </w:rPr>
        <w:t>Old Business:</w:t>
      </w:r>
      <w:r>
        <w:rPr>
          <w:rFonts w:asciiTheme="minorHAnsi" w:hAnsiTheme="minorHAnsi" w:cstheme="minorBidi"/>
          <w:b/>
          <w:bCs/>
        </w:rPr>
        <w:t xml:space="preserve">  </w:t>
      </w:r>
    </w:p>
    <w:p w14:paraId="7E31E452" w14:textId="43943284" w:rsidR="007B6CA1" w:rsidRPr="00F26421" w:rsidRDefault="007B6CA1" w:rsidP="007B6CA1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b/>
          <w:bCs/>
        </w:rPr>
      </w:pPr>
      <w:r w:rsidRPr="00F26421">
        <w:rPr>
          <w:rFonts w:asciiTheme="minorHAnsi" w:hAnsiTheme="minorHAnsi" w:cstheme="minorBidi"/>
          <w:b/>
          <w:bCs/>
        </w:rPr>
        <w:t>Budget Review</w:t>
      </w:r>
    </w:p>
    <w:p w14:paraId="2762D4A3" w14:textId="7BFE5D86" w:rsidR="00195652" w:rsidRDefault="00195652" w:rsidP="00195652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Baird, Cotter, and Bishop gave us a ballpark figure for a yearly audit fee of about $5500 so Kim will put a note in the budget</w:t>
      </w:r>
    </w:p>
    <w:p w14:paraId="6856C634" w14:textId="2667CB27" w:rsidR="00195652" w:rsidRDefault="00195652" w:rsidP="00195652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Kim will send the budget out to the entire Board and post on the website</w:t>
      </w:r>
    </w:p>
    <w:p w14:paraId="76E95774" w14:textId="61425844" w:rsidR="00195652" w:rsidRDefault="00195652" w:rsidP="00195652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Dave mentioned that Buckley would like to see the budget and Kim talked to Mike Guernsey earlier today </w:t>
      </w:r>
    </w:p>
    <w:p w14:paraId="5D64DF3B" w14:textId="77777777" w:rsidR="00F26421" w:rsidRPr="00F26421" w:rsidRDefault="00F26421" w:rsidP="007B6CA1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b/>
          <w:bCs/>
        </w:rPr>
      </w:pPr>
      <w:r w:rsidRPr="00F26421">
        <w:rPr>
          <w:rFonts w:asciiTheme="minorHAnsi" w:hAnsiTheme="minorHAnsi" w:cstheme="minorBidi"/>
          <w:b/>
          <w:bCs/>
        </w:rPr>
        <w:t>Job Descriptions/Applications</w:t>
      </w:r>
    </w:p>
    <w:p w14:paraId="6FEAA083" w14:textId="6892A8DC" w:rsidR="00DD6653" w:rsidRDefault="007B6CA1" w:rsidP="00F26421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EMS Job Descriptions</w:t>
      </w:r>
      <w:r w:rsidR="00DD6653">
        <w:rPr>
          <w:rFonts w:asciiTheme="minorHAnsi" w:hAnsiTheme="minorHAnsi" w:cstheme="minorBidi"/>
        </w:rPr>
        <w:t xml:space="preserve"> – drafts are </w:t>
      </w:r>
      <w:r w:rsidR="00CB7C07">
        <w:rPr>
          <w:rFonts w:asciiTheme="minorHAnsi" w:hAnsiTheme="minorHAnsi" w:cstheme="minorBidi"/>
        </w:rPr>
        <w:t xml:space="preserve">already branded and posted </w:t>
      </w:r>
      <w:r w:rsidR="00DD6653">
        <w:rPr>
          <w:rFonts w:asciiTheme="minorHAnsi" w:hAnsiTheme="minorHAnsi" w:cstheme="minorBidi"/>
        </w:rPr>
        <w:t>on the website</w:t>
      </w:r>
    </w:p>
    <w:p w14:paraId="66422A8F" w14:textId="3100737B" w:rsidR="00DD6653" w:rsidRDefault="00DD6653" w:rsidP="00F26421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EMS Applications are in from Mesick Rescue</w:t>
      </w:r>
      <w:r w:rsidR="00CB7C07">
        <w:rPr>
          <w:rFonts w:asciiTheme="minorHAnsi" w:hAnsiTheme="minorHAnsi" w:cstheme="minorBidi"/>
        </w:rPr>
        <w:t>.  T</w:t>
      </w:r>
      <w:r w:rsidR="001A58B4">
        <w:rPr>
          <w:rFonts w:asciiTheme="minorHAnsi" w:hAnsiTheme="minorHAnsi" w:cstheme="minorBidi"/>
        </w:rPr>
        <w:t xml:space="preserve">hey used a different application form from on our website, but we can gather the additional information.    </w:t>
      </w:r>
    </w:p>
    <w:p w14:paraId="798D88F1" w14:textId="5EB4D130" w:rsidR="00DD6653" w:rsidRDefault="00DD6653" w:rsidP="00F26421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Fire Job Descriptions – Kim will rebrand Springville’s and post to the website</w:t>
      </w:r>
    </w:p>
    <w:p w14:paraId="59CA0E74" w14:textId="3799672F" w:rsidR="007C21DA" w:rsidRDefault="007C21DA" w:rsidP="007C21DA">
      <w:pPr>
        <w:pStyle w:val="ListParagraph"/>
        <w:ind w:left="1440"/>
        <w:rPr>
          <w:rFonts w:asciiTheme="minorHAnsi" w:hAnsiTheme="minorHAnsi" w:cstheme="minorBidi"/>
        </w:rPr>
      </w:pPr>
    </w:p>
    <w:p w14:paraId="13185742" w14:textId="27D84902" w:rsidR="007C21DA" w:rsidRDefault="007C21DA" w:rsidP="007C21DA">
      <w:pPr>
        <w:pStyle w:val="ListParagraph"/>
        <w:ind w:left="1440"/>
        <w:rPr>
          <w:rFonts w:asciiTheme="minorHAnsi" w:hAnsiTheme="minorHAnsi" w:cstheme="minorBidi"/>
        </w:rPr>
      </w:pPr>
    </w:p>
    <w:p w14:paraId="2F7596E3" w14:textId="77777777" w:rsidR="007C21DA" w:rsidRDefault="007C21DA" w:rsidP="007C21DA">
      <w:pPr>
        <w:pStyle w:val="ListParagraph"/>
        <w:ind w:left="1440"/>
        <w:rPr>
          <w:rFonts w:asciiTheme="minorHAnsi" w:hAnsiTheme="minorHAnsi" w:cstheme="minorBidi"/>
        </w:rPr>
      </w:pPr>
    </w:p>
    <w:p w14:paraId="0FC7F31F" w14:textId="77777777" w:rsidR="00F26421" w:rsidRDefault="00F26421" w:rsidP="00F26421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 w:rsidRPr="00500112">
        <w:rPr>
          <w:rFonts w:asciiTheme="minorHAnsi" w:hAnsiTheme="minorHAnsi" w:cstheme="minorBidi"/>
          <w:b/>
          <w:bCs/>
        </w:rPr>
        <w:lastRenderedPageBreak/>
        <w:t>DUNs/SAMs</w:t>
      </w:r>
      <w:r>
        <w:rPr>
          <w:rFonts w:asciiTheme="minorHAnsi" w:hAnsiTheme="minorHAnsi" w:cstheme="minorBidi"/>
        </w:rPr>
        <w:t xml:space="preserve"> </w:t>
      </w:r>
    </w:p>
    <w:p w14:paraId="04C697CD" w14:textId="77777777" w:rsidR="00F26421" w:rsidRDefault="00F26421" w:rsidP="00F26421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Motion presented by Joan, seconded by Dave, to authorize Kim to engage Baird, Cotter, and Bishop up to $300 to set up our SAMs number as they have done this for the rest of the townships.  Roll call vote, all approved 5/0, motion carried.</w:t>
      </w:r>
    </w:p>
    <w:p w14:paraId="51BA350A" w14:textId="77777777" w:rsidR="00F26421" w:rsidRPr="00500112" w:rsidRDefault="00F26421" w:rsidP="00F26421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There is another grant coming out in November.</w:t>
      </w:r>
    </w:p>
    <w:p w14:paraId="6F91A8DB" w14:textId="77777777" w:rsidR="00F26421" w:rsidRDefault="00F26421" w:rsidP="00F26421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 w:rsidRPr="00F26421">
        <w:rPr>
          <w:rFonts w:asciiTheme="minorHAnsi" w:hAnsiTheme="minorHAnsi" w:cstheme="minorBidi"/>
          <w:b/>
          <w:bCs/>
        </w:rPr>
        <w:t>Pay the Bills</w:t>
      </w:r>
      <w:r>
        <w:rPr>
          <w:rFonts w:asciiTheme="minorHAnsi" w:hAnsiTheme="minorHAnsi" w:cstheme="minorBidi"/>
        </w:rPr>
        <w:t xml:space="preserve"> – Motion presented by Tom, seconded by Scott, to pay the bills as presented.  All approved, motion carried.  Bills include Website Domain for 5 years and email for 3 years @ $284.87 and Website Software for 5 years @ $419.40.</w:t>
      </w:r>
    </w:p>
    <w:p w14:paraId="65CE28CF" w14:textId="77777777" w:rsidR="00500112" w:rsidRDefault="00500112" w:rsidP="00CB7C07">
      <w:pPr>
        <w:rPr>
          <w:rFonts w:asciiTheme="minorHAnsi" w:hAnsiTheme="minorHAnsi" w:cstheme="minorBidi"/>
          <w:b/>
          <w:bCs/>
        </w:rPr>
      </w:pPr>
    </w:p>
    <w:p w14:paraId="24EEB807" w14:textId="795AFDD6" w:rsidR="00CB7C07" w:rsidRPr="00CB7C07" w:rsidRDefault="00CB7C07" w:rsidP="00CB7C07">
      <w:pPr>
        <w:rPr>
          <w:rFonts w:asciiTheme="minorHAnsi" w:hAnsiTheme="minorHAnsi" w:cstheme="minorBidi"/>
          <w:b/>
          <w:bCs/>
        </w:rPr>
      </w:pPr>
      <w:r w:rsidRPr="00CB7C07">
        <w:rPr>
          <w:rFonts w:asciiTheme="minorHAnsi" w:hAnsiTheme="minorHAnsi" w:cstheme="minorBidi"/>
          <w:b/>
          <w:bCs/>
        </w:rPr>
        <w:t>New Business:</w:t>
      </w:r>
    </w:p>
    <w:p w14:paraId="1F6469D2" w14:textId="77777777" w:rsidR="009937E2" w:rsidRPr="009937E2" w:rsidRDefault="009937E2" w:rsidP="009937E2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Deputy Secretary and Treasurer</w:t>
      </w:r>
    </w:p>
    <w:p w14:paraId="6A3C6F55" w14:textId="77777777" w:rsidR="009937E2" w:rsidRDefault="009937E2" w:rsidP="009937E2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Secretary:  </w:t>
      </w:r>
      <w:r>
        <w:rPr>
          <w:rFonts w:asciiTheme="minorHAnsi" w:hAnsiTheme="minorHAnsi" w:cstheme="minorBidi"/>
        </w:rPr>
        <w:t xml:space="preserve">There is a chance Kim won’t be able to attend the next meeting.  If this is the case, </w:t>
      </w:r>
      <w:r w:rsidRPr="009937E2">
        <w:rPr>
          <w:rFonts w:asciiTheme="minorHAnsi" w:hAnsiTheme="minorHAnsi" w:cstheme="minorBidi"/>
        </w:rPr>
        <w:t>Sarah Harris graciously agreed to ask her mom (Kathy Andrews) if she could take the minutes.  Rich</w:t>
      </w:r>
      <w:r>
        <w:rPr>
          <w:rFonts w:asciiTheme="minorHAnsi" w:hAnsiTheme="minorHAnsi" w:cstheme="minorBidi"/>
        </w:rPr>
        <w:t xml:space="preserve">ard Crossman also graciously agreed to be a backup as required. </w:t>
      </w:r>
    </w:p>
    <w:p w14:paraId="0B9FC229" w14:textId="71E2F2D1" w:rsidR="009937E2" w:rsidRPr="009937E2" w:rsidRDefault="009937E2" w:rsidP="009937E2">
      <w:pPr>
        <w:pStyle w:val="ListParagraph"/>
        <w:numPr>
          <w:ilvl w:val="1"/>
          <w:numId w:val="19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Treasurer:</w:t>
      </w:r>
      <w:r>
        <w:rPr>
          <w:rFonts w:asciiTheme="minorHAnsi" w:hAnsiTheme="minorHAnsi" w:cstheme="minorBidi"/>
        </w:rPr>
        <w:t xml:space="preserve">  Joan will think about this for a future meeting topic</w:t>
      </w:r>
      <w:r w:rsidR="006B680F">
        <w:rPr>
          <w:rFonts w:asciiTheme="minorHAnsi" w:hAnsiTheme="minorHAnsi" w:cstheme="minorBidi"/>
        </w:rPr>
        <w:t>.</w:t>
      </w:r>
      <w:r w:rsidRPr="009937E2">
        <w:rPr>
          <w:rFonts w:asciiTheme="minorHAnsi" w:hAnsiTheme="minorHAnsi" w:cstheme="minorBidi"/>
        </w:rPr>
        <w:t xml:space="preserve"> </w:t>
      </w:r>
    </w:p>
    <w:p w14:paraId="290CB4BB" w14:textId="1D456E28" w:rsidR="00500112" w:rsidRPr="00500112" w:rsidRDefault="00500112" w:rsidP="009937E2">
      <w:pPr>
        <w:pStyle w:val="ListParagraph"/>
        <w:numPr>
          <w:ilvl w:val="0"/>
          <w:numId w:val="19"/>
        </w:numPr>
        <w:rPr>
          <w:rFonts w:asciiTheme="minorHAnsi" w:hAnsiTheme="minorHAnsi" w:cstheme="minorBidi"/>
          <w:b/>
          <w:bCs/>
        </w:rPr>
      </w:pPr>
      <w:r w:rsidRPr="00500112">
        <w:rPr>
          <w:rFonts w:asciiTheme="minorHAnsi" w:hAnsiTheme="minorHAnsi" w:cstheme="minorBidi"/>
          <w:b/>
          <w:bCs/>
        </w:rPr>
        <w:t>Transfer Mesick Rescue License to Authority</w:t>
      </w:r>
    </w:p>
    <w:p w14:paraId="6FA9FB62" w14:textId="3E85AB62" w:rsidR="00076F53" w:rsidRDefault="00896D93" w:rsidP="00500112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Motion presented by Joan, seconded </w:t>
      </w:r>
      <w:r w:rsidRPr="00125286">
        <w:rPr>
          <w:rFonts w:asciiTheme="minorHAnsi" w:hAnsiTheme="minorHAnsi" w:cstheme="minorBidi"/>
        </w:rPr>
        <w:t>by Scott, to</w:t>
      </w:r>
      <w:r>
        <w:rPr>
          <w:rFonts w:asciiTheme="minorHAnsi" w:hAnsiTheme="minorHAnsi" w:cstheme="minorBidi"/>
        </w:rPr>
        <w:t xml:space="preserve"> </w:t>
      </w:r>
      <w:r w:rsidR="00076F53">
        <w:rPr>
          <w:rFonts w:asciiTheme="minorHAnsi" w:hAnsiTheme="minorHAnsi" w:cstheme="minorBidi"/>
        </w:rPr>
        <w:t xml:space="preserve">transfer Mesick Rescue’s License to the Authority and transition the staff to the NWEA Authority.  </w:t>
      </w:r>
      <w:r w:rsidR="002C2E7A">
        <w:rPr>
          <w:rFonts w:asciiTheme="minorHAnsi" w:hAnsiTheme="minorHAnsi" w:cstheme="minorBidi"/>
        </w:rPr>
        <w:t xml:space="preserve">Roll </w:t>
      </w:r>
      <w:r w:rsidR="0019199E">
        <w:rPr>
          <w:rFonts w:asciiTheme="minorHAnsi" w:hAnsiTheme="minorHAnsi" w:cstheme="minorBidi"/>
        </w:rPr>
        <w:t>c</w:t>
      </w:r>
      <w:r w:rsidR="002C2E7A">
        <w:rPr>
          <w:rFonts w:asciiTheme="minorHAnsi" w:hAnsiTheme="minorHAnsi" w:cstheme="minorBidi"/>
        </w:rPr>
        <w:t xml:space="preserve">all </w:t>
      </w:r>
      <w:r w:rsidR="0019199E">
        <w:rPr>
          <w:rFonts w:asciiTheme="minorHAnsi" w:hAnsiTheme="minorHAnsi" w:cstheme="minorBidi"/>
        </w:rPr>
        <w:t>v</w:t>
      </w:r>
      <w:r w:rsidR="002C2E7A">
        <w:rPr>
          <w:rFonts w:asciiTheme="minorHAnsi" w:hAnsiTheme="minorHAnsi" w:cstheme="minorBidi"/>
        </w:rPr>
        <w:t>ote</w:t>
      </w:r>
      <w:r w:rsidR="00116B8F">
        <w:rPr>
          <w:rFonts w:asciiTheme="minorHAnsi" w:hAnsiTheme="minorHAnsi" w:cstheme="minorBidi"/>
        </w:rPr>
        <w:t>,</w:t>
      </w:r>
      <w:r w:rsidR="002C2E7A">
        <w:rPr>
          <w:rFonts w:asciiTheme="minorHAnsi" w:hAnsiTheme="minorHAnsi" w:cstheme="minorBidi"/>
        </w:rPr>
        <w:t xml:space="preserve"> </w:t>
      </w:r>
      <w:r w:rsidR="0019199E">
        <w:rPr>
          <w:rFonts w:asciiTheme="minorHAnsi" w:hAnsiTheme="minorHAnsi" w:cstheme="minorBidi"/>
        </w:rPr>
        <w:t>a</w:t>
      </w:r>
      <w:r w:rsidR="002C2E7A">
        <w:rPr>
          <w:rFonts w:asciiTheme="minorHAnsi" w:hAnsiTheme="minorHAnsi" w:cstheme="minorBidi"/>
        </w:rPr>
        <w:t xml:space="preserve">ll approved 5/0, </w:t>
      </w:r>
      <w:r w:rsidR="0019199E">
        <w:rPr>
          <w:rFonts w:asciiTheme="minorHAnsi" w:hAnsiTheme="minorHAnsi" w:cstheme="minorBidi"/>
        </w:rPr>
        <w:t>m</w:t>
      </w:r>
      <w:r w:rsidR="002C2E7A">
        <w:rPr>
          <w:rFonts w:asciiTheme="minorHAnsi" w:hAnsiTheme="minorHAnsi" w:cstheme="minorBidi"/>
        </w:rPr>
        <w:t xml:space="preserve">otion </w:t>
      </w:r>
      <w:r w:rsidR="0019199E">
        <w:rPr>
          <w:rFonts w:asciiTheme="minorHAnsi" w:hAnsiTheme="minorHAnsi" w:cstheme="minorBidi"/>
        </w:rPr>
        <w:t>c</w:t>
      </w:r>
      <w:r w:rsidR="002C2E7A">
        <w:rPr>
          <w:rFonts w:asciiTheme="minorHAnsi" w:hAnsiTheme="minorHAnsi" w:cstheme="minorBidi"/>
        </w:rPr>
        <w:t>arried.</w:t>
      </w:r>
    </w:p>
    <w:p w14:paraId="70AA0C8A" w14:textId="77777777" w:rsidR="00076F53" w:rsidRDefault="00076F53" w:rsidP="00076F53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Prework:</w:t>
      </w:r>
    </w:p>
    <w:p w14:paraId="3BB22D65" w14:textId="593FA469" w:rsidR="00076F53" w:rsidRDefault="00076F53" w:rsidP="00076F53">
      <w:pPr>
        <w:pStyle w:val="ListParagraph"/>
        <w:numPr>
          <w:ilvl w:val="2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Sticker the trucks and building – Peggy Benz following up</w:t>
      </w:r>
    </w:p>
    <w:p w14:paraId="0918E69B" w14:textId="031D1858" w:rsidR="00076F53" w:rsidRDefault="00076F53" w:rsidP="00076F53">
      <w:pPr>
        <w:pStyle w:val="ListParagraph"/>
        <w:numPr>
          <w:ilvl w:val="2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Apply for Medicare/Medicaid Billing</w:t>
      </w:r>
    </w:p>
    <w:p w14:paraId="0E3BA03E" w14:textId="7DFD6C84" w:rsidR="00076F53" w:rsidRDefault="00076F53" w:rsidP="00076F53">
      <w:pPr>
        <w:pStyle w:val="ListParagraph"/>
        <w:numPr>
          <w:ilvl w:val="2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Billing Company - Kalkaska</w:t>
      </w:r>
    </w:p>
    <w:p w14:paraId="7FB2B7CE" w14:textId="70256660" w:rsidR="00896D93" w:rsidRDefault="00076F53" w:rsidP="00125286">
      <w:pPr>
        <w:pStyle w:val="ListParagraph"/>
        <w:numPr>
          <w:ilvl w:val="2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Payroll Set Up – I9s/W4s</w:t>
      </w:r>
    </w:p>
    <w:p w14:paraId="65D56E4E" w14:textId="76F6340C" w:rsidR="009937E2" w:rsidRDefault="009937E2" w:rsidP="009937E2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 w:rsidRPr="006B680F">
        <w:rPr>
          <w:rFonts w:asciiTheme="minorHAnsi" w:hAnsiTheme="minorHAnsi" w:cstheme="minorBidi"/>
          <w:b/>
          <w:bCs/>
        </w:rPr>
        <w:t>Fire Hall Upgrade</w:t>
      </w:r>
      <w:r>
        <w:rPr>
          <w:rFonts w:asciiTheme="minorHAnsi" w:hAnsiTheme="minorHAnsi" w:cstheme="minorBidi"/>
        </w:rPr>
        <w:t xml:space="preserve"> – Scott asked the person assisting with the Flint Water building to come by on Monday to look at the fire barn for some </w:t>
      </w:r>
      <w:r w:rsidR="006B680F">
        <w:rPr>
          <w:rFonts w:asciiTheme="minorHAnsi" w:hAnsiTheme="minorHAnsi" w:cstheme="minorBidi"/>
        </w:rPr>
        <w:t>directional figures</w:t>
      </w:r>
      <w:r>
        <w:rPr>
          <w:rFonts w:asciiTheme="minorHAnsi" w:hAnsiTheme="minorHAnsi" w:cstheme="minorBidi"/>
        </w:rPr>
        <w:t>.</w:t>
      </w:r>
    </w:p>
    <w:p w14:paraId="0F56DEC1" w14:textId="1B89FFE2" w:rsidR="00125286" w:rsidRDefault="00125286" w:rsidP="00125286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 w:rsidRPr="00116B8F">
        <w:rPr>
          <w:rFonts w:asciiTheme="minorHAnsi" w:hAnsiTheme="minorHAnsi" w:cstheme="minorBidi"/>
          <w:b/>
          <w:bCs/>
        </w:rPr>
        <w:t>Logo Committee</w:t>
      </w:r>
      <w:r>
        <w:rPr>
          <w:rFonts w:asciiTheme="minorHAnsi" w:hAnsiTheme="minorHAnsi" w:cstheme="minorBidi"/>
        </w:rPr>
        <w:t xml:space="preserve"> – Peggy Benz and any other volunteers</w:t>
      </w:r>
    </w:p>
    <w:p w14:paraId="1217BBF3" w14:textId="2DA6C511" w:rsidR="006B680F" w:rsidRDefault="006B680F" w:rsidP="006B680F">
      <w:pPr>
        <w:pStyle w:val="ListParagraph"/>
        <w:numPr>
          <w:ilvl w:val="0"/>
          <w:numId w:val="19"/>
        </w:numPr>
        <w:rPr>
          <w:rFonts w:asciiTheme="minorHAnsi" w:hAnsiTheme="minorHAnsi" w:cstheme="minorBidi"/>
        </w:rPr>
      </w:pPr>
      <w:r w:rsidRPr="00116B8F">
        <w:rPr>
          <w:rFonts w:asciiTheme="minorHAnsi" w:hAnsiTheme="minorHAnsi" w:cstheme="minorBidi"/>
          <w:b/>
          <w:bCs/>
        </w:rPr>
        <w:t>EMT Student Committee</w:t>
      </w:r>
      <w:r>
        <w:rPr>
          <w:rFonts w:asciiTheme="minorHAnsi" w:hAnsiTheme="minorHAnsi" w:cstheme="minorBidi"/>
        </w:rPr>
        <w:t xml:space="preserve"> - Sarah and Scott and any other volunteers</w:t>
      </w:r>
    </w:p>
    <w:p w14:paraId="33922508" w14:textId="77777777" w:rsidR="006B680F" w:rsidRDefault="006B680F" w:rsidP="006B680F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Joan has 12 people interested in taking the class from Mesick/Buckley area.</w:t>
      </w:r>
    </w:p>
    <w:p w14:paraId="08A36FE3" w14:textId="0F6B917B" w:rsidR="006B680F" w:rsidRPr="0019199E" w:rsidRDefault="006B680F" w:rsidP="007C21DA">
      <w:pPr>
        <w:pStyle w:val="ListParagraph"/>
        <w:numPr>
          <w:ilvl w:val="1"/>
          <w:numId w:val="19"/>
        </w:numPr>
        <w:rPr>
          <w:rFonts w:asciiTheme="minorHAnsi" w:hAnsiTheme="minorHAnsi" w:cstheme="minorBidi"/>
        </w:rPr>
      </w:pPr>
      <w:r w:rsidRPr="00500112">
        <w:rPr>
          <w:rFonts w:asciiTheme="minorHAnsi" w:hAnsiTheme="minorHAnsi" w:cstheme="minorBidi"/>
        </w:rPr>
        <w:t>Volunteers are extremely critical and we need to attract more people</w:t>
      </w:r>
      <w:r>
        <w:rPr>
          <w:rFonts w:asciiTheme="minorHAnsi" w:hAnsiTheme="minorHAnsi" w:cstheme="minorBidi"/>
        </w:rPr>
        <w:t>!</w:t>
      </w:r>
      <w:r w:rsidRPr="00500112">
        <w:rPr>
          <w:rFonts w:asciiTheme="minorHAnsi" w:hAnsiTheme="minorHAnsi" w:cstheme="minorBidi"/>
        </w:rPr>
        <w:t xml:space="preserve"> </w:t>
      </w:r>
    </w:p>
    <w:p w14:paraId="083AC07A" w14:textId="77777777" w:rsidR="007B6CA1" w:rsidRDefault="007B6CA1" w:rsidP="007B6CA1">
      <w:pPr>
        <w:rPr>
          <w:rFonts w:asciiTheme="minorHAnsi" w:hAnsiTheme="minorHAnsi" w:cstheme="minorBidi"/>
        </w:rPr>
      </w:pPr>
    </w:p>
    <w:p w14:paraId="50F6B62E" w14:textId="77777777" w:rsidR="007B6CA1" w:rsidRPr="00F57279" w:rsidRDefault="007B6CA1" w:rsidP="007B6CA1">
      <w:pPr>
        <w:rPr>
          <w:rFonts w:asciiTheme="minorHAnsi" w:hAnsiTheme="minorHAnsi" w:cstheme="minorBidi"/>
          <w:b/>
          <w:bCs/>
        </w:rPr>
      </w:pPr>
      <w:r w:rsidRPr="00F57279">
        <w:rPr>
          <w:rFonts w:asciiTheme="minorHAnsi" w:hAnsiTheme="minorHAnsi" w:cstheme="minorBidi"/>
          <w:b/>
          <w:bCs/>
        </w:rPr>
        <w:t>Public Comment:</w:t>
      </w:r>
    </w:p>
    <w:p w14:paraId="23B7D37A" w14:textId="30DBFAAE" w:rsidR="007B6CA1" w:rsidRPr="000E4FE1" w:rsidRDefault="009D2DFA" w:rsidP="007B6CA1">
      <w:pPr>
        <w:pStyle w:val="ListParagraph"/>
        <w:numPr>
          <w:ilvl w:val="0"/>
          <w:numId w:val="2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None</w:t>
      </w:r>
    </w:p>
    <w:p w14:paraId="5E38B288" w14:textId="77777777" w:rsidR="007B6CA1" w:rsidRDefault="007B6CA1" w:rsidP="007B6CA1">
      <w:pPr>
        <w:rPr>
          <w:rFonts w:asciiTheme="minorHAnsi" w:hAnsiTheme="minorHAnsi" w:cstheme="minorBidi"/>
        </w:rPr>
      </w:pPr>
    </w:p>
    <w:p w14:paraId="4225C86A" w14:textId="26D3C236" w:rsidR="007B6CA1" w:rsidRDefault="007B6CA1" w:rsidP="007B6CA1">
      <w:pPr>
        <w:rPr>
          <w:rFonts w:asciiTheme="minorHAnsi" w:hAnsiTheme="minorHAnsi" w:cstheme="minorBidi"/>
        </w:rPr>
      </w:pPr>
      <w:r w:rsidRPr="007919C2">
        <w:rPr>
          <w:rFonts w:asciiTheme="minorHAnsi" w:hAnsiTheme="minorHAnsi" w:cstheme="minorBidi"/>
          <w:b/>
          <w:bCs/>
        </w:rPr>
        <w:t>Next Meeting:</w:t>
      </w:r>
      <w:r>
        <w:rPr>
          <w:rFonts w:asciiTheme="minorHAnsi" w:hAnsiTheme="minorHAnsi" w:cstheme="minorBidi"/>
        </w:rPr>
        <w:t xml:space="preserve">  Motion presented by </w:t>
      </w:r>
      <w:r w:rsidR="009D2DFA">
        <w:rPr>
          <w:rFonts w:asciiTheme="minorHAnsi" w:hAnsiTheme="minorHAnsi" w:cstheme="minorBidi"/>
        </w:rPr>
        <w:t>Dave</w:t>
      </w:r>
      <w:r>
        <w:rPr>
          <w:rFonts w:asciiTheme="minorHAnsi" w:hAnsiTheme="minorHAnsi" w:cstheme="minorBidi"/>
        </w:rPr>
        <w:t xml:space="preserve">, seconded by </w:t>
      </w:r>
      <w:r w:rsidR="009D2DFA">
        <w:rPr>
          <w:rFonts w:asciiTheme="minorHAnsi" w:hAnsiTheme="minorHAnsi" w:cstheme="minorBidi"/>
        </w:rPr>
        <w:t>Joan</w:t>
      </w:r>
      <w:r>
        <w:rPr>
          <w:rFonts w:asciiTheme="minorHAnsi" w:hAnsiTheme="minorHAnsi" w:cstheme="minorBidi"/>
        </w:rPr>
        <w:t xml:space="preserve">, to meet </w:t>
      </w:r>
      <w:r w:rsidRPr="009D2DFA">
        <w:rPr>
          <w:rFonts w:asciiTheme="minorHAnsi" w:hAnsiTheme="minorHAnsi" w:cstheme="minorBidi"/>
        </w:rPr>
        <w:t xml:space="preserve">on Tuesday </w:t>
      </w:r>
      <w:r w:rsidR="009D2DFA" w:rsidRPr="009D2DFA">
        <w:rPr>
          <w:rFonts w:asciiTheme="minorHAnsi" w:hAnsiTheme="minorHAnsi" w:cstheme="minorBidi"/>
        </w:rPr>
        <w:t>6/21</w:t>
      </w:r>
      <w:r w:rsidRPr="009D2DFA">
        <w:rPr>
          <w:rFonts w:asciiTheme="minorHAnsi" w:hAnsiTheme="minorHAnsi" w:cstheme="minorBidi"/>
        </w:rPr>
        <w:t>/22 at 6pm</w:t>
      </w:r>
      <w:r>
        <w:rPr>
          <w:rFonts w:asciiTheme="minorHAnsi" w:hAnsiTheme="minorHAnsi" w:cstheme="minorBidi"/>
        </w:rPr>
        <w:t xml:space="preserve"> at Springville Community Center.  All approved, motion carried.</w:t>
      </w:r>
    </w:p>
    <w:p w14:paraId="3E866DDD" w14:textId="77777777" w:rsidR="007B6CA1" w:rsidRDefault="007B6CA1" w:rsidP="007B6CA1">
      <w:pPr>
        <w:rPr>
          <w:rFonts w:asciiTheme="minorHAnsi" w:hAnsiTheme="minorHAnsi" w:cstheme="minorBidi"/>
        </w:rPr>
      </w:pPr>
    </w:p>
    <w:p w14:paraId="46318B94" w14:textId="6BB6CA79" w:rsidR="007B6CA1" w:rsidRDefault="007B6CA1" w:rsidP="007B6CA1">
      <w:pPr>
        <w:rPr>
          <w:rFonts w:asciiTheme="minorHAnsi" w:hAnsiTheme="minorHAnsi" w:cstheme="minorBidi"/>
        </w:rPr>
      </w:pPr>
      <w:r w:rsidRPr="007919C2">
        <w:rPr>
          <w:rFonts w:asciiTheme="minorHAnsi" w:hAnsiTheme="minorHAnsi" w:cstheme="minorBidi"/>
          <w:b/>
          <w:bCs/>
        </w:rPr>
        <w:t>Adjourn</w:t>
      </w:r>
      <w:r>
        <w:rPr>
          <w:rFonts w:asciiTheme="minorHAnsi" w:hAnsiTheme="minorHAnsi" w:cstheme="minorBidi"/>
        </w:rPr>
        <w:t xml:space="preserve">:  Motion </w:t>
      </w:r>
      <w:r w:rsidRPr="009D2DFA">
        <w:rPr>
          <w:rFonts w:asciiTheme="minorHAnsi" w:hAnsiTheme="minorHAnsi" w:cstheme="minorBidi"/>
        </w:rPr>
        <w:t>presented by Scott, seconded by Kim, to adjourn the meeting.  Approved by all, motion carried.  Meeting adjourned at 7:</w:t>
      </w:r>
      <w:r w:rsidR="009D2DFA" w:rsidRPr="009D2DFA">
        <w:rPr>
          <w:rFonts w:asciiTheme="minorHAnsi" w:hAnsiTheme="minorHAnsi" w:cstheme="minorBidi"/>
        </w:rPr>
        <w:t>07</w:t>
      </w:r>
      <w:r w:rsidRPr="009D2DFA">
        <w:rPr>
          <w:rFonts w:asciiTheme="minorHAnsi" w:hAnsiTheme="minorHAnsi" w:cstheme="minorBidi"/>
        </w:rPr>
        <w:t>pm.</w:t>
      </w:r>
    </w:p>
    <w:p w14:paraId="75C493DD" w14:textId="77777777" w:rsidR="007B6CA1" w:rsidRDefault="007B6CA1" w:rsidP="007B6CA1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2BB6D07C" w14:textId="2E34C274" w:rsidR="00CE57F4" w:rsidRPr="00803BA7" w:rsidRDefault="00CB7C07" w:rsidP="00CB7C07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lastRenderedPageBreak/>
        <w:drawing>
          <wp:inline distT="0" distB="0" distL="0" distR="0" wp14:anchorId="39149DEE" wp14:editId="40D5F2EA">
            <wp:extent cx="5513765" cy="7135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315" cy="7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7F4" w:rsidRPr="00803BA7" w:rsidSect="003C6F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2F1" w14:textId="77777777" w:rsidR="00D11C68" w:rsidRDefault="00D11C68" w:rsidP="006A1F17">
      <w:r>
        <w:separator/>
      </w:r>
    </w:p>
  </w:endnote>
  <w:endnote w:type="continuationSeparator" w:id="0">
    <w:p w14:paraId="0F1294DA" w14:textId="77777777" w:rsidR="00D11C68" w:rsidRDefault="00D11C68" w:rsidP="006A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96BD" w14:textId="1ECBE54B" w:rsidR="00FB3B9E" w:rsidRDefault="00FB3B9E" w:rsidP="00FB3B9E">
    <w:pPr>
      <w:pStyle w:val="Footer"/>
      <w:tabs>
        <w:tab w:val="clear" w:pos="4680"/>
        <w:tab w:val="left" w:pos="387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11C68">
      <w:fldChar w:fldCharType="begin"/>
    </w:r>
    <w:r w:rsidR="00D11C68">
      <w:instrText xml:space="preserve"> NUMPAGES   \* MERGEFORMAT </w:instrText>
    </w:r>
    <w:r w:rsidR="00D11C68">
      <w:fldChar w:fldCharType="separate"/>
    </w:r>
    <w:r>
      <w:rPr>
        <w:noProof/>
      </w:rPr>
      <w:t>3</w:t>
    </w:r>
    <w:r w:rsidR="00D11C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CCC6" w14:textId="77777777" w:rsidR="00D11C68" w:rsidRDefault="00D11C68" w:rsidP="006A1F17">
      <w:r>
        <w:separator/>
      </w:r>
    </w:p>
  </w:footnote>
  <w:footnote w:type="continuationSeparator" w:id="0">
    <w:p w14:paraId="6B9478F7" w14:textId="77777777" w:rsidR="00D11C68" w:rsidRDefault="00D11C68" w:rsidP="006A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CB38" w14:textId="4DB55922" w:rsidR="003C6F7B" w:rsidRDefault="00E27275" w:rsidP="003C6F7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Northwest Wexford </w:t>
    </w:r>
    <w:r w:rsidR="00341839">
      <w:rPr>
        <w:b/>
        <w:bCs/>
        <w:sz w:val="32"/>
        <w:szCs w:val="32"/>
      </w:rPr>
      <w:t>Emergency</w:t>
    </w:r>
    <w:r w:rsidR="006A1F17" w:rsidRPr="006A1F17">
      <w:rPr>
        <w:b/>
        <w:bCs/>
        <w:sz w:val="32"/>
        <w:szCs w:val="32"/>
      </w:rPr>
      <w:t xml:space="preserve"> Authority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</w:tblGrid>
    <w:tr w:rsidR="003C6F7B" w14:paraId="6BAF1C74" w14:textId="77777777" w:rsidTr="003C6F7B">
      <w:trPr>
        <w:jc w:val="center"/>
      </w:trPr>
      <w:tc>
        <w:tcPr>
          <w:tcW w:w="3690" w:type="dxa"/>
        </w:tcPr>
        <w:p w14:paraId="3F981B6A" w14:textId="20E202F2" w:rsidR="006D45FE" w:rsidRPr="006D45FE" w:rsidRDefault="006D45FE" w:rsidP="003C6F7B">
          <w:pPr>
            <w:pStyle w:val="Header"/>
            <w:rPr>
              <w:b/>
              <w:bCs/>
              <w:sz w:val="20"/>
              <w:szCs w:val="20"/>
            </w:rPr>
          </w:pPr>
          <w:r w:rsidRPr="006D45FE">
            <w:rPr>
              <w:b/>
              <w:bCs/>
              <w:sz w:val="20"/>
              <w:szCs w:val="20"/>
            </w:rPr>
            <w:t>Board Members and Officers:</w:t>
          </w:r>
        </w:p>
        <w:p w14:paraId="3C728914" w14:textId="1C59E44D" w:rsidR="003C6F7B" w:rsidRPr="003C6F7B" w:rsidRDefault="003C6F7B" w:rsidP="003C6F7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Antioch</w:t>
          </w:r>
          <w:r w:rsidRPr="003C6F7B">
            <w:rPr>
              <w:sz w:val="20"/>
              <w:szCs w:val="20"/>
            </w:rPr>
            <w:t>:  Tom Williams</w:t>
          </w:r>
          <w:r>
            <w:rPr>
              <w:sz w:val="20"/>
              <w:szCs w:val="20"/>
            </w:rPr>
            <w:t>, Chair</w:t>
          </w:r>
        </w:p>
        <w:p w14:paraId="4E830C31" w14:textId="77777777" w:rsidR="006D45FE" w:rsidRDefault="006D45FE" w:rsidP="003C6F7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Hanover</w:t>
          </w:r>
          <w:r w:rsidR="003C6F7B" w:rsidRPr="003C6F7B">
            <w:rPr>
              <w:sz w:val="20"/>
              <w:szCs w:val="20"/>
            </w:rPr>
            <w:t>:  Kim Manuel</w:t>
          </w:r>
          <w:r>
            <w:rPr>
              <w:sz w:val="20"/>
              <w:szCs w:val="20"/>
            </w:rPr>
            <w:t>, Secretary</w:t>
          </w:r>
        </w:p>
        <w:p w14:paraId="49B5CE91" w14:textId="7F411AAC" w:rsidR="006D45FE" w:rsidRDefault="006D45FE" w:rsidP="006D45F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Springville:  Scott </w:t>
          </w:r>
          <w:proofErr w:type="spellStart"/>
          <w:r>
            <w:rPr>
              <w:sz w:val="20"/>
              <w:szCs w:val="20"/>
            </w:rPr>
            <w:t>Neufer</w:t>
          </w:r>
          <w:proofErr w:type="spellEnd"/>
        </w:p>
        <w:p w14:paraId="3BBB9575" w14:textId="17B49A6D" w:rsidR="006D45FE" w:rsidRDefault="006D45FE" w:rsidP="006D45F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Wexford</w:t>
          </w:r>
          <w:r w:rsidRPr="003C6F7B">
            <w:rPr>
              <w:sz w:val="20"/>
              <w:szCs w:val="20"/>
            </w:rPr>
            <w:t>:  Dave Williams</w:t>
          </w:r>
          <w:r>
            <w:rPr>
              <w:sz w:val="20"/>
              <w:szCs w:val="20"/>
            </w:rPr>
            <w:t>, Vice Chair</w:t>
          </w:r>
        </w:p>
        <w:p w14:paraId="4804654D" w14:textId="6BF015D3" w:rsidR="006D45FE" w:rsidRPr="006D45FE" w:rsidRDefault="006D45FE" w:rsidP="003C6F7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5th Board Member</w:t>
          </w:r>
          <w:r w:rsidRPr="003C6F7B">
            <w:rPr>
              <w:sz w:val="20"/>
              <w:szCs w:val="20"/>
            </w:rPr>
            <w:t>:  Joan Olds</w:t>
          </w:r>
          <w:r>
            <w:rPr>
              <w:sz w:val="20"/>
              <w:szCs w:val="20"/>
            </w:rPr>
            <w:t>, Treasurer</w:t>
          </w:r>
        </w:p>
      </w:tc>
    </w:tr>
  </w:tbl>
  <w:p w14:paraId="00CC21BC" w14:textId="36BF5CDF" w:rsidR="003C6F7B" w:rsidRPr="006A1F17" w:rsidRDefault="003C6F7B" w:rsidP="006A1F17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E38"/>
    <w:multiLevelType w:val="hybridMultilevel"/>
    <w:tmpl w:val="1DB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265"/>
    <w:multiLevelType w:val="hybridMultilevel"/>
    <w:tmpl w:val="38F8E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C40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473C5"/>
    <w:multiLevelType w:val="hybridMultilevel"/>
    <w:tmpl w:val="5B60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C52"/>
    <w:multiLevelType w:val="hybridMultilevel"/>
    <w:tmpl w:val="5F466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6B49"/>
    <w:multiLevelType w:val="hybridMultilevel"/>
    <w:tmpl w:val="159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11FD"/>
    <w:multiLevelType w:val="hybridMultilevel"/>
    <w:tmpl w:val="9980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1E2C"/>
    <w:multiLevelType w:val="hybridMultilevel"/>
    <w:tmpl w:val="8A44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017A"/>
    <w:multiLevelType w:val="hybridMultilevel"/>
    <w:tmpl w:val="1B08450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B7427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410CE"/>
    <w:multiLevelType w:val="hybridMultilevel"/>
    <w:tmpl w:val="B3F2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9A4"/>
    <w:multiLevelType w:val="hybridMultilevel"/>
    <w:tmpl w:val="1B0845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F77195"/>
    <w:multiLevelType w:val="hybridMultilevel"/>
    <w:tmpl w:val="1B08450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917C16"/>
    <w:multiLevelType w:val="hybridMultilevel"/>
    <w:tmpl w:val="8CC8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504F"/>
    <w:multiLevelType w:val="hybridMultilevel"/>
    <w:tmpl w:val="4C6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4360C"/>
    <w:multiLevelType w:val="hybridMultilevel"/>
    <w:tmpl w:val="440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05B"/>
    <w:multiLevelType w:val="hybridMultilevel"/>
    <w:tmpl w:val="58A06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14A98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4480E"/>
    <w:multiLevelType w:val="hybridMultilevel"/>
    <w:tmpl w:val="FC5E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678BB"/>
    <w:multiLevelType w:val="hybridMultilevel"/>
    <w:tmpl w:val="70480E1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0B1EAD"/>
    <w:multiLevelType w:val="hybridMultilevel"/>
    <w:tmpl w:val="F4C0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3C67"/>
    <w:multiLevelType w:val="hybridMultilevel"/>
    <w:tmpl w:val="12CE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0198"/>
    <w:multiLevelType w:val="hybridMultilevel"/>
    <w:tmpl w:val="C934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17550"/>
    <w:multiLevelType w:val="hybridMultilevel"/>
    <w:tmpl w:val="B9C07D6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8215390">
    <w:abstractNumId w:val="1"/>
  </w:num>
  <w:num w:numId="2" w16cid:durableId="1653021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6202371">
    <w:abstractNumId w:val="1"/>
  </w:num>
  <w:num w:numId="4" w16cid:durableId="1093891488">
    <w:abstractNumId w:val="11"/>
  </w:num>
  <w:num w:numId="5" w16cid:durableId="2004117496">
    <w:abstractNumId w:val="8"/>
  </w:num>
  <w:num w:numId="6" w16cid:durableId="1050493282">
    <w:abstractNumId w:val="12"/>
  </w:num>
  <w:num w:numId="7" w16cid:durableId="77213294">
    <w:abstractNumId w:val="2"/>
  </w:num>
  <w:num w:numId="8" w16cid:durableId="245262743">
    <w:abstractNumId w:val="19"/>
  </w:num>
  <w:num w:numId="9" w16cid:durableId="1657412429">
    <w:abstractNumId w:val="23"/>
  </w:num>
  <w:num w:numId="10" w16cid:durableId="24209553">
    <w:abstractNumId w:val="9"/>
  </w:num>
  <w:num w:numId="11" w16cid:durableId="395317832">
    <w:abstractNumId w:val="17"/>
  </w:num>
  <w:num w:numId="12" w16cid:durableId="751706238">
    <w:abstractNumId w:val="0"/>
  </w:num>
  <w:num w:numId="13" w16cid:durableId="1600989439">
    <w:abstractNumId w:val="6"/>
  </w:num>
  <w:num w:numId="14" w16cid:durableId="671377906">
    <w:abstractNumId w:val="14"/>
  </w:num>
  <w:num w:numId="15" w16cid:durableId="1252278602">
    <w:abstractNumId w:val="7"/>
  </w:num>
  <w:num w:numId="16" w16cid:durableId="1915894815">
    <w:abstractNumId w:val="13"/>
  </w:num>
  <w:num w:numId="17" w16cid:durableId="1000892311">
    <w:abstractNumId w:val="15"/>
  </w:num>
  <w:num w:numId="18" w16cid:durableId="219554932">
    <w:abstractNumId w:val="16"/>
  </w:num>
  <w:num w:numId="19" w16cid:durableId="1137260829">
    <w:abstractNumId w:val="10"/>
  </w:num>
  <w:num w:numId="20" w16cid:durableId="1357652419">
    <w:abstractNumId w:val="5"/>
  </w:num>
  <w:num w:numId="21" w16cid:durableId="1960719751">
    <w:abstractNumId w:val="3"/>
  </w:num>
  <w:num w:numId="22" w16cid:durableId="1336692498">
    <w:abstractNumId w:val="20"/>
  </w:num>
  <w:num w:numId="23" w16cid:durableId="1254434075">
    <w:abstractNumId w:val="21"/>
  </w:num>
  <w:num w:numId="24" w16cid:durableId="1571689846">
    <w:abstractNumId w:val="22"/>
  </w:num>
  <w:num w:numId="25" w16cid:durableId="1366078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17"/>
    <w:rsid w:val="0001168E"/>
    <w:rsid w:val="00021C5A"/>
    <w:rsid w:val="000309F4"/>
    <w:rsid w:val="00041BAB"/>
    <w:rsid w:val="00044D2E"/>
    <w:rsid w:val="000528A4"/>
    <w:rsid w:val="00054E3E"/>
    <w:rsid w:val="00072191"/>
    <w:rsid w:val="00072496"/>
    <w:rsid w:val="00076F53"/>
    <w:rsid w:val="00082DF2"/>
    <w:rsid w:val="000928F7"/>
    <w:rsid w:val="00093801"/>
    <w:rsid w:val="000961D0"/>
    <w:rsid w:val="000A30FE"/>
    <w:rsid w:val="000B0047"/>
    <w:rsid w:val="000C317A"/>
    <w:rsid w:val="000E4FE1"/>
    <w:rsid w:val="00116B8F"/>
    <w:rsid w:val="00125286"/>
    <w:rsid w:val="00132D3A"/>
    <w:rsid w:val="00144B3D"/>
    <w:rsid w:val="001459E5"/>
    <w:rsid w:val="001724D7"/>
    <w:rsid w:val="00172A6F"/>
    <w:rsid w:val="0018552D"/>
    <w:rsid w:val="0019199E"/>
    <w:rsid w:val="00193108"/>
    <w:rsid w:val="00195652"/>
    <w:rsid w:val="001A58B4"/>
    <w:rsid w:val="001B4C4E"/>
    <w:rsid w:val="001C3641"/>
    <w:rsid w:val="001C75AC"/>
    <w:rsid w:val="001D054B"/>
    <w:rsid w:val="001D0756"/>
    <w:rsid w:val="001D41D3"/>
    <w:rsid w:val="001D750A"/>
    <w:rsid w:val="001F0B03"/>
    <w:rsid w:val="00206613"/>
    <w:rsid w:val="00211F53"/>
    <w:rsid w:val="00214EB2"/>
    <w:rsid w:val="00230116"/>
    <w:rsid w:val="00265B73"/>
    <w:rsid w:val="00293B99"/>
    <w:rsid w:val="002A4FF5"/>
    <w:rsid w:val="002B1C86"/>
    <w:rsid w:val="002C2E7A"/>
    <w:rsid w:val="002D0DBF"/>
    <w:rsid w:val="002E19B6"/>
    <w:rsid w:val="002E62CF"/>
    <w:rsid w:val="002F38BA"/>
    <w:rsid w:val="002F3B12"/>
    <w:rsid w:val="00341839"/>
    <w:rsid w:val="00347741"/>
    <w:rsid w:val="003600F8"/>
    <w:rsid w:val="00391899"/>
    <w:rsid w:val="003A20A4"/>
    <w:rsid w:val="003C6F7B"/>
    <w:rsid w:val="003F1C51"/>
    <w:rsid w:val="003F2F4B"/>
    <w:rsid w:val="0040319B"/>
    <w:rsid w:val="00404FD5"/>
    <w:rsid w:val="00417557"/>
    <w:rsid w:val="004212BC"/>
    <w:rsid w:val="00432B36"/>
    <w:rsid w:val="00463A18"/>
    <w:rsid w:val="00465BE0"/>
    <w:rsid w:val="00476402"/>
    <w:rsid w:val="00497865"/>
    <w:rsid w:val="004C5BEE"/>
    <w:rsid w:val="004E1364"/>
    <w:rsid w:val="004F1E7C"/>
    <w:rsid w:val="00500112"/>
    <w:rsid w:val="0053309A"/>
    <w:rsid w:val="00533B6D"/>
    <w:rsid w:val="005514BC"/>
    <w:rsid w:val="00555C36"/>
    <w:rsid w:val="005634CA"/>
    <w:rsid w:val="00575147"/>
    <w:rsid w:val="005805BD"/>
    <w:rsid w:val="005851F4"/>
    <w:rsid w:val="005A0D5F"/>
    <w:rsid w:val="005A6F6B"/>
    <w:rsid w:val="005D2480"/>
    <w:rsid w:val="005D2AC0"/>
    <w:rsid w:val="005E49E6"/>
    <w:rsid w:val="006021FD"/>
    <w:rsid w:val="00633ED7"/>
    <w:rsid w:val="006676BF"/>
    <w:rsid w:val="00694B8A"/>
    <w:rsid w:val="00697D83"/>
    <w:rsid w:val="006A0BFA"/>
    <w:rsid w:val="006A1F17"/>
    <w:rsid w:val="006A515E"/>
    <w:rsid w:val="006B680F"/>
    <w:rsid w:val="006D45FE"/>
    <w:rsid w:val="006D74B8"/>
    <w:rsid w:val="006E0D53"/>
    <w:rsid w:val="00725652"/>
    <w:rsid w:val="00726309"/>
    <w:rsid w:val="00766A93"/>
    <w:rsid w:val="00782673"/>
    <w:rsid w:val="007919C2"/>
    <w:rsid w:val="007B6CA1"/>
    <w:rsid w:val="007C21DA"/>
    <w:rsid w:val="007E61F2"/>
    <w:rsid w:val="007F6437"/>
    <w:rsid w:val="00803BA7"/>
    <w:rsid w:val="00821375"/>
    <w:rsid w:val="00824B5E"/>
    <w:rsid w:val="00835E3F"/>
    <w:rsid w:val="0088121F"/>
    <w:rsid w:val="00885490"/>
    <w:rsid w:val="00896D93"/>
    <w:rsid w:val="0089776E"/>
    <w:rsid w:val="008B3DD5"/>
    <w:rsid w:val="008E5706"/>
    <w:rsid w:val="008F38D3"/>
    <w:rsid w:val="00910F3C"/>
    <w:rsid w:val="009114F8"/>
    <w:rsid w:val="0099294D"/>
    <w:rsid w:val="009937E2"/>
    <w:rsid w:val="009A613F"/>
    <w:rsid w:val="009D2DFA"/>
    <w:rsid w:val="009E221B"/>
    <w:rsid w:val="009E4829"/>
    <w:rsid w:val="009E4CEC"/>
    <w:rsid w:val="00A039DF"/>
    <w:rsid w:val="00A2385D"/>
    <w:rsid w:val="00A410FD"/>
    <w:rsid w:val="00AD34B3"/>
    <w:rsid w:val="00AE0EA4"/>
    <w:rsid w:val="00AF58E2"/>
    <w:rsid w:val="00B02C3E"/>
    <w:rsid w:val="00B13804"/>
    <w:rsid w:val="00B20FBD"/>
    <w:rsid w:val="00B2410C"/>
    <w:rsid w:val="00B4240E"/>
    <w:rsid w:val="00B5278A"/>
    <w:rsid w:val="00B83927"/>
    <w:rsid w:val="00B932C7"/>
    <w:rsid w:val="00B965D8"/>
    <w:rsid w:val="00BA3D7C"/>
    <w:rsid w:val="00BC389D"/>
    <w:rsid w:val="00BE1EB8"/>
    <w:rsid w:val="00BF205D"/>
    <w:rsid w:val="00C07588"/>
    <w:rsid w:val="00C3602F"/>
    <w:rsid w:val="00C679AC"/>
    <w:rsid w:val="00CA5508"/>
    <w:rsid w:val="00CA69A4"/>
    <w:rsid w:val="00CB2C2E"/>
    <w:rsid w:val="00CB7C07"/>
    <w:rsid w:val="00CD5C4E"/>
    <w:rsid w:val="00CE57F4"/>
    <w:rsid w:val="00CF2193"/>
    <w:rsid w:val="00D11C68"/>
    <w:rsid w:val="00D134E9"/>
    <w:rsid w:val="00D25C04"/>
    <w:rsid w:val="00D932AB"/>
    <w:rsid w:val="00DC2FC8"/>
    <w:rsid w:val="00DD6653"/>
    <w:rsid w:val="00DF3E6C"/>
    <w:rsid w:val="00DF79E2"/>
    <w:rsid w:val="00E03C89"/>
    <w:rsid w:val="00E24DA2"/>
    <w:rsid w:val="00E27275"/>
    <w:rsid w:val="00E31176"/>
    <w:rsid w:val="00E41B9D"/>
    <w:rsid w:val="00E95228"/>
    <w:rsid w:val="00EA5528"/>
    <w:rsid w:val="00ED3C0E"/>
    <w:rsid w:val="00EE282B"/>
    <w:rsid w:val="00EE40EA"/>
    <w:rsid w:val="00EE4EC0"/>
    <w:rsid w:val="00F12E04"/>
    <w:rsid w:val="00F26421"/>
    <w:rsid w:val="00F31D3B"/>
    <w:rsid w:val="00F35CD7"/>
    <w:rsid w:val="00F56630"/>
    <w:rsid w:val="00F57279"/>
    <w:rsid w:val="00F84631"/>
    <w:rsid w:val="00FB3B9E"/>
    <w:rsid w:val="00FC0D7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F3EDD"/>
  <w15:chartTrackingRefBased/>
  <w15:docId w15:val="{250E438F-1434-4131-AF34-64A90F85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1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E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EC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1F1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A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1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6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1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Manuel</dc:creator>
  <cp:keywords/>
  <dc:description/>
  <cp:lastModifiedBy>Kim Manuel</cp:lastModifiedBy>
  <cp:revision>14</cp:revision>
  <cp:lastPrinted>2022-01-11T02:31:00Z</cp:lastPrinted>
  <dcterms:created xsi:type="dcterms:W3CDTF">2022-03-30T01:48:00Z</dcterms:created>
  <dcterms:modified xsi:type="dcterms:W3CDTF">2022-06-04T13:00:00Z</dcterms:modified>
</cp:coreProperties>
</file>