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5" w:type="dxa"/>
        <w:tblLook w:val="04A0" w:firstRow="1" w:lastRow="0" w:firstColumn="1" w:lastColumn="0" w:noHBand="0" w:noVBand="1"/>
      </w:tblPr>
      <w:tblGrid>
        <w:gridCol w:w="3116"/>
        <w:gridCol w:w="6329"/>
      </w:tblGrid>
      <w:tr w:rsidR="00F250CA" w14:paraId="51715527" w14:textId="77777777" w:rsidTr="00F250CA">
        <w:tc>
          <w:tcPr>
            <w:tcW w:w="3116" w:type="dxa"/>
          </w:tcPr>
          <w:p w14:paraId="31328D27" w14:textId="28E091B7" w:rsidR="00F250CA" w:rsidRPr="00F250CA" w:rsidRDefault="00F250CA">
            <w:pPr>
              <w:rPr>
                <w:sz w:val="32"/>
                <w:szCs w:val="32"/>
              </w:rPr>
            </w:pPr>
          </w:p>
          <w:p w14:paraId="5A391DFD" w14:textId="534ACEA8" w:rsidR="00F250CA" w:rsidRPr="00F250CA" w:rsidRDefault="00F250CA">
            <w:pPr>
              <w:rPr>
                <w:sz w:val="32"/>
                <w:szCs w:val="32"/>
              </w:rPr>
            </w:pPr>
            <w:r w:rsidRPr="00F250CA">
              <w:rPr>
                <w:sz w:val="32"/>
                <w:szCs w:val="32"/>
              </w:rPr>
              <w:t>BUSINESS NAME</w:t>
            </w:r>
          </w:p>
          <w:p w14:paraId="7D199956" w14:textId="7B5DD81F" w:rsidR="00F250CA" w:rsidRPr="00F250CA" w:rsidRDefault="00F250CA">
            <w:pPr>
              <w:rPr>
                <w:sz w:val="32"/>
                <w:szCs w:val="32"/>
              </w:rPr>
            </w:pPr>
          </w:p>
        </w:tc>
        <w:tc>
          <w:tcPr>
            <w:tcW w:w="6329" w:type="dxa"/>
          </w:tcPr>
          <w:p w14:paraId="5A1C8182" w14:textId="025A1372" w:rsidR="00F250CA" w:rsidRDefault="00F250CA"/>
        </w:tc>
      </w:tr>
      <w:tr w:rsidR="00F250CA" w14:paraId="32803E12" w14:textId="77777777" w:rsidTr="00F250CA">
        <w:tc>
          <w:tcPr>
            <w:tcW w:w="3116" w:type="dxa"/>
          </w:tcPr>
          <w:p w14:paraId="2A292F49" w14:textId="77777777" w:rsidR="00F250CA" w:rsidRPr="00F250CA" w:rsidRDefault="00F250CA">
            <w:pPr>
              <w:rPr>
                <w:sz w:val="32"/>
                <w:szCs w:val="32"/>
              </w:rPr>
            </w:pPr>
          </w:p>
          <w:p w14:paraId="0B2EC1D8" w14:textId="3BDCFDCA" w:rsidR="00F250CA" w:rsidRPr="00F250CA" w:rsidRDefault="00F250CA">
            <w:pPr>
              <w:rPr>
                <w:sz w:val="32"/>
                <w:szCs w:val="32"/>
              </w:rPr>
            </w:pPr>
            <w:r w:rsidRPr="00F250CA">
              <w:rPr>
                <w:sz w:val="32"/>
                <w:szCs w:val="32"/>
              </w:rPr>
              <w:t>CONTACT NAME AND MAILING ADDRESS</w:t>
            </w:r>
          </w:p>
          <w:p w14:paraId="03DC8E5E" w14:textId="0907CC21" w:rsidR="00F250CA" w:rsidRPr="00F250CA" w:rsidRDefault="00F250CA">
            <w:pPr>
              <w:rPr>
                <w:sz w:val="32"/>
                <w:szCs w:val="32"/>
              </w:rPr>
            </w:pPr>
          </w:p>
        </w:tc>
        <w:tc>
          <w:tcPr>
            <w:tcW w:w="6329" w:type="dxa"/>
          </w:tcPr>
          <w:p w14:paraId="3F4E4D6B" w14:textId="77777777" w:rsidR="00F250CA" w:rsidRDefault="00F250CA"/>
        </w:tc>
      </w:tr>
      <w:tr w:rsidR="00F250CA" w14:paraId="6199F956" w14:textId="77777777" w:rsidTr="00F250CA">
        <w:tc>
          <w:tcPr>
            <w:tcW w:w="3116" w:type="dxa"/>
          </w:tcPr>
          <w:p w14:paraId="74885FC2" w14:textId="77777777" w:rsidR="00F250CA" w:rsidRPr="00F250CA" w:rsidRDefault="00F250CA">
            <w:pPr>
              <w:rPr>
                <w:sz w:val="32"/>
                <w:szCs w:val="32"/>
              </w:rPr>
            </w:pPr>
          </w:p>
          <w:p w14:paraId="131475EE" w14:textId="77777777" w:rsidR="00F250CA" w:rsidRPr="00F250CA" w:rsidRDefault="00F250CA">
            <w:pPr>
              <w:rPr>
                <w:sz w:val="32"/>
                <w:szCs w:val="32"/>
              </w:rPr>
            </w:pPr>
            <w:r w:rsidRPr="00F250CA">
              <w:rPr>
                <w:sz w:val="32"/>
                <w:szCs w:val="32"/>
              </w:rPr>
              <w:t>BUSINESS PHONE</w:t>
            </w:r>
          </w:p>
          <w:p w14:paraId="44DB56C5" w14:textId="493B4EEF" w:rsidR="00F250CA" w:rsidRPr="00F250CA" w:rsidRDefault="00F250CA">
            <w:pPr>
              <w:rPr>
                <w:sz w:val="32"/>
                <w:szCs w:val="32"/>
              </w:rPr>
            </w:pPr>
            <w:r w:rsidRPr="00F250CA">
              <w:rPr>
                <w:sz w:val="32"/>
                <w:szCs w:val="32"/>
              </w:rPr>
              <w:t xml:space="preserve">POC/CELLPHONE </w:t>
            </w:r>
          </w:p>
          <w:p w14:paraId="7CD9F873" w14:textId="2ECE8BF1" w:rsidR="00F250CA" w:rsidRPr="00F250CA" w:rsidRDefault="00F250CA">
            <w:pPr>
              <w:rPr>
                <w:sz w:val="32"/>
                <w:szCs w:val="32"/>
              </w:rPr>
            </w:pPr>
          </w:p>
        </w:tc>
        <w:tc>
          <w:tcPr>
            <w:tcW w:w="6329" w:type="dxa"/>
          </w:tcPr>
          <w:p w14:paraId="511D51A8" w14:textId="77777777" w:rsidR="00F250CA" w:rsidRDefault="00F250CA"/>
        </w:tc>
      </w:tr>
      <w:tr w:rsidR="00F250CA" w14:paraId="306E471E" w14:textId="77777777" w:rsidTr="00F250CA">
        <w:tc>
          <w:tcPr>
            <w:tcW w:w="3116" w:type="dxa"/>
          </w:tcPr>
          <w:p w14:paraId="795BD03C" w14:textId="77777777" w:rsidR="00F250CA" w:rsidRPr="00F250CA" w:rsidRDefault="00F250CA">
            <w:pPr>
              <w:rPr>
                <w:sz w:val="32"/>
                <w:szCs w:val="32"/>
              </w:rPr>
            </w:pPr>
          </w:p>
          <w:p w14:paraId="749E679D" w14:textId="22EA8A65" w:rsidR="00F250CA" w:rsidRPr="00F250CA" w:rsidRDefault="00F250CA">
            <w:pPr>
              <w:rPr>
                <w:sz w:val="32"/>
                <w:szCs w:val="32"/>
              </w:rPr>
            </w:pPr>
            <w:r w:rsidRPr="00F250CA">
              <w:rPr>
                <w:sz w:val="32"/>
                <w:szCs w:val="32"/>
              </w:rPr>
              <w:t>EMAIL</w:t>
            </w:r>
          </w:p>
          <w:p w14:paraId="6AFF415D" w14:textId="52507B7E" w:rsidR="00F250CA" w:rsidRPr="00F250CA" w:rsidRDefault="00F250CA">
            <w:pPr>
              <w:rPr>
                <w:sz w:val="32"/>
                <w:szCs w:val="32"/>
              </w:rPr>
            </w:pPr>
          </w:p>
        </w:tc>
        <w:tc>
          <w:tcPr>
            <w:tcW w:w="6329" w:type="dxa"/>
          </w:tcPr>
          <w:p w14:paraId="5D7B86EB" w14:textId="77777777" w:rsidR="00F250CA" w:rsidRDefault="00F250CA"/>
        </w:tc>
      </w:tr>
      <w:tr w:rsidR="00F250CA" w14:paraId="2A1E1655" w14:textId="77777777" w:rsidTr="00F250CA">
        <w:tc>
          <w:tcPr>
            <w:tcW w:w="3116" w:type="dxa"/>
          </w:tcPr>
          <w:p w14:paraId="1E4FB78B" w14:textId="77777777" w:rsidR="00F250CA" w:rsidRPr="00F250CA" w:rsidRDefault="00F250CA">
            <w:pPr>
              <w:rPr>
                <w:sz w:val="32"/>
                <w:szCs w:val="32"/>
              </w:rPr>
            </w:pPr>
          </w:p>
          <w:p w14:paraId="2520C252" w14:textId="794D9AAC" w:rsidR="00F250CA" w:rsidRPr="00F250CA" w:rsidRDefault="00F250CA">
            <w:pPr>
              <w:rPr>
                <w:sz w:val="32"/>
                <w:szCs w:val="32"/>
              </w:rPr>
            </w:pPr>
            <w:r w:rsidRPr="00F250CA">
              <w:rPr>
                <w:sz w:val="32"/>
                <w:szCs w:val="32"/>
              </w:rPr>
              <w:t>WEBSITE</w:t>
            </w:r>
          </w:p>
          <w:p w14:paraId="11AB17E7" w14:textId="73412476" w:rsidR="00F250CA" w:rsidRPr="00F250CA" w:rsidRDefault="00F250CA">
            <w:pPr>
              <w:rPr>
                <w:sz w:val="32"/>
                <w:szCs w:val="32"/>
              </w:rPr>
            </w:pPr>
          </w:p>
        </w:tc>
        <w:tc>
          <w:tcPr>
            <w:tcW w:w="6329" w:type="dxa"/>
          </w:tcPr>
          <w:p w14:paraId="6BC0AFC3" w14:textId="77777777" w:rsidR="00F250CA" w:rsidRDefault="00F250CA"/>
        </w:tc>
      </w:tr>
      <w:tr w:rsidR="00F250CA" w14:paraId="73758C6D" w14:textId="77777777" w:rsidTr="00F250CA">
        <w:tc>
          <w:tcPr>
            <w:tcW w:w="3116" w:type="dxa"/>
          </w:tcPr>
          <w:p w14:paraId="29497DCA" w14:textId="77777777" w:rsidR="00F250CA" w:rsidRPr="00F250CA" w:rsidRDefault="00F250CA">
            <w:pPr>
              <w:rPr>
                <w:sz w:val="32"/>
                <w:szCs w:val="32"/>
              </w:rPr>
            </w:pPr>
          </w:p>
          <w:p w14:paraId="4B3C9395" w14:textId="4454D349" w:rsidR="00F250CA" w:rsidRPr="00F250CA" w:rsidRDefault="00F250CA">
            <w:pPr>
              <w:rPr>
                <w:sz w:val="32"/>
                <w:szCs w:val="32"/>
              </w:rPr>
            </w:pPr>
            <w:r w:rsidRPr="00F250CA">
              <w:rPr>
                <w:sz w:val="32"/>
                <w:szCs w:val="32"/>
              </w:rPr>
              <w:t>SOCIAL MEDIAL INFO</w:t>
            </w:r>
          </w:p>
          <w:p w14:paraId="5F4B7A91" w14:textId="036B6CE1" w:rsidR="00F250CA" w:rsidRPr="00F250CA" w:rsidRDefault="00F250CA">
            <w:pPr>
              <w:rPr>
                <w:sz w:val="32"/>
                <w:szCs w:val="32"/>
              </w:rPr>
            </w:pPr>
          </w:p>
        </w:tc>
        <w:tc>
          <w:tcPr>
            <w:tcW w:w="6329" w:type="dxa"/>
          </w:tcPr>
          <w:p w14:paraId="6DA9F5A6" w14:textId="77777777" w:rsidR="00F250CA" w:rsidRDefault="00F250CA"/>
        </w:tc>
      </w:tr>
    </w:tbl>
    <w:p w14:paraId="2B8965B6" w14:textId="3249F021" w:rsidR="00D64A73" w:rsidRDefault="00F250CA">
      <w:r>
        <w:rPr>
          <w:noProof/>
        </w:rPr>
        <mc:AlternateContent>
          <mc:Choice Requires="wps">
            <w:drawing>
              <wp:anchor distT="0" distB="0" distL="114300" distR="114300" simplePos="0" relativeHeight="251661312" behindDoc="0" locked="0" layoutInCell="1" allowOverlap="1" wp14:anchorId="354D1C4D" wp14:editId="12EFCD57">
                <wp:simplePos x="0" y="0"/>
                <wp:positionH relativeFrom="column">
                  <wp:posOffset>76200</wp:posOffset>
                </wp:positionH>
                <wp:positionV relativeFrom="paragraph">
                  <wp:posOffset>-6069330</wp:posOffset>
                </wp:positionV>
                <wp:extent cx="5994400" cy="990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94400" cy="990600"/>
                        </a:xfrm>
                        <a:prstGeom prst="rect">
                          <a:avLst/>
                        </a:prstGeom>
                        <a:noFill/>
                        <a:ln>
                          <a:noFill/>
                        </a:ln>
                      </wps:spPr>
                      <wps:txbx>
                        <w:txbxContent>
                          <w:p w14:paraId="7F8CA85A" w14:textId="6D69E3A4" w:rsidR="00F250CA" w:rsidRPr="00F250CA" w:rsidRDefault="00F250CA" w:rsidP="00D155D3">
                            <w:pPr>
                              <w:jc w:val="center"/>
                              <w:rPr>
                                <w:rFonts w:ascii="Tamil MN" w:hAnsi="Tamil MN" w:cs="Tamil MN"/>
                                <w:noProof/>
                                <w:color w:val="00B0F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CA">
                              <w:rPr>
                                <w:rFonts w:ascii="Tamil MN" w:hAnsi="Tamil MN" w:cs="Tamil MN"/>
                                <w:noProof/>
                                <w:color w:val="00B0F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23 2022</w:t>
                            </w:r>
                          </w:p>
                          <w:p w14:paraId="31612F5B" w14:textId="60FA5B47" w:rsidR="00D155D3" w:rsidRPr="00E0525C" w:rsidRDefault="00E0525C" w:rsidP="00D155D3">
                            <w:pPr>
                              <w:jc w:val="center"/>
                              <w:rPr>
                                <w:rFonts w:ascii="Tamil MN" w:hAnsi="Tamil MN" w:cs="Tamil M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525C">
                              <w:rPr>
                                <w:rFonts w:ascii="Tamil MN" w:hAnsi="Tamil MN" w:cs="Tamil M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and Civic</w:t>
                            </w:r>
                            <w:r w:rsidR="00D155D3" w:rsidRPr="00E0525C">
                              <w:rPr>
                                <w:rFonts w:ascii="Tamil MN" w:hAnsi="Tamil MN" w:cs="Tamil M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Application</w:t>
                            </w:r>
                          </w:p>
                          <w:p w14:paraId="667E44B9" w14:textId="77777777" w:rsidR="00E0525C" w:rsidRDefault="00E052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D1C4D" id="_x0000_t202" coordsize="21600,21600" o:spt="202" path="m,l,21600r21600,l21600,xe">
                <v:stroke joinstyle="miter"/>
                <v:path gradientshapeok="t" o:connecttype="rect"/>
              </v:shapetype>
              <v:shape id="Text Box 3" o:spid="_x0000_s1026" type="#_x0000_t202" style="position:absolute;margin-left:6pt;margin-top:-477.9pt;width:472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" filled="f" stroked="f">
                <v:textbox>
                  <w:txbxContent>
                    <w:p w14:paraId="7F8CA85A" w14:textId="6D69E3A4" w:rsidR="00F250CA" w:rsidRPr="00F250CA" w:rsidRDefault="00F250CA" w:rsidP="00D155D3">
                      <w:pPr>
                        <w:jc w:val="center"/>
                        <w:rPr>
                          <w:rFonts w:ascii="Tamil MN" w:hAnsi="Tamil MN" w:cs="Tamil MN"/>
                          <w:noProof/>
                          <w:color w:val="00B0F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CA">
                        <w:rPr>
                          <w:rFonts w:ascii="Tamil MN" w:hAnsi="Tamil MN" w:cs="Tamil MN"/>
                          <w:noProof/>
                          <w:color w:val="00B0F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23 2022</w:t>
                      </w:r>
                    </w:p>
                    <w:p w14:paraId="31612F5B" w14:textId="60FA5B47" w:rsidR="00D155D3" w:rsidRPr="00E0525C" w:rsidRDefault="00E0525C" w:rsidP="00D155D3">
                      <w:pPr>
                        <w:jc w:val="center"/>
                        <w:rPr>
                          <w:rFonts w:ascii="Tamil MN" w:hAnsi="Tamil MN" w:cs="Tamil M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525C">
                        <w:rPr>
                          <w:rFonts w:ascii="Tamil MN" w:hAnsi="Tamil MN" w:cs="Tamil M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and Civic</w:t>
                      </w:r>
                      <w:r w:rsidR="00D155D3" w:rsidRPr="00E0525C">
                        <w:rPr>
                          <w:rFonts w:ascii="Tamil MN" w:hAnsi="Tamil MN" w:cs="Tamil M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Application</w:t>
                      </w:r>
                    </w:p>
                    <w:p w14:paraId="667E44B9" w14:textId="77777777" w:rsidR="00E0525C" w:rsidRDefault="00E0525C"/>
                  </w:txbxContent>
                </v:textbox>
              </v:shape>
            </w:pict>
          </mc:Fallback>
        </mc:AlternateContent>
      </w:r>
      <w:r w:rsidR="001766D1" w:rsidRPr="0089326F">
        <w:rPr>
          <w:rFonts w:ascii="Tamil MN" w:hAnsi="Tamil MN" w:cs="Tamil MN"/>
          <w:noProof/>
          <w:sz w:val="28"/>
          <w:szCs w:val="28"/>
        </w:rPr>
        <w:drawing>
          <wp:anchor distT="0" distB="0" distL="114300" distR="114300" simplePos="0" relativeHeight="251658240" behindDoc="0" locked="0" layoutInCell="1" allowOverlap="1" wp14:anchorId="2F3B5F56" wp14:editId="598DFA1A">
            <wp:simplePos x="0" y="0"/>
            <wp:positionH relativeFrom="margin">
              <wp:posOffset>1721485</wp:posOffset>
            </wp:positionH>
            <wp:positionV relativeFrom="margin">
              <wp:posOffset>-2534285</wp:posOffset>
            </wp:positionV>
            <wp:extent cx="2509520" cy="4330065"/>
            <wp:effectExtent l="4127"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rot="5400000">
                      <a:off x="0" y="0"/>
                      <a:ext cx="2509520" cy="4330065"/>
                    </a:xfrm>
                    <a:prstGeom prst="rect">
                      <a:avLst/>
                    </a:prstGeom>
                  </pic:spPr>
                </pic:pic>
              </a:graphicData>
            </a:graphic>
            <wp14:sizeRelH relativeFrom="margin">
              <wp14:pctWidth>0</wp14:pctWidth>
            </wp14:sizeRelH>
            <wp14:sizeRelV relativeFrom="margin">
              <wp14:pctHeight>0</wp14:pctHeight>
            </wp14:sizeRelV>
          </wp:anchor>
        </w:drawing>
      </w:r>
    </w:p>
    <w:p w14:paraId="205ADDD7" w14:textId="77777777" w:rsidR="00F250CA" w:rsidRPr="004F0E65" w:rsidRDefault="00F250CA" w:rsidP="00F250CA">
      <w:pPr>
        <w:pStyle w:val="Body"/>
        <w:rPr>
          <w:rFonts w:ascii="Tamil MN" w:eastAsia="Tamil MN" w:hAnsi="Tamil MN" w:cs="Tamil MN"/>
          <w:sz w:val="44"/>
          <w:szCs w:val="44"/>
        </w:rPr>
      </w:pPr>
      <w:r w:rsidRPr="004F0E65">
        <w:rPr>
          <w:rFonts w:ascii="Tamil MN" w:eastAsia="Tamil MN" w:hAnsi="Tamil MN" w:cs="Tamil MN"/>
          <w:sz w:val="44"/>
          <w:szCs w:val="44"/>
        </w:rPr>
        <w:t>Brief Description of Business:</w:t>
      </w:r>
    </w:p>
    <w:p w14:paraId="67BC2687" w14:textId="77777777" w:rsidR="004F65D6" w:rsidRDefault="004F65D6">
      <w:pPr>
        <w:rPr>
          <w:rFonts w:ascii="Tamil MN" w:hAnsi="Tamil MN" w:cs="Tamil MN"/>
          <w:sz w:val="28"/>
          <w:szCs w:val="28"/>
        </w:rPr>
      </w:pPr>
    </w:p>
    <w:p w14:paraId="054A04A2" w14:textId="77777777" w:rsidR="00F250CA" w:rsidRDefault="00F250CA" w:rsidP="00E20A09">
      <w:pPr>
        <w:pStyle w:val="Body"/>
        <w:rPr>
          <w:rFonts w:ascii="Tamil MN" w:hAnsi="Tamil MN"/>
          <w:sz w:val="44"/>
          <w:szCs w:val="44"/>
        </w:rPr>
      </w:pPr>
    </w:p>
    <w:p w14:paraId="3AEF329F" w14:textId="77777777" w:rsidR="00F250CA" w:rsidRDefault="00F250CA" w:rsidP="00E20A09">
      <w:pPr>
        <w:pStyle w:val="Body"/>
        <w:rPr>
          <w:rFonts w:ascii="Tamil MN" w:hAnsi="Tamil MN"/>
          <w:sz w:val="44"/>
          <w:szCs w:val="44"/>
        </w:rPr>
      </w:pPr>
    </w:p>
    <w:p w14:paraId="14A38335" w14:textId="77777777" w:rsidR="00F250CA" w:rsidRDefault="00F250CA" w:rsidP="00E20A09">
      <w:pPr>
        <w:pStyle w:val="Body"/>
        <w:rPr>
          <w:rFonts w:ascii="Tamil MN" w:hAnsi="Tamil MN"/>
          <w:sz w:val="44"/>
          <w:szCs w:val="44"/>
        </w:rPr>
      </w:pPr>
    </w:p>
    <w:p w14:paraId="2BE27D8E" w14:textId="77777777" w:rsidR="00F250CA" w:rsidRDefault="00F250CA" w:rsidP="00E20A09">
      <w:pPr>
        <w:pStyle w:val="Body"/>
        <w:rPr>
          <w:rFonts w:ascii="Tamil MN" w:hAnsi="Tamil MN"/>
          <w:sz w:val="44"/>
          <w:szCs w:val="44"/>
        </w:rPr>
      </w:pPr>
    </w:p>
    <w:p w14:paraId="2BBE8D58" w14:textId="77777777" w:rsidR="00F250CA" w:rsidRPr="00657EFD" w:rsidRDefault="00F250CA" w:rsidP="00F250CA">
      <w:pPr>
        <w:pStyle w:val="Body"/>
        <w:jc w:val="center"/>
        <w:rPr>
          <w:rFonts w:ascii="Tamil MN" w:hAnsi="Tamil MN"/>
          <w:sz w:val="44"/>
          <w:szCs w:val="44"/>
          <w:u w:val="single"/>
        </w:rPr>
      </w:pPr>
      <w:r w:rsidRPr="00657EFD">
        <w:rPr>
          <w:rFonts w:ascii="Tamil MN" w:hAnsi="Tamil MN"/>
          <w:sz w:val="44"/>
          <w:szCs w:val="44"/>
          <w:u w:val="single"/>
        </w:rPr>
        <w:lastRenderedPageBreak/>
        <w:t>Summary of Registration Fees:</w:t>
      </w:r>
    </w:p>
    <w:p w14:paraId="484140B6" w14:textId="77777777" w:rsidR="00F250CA" w:rsidRPr="00657EFD" w:rsidRDefault="00F250CA" w:rsidP="00F250CA">
      <w:pPr>
        <w:pStyle w:val="Body"/>
        <w:rPr>
          <w:rFonts w:ascii="Tamil MN" w:hAnsi="Tamil MN"/>
          <w:sz w:val="36"/>
          <w:szCs w:val="36"/>
        </w:rPr>
      </w:pPr>
    </w:p>
    <w:p w14:paraId="0A5C547F" w14:textId="75E1E3F0" w:rsidR="00F250CA" w:rsidRPr="00657EFD" w:rsidRDefault="00F250CA" w:rsidP="00F250CA">
      <w:pPr>
        <w:pStyle w:val="Body"/>
        <w:rPr>
          <w:rFonts w:ascii="Tamil MN" w:hAnsi="Tamil MN"/>
          <w:sz w:val="36"/>
          <w:szCs w:val="36"/>
        </w:rPr>
      </w:pPr>
      <w:r w:rsidRPr="00657EFD">
        <w:rPr>
          <w:rFonts w:ascii="Tamil MN" w:hAnsi="Tamil MN"/>
          <w:sz w:val="36"/>
          <w:szCs w:val="36"/>
        </w:rPr>
        <w:t xml:space="preserve">___Application Fee $10 </w:t>
      </w:r>
      <w:r w:rsidR="00E20C3E" w:rsidRPr="00657EFD">
        <w:rPr>
          <w:rFonts w:ascii="Tamil MN" w:hAnsi="Tamil MN"/>
          <w:sz w:val="36"/>
          <w:szCs w:val="36"/>
        </w:rPr>
        <w:t>(non</w:t>
      </w:r>
      <w:r w:rsidRPr="00657EFD">
        <w:rPr>
          <w:rFonts w:ascii="Tamil MN" w:hAnsi="Tamil MN"/>
          <w:sz w:val="36"/>
          <w:szCs w:val="36"/>
        </w:rPr>
        <w:t>-refundable, due with application)</w:t>
      </w:r>
    </w:p>
    <w:p w14:paraId="13223F77" w14:textId="77777777" w:rsidR="00F250CA" w:rsidRDefault="00F250CA" w:rsidP="00F250CA">
      <w:pPr>
        <w:pStyle w:val="Body"/>
        <w:rPr>
          <w:rFonts w:ascii="Tamil MN" w:hAnsi="Tamil MN"/>
          <w:sz w:val="36"/>
          <w:szCs w:val="36"/>
        </w:rPr>
      </w:pPr>
    </w:p>
    <w:p w14:paraId="23E97BF8" w14:textId="77777777" w:rsidR="00F250CA" w:rsidRPr="007F31AF" w:rsidRDefault="00F250CA" w:rsidP="00F250CA">
      <w:pPr>
        <w:pStyle w:val="Body"/>
        <w:rPr>
          <w:rFonts w:ascii="Tamil MN" w:hAnsi="Tamil MN"/>
          <w:i/>
          <w:iCs/>
          <w:sz w:val="36"/>
          <w:szCs w:val="36"/>
          <w:u w:val="single"/>
        </w:rPr>
      </w:pPr>
      <w:r w:rsidRPr="007F31AF">
        <w:rPr>
          <w:rFonts w:ascii="Tamil MN" w:hAnsi="Tamil MN"/>
          <w:i/>
          <w:iCs/>
          <w:sz w:val="36"/>
          <w:szCs w:val="36"/>
          <w:u w:val="single"/>
        </w:rPr>
        <w:t>Vendor Space Fees*</w:t>
      </w:r>
    </w:p>
    <w:p w14:paraId="4F45945D" w14:textId="77777777" w:rsidR="00F250CA" w:rsidRDefault="00F250CA" w:rsidP="00F250CA">
      <w:pPr>
        <w:pStyle w:val="Body"/>
        <w:rPr>
          <w:rFonts w:ascii="Tamil MN" w:hAnsi="Tamil MN"/>
          <w:sz w:val="36"/>
          <w:szCs w:val="36"/>
        </w:rPr>
      </w:pPr>
    </w:p>
    <w:p w14:paraId="3B598143" w14:textId="156B6FA7" w:rsidR="00F250CA" w:rsidRDefault="00F250CA" w:rsidP="00F250CA">
      <w:pPr>
        <w:pStyle w:val="Body"/>
        <w:rPr>
          <w:rFonts w:ascii="Tamil MN" w:hAnsi="Tamil MN"/>
          <w:sz w:val="36"/>
          <w:szCs w:val="36"/>
        </w:rPr>
      </w:pPr>
      <w:r w:rsidRPr="00657EFD">
        <w:rPr>
          <w:rFonts w:ascii="Tamil MN" w:hAnsi="Tamil MN"/>
          <w:sz w:val="36"/>
          <w:szCs w:val="36"/>
        </w:rPr>
        <w:t>___Vendor fee $</w:t>
      </w:r>
      <w:r w:rsidR="002260A4">
        <w:rPr>
          <w:rFonts w:ascii="Tamil MN" w:hAnsi="Tamil MN"/>
          <w:sz w:val="36"/>
          <w:szCs w:val="36"/>
        </w:rPr>
        <w:t>50</w:t>
      </w:r>
    </w:p>
    <w:p w14:paraId="73C0BA22" w14:textId="77777777" w:rsidR="00F250CA" w:rsidRDefault="00F250CA" w:rsidP="00F250CA">
      <w:pPr>
        <w:pStyle w:val="Body"/>
        <w:rPr>
          <w:rFonts w:ascii="Tamil MN" w:hAnsi="Tamil MN"/>
          <w:sz w:val="36"/>
          <w:szCs w:val="36"/>
        </w:rPr>
      </w:pPr>
    </w:p>
    <w:p w14:paraId="43B19F8A" w14:textId="77777777" w:rsidR="00F250CA" w:rsidRPr="00657EFD" w:rsidRDefault="00F250CA" w:rsidP="00F250CA">
      <w:pPr>
        <w:pStyle w:val="Body"/>
        <w:rPr>
          <w:rFonts w:ascii="Tamil MN" w:hAnsi="Tamil MN"/>
          <w:sz w:val="36"/>
          <w:szCs w:val="36"/>
        </w:rPr>
      </w:pPr>
      <w:r w:rsidRPr="00657EFD">
        <w:rPr>
          <w:rFonts w:ascii="Tamil MN" w:hAnsi="Tamil MN"/>
          <w:sz w:val="36"/>
          <w:szCs w:val="36"/>
        </w:rPr>
        <w:t>___Business License Resident of Union $10</w:t>
      </w:r>
    </w:p>
    <w:p w14:paraId="10424E46" w14:textId="77777777" w:rsidR="00F250CA" w:rsidRDefault="00F250CA" w:rsidP="00F250CA">
      <w:pPr>
        <w:pStyle w:val="Body"/>
        <w:rPr>
          <w:rFonts w:ascii="Tamil MN" w:hAnsi="Tamil MN"/>
          <w:sz w:val="36"/>
          <w:szCs w:val="36"/>
        </w:rPr>
      </w:pPr>
    </w:p>
    <w:p w14:paraId="5AC17E70" w14:textId="6F904EF0" w:rsidR="00F250CA" w:rsidRDefault="00F250CA" w:rsidP="00F250CA">
      <w:pPr>
        <w:pStyle w:val="Body"/>
        <w:rPr>
          <w:rFonts w:ascii="Tamil MN" w:hAnsi="Tamil MN"/>
          <w:sz w:val="36"/>
          <w:szCs w:val="36"/>
        </w:rPr>
      </w:pPr>
      <w:r w:rsidRPr="00657EFD">
        <w:rPr>
          <w:rFonts w:ascii="Tamil MN" w:hAnsi="Tamil MN"/>
          <w:sz w:val="36"/>
          <w:szCs w:val="36"/>
        </w:rPr>
        <w:t xml:space="preserve">___Business License </w:t>
      </w:r>
      <w:r w:rsidR="00E20C3E" w:rsidRPr="00657EFD">
        <w:rPr>
          <w:rFonts w:ascii="Tamil MN" w:hAnsi="Tamil MN"/>
          <w:sz w:val="36"/>
          <w:szCs w:val="36"/>
        </w:rPr>
        <w:t>Non-Resident</w:t>
      </w:r>
      <w:r w:rsidRPr="00657EFD">
        <w:rPr>
          <w:rFonts w:ascii="Tamil MN" w:hAnsi="Tamil MN"/>
          <w:sz w:val="36"/>
          <w:szCs w:val="36"/>
        </w:rPr>
        <w:t xml:space="preserve"> $20 </w:t>
      </w:r>
    </w:p>
    <w:p w14:paraId="4C1C7291" w14:textId="77777777" w:rsidR="00F250CA" w:rsidRDefault="00F250CA" w:rsidP="00F250CA">
      <w:pPr>
        <w:pStyle w:val="Body"/>
        <w:rPr>
          <w:rFonts w:ascii="Tamil MN" w:hAnsi="Tamil MN"/>
          <w:sz w:val="36"/>
          <w:szCs w:val="36"/>
        </w:rPr>
      </w:pPr>
    </w:p>
    <w:p w14:paraId="7A640362" w14:textId="77777777" w:rsidR="00F250CA" w:rsidRPr="00657EFD" w:rsidRDefault="00F250CA" w:rsidP="00F250CA">
      <w:pPr>
        <w:pStyle w:val="Body"/>
        <w:rPr>
          <w:rFonts w:ascii="Tamil MN" w:hAnsi="Tamil MN"/>
          <w:sz w:val="36"/>
          <w:szCs w:val="36"/>
        </w:rPr>
      </w:pPr>
      <w:r w:rsidRPr="00657EFD">
        <w:rPr>
          <w:rFonts w:ascii="Tamil MN" w:hAnsi="Tamil MN"/>
          <w:sz w:val="36"/>
          <w:szCs w:val="36"/>
        </w:rPr>
        <w:t>___Electricity fee $25 (if needed /on first come first serve basis)</w:t>
      </w:r>
    </w:p>
    <w:p w14:paraId="69E2B737" w14:textId="77777777" w:rsidR="00F250CA" w:rsidRPr="00657EFD" w:rsidRDefault="00F250CA" w:rsidP="00F250CA">
      <w:pPr>
        <w:pStyle w:val="Body"/>
        <w:rPr>
          <w:rFonts w:ascii="Tamil MN" w:hAnsi="Tamil MN"/>
          <w:sz w:val="36"/>
          <w:szCs w:val="36"/>
        </w:rPr>
      </w:pPr>
    </w:p>
    <w:p w14:paraId="399BB97C" w14:textId="77777777" w:rsidR="00F250CA" w:rsidRPr="00657EFD" w:rsidRDefault="00F250CA" w:rsidP="00F250CA">
      <w:pPr>
        <w:pStyle w:val="Body"/>
        <w:rPr>
          <w:rFonts w:ascii="Tamil MN" w:hAnsi="Tamil MN"/>
          <w:sz w:val="36"/>
          <w:szCs w:val="36"/>
        </w:rPr>
      </w:pPr>
    </w:p>
    <w:p w14:paraId="2627913B" w14:textId="77777777" w:rsidR="00F250CA" w:rsidRDefault="00F250CA" w:rsidP="00F250CA">
      <w:pPr>
        <w:pStyle w:val="Body"/>
        <w:rPr>
          <w:rFonts w:ascii="Tamil MN" w:hAnsi="Tamil MN"/>
          <w:i/>
          <w:iCs/>
          <w:sz w:val="44"/>
          <w:szCs w:val="44"/>
        </w:rPr>
      </w:pPr>
      <w:r>
        <w:rPr>
          <w:rFonts w:ascii="Tamil MN" w:hAnsi="Tamil MN"/>
          <w:sz w:val="44"/>
          <w:szCs w:val="44"/>
        </w:rPr>
        <w:t>*</w:t>
      </w:r>
      <w:r w:rsidRPr="00657EFD">
        <w:rPr>
          <w:rFonts w:ascii="Tamil MN" w:hAnsi="Tamil MN"/>
          <w:i/>
          <w:iCs/>
          <w:sz w:val="44"/>
          <w:szCs w:val="44"/>
        </w:rPr>
        <w:t>Vendors will be invoiced for Vendor Space Fees after application</w:t>
      </w:r>
    </w:p>
    <w:p w14:paraId="56FB4D56" w14:textId="77777777" w:rsidR="00F250CA" w:rsidRDefault="00F250CA" w:rsidP="00F250CA">
      <w:pPr>
        <w:pStyle w:val="Body"/>
        <w:rPr>
          <w:rFonts w:ascii="Tamil MN" w:hAnsi="Tamil MN"/>
          <w:sz w:val="44"/>
          <w:szCs w:val="44"/>
        </w:rPr>
      </w:pPr>
    </w:p>
    <w:p w14:paraId="01D2D255" w14:textId="2C2A80F7" w:rsidR="00F250CA" w:rsidRDefault="00F250CA" w:rsidP="00F250CA">
      <w:pPr>
        <w:pStyle w:val="Body"/>
        <w:rPr>
          <w:rFonts w:ascii="Tamil MN" w:hAnsi="Tamil MN"/>
          <w:sz w:val="44"/>
          <w:szCs w:val="44"/>
        </w:rPr>
      </w:pPr>
      <w:r w:rsidRPr="00153EA9">
        <w:rPr>
          <w:rFonts w:ascii="Tamil MN" w:hAnsi="Tamil MN"/>
          <w:sz w:val="44"/>
          <w:szCs w:val="44"/>
        </w:rPr>
        <w:t xml:space="preserve">Deadline </w:t>
      </w:r>
      <w:r w:rsidR="002E0C94">
        <w:rPr>
          <w:rFonts w:ascii="Tamil MN" w:hAnsi="Tamil MN"/>
          <w:sz w:val="44"/>
          <w:szCs w:val="44"/>
        </w:rPr>
        <w:t>March 15</w:t>
      </w:r>
      <w:r w:rsidRPr="00153EA9">
        <w:rPr>
          <w:rFonts w:ascii="Tamil MN" w:hAnsi="Tamil MN"/>
          <w:sz w:val="44"/>
          <w:szCs w:val="44"/>
        </w:rPr>
        <w:t>, 2022</w:t>
      </w:r>
    </w:p>
    <w:p w14:paraId="0FDBC48C" w14:textId="77777777" w:rsidR="00F250CA" w:rsidRDefault="00F250CA" w:rsidP="00F250CA">
      <w:pPr>
        <w:pStyle w:val="Body"/>
        <w:jc w:val="center"/>
        <w:rPr>
          <w:rFonts w:ascii="Tamil MN" w:hAnsi="Tamil MN"/>
          <w:sz w:val="36"/>
          <w:szCs w:val="36"/>
        </w:rPr>
      </w:pPr>
    </w:p>
    <w:p w14:paraId="7D0FF524" w14:textId="77777777" w:rsidR="00F250CA" w:rsidRPr="00153EA9" w:rsidRDefault="00F250CA" w:rsidP="00F250CA">
      <w:pPr>
        <w:pStyle w:val="Body"/>
        <w:jc w:val="center"/>
        <w:rPr>
          <w:rFonts w:ascii="Tamil MN" w:eastAsia="Tamil MN" w:hAnsi="Tamil MN" w:cs="Tamil MN"/>
          <w:sz w:val="36"/>
          <w:szCs w:val="36"/>
        </w:rPr>
      </w:pPr>
      <w:r>
        <w:rPr>
          <w:rFonts w:ascii="Tamil MN" w:hAnsi="Tamil MN"/>
          <w:sz w:val="36"/>
          <w:szCs w:val="36"/>
        </w:rPr>
        <w:t>Email application and payment to</w:t>
      </w:r>
      <w:r w:rsidRPr="00153EA9">
        <w:rPr>
          <w:rFonts w:ascii="Tamil MN" w:hAnsi="Tamil MN"/>
          <w:sz w:val="36"/>
          <w:szCs w:val="36"/>
        </w:rPr>
        <w:t>: winter@piedmontphysicgarden.or</w:t>
      </w:r>
      <w:r>
        <w:rPr>
          <w:rFonts w:ascii="Tamil MN" w:hAnsi="Tamil MN"/>
          <w:sz w:val="36"/>
          <w:szCs w:val="36"/>
        </w:rPr>
        <w:t>g</w:t>
      </w:r>
    </w:p>
    <w:p w14:paraId="683C6574" w14:textId="77777777" w:rsidR="00F250CA" w:rsidRDefault="00F250CA" w:rsidP="00F250CA">
      <w:pPr>
        <w:pStyle w:val="Body"/>
        <w:jc w:val="center"/>
        <w:rPr>
          <w:rFonts w:ascii="Tamil MN" w:hAnsi="Tamil MN"/>
          <w:sz w:val="40"/>
          <w:szCs w:val="40"/>
          <w:u w:val="single"/>
        </w:rPr>
      </w:pPr>
    </w:p>
    <w:p w14:paraId="700D0B40" w14:textId="77777777" w:rsidR="00F250CA" w:rsidRDefault="00F250CA" w:rsidP="00F250CA">
      <w:pPr>
        <w:pStyle w:val="Body"/>
        <w:jc w:val="center"/>
        <w:rPr>
          <w:rFonts w:ascii="Tamil MN" w:hAnsi="Tamil MN"/>
          <w:sz w:val="40"/>
          <w:szCs w:val="40"/>
          <w:u w:val="single"/>
        </w:rPr>
      </w:pPr>
    </w:p>
    <w:p w14:paraId="3F75769C" w14:textId="77777777" w:rsidR="00F250CA" w:rsidRDefault="00F250CA" w:rsidP="00F250CA">
      <w:pPr>
        <w:pStyle w:val="Body"/>
        <w:jc w:val="center"/>
        <w:rPr>
          <w:rFonts w:ascii="Tamil MN" w:hAnsi="Tamil MN"/>
          <w:sz w:val="40"/>
          <w:szCs w:val="40"/>
          <w:u w:val="single"/>
        </w:rPr>
      </w:pPr>
    </w:p>
    <w:p w14:paraId="78786FEA" w14:textId="77777777" w:rsidR="00E20A09" w:rsidRDefault="00E20A09">
      <w:pPr>
        <w:rPr>
          <w:rFonts w:ascii="Tamil MN" w:hAnsi="Tamil MN" w:cs="Tamil MN"/>
          <w:sz w:val="28"/>
          <w:szCs w:val="28"/>
        </w:rPr>
      </w:pPr>
    </w:p>
    <w:p w14:paraId="06C7932C" w14:textId="77777777" w:rsidR="00E20A09" w:rsidRPr="00F250CA" w:rsidRDefault="00E20A09" w:rsidP="00E20A09">
      <w:pPr>
        <w:pStyle w:val="Body"/>
        <w:jc w:val="center"/>
        <w:rPr>
          <w:rFonts w:ascii="Tamil MN" w:hAnsi="Tamil MN"/>
          <w:i/>
          <w:iCs/>
          <w:sz w:val="44"/>
          <w:szCs w:val="44"/>
          <w:u w:val="single"/>
        </w:rPr>
      </w:pPr>
      <w:r w:rsidRPr="00F250CA">
        <w:rPr>
          <w:rFonts w:ascii="Tamil MN" w:hAnsi="Tamil MN"/>
          <w:i/>
          <w:iCs/>
          <w:sz w:val="44"/>
          <w:szCs w:val="44"/>
          <w:u w:val="single"/>
        </w:rPr>
        <w:lastRenderedPageBreak/>
        <w:t>Festival Overview</w:t>
      </w:r>
    </w:p>
    <w:p w14:paraId="1D59FD88" w14:textId="239DB2A2" w:rsidR="00A3514D" w:rsidRPr="0085333B" w:rsidRDefault="00E20A09" w:rsidP="0085333B">
      <w:pPr>
        <w:pStyle w:val="Body"/>
        <w:rPr>
          <w:rFonts w:ascii="Tamil MN" w:hAnsi="Tamil MN"/>
          <w:sz w:val="40"/>
          <w:szCs w:val="40"/>
        </w:rPr>
      </w:pPr>
      <w:r w:rsidRPr="00153EA9">
        <w:rPr>
          <w:rFonts w:ascii="Tamil MN" w:hAnsi="Tamil MN"/>
          <w:sz w:val="40"/>
          <w:szCs w:val="40"/>
        </w:rPr>
        <w:t xml:space="preserve">The </w:t>
      </w:r>
      <w:r w:rsidRPr="00153EA9">
        <w:rPr>
          <w:rFonts w:ascii="Tamil MN" w:hAnsi="Tamil MN"/>
          <w:color w:val="FF0000"/>
          <w:sz w:val="40"/>
          <w:szCs w:val="40"/>
          <w:u w:color="FF0000"/>
        </w:rPr>
        <w:t>Environmental Art &amp; Music Festival</w:t>
      </w:r>
      <w:r w:rsidRPr="00153EA9">
        <w:rPr>
          <w:rFonts w:ascii="Tamil MN" w:hAnsi="Tamil MN"/>
          <w:sz w:val="40"/>
          <w:szCs w:val="40"/>
          <w:u w:color="FF0000"/>
        </w:rPr>
        <w:t xml:space="preserve"> will be held April 23 </w:t>
      </w:r>
      <w:r w:rsidRPr="00153EA9">
        <w:rPr>
          <w:rFonts w:ascii="Tamil MN" w:hAnsi="Tamil MN"/>
          <w:sz w:val="40"/>
          <w:szCs w:val="40"/>
        </w:rPr>
        <w:t>in downtown Union, S.C.</w:t>
      </w:r>
      <w:r w:rsidR="00AB7026">
        <w:rPr>
          <w:rFonts w:ascii="Tamil MN" w:hAnsi="Tamil MN"/>
          <w:sz w:val="40"/>
          <w:szCs w:val="40"/>
        </w:rPr>
        <w:t xml:space="preserve"> The Festival celebrates the beauty of nature and all things outdoors with a focus on sustaining the natural resources of our region through conservation and preservation. </w:t>
      </w:r>
      <w:r w:rsidRPr="00153EA9">
        <w:rPr>
          <w:rFonts w:ascii="Tamil MN" w:hAnsi="Tamil MN"/>
          <w:sz w:val="40"/>
          <w:szCs w:val="40"/>
        </w:rPr>
        <w:t xml:space="preserve">A twilight </w:t>
      </w:r>
      <w:r w:rsidR="002260A4">
        <w:rPr>
          <w:rFonts w:ascii="Tamil MN" w:hAnsi="Tamil MN"/>
          <w:sz w:val="40"/>
          <w:szCs w:val="40"/>
        </w:rPr>
        <w:t xml:space="preserve">concert </w:t>
      </w:r>
      <w:r w:rsidRPr="00153EA9">
        <w:rPr>
          <w:rFonts w:ascii="Tamil MN" w:hAnsi="Tamil MN"/>
          <w:sz w:val="40"/>
          <w:szCs w:val="40"/>
        </w:rPr>
        <w:t xml:space="preserve">will begin Friday, April 22 @ 5pm with live music concluding at 8 pm.  Saturday, April 23 the </w:t>
      </w:r>
      <w:r w:rsidR="002260A4">
        <w:rPr>
          <w:rFonts w:ascii="Tamil MN" w:hAnsi="Tamil MN"/>
          <w:sz w:val="40"/>
          <w:szCs w:val="40"/>
        </w:rPr>
        <w:t xml:space="preserve">vendors </w:t>
      </w:r>
      <w:r w:rsidRPr="00153EA9">
        <w:rPr>
          <w:rFonts w:ascii="Tamil MN" w:hAnsi="Tamil MN"/>
          <w:sz w:val="40"/>
          <w:szCs w:val="40"/>
        </w:rPr>
        <w:t xml:space="preserve">will have the hours of 10 am - 6 pm.  Enjoy a variety of exhibits, the Piedmont Physic Garden as well as our historic Main Street corridor which includes </w:t>
      </w:r>
      <w:r w:rsidR="00AB7026">
        <w:rPr>
          <w:rFonts w:ascii="Tamil MN" w:hAnsi="Tamil MN"/>
          <w:sz w:val="40"/>
          <w:szCs w:val="40"/>
        </w:rPr>
        <w:t>t</w:t>
      </w:r>
      <w:r w:rsidRPr="00153EA9">
        <w:rPr>
          <w:rFonts w:ascii="Tamil MN" w:hAnsi="Tamil MN"/>
          <w:sz w:val="40"/>
          <w:szCs w:val="40"/>
        </w:rPr>
        <w:t xml:space="preserve">he Union </w:t>
      </w:r>
      <w:r w:rsidR="00AB7026">
        <w:rPr>
          <w:rFonts w:ascii="Tamil MN" w:hAnsi="Tamil MN"/>
          <w:sz w:val="40"/>
          <w:szCs w:val="40"/>
        </w:rPr>
        <w:t xml:space="preserve">County </w:t>
      </w:r>
      <w:r w:rsidRPr="00153EA9">
        <w:rPr>
          <w:rFonts w:ascii="Tamil MN" w:hAnsi="Tamil MN"/>
          <w:sz w:val="40"/>
          <w:szCs w:val="40"/>
        </w:rPr>
        <w:t>Art</w:t>
      </w:r>
      <w:r w:rsidR="00AB7026">
        <w:rPr>
          <w:rFonts w:ascii="Tamil MN" w:hAnsi="Tamil MN"/>
          <w:sz w:val="40"/>
          <w:szCs w:val="40"/>
        </w:rPr>
        <w:t>s</w:t>
      </w:r>
      <w:r w:rsidRPr="00153EA9">
        <w:rPr>
          <w:rFonts w:ascii="Tamil MN" w:hAnsi="Tamil MN"/>
          <w:sz w:val="40"/>
          <w:szCs w:val="40"/>
        </w:rPr>
        <w:t xml:space="preserve"> Council, </w:t>
      </w:r>
      <w:r w:rsidR="00AB7026">
        <w:rPr>
          <w:rFonts w:ascii="Tamil MN" w:hAnsi="Tamil MN"/>
          <w:sz w:val="40"/>
          <w:szCs w:val="40"/>
        </w:rPr>
        <w:t>t</w:t>
      </w:r>
      <w:r w:rsidRPr="00153EA9">
        <w:rPr>
          <w:rFonts w:ascii="Tamil MN" w:hAnsi="Tamil MN"/>
          <w:sz w:val="40"/>
          <w:szCs w:val="40"/>
        </w:rPr>
        <w:t>he Union County Museum, retail shops and other small businesses.</w:t>
      </w:r>
    </w:p>
    <w:p w14:paraId="09B768B2" w14:textId="6AEE7A64" w:rsidR="00F250CA" w:rsidRPr="00F250CA" w:rsidRDefault="00605333" w:rsidP="00F250CA">
      <w:pPr>
        <w:pStyle w:val="NormalWeb"/>
        <w:jc w:val="center"/>
        <w:rPr>
          <w:rFonts w:ascii="Tamil MN" w:hAnsi="Tamil MN" w:cs="Tamil MN"/>
          <w:i/>
          <w:iCs/>
          <w:sz w:val="44"/>
          <w:szCs w:val="44"/>
          <w:u w:val="single"/>
        </w:rPr>
      </w:pPr>
      <w:r w:rsidRPr="00F250CA">
        <w:rPr>
          <w:rFonts w:ascii="Tamil MN" w:hAnsi="Tamil MN" w:cs="Tamil MN"/>
          <w:i/>
          <w:iCs/>
          <w:sz w:val="44"/>
          <w:szCs w:val="44"/>
          <w:u w:val="single"/>
        </w:rPr>
        <w:t>Festival Policies</w:t>
      </w:r>
    </w:p>
    <w:p w14:paraId="6C243B3F" w14:textId="79CE1521" w:rsidR="00F250CA" w:rsidRPr="00153EA9" w:rsidRDefault="00F250CA" w:rsidP="00F250CA">
      <w:pPr>
        <w:pStyle w:val="NormalWeb"/>
        <w:rPr>
          <w:rFonts w:ascii="Tamil MN" w:eastAsia="Tamil MN" w:hAnsi="Tamil MN" w:cs="Tamil MN"/>
          <w:sz w:val="40"/>
          <w:szCs w:val="40"/>
        </w:rPr>
      </w:pPr>
      <w:r w:rsidRPr="00153EA9">
        <w:rPr>
          <w:rFonts w:ascii="Tamil MN" w:hAnsi="Tamil MN"/>
          <w:sz w:val="40"/>
          <w:szCs w:val="40"/>
        </w:rPr>
        <w:t xml:space="preserve">1) While the festival does have music, entertainment, food and nonprofit organizations, the focus and highlight of the festival </w:t>
      </w:r>
      <w:r>
        <w:rPr>
          <w:rFonts w:ascii="Tamil MN" w:hAnsi="Tamil MN"/>
          <w:sz w:val="40"/>
          <w:szCs w:val="40"/>
        </w:rPr>
        <w:t>are</w:t>
      </w:r>
      <w:r w:rsidRPr="00153EA9">
        <w:rPr>
          <w:rFonts w:ascii="Tamil MN" w:hAnsi="Tamil MN"/>
          <w:sz w:val="40"/>
          <w:szCs w:val="40"/>
        </w:rPr>
        <w:t xml:space="preserve"> the artisans.</w:t>
      </w:r>
    </w:p>
    <w:p w14:paraId="4501D41A" w14:textId="77777777" w:rsidR="00F250CA" w:rsidRPr="00153EA9" w:rsidRDefault="00F250CA" w:rsidP="00F250CA">
      <w:pPr>
        <w:pStyle w:val="NormalWeb"/>
        <w:rPr>
          <w:rFonts w:ascii="Tamil MN" w:eastAsia="Tamil MN" w:hAnsi="Tamil MN" w:cs="Tamil MN"/>
          <w:sz w:val="40"/>
          <w:szCs w:val="40"/>
        </w:rPr>
      </w:pPr>
      <w:r w:rsidRPr="00153EA9">
        <w:rPr>
          <w:rFonts w:ascii="Tamil MN" w:hAnsi="Tamil MN"/>
          <w:sz w:val="40"/>
          <w:szCs w:val="40"/>
        </w:rPr>
        <w:t xml:space="preserve">2) All Arts &amp; Crafts items must be handmade. Arts &amp; Crafts booths are only for vendors who hand make their own products. Mass- produced products, or simple assembly of mass-produced products, are not accepted as handmade. </w:t>
      </w:r>
    </w:p>
    <w:p w14:paraId="7232B8CB" w14:textId="77777777" w:rsidR="00F250CA" w:rsidRPr="00153EA9" w:rsidRDefault="00F250CA" w:rsidP="00F250CA">
      <w:pPr>
        <w:pStyle w:val="NormalWeb"/>
        <w:rPr>
          <w:rFonts w:ascii="Tamil MN" w:eastAsia="Tamil MN" w:hAnsi="Tamil MN" w:cs="Tamil MN"/>
          <w:sz w:val="40"/>
          <w:szCs w:val="40"/>
        </w:rPr>
      </w:pPr>
      <w:r w:rsidRPr="00153EA9">
        <w:rPr>
          <w:rFonts w:ascii="Tamil MN" w:hAnsi="Tamil MN"/>
          <w:sz w:val="40"/>
          <w:szCs w:val="40"/>
        </w:rPr>
        <w:lastRenderedPageBreak/>
        <w:t>3) Any booth selling or displaying mass-produced products will be closed.</w:t>
      </w:r>
    </w:p>
    <w:p w14:paraId="4BD1DDA6" w14:textId="25F2755E" w:rsidR="00F250CA" w:rsidRPr="00153EA9" w:rsidRDefault="00F250CA" w:rsidP="00F250CA">
      <w:pPr>
        <w:pStyle w:val="NormalWeb"/>
        <w:rPr>
          <w:rFonts w:ascii="Tamil MN" w:eastAsia="Tamil MN" w:hAnsi="Tamil MN" w:cs="Tamil MN"/>
          <w:sz w:val="40"/>
          <w:szCs w:val="40"/>
        </w:rPr>
      </w:pPr>
      <w:r>
        <w:rPr>
          <w:rFonts w:ascii="Tamil MN" w:hAnsi="Tamil MN"/>
          <w:sz w:val="40"/>
          <w:szCs w:val="40"/>
        </w:rPr>
        <w:t>4</w:t>
      </w:r>
      <w:r w:rsidRPr="00153EA9">
        <w:rPr>
          <w:rFonts w:ascii="Tamil MN" w:hAnsi="Tamil MN"/>
          <w:sz w:val="40"/>
          <w:szCs w:val="40"/>
        </w:rPr>
        <w:t>) Vendors may not exceed the limits of their rented booth space. This includes tent, display rack and storage of materials. Compliance will be enforced.</w:t>
      </w:r>
    </w:p>
    <w:p w14:paraId="4D30F761" w14:textId="165B1475" w:rsidR="00F250CA" w:rsidRPr="00153EA9" w:rsidRDefault="00F250CA" w:rsidP="00F250CA">
      <w:pPr>
        <w:pStyle w:val="NormalWeb"/>
        <w:rPr>
          <w:rFonts w:ascii="Tamil MN" w:eastAsia="Tamil MN" w:hAnsi="Tamil MN" w:cs="Tamil MN"/>
          <w:sz w:val="40"/>
          <w:szCs w:val="40"/>
        </w:rPr>
      </w:pPr>
      <w:r>
        <w:rPr>
          <w:rFonts w:ascii="Tamil MN" w:hAnsi="Tamil MN"/>
          <w:sz w:val="40"/>
          <w:szCs w:val="40"/>
        </w:rPr>
        <w:t>5</w:t>
      </w:r>
      <w:r w:rsidRPr="00153EA9">
        <w:rPr>
          <w:rFonts w:ascii="Tamil MN" w:hAnsi="Tamil MN"/>
          <w:sz w:val="40"/>
          <w:szCs w:val="40"/>
        </w:rPr>
        <w:t>) Vendors must bring their own tents, displays storage racks</w:t>
      </w:r>
      <w:r>
        <w:rPr>
          <w:rFonts w:ascii="Tamil MN" w:hAnsi="Tamil MN"/>
          <w:sz w:val="40"/>
          <w:szCs w:val="40"/>
        </w:rPr>
        <w:t xml:space="preserve"> and trash cans</w:t>
      </w:r>
      <w:r w:rsidRPr="00153EA9">
        <w:rPr>
          <w:rFonts w:ascii="Tamil MN" w:hAnsi="Tamil MN"/>
          <w:sz w:val="40"/>
          <w:szCs w:val="40"/>
        </w:rPr>
        <w:t>. For a single booth space, a 10 x 10 will fit. All materials must fit within the rented booth space and be weighed down.</w:t>
      </w:r>
    </w:p>
    <w:p w14:paraId="6A8F286A" w14:textId="689FB4CC" w:rsidR="00F250CA" w:rsidRPr="00153EA9" w:rsidRDefault="00F250CA" w:rsidP="00F250CA">
      <w:pPr>
        <w:pStyle w:val="NormalWeb"/>
        <w:rPr>
          <w:rFonts w:ascii="Tamil MN" w:eastAsia="Tamil MN" w:hAnsi="Tamil MN" w:cs="Tamil MN"/>
          <w:sz w:val="40"/>
          <w:szCs w:val="40"/>
        </w:rPr>
      </w:pPr>
      <w:r>
        <w:rPr>
          <w:rFonts w:ascii="Tamil MN" w:hAnsi="Tamil MN"/>
          <w:sz w:val="40"/>
          <w:szCs w:val="40"/>
        </w:rPr>
        <w:t>6</w:t>
      </w:r>
      <w:r w:rsidRPr="00153EA9">
        <w:rPr>
          <w:rFonts w:ascii="Tamil MN" w:hAnsi="Tamil MN"/>
          <w:sz w:val="40"/>
          <w:szCs w:val="40"/>
        </w:rPr>
        <w:t xml:space="preserve">) Vendors must obtain insurance coverage to cover property damage and personal injury arising as a result of the vendor’s or third-party action. Under no circumstances will the </w:t>
      </w:r>
      <w:r w:rsidRPr="00153EA9">
        <w:rPr>
          <w:rFonts w:ascii="Tamil MN" w:hAnsi="Tamil MN"/>
          <w:color w:val="FF0000"/>
          <w:sz w:val="40"/>
          <w:szCs w:val="40"/>
          <w:u w:color="FF0000"/>
        </w:rPr>
        <w:t xml:space="preserve">ENVIRONMENTAL ARTS AND MUSIC Festival </w:t>
      </w:r>
      <w:r w:rsidRPr="00153EA9">
        <w:rPr>
          <w:rFonts w:ascii="Tamil MN" w:hAnsi="Tamil MN"/>
          <w:sz w:val="40"/>
          <w:szCs w:val="40"/>
        </w:rPr>
        <w:t xml:space="preserve">organizer(s) and/or sponsor(s), the Piedmont Physic Garden or the </w:t>
      </w:r>
      <w:r>
        <w:rPr>
          <w:rFonts w:ascii="Tamil MN" w:hAnsi="Tamil MN"/>
          <w:sz w:val="40"/>
          <w:szCs w:val="40"/>
        </w:rPr>
        <w:t>C</w:t>
      </w:r>
      <w:r w:rsidRPr="00153EA9">
        <w:rPr>
          <w:rFonts w:ascii="Tamil MN" w:hAnsi="Tamil MN"/>
          <w:sz w:val="40"/>
          <w:szCs w:val="40"/>
        </w:rPr>
        <w:t xml:space="preserve">ity of Union be responsible for any damage to vendor or vendor’s products and vendors agree to hold them harmless from </w:t>
      </w:r>
      <w:proofErr w:type="gramStart"/>
      <w:r w:rsidRPr="00153EA9">
        <w:rPr>
          <w:rFonts w:ascii="Tamil MN" w:hAnsi="Tamil MN"/>
          <w:sz w:val="40"/>
          <w:szCs w:val="40"/>
        </w:rPr>
        <w:t>any and all</w:t>
      </w:r>
      <w:proofErr w:type="gramEnd"/>
      <w:r w:rsidRPr="00153EA9">
        <w:rPr>
          <w:rFonts w:ascii="Tamil MN" w:hAnsi="Tamil MN"/>
          <w:sz w:val="40"/>
          <w:szCs w:val="40"/>
        </w:rPr>
        <w:t xml:space="preserve"> liability arising out of vendor’s acts and</w:t>
      </w:r>
      <w:r>
        <w:rPr>
          <w:rFonts w:ascii="Tamil MN" w:hAnsi="Tamil MN"/>
          <w:sz w:val="40"/>
          <w:szCs w:val="40"/>
        </w:rPr>
        <w:t>/</w:t>
      </w:r>
      <w:r w:rsidRPr="00153EA9">
        <w:rPr>
          <w:rFonts w:ascii="Tamil MN" w:hAnsi="Tamil MN"/>
          <w:sz w:val="40"/>
          <w:szCs w:val="40"/>
        </w:rPr>
        <w:t>or omissions.</w:t>
      </w:r>
    </w:p>
    <w:p w14:paraId="110E6518" w14:textId="5D67A129" w:rsidR="00F250CA" w:rsidRDefault="00F250CA" w:rsidP="00F250CA">
      <w:pPr>
        <w:pStyle w:val="NormalWeb"/>
        <w:rPr>
          <w:rFonts w:ascii="Tamil MN" w:hAnsi="Tamil MN"/>
          <w:sz w:val="40"/>
          <w:szCs w:val="40"/>
        </w:rPr>
      </w:pPr>
      <w:r>
        <w:rPr>
          <w:rFonts w:ascii="Tamil MN" w:eastAsia="Tamil MN" w:hAnsi="Tamil MN" w:cs="Tamil MN"/>
          <w:sz w:val="28"/>
          <w:szCs w:val="28"/>
        </w:rPr>
        <w:br/>
      </w:r>
      <w:r>
        <w:rPr>
          <w:rFonts w:ascii="Tamil MN" w:hAnsi="Tamil MN"/>
          <w:sz w:val="40"/>
          <w:szCs w:val="40"/>
        </w:rPr>
        <w:t>7</w:t>
      </w:r>
      <w:r w:rsidRPr="00153EA9">
        <w:rPr>
          <w:rFonts w:ascii="Tamil MN" w:hAnsi="Tamil MN"/>
          <w:sz w:val="40"/>
          <w:szCs w:val="40"/>
        </w:rPr>
        <w:t xml:space="preserve">) </w:t>
      </w:r>
      <w:r>
        <w:rPr>
          <w:rFonts w:ascii="Tamil MN" w:hAnsi="Tamil MN"/>
          <w:sz w:val="40"/>
          <w:szCs w:val="40"/>
        </w:rPr>
        <w:t xml:space="preserve">There is a $10 Non-refundable Application Fee </w:t>
      </w:r>
      <w:r>
        <w:rPr>
          <w:rFonts w:ascii="Tamil MN" w:hAnsi="Tamil MN"/>
          <w:sz w:val="40"/>
          <w:szCs w:val="40"/>
        </w:rPr>
        <w:lastRenderedPageBreak/>
        <w:t xml:space="preserve">that is due with the application.  If accepted as a Vendor, you will be invoiced for your Vendor Fee. The invoice for your Vendor Fee is due upon receipt in order to reserve your space at the festival.  Deposits or portions of the Vendor Fee will not be accepted. </w:t>
      </w:r>
    </w:p>
    <w:p w14:paraId="7049037C" w14:textId="278AAB33" w:rsidR="00F250CA" w:rsidRPr="00153EA9" w:rsidRDefault="00F250CA" w:rsidP="00F250CA">
      <w:pPr>
        <w:pStyle w:val="NormalWeb"/>
        <w:rPr>
          <w:rFonts w:ascii="Tamil MN" w:eastAsia="Tamil MN" w:hAnsi="Tamil MN" w:cs="Tamil MN"/>
          <w:sz w:val="40"/>
          <w:szCs w:val="40"/>
        </w:rPr>
      </w:pPr>
      <w:r>
        <w:rPr>
          <w:rFonts w:ascii="Tamil MN" w:hAnsi="Tamil MN"/>
          <w:sz w:val="40"/>
          <w:szCs w:val="40"/>
        </w:rPr>
        <w:t>8</w:t>
      </w:r>
      <w:r w:rsidRPr="00153EA9">
        <w:rPr>
          <w:rFonts w:ascii="Tamil MN" w:hAnsi="Tamil MN"/>
          <w:sz w:val="40"/>
          <w:szCs w:val="40"/>
        </w:rPr>
        <w:t xml:space="preserve">) </w:t>
      </w:r>
      <w:r>
        <w:rPr>
          <w:rFonts w:ascii="Tamil MN" w:hAnsi="Tamil MN"/>
          <w:sz w:val="40"/>
          <w:szCs w:val="40"/>
        </w:rPr>
        <w:t>The Vendor Fee for your booth is $</w:t>
      </w:r>
      <w:r w:rsidR="002260A4">
        <w:rPr>
          <w:rFonts w:ascii="Tamil MN" w:hAnsi="Tamil MN"/>
          <w:sz w:val="40"/>
          <w:szCs w:val="40"/>
        </w:rPr>
        <w:t>50</w:t>
      </w:r>
      <w:r>
        <w:rPr>
          <w:rFonts w:ascii="Tamil MN" w:hAnsi="Tamil MN"/>
          <w:sz w:val="40"/>
          <w:szCs w:val="40"/>
        </w:rPr>
        <w:t xml:space="preserve">. We will invoice you after we notify you of the acceptance of your application to the festival. </w:t>
      </w:r>
    </w:p>
    <w:p w14:paraId="3C17ADF9" w14:textId="7625C507" w:rsidR="00F250CA" w:rsidRPr="00153EA9" w:rsidRDefault="00F250CA" w:rsidP="00F250CA">
      <w:pPr>
        <w:pStyle w:val="NormalWeb"/>
        <w:rPr>
          <w:rFonts w:ascii="Tamil MN" w:eastAsia="Tamil MN" w:hAnsi="Tamil MN" w:cs="Tamil MN"/>
          <w:sz w:val="40"/>
          <w:szCs w:val="40"/>
        </w:rPr>
      </w:pPr>
      <w:r>
        <w:rPr>
          <w:rFonts w:ascii="Tamil MN" w:hAnsi="Tamil MN"/>
          <w:sz w:val="40"/>
          <w:szCs w:val="40"/>
        </w:rPr>
        <w:t>9</w:t>
      </w:r>
      <w:r w:rsidRPr="00153EA9">
        <w:rPr>
          <w:rFonts w:ascii="Tamil MN" w:hAnsi="Tamil MN"/>
          <w:sz w:val="40"/>
          <w:szCs w:val="40"/>
        </w:rPr>
        <w:t xml:space="preserve">) </w:t>
      </w:r>
      <w:r>
        <w:rPr>
          <w:rFonts w:ascii="Tamil MN" w:hAnsi="Tamil MN"/>
          <w:sz w:val="40"/>
          <w:szCs w:val="40"/>
        </w:rPr>
        <w:t xml:space="preserve">Your business license fee for the operation of your </w:t>
      </w:r>
      <w:proofErr w:type="gramStart"/>
      <w:r>
        <w:rPr>
          <w:rFonts w:ascii="Tamil MN" w:hAnsi="Tamil MN"/>
          <w:sz w:val="40"/>
          <w:szCs w:val="40"/>
        </w:rPr>
        <w:t>Vendor</w:t>
      </w:r>
      <w:proofErr w:type="gramEnd"/>
      <w:r>
        <w:rPr>
          <w:rFonts w:ascii="Tamil MN" w:hAnsi="Tamil MN"/>
          <w:sz w:val="40"/>
          <w:szCs w:val="40"/>
        </w:rPr>
        <w:t xml:space="preserve"> space will be included with your invoice if your application is accepted.  The Business License is $10 for Union residents and $20 for non-residents. </w:t>
      </w:r>
    </w:p>
    <w:p w14:paraId="737A0218" w14:textId="25A5FFD3" w:rsidR="00F250CA" w:rsidRPr="00153EA9" w:rsidRDefault="00F250CA" w:rsidP="00F250CA">
      <w:pPr>
        <w:pStyle w:val="NormalWeb"/>
        <w:rPr>
          <w:rFonts w:ascii="Tamil MN" w:eastAsia="Tamil MN" w:hAnsi="Tamil MN" w:cs="Tamil MN"/>
          <w:sz w:val="40"/>
          <w:szCs w:val="40"/>
        </w:rPr>
      </w:pPr>
      <w:r w:rsidRPr="00153EA9">
        <w:rPr>
          <w:rFonts w:ascii="Tamil MN" w:hAnsi="Tamil MN"/>
          <w:sz w:val="40"/>
          <w:szCs w:val="40"/>
        </w:rPr>
        <w:t>1</w:t>
      </w:r>
      <w:r>
        <w:rPr>
          <w:rFonts w:ascii="Tamil MN" w:hAnsi="Tamil MN"/>
          <w:sz w:val="40"/>
          <w:szCs w:val="40"/>
        </w:rPr>
        <w:t>0</w:t>
      </w:r>
      <w:r w:rsidRPr="00153EA9">
        <w:rPr>
          <w:rFonts w:ascii="Tamil MN" w:hAnsi="Tamil MN"/>
          <w:sz w:val="40"/>
          <w:szCs w:val="40"/>
        </w:rPr>
        <w:t xml:space="preserve">) </w:t>
      </w:r>
      <w:r>
        <w:rPr>
          <w:rFonts w:ascii="Tamil MN" w:hAnsi="Tamil MN"/>
          <w:sz w:val="40"/>
          <w:szCs w:val="40"/>
        </w:rPr>
        <w:t xml:space="preserve">Electricity if limited. Please be specific on your electricity needs by emailing </w:t>
      </w:r>
      <w:hyperlink r:id="rId7" w:history="1">
        <w:r w:rsidRPr="00D14270">
          <w:rPr>
            <w:rStyle w:val="Hyperlink"/>
            <w:rFonts w:ascii="Tamil MN" w:hAnsi="Tamil MN"/>
            <w:sz w:val="40"/>
            <w:szCs w:val="40"/>
          </w:rPr>
          <w:t>winter@piedmontphysicgarden.org</w:t>
        </w:r>
      </w:hyperlink>
      <w:r>
        <w:rPr>
          <w:rFonts w:ascii="Tamil MN" w:hAnsi="Tamil MN"/>
          <w:sz w:val="40"/>
          <w:szCs w:val="40"/>
        </w:rPr>
        <w:t xml:space="preserve">. Power is available at various locations and must be prearranged. Electrical power requests will be considered on a first-come, first-serve basis. You must provide your own power cords.  Electricity fee is $25 and will be included with your invoice after we notify you of your acceptance to the festival.  </w:t>
      </w:r>
    </w:p>
    <w:p w14:paraId="2AAF4E5A" w14:textId="7117294C" w:rsidR="00F250CA" w:rsidRPr="00153EA9" w:rsidRDefault="00F250CA" w:rsidP="00F250CA">
      <w:pPr>
        <w:pStyle w:val="NormalWeb"/>
        <w:rPr>
          <w:rFonts w:ascii="Tamil MN" w:eastAsia="Tamil MN" w:hAnsi="Tamil MN" w:cs="Tamil MN"/>
          <w:sz w:val="40"/>
          <w:szCs w:val="40"/>
        </w:rPr>
      </w:pPr>
      <w:r w:rsidRPr="00153EA9">
        <w:rPr>
          <w:rFonts w:ascii="Tamil MN" w:hAnsi="Tamil MN"/>
          <w:sz w:val="40"/>
          <w:szCs w:val="40"/>
        </w:rPr>
        <w:lastRenderedPageBreak/>
        <w:t>1</w:t>
      </w:r>
      <w:r>
        <w:rPr>
          <w:rFonts w:ascii="Tamil MN" w:hAnsi="Tamil MN"/>
          <w:sz w:val="40"/>
          <w:szCs w:val="40"/>
        </w:rPr>
        <w:t>1</w:t>
      </w:r>
      <w:r w:rsidRPr="00153EA9">
        <w:rPr>
          <w:rFonts w:ascii="Tamil MN" w:hAnsi="Tamil MN"/>
          <w:sz w:val="40"/>
          <w:szCs w:val="40"/>
        </w:rPr>
        <w:t xml:space="preserve">) This is a rain or shine event. No refunds will be given. </w:t>
      </w:r>
    </w:p>
    <w:p w14:paraId="225DA172" w14:textId="0A64F820" w:rsidR="00F250CA" w:rsidRPr="00153EA9" w:rsidRDefault="00F250CA" w:rsidP="00F250CA">
      <w:pPr>
        <w:pStyle w:val="NormalWeb"/>
        <w:rPr>
          <w:rFonts w:ascii="Tamil MN" w:eastAsia="Tamil MN" w:hAnsi="Tamil MN" w:cs="Tamil MN"/>
          <w:sz w:val="40"/>
          <w:szCs w:val="40"/>
        </w:rPr>
      </w:pPr>
      <w:r w:rsidRPr="00153EA9">
        <w:rPr>
          <w:rFonts w:ascii="Tamil MN" w:hAnsi="Tamil MN"/>
          <w:sz w:val="40"/>
          <w:szCs w:val="40"/>
        </w:rPr>
        <w:t>1</w:t>
      </w:r>
      <w:r>
        <w:rPr>
          <w:rFonts w:ascii="Tamil MN" w:hAnsi="Tamil MN"/>
          <w:sz w:val="40"/>
          <w:szCs w:val="40"/>
        </w:rPr>
        <w:t>2</w:t>
      </w:r>
      <w:r w:rsidRPr="00153EA9">
        <w:rPr>
          <w:rFonts w:ascii="Tamil MN" w:hAnsi="Tamil MN"/>
          <w:sz w:val="40"/>
          <w:szCs w:val="40"/>
        </w:rPr>
        <w:t xml:space="preserve">) Booth structures may remain in place on Friday night. However, it is recommended that all merchandise, products and items of worth be stored in a locked vehicle or trailer overnight. Union police will patrol the area and traffic will not be allowed in the festival zone at night. Under no circumstances does the </w:t>
      </w:r>
      <w:r w:rsidRPr="00153EA9">
        <w:rPr>
          <w:rFonts w:ascii="Tamil MN" w:hAnsi="Tamil MN"/>
          <w:color w:val="FF0000"/>
          <w:sz w:val="40"/>
          <w:szCs w:val="40"/>
          <w:u w:color="FF0000"/>
        </w:rPr>
        <w:t>ENVIRONMENTAL ARTS AND MUSIC FESTIVAL</w:t>
      </w:r>
      <w:r w:rsidRPr="00153EA9">
        <w:rPr>
          <w:rFonts w:ascii="Tamil MN" w:hAnsi="Tamil MN"/>
          <w:sz w:val="40"/>
          <w:szCs w:val="40"/>
        </w:rPr>
        <w:t xml:space="preserve"> organizer(s) and/or sponsor(s), the Piedmont Physic Garden or </w:t>
      </w:r>
      <w:r w:rsidR="00AB7026">
        <w:rPr>
          <w:rFonts w:ascii="Tamil MN" w:hAnsi="Tamil MN"/>
          <w:sz w:val="40"/>
          <w:szCs w:val="40"/>
        </w:rPr>
        <w:t>t</w:t>
      </w:r>
      <w:r w:rsidRPr="00153EA9">
        <w:rPr>
          <w:rFonts w:ascii="Tamil MN" w:hAnsi="Tamil MN"/>
          <w:sz w:val="40"/>
          <w:szCs w:val="40"/>
        </w:rPr>
        <w:t>he City of Union, warrant or guarantee the safety of the booth, its contents or individuals</w:t>
      </w:r>
    </w:p>
    <w:p w14:paraId="7D076894" w14:textId="0D74D0B5" w:rsidR="00F250CA" w:rsidRPr="00153EA9" w:rsidRDefault="00F250CA" w:rsidP="00F250CA">
      <w:pPr>
        <w:pStyle w:val="NormalWeb"/>
        <w:rPr>
          <w:rFonts w:ascii="Tamil MN" w:eastAsia="Tamil MN" w:hAnsi="Tamil MN" w:cs="Tamil MN"/>
          <w:sz w:val="40"/>
          <w:szCs w:val="40"/>
        </w:rPr>
      </w:pPr>
      <w:r w:rsidRPr="00153EA9">
        <w:rPr>
          <w:rFonts w:ascii="Tamil MN" w:hAnsi="Tamil MN"/>
          <w:sz w:val="40"/>
          <w:szCs w:val="40"/>
        </w:rPr>
        <w:t>1</w:t>
      </w:r>
      <w:r>
        <w:rPr>
          <w:rFonts w:ascii="Tamil MN" w:hAnsi="Tamil MN"/>
          <w:sz w:val="40"/>
          <w:szCs w:val="40"/>
        </w:rPr>
        <w:t>3</w:t>
      </w:r>
      <w:r w:rsidRPr="00153EA9">
        <w:rPr>
          <w:rFonts w:ascii="Tamil MN" w:hAnsi="Tamil MN"/>
          <w:sz w:val="40"/>
          <w:szCs w:val="40"/>
        </w:rPr>
        <w:t xml:space="preserve">) Security for your merchandise, booth and property are your responsibility. Please be watchful and a good neighbor </w:t>
      </w:r>
    </w:p>
    <w:p w14:paraId="354ED5CA" w14:textId="77777777" w:rsidR="00096DE3" w:rsidRDefault="00F250CA" w:rsidP="00096DE3">
      <w:pPr>
        <w:pStyle w:val="NormalWeb"/>
        <w:rPr>
          <w:rFonts w:ascii="Tamil MN" w:eastAsia="Tamil MN" w:hAnsi="Tamil MN" w:cs="Tamil MN"/>
          <w:sz w:val="40"/>
          <w:szCs w:val="40"/>
        </w:rPr>
      </w:pPr>
      <w:r w:rsidRPr="00153EA9">
        <w:rPr>
          <w:rFonts w:ascii="Tamil MN" w:hAnsi="Tamil MN"/>
          <w:sz w:val="40"/>
          <w:szCs w:val="40"/>
        </w:rPr>
        <w:t>1</w:t>
      </w:r>
      <w:r>
        <w:rPr>
          <w:rFonts w:ascii="Tamil MN" w:hAnsi="Tamil MN"/>
          <w:sz w:val="40"/>
          <w:szCs w:val="40"/>
        </w:rPr>
        <w:t>4)</w:t>
      </w:r>
      <w:r w:rsidRPr="00153EA9">
        <w:rPr>
          <w:rFonts w:ascii="Tamil MN" w:hAnsi="Tamil MN"/>
          <w:sz w:val="40"/>
          <w:szCs w:val="40"/>
        </w:rPr>
        <w:t xml:space="preserve"> Only registered booth participants will be permitted to conduct business during the </w:t>
      </w:r>
      <w:r w:rsidRPr="00153EA9">
        <w:rPr>
          <w:rFonts w:ascii="Tamil MN" w:hAnsi="Tamil MN"/>
          <w:color w:val="FF0000"/>
          <w:sz w:val="40"/>
          <w:szCs w:val="40"/>
          <w:u w:color="FF0000"/>
        </w:rPr>
        <w:t>ENVIRONMENTAL ARTS AND MUSIC Festival</w:t>
      </w:r>
      <w:r w:rsidRPr="00153EA9">
        <w:rPr>
          <w:rFonts w:ascii="Tamil MN" w:hAnsi="Tamil MN"/>
          <w:sz w:val="40"/>
          <w:szCs w:val="40"/>
        </w:rPr>
        <w:t>. Booth sharing is not permitted.</w:t>
      </w:r>
    </w:p>
    <w:p w14:paraId="69994457" w14:textId="18E8C80A" w:rsidR="00F250CA" w:rsidRPr="00153EA9" w:rsidRDefault="00F250CA" w:rsidP="00096DE3">
      <w:pPr>
        <w:pStyle w:val="NormalWeb"/>
        <w:rPr>
          <w:rFonts w:ascii="Tamil MN" w:eastAsia="Tamil MN" w:hAnsi="Tamil MN" w:cs="Tamil MN"/>
          <w:sz w:val="40"/>
          <w:szCs w:val="40"/>
        </w:rPr>
      </w:pPr>
      <w:r>
        <w:rPr>
          <w:rFonts w:ascii="Tamil MN" w:hAnsi="Tamil MN"/>
          <w:sz w:val="40"/>
          <w:szCs w:val="40"/>
        </w:rPr>
        <w:t>15)</w:t>
      </w:r>
      <w:r w:rsidRPr="00C41CAC">
        <w:rPr>
          <w:rFonts w:ascii="Tamil MN" w:hAnsi="Tamil MN" w:cs="Tamil MN"/>
          <w:sz w:val="40"/>
          <w:szCs w:val="40"/>
        </w:rPr>
        <w:t xml:space="preserve"> </w:t>
      </w:r>
      <w:r w:rsidRPr="00153EA9">
        <w:rPr>
          <w:rFonts w:ascii="Tamil MN" w:hAnsi="Tamil MN"/>
          <w:sz w:val="40"/>
          <w:szCs w:val="40"/>
        </w:rPr>
        <w:t xml:space="preserve">Keep a copy of your application for your own records. </w:t>
      </w:r>
    </w:p>
    <w:p w14:paraId="37DFA6CE" w14:textId="19C8ADFF" w:rsidR="00F250CA" w:rsidRPr="00153EA9" w:rsidRDefault="00F250CA" w:rsidP="00F250CA">
      <w:pPr>
        <w:pStyle w:val="NormalWeb"/>
        <w:rPr>
          <w:rFonts w:ascii="Tamil MN" w:eastAsia="Tamil MN" w:hAnsi="Tamil MN" w:cs="Tamil MN"/>
          <w:sz w:val="40"/>
          <w:szCs w:val="40"/>
        </w:rPr>
      </w:pPr>
      <w:r>
        <w:rPr>
          <w:rFonts w:ascii="Tamil MN" w:hAnsi="Tamil MN"/>
          <w:sz w:val="40"/>
          <w:szCs w:val="40"/>
        </w:rPr>
        <w:lastRenderedPageBreak/>
        <w:t xml:space="preserve">16) </w:t>
      </w:r>
      <w:r w:rsidRPr="00153EA9">
        <w:rPr>
          <w:rFonts w:ascii="Tamil MN" w:hAnsi="Tamil MN"/>
          <w:sz w:val="40"/>
          <w:szCs w:val="40"/>
        </w:rPr>
        <w:t xml:space="preserve">Load-in and load-out procedures as well as parking will be sent to you prior to the </w:t>
      </w:r>
      <w:proofErr w:type="gramStart"/>
      <w:r w:rsidRPr="00153EA9">
        <w:rPr>
          <w:rFonts w:ascii="Tamil MN" w:hAnsi="Tamil MN"/>
          <w:sz w:val="40"/>
          <w:szCs w:val="40"/>
        </w:rPr>
        <w:t>Festival</w:t>
      </w:r>
      <w:proofErr w:type="gramEnd"/>
      <w:r w:rsidRPr="00153EA9">
        <w:rPr>
          <w:rFonts w:ascii="Tamil MN" w:hAnsi="Tamil MN"/>
          <w:sz w:val="40"/>
          <w:szCs w:val="40"/>
        </w:rPr>
        <w:t>.</w:t>
      </w:r>
    </w:p>
    <w:p w14:paraId="1A0F0794" w14:textId="25E54129" w:rsidR="00F250CA" w:rsidRDefault="00F250CA" w:rsidP="00F250CA">
      <w:pPr>
        <w:pStyle w:val="NormalWeb"/>
        <w:jc w:val="both"/>
        <w:rPr>
          <w:rFonts w:ascii="Tamil MN" w:hAnsi="Tamil MN" w:cs="Tamil MN"/>
          <w:sz w:val="40"/>
          <w:szCs w:val="40"/>
        </w:rPr>
      </w:pPr>
      <w:r>
        <w:rPr>
          <w:rFonts w:ascii="Tamil MN" w:hAnsi="Tamil MN" w:cs="Tamil MN"/>
          <w:sz w:val="40"/>
          <w:szCs w:val="40"/>
        </w:rPr>
        <w:t xml:space="preserve">17) All vendors must participate in both days of the </w:t>
      </w:r>
      <w:proofErr w:type="gramStart"/>
      <w:r>
        <w:rPr>
          <w:rFonts w:ascii="Tamil MN" w:hAnsi="Tamil MN" w:cs="Tamil MN"/>
          <w:sz w:val="40"/>
          <w:szCs w:val="40"/>
        </w:rPr>
        <w:t>Festival</w:t>
      </w:r>
      <w:proofErr w:type="gramEnd"/>
      <w:r>
        <w:rPr>
          <w:rFonts w:ascii="Tamil MN" w:hAnsi="Tamil MN" w:cs="Tamil MN"/>
          <w:sz w:val="40"/>
          <w:szCs w:val="40"/>
        </w:rPr>
        <w:t xml:space="preserve"> and must remai</w:t>
      </w:r>
      <w:r w:rsidR="001576A3">
        <w:rPr>
          <w:rFonts w:ascii="Tamil MN" w:hAnsi="Tamil MN" w:cs="Tamil MN"/>
          <w:sz w:val="40"/>
          <w:szCs w:val="40"/>
        </w:rPr>
        <w:t>n</w:t>
      </w:r>
      <w:r>
        <w:rPr>
          <w:rFonts w:ascii="Tamil MN" w:hAnsi="Tamil MN" w:cs="Tamil MN"/>
          <w:sz w:val="40"/>
          <w:szCs w:val="40"/>
        </w:rPr>
        <w:t xml:space="preserve"> until the close of the Festival.  No early departures are allowed. </w:t>
      </w:r>
    </w:p>
    <w:p w14:paraId="4DA26AF8" w14:textId="67018C85" w:rsidR="00F250CA" w:rsidRDefault="00F250CA" w:rsidP="00F250CA">
      <w:pPr>
        <w:pStyle w:val="NormalWeb"/>
        <w:jc w:val="both"/>
        <w:rPr>
          <w:rFonts w:ascii="Tamil MN" w:hAnsi="Tamil MN" w:cs="Tamil MN"/>
          <w:sz w:val="40"/>
          <w:szCs w:val="40"/>
        </w:rPr>
      </w:pPr>
      <w:r>
        <w:rPr>
          <w:rFonts w:ascii="Tamil MN" w:hAnsi="Tamil MN" w:cs="Tamil MN"/>
          <w:sz w:val="40"/>
          <w:szCs w:val="40"/>
        </w:rPr>
        <w:t xml:space="preserve">18) </w:t>
      </w:r>
      <w:r w:rsidRPr="00E63E77">
        <w:rPr>
          <w:rFonts w:ascii="Tamil MN" w:hAnsi="Tamil MN" w:cs="Tamil MN"/>
          <w:sz w:val="40"/>
          <w:szCs w:val="40"/>
        </w:rPr>
        <w:t xml:space="preserve">Setup time for Friday, April 22, </w:t>
      </w:r>
      <w:r w:rsidR="00AB7026" w:rsidRPr="00E63E77">
        <w:rPr>
          <w:rFonts w:ascii="Tamil MN" w:hAnsi="Tamil MN" w:cs="Tamil MN"/>
          <w:sz w:val="40"/>
          <w:szCs w:val="40"/>
        </w:rPr>
        <w:t>2022,</w:t>
      </w:r>
      <w:r w:rsidRPr="00E63E77">
        <w:rPr>
          <w:rFonts w:ascii="Tamil MN" w:hAnsi="Tamil MN" w:cs="Tamil MN"/>
          <w:sz w:val="40"/>
          <w:szCs w:val="40"/>
        </w:rPr>
        <w:t xml:space="preserve"> will be at 3:00PM. Setup for Saturday</w:t>
      </w:r>
      <w:r>
        <w:rPr>
          <w:rFonts w:ascii="Tamil MN" w:hAnsi="Tamil MN" w:cs="Tamil MN"/>
          <w:sz w:val="40"/>
          <w:szCs w:val="40"/>
        </w:rPr>
        <w:t>, April 23</w:t>
      </w:r>
      <w:r w:rsidR="001576A3">
        <w:rPr>
          <w:rFonts w:ascii="Tamil MN" w:hAnsi="Tamil MN" w:cs="Tamil MN"/>
          <w:sz w:val="40"/>
          <w:szCs w:val="40"/>
        </w:rPr>
        <w:t>,</w:t>
      </w:r>
      <w:r>
        <w:rPr>
          <w:rFonts w:ascii="Tamil MN" w:hAnsi="Tamil MN" w:cs="Tamil MN"/>
          <w:sz w:val="40"/>
          <w:szCs w:val="40"/>
        </w:rPr>
        <w:t xml:space="preserve"> </w:t>
      </w:r>
      <w:proofErr w:type="gramStart"/>
      <w:r>
        <w:rPr>
          <w:rFonts w:ascii="Tamil MN" w:hAnsi="Tamil MN" w:cs="Tamil MN"/>
          <w:sz w:val="40"/>
          <w:szCs w:val="40"/>
        </w:rPr>
        <w:t>2022</w:t>
      </w:r>
      <w:proofErr w:type="gramEnd"/>
      <w:r w:rsidRPr="00E63E77">
        <w:rPr>
          <w:rFonts w:ascii="Tamil MN" w:hAnsi="Tamil MN" w:cs="Tamil MN"/>
          <w:sz w:val="40"/>
          <w:szCs w:val="40"/>
        </w:rPr>
        <w:t xml:space="preserve"> will be 8:00AM</w:t>
      </w:r>
    </w:p>
    <w:p w14:paraId="1CAA5566" w14:textId="0DD95F19" w:rsidR="00624B5A" w:rsidRPr="00F250CA" w:rsidRDefault="00F250CA" w:rsidP="00F250CA">
      <w:pPr>
        <w:rPr>
          <w:rStyle w:val="Hyperlink"/>
          <w:rFonts w:ascii="Tamil MN" w:hAnsi="Tamil MN" w:cs="Tamil MN"/>
          <w:color w:val="0070C0"/>
          <w:sz w:val="36"/>
          <w:szCs w:val="36"/>
          <w:u w:val="none"/>
        </w:rPr>
      </w:pPr>
      <w:r w:rsidRPr="00C654EA">
        <w:rPr>
          <w:rStyle w:val="Hyperlink"/>
          <w:rFonts w:ascii="Tamil MN" w:hAnsi="Tamil MN" w:cs="Tamil MN"/>
          <w:color w:val="0070C0"/>
          <w:sz w:val="36"/>
          <w:szCs w:val="36"/>
        </w:rPr>
        <w:t>Attendance expected to be around 1000+ people</w:t>
      </w:r>
    </w:p>
    <w:p w14:paraId="67216B57" w14:textId="77777777" w:rsidR="0085333B" w:rsidRDefault="0085333B" w:rsidP="00040C45">
      <w:pPr>
        <w:pStyle w:val="NormalWeb"/>
        <w:ind w:left="940"/>
        <w:rPr>
          <w:rFonts w:ascii="Tamil MN" w:eastAsia="Tamil MN" w:hAnsi="Tamil MN" w:cs="Tamil MN"/>
          <w:b/>
          <w:bCs/>
          <w:sz w:val="36"/>
          <w:szCs w:val="36"/>
        </w:rPr>
      </w:pPr>
      <w:r>
        <w:rPr>
          <w:rFonts w:ascii="Tamil MN" w:hAnsi="Tamil MN"/>
          <w:b/>
          <w:bCs/>
          <w:sz w:val="36"/>
          <w:szCs w:val="36"/>
        </w:rPr>
        <w:t>For questions or more information please contact Winter Stakely</w:t>
      </w:r>
    </w:p>
    <w:p w14:paraId="081FE909" w14:textId="77777777" w:rsidR="0085333B" w:rsidRDefault="002E0C94" w:rsidP="00040C45">
      <w:pPr>
        <w:pStyle w:val="NormalWeb"/>
        <w:ind w:left="940"/>
        <w:rPr>
          <w:rFonts w:ascii="Tamil MN" w:hAnsi="Tamil MN"/>
          <w:b/>
          <w:bCs/>
          <w:sz w:val="36"/>
          <w:szCs w:val="36"/>
        </w:rPr>
      </w:pPr>
      <w:hyperlink r:id="rId8" w:history="1">
        <w:r w:rsidR="0085333B" w:rsidRPr="00CC2571">
          <w:rPr>
            <w:rStyle w:val="Hyperlink"/>
            <w:rFonts w:ascii="Tamil MN" w:hAnsi="Tamil MN"/>
            <w:b/>
            <w:bCs/>
            <w:sz w:val="36"/>
            <w:szCs w:val="36"/>
          </w:rPr>
          <w:t>winter@piedmontphysicgarden.org</w:t>
        </w:r>
      </w:hyperlink>
      <w:r w:rsidR="0085333B">
        <w:rPr>
          <w:rFonts w:ascii="Tamil MN" w:hAnsi="Tamil MN"/>
          <w:b/>
          <w:bCs/>
          <w:sz w:val="36"/>
          <w:szCs w:val="36"/>
        </w:rPr>
        <w:t xml:space="preserve"> </w:t>
      </w:r>
    </w:p>
    <w:p w14:paraId="4B3BBE7C" w14:textId="77777777" w:rsidR="0085333B" w:rsidRDefault="0085333B" w:rsidP="00040C45">
      <w:pPr>
        <w:pStyle w:val="NormalWeb"/>
        <w:ind w:left="940"/>
        <w:rPr>
          <w:rFonts w:ascii="Tamil MN" w:hAnsi="Tamil MN"/>
          <w:b/>
          <w:bCs/>
          <w:sz w:val="36"/>
          <w:szCs w:val="36"/>
        </w:rPr>
      </w:pPr>
      <w:r>
        <w:rPr>
          <w:rFonts w:ascii="Tamil MN" w:hAnsi="Tamil MN"/>
          <w:b/>
          <w:bCs/>
          <w:sz w:val="36"/>
          <w:szCs w:val="36"/>
        </w:rPr>
        <w:t>Piedmont Physic Garden</w:t>
      </w:r>
    </w:p>
    <w:p w14:paraId="4E076813" w14:textId="77777777" w:rsidR="0085333B" w:rsidRDefault="0085333B" w:rsidP="00040C45">
      <w:pPr>
        <w:pStyle w:val="NormalWeb"/>
        <w:ind w:left="940"/>
        <w:rPr>
          <w:rFonts w:ascii="Tamil MN" w:hAnsi="Tamil MN"/>
          <w:b/>
          <w:bCs/>
          <w:sz w:val="36"/>
          <w:szCs w:val="36"/>
        </w:rPr>
      </w:pPr>
      <w:r>
        <w:rPr>
          <w:rFonts w:ascii="Tamil MN" w:hAnsi="Tamil MN"/>
          <w:b/>
          <w:bCs/>
          <w:sz w:val="36"/>
          <w:szCs w:val="36"/>
        </w:rPr>
        <w:t>c/o Winter Stakely</w:t>
      </w:r>
    </w:p>
    <w:p w14:paraId="0D307041" w14:textId="77777777" w:rsidR="0085333B" w:rsidRDefault="0085333B" w:rsidP="00040C45">
      <w:pPr>
        <w:pStyle w:val="NormalWeb"/>
        <w:ind w:left="940"/>
        <w:rPr>
          <w:rFonts w:ascii="Tamil MN" w:hAnsi="Tamil MN"/>
          <w:b/>
          <w:bCs/>
          <w:sz w:val="36"/>
          <w:szCs w:val="36"/>
        </w:rPr>
      </w:pPr>
      <w:r>
        <w:rPr>
          <w:rFonts w:ascii="Tamil MN" w:hAnsi="Tamil MN"/>
          <w:b/>
          <w:bCs/>
          <w:sz w:val="36"/>
          <w:szCs w:val="36"/>
        </w:rPr>
        <w:t>P.O. Box 603</w:t>
      </w:r>
    </w:p>
    <w:p w14:paraId="6EB5136D" w14:textId="67220092" w:rsidR="00ED6BD1" w:rsidRPr="00F250CA" w:rsidRDefault="0085333B" w:rsidP="00F250CA">
      <w:pPr>
        <w:pStyle w:val="NormalWeb"/>
        <w:ind w:left="940"/>
        <w:rPr>
          <w:rFonts w:ascii="Tamil MN" w:eastAsia="Tamil MN" w:hAnsi="Tamil MN" w:cs="Tamil MN"/>
          <w:b/>
          <w:bCs/>
          <w:sz w:val="36"/>
          <w:szCs w:val="36"/>
        </w:rPr>
        <w:sectPr w:rsidR="00ED6BD1" w:rsidRPr="00F250CA">
          <w:pgSz w:w="12240" w:h="15840"/>
          <w:pgMar w:top="1440" w:right="1440" w:bottom="1440" w:left="1440" w:header="720" w:footer="720" w:gutter="0"/>
          <w:cols w:space="720"/>
          <w:docGrid w:linePitch="360"/>
        </w:sectPr>
      </w:pPr>
      <w:r>
        <w:rPr>
          <w:rFonts w:ascii="Tamil MN" w:hAnsi="Tamil MN"/>
          <w:b/>
          <w:bCs/>
          <w:sz w:val="36"/>
          <w:szCs w:val="36"/>
        </w:rPr>
        <w:t>Union, SC 29379</w:t>
      </w:r>
    </w:p>
    <w:p w14:paraId="15DCA6F2" w14:textId="77777777" w:rsidR="008D5A65" w:rsidRPr="002923B2" w:rsidRDefault="008D5A65" w:rsidP="008D5A65">
      <w:pPr>
        <w:rPr>
          <w:rStyle w:val="Hyperlink"/>
          <w:rFonts w:ascii="Tamil MN" w:hAnsi="Tamil MN" w:cs="Tamil MN"/>
          <w:sz w:val="32"/>
          <w:szCs w:val="32"/>
        </w:rPr>
      </w:pPr>
      <w:r w:rsidRPr="002923B2">
        <w:rPr>
          <w:rFonts w:ascii="Tamil MN" w:hAnsi="Tamil MN" w:cs="Tamil MN"/>
          <w:sz w:val="32"/>
          <w:szCs w:val="32"/>
        </w:rPr>
        <w:t xml:space="preserve">SC DEPARTMENT OF REVENUE WILL REQUIRE A SALES TAX NUMBER.  AND MUST BE ONSITE THE DAY OF THE EVENT FOR INSPECTION BY THE STATE. </w:t>
      </w:r>
      <w:hyperlink r:id="rId9" w:history="1">
        <w:r w:rsidRPr="002923B2">
          <w:rPr>
            <w:rStyle w:val="Hyperlink"/>
            <w:rFonts w:ascii="Tamil MN" w:hAnsi="Tamil MN" w:cs="Tamil MN"/>
            <w:sz w:val="32"/>
            <w:szCs w:val="32"/>
          </w:rPr>
          <w:t>WWW.SCTAX.ORG</w:t>
        </w:r>
      </w:hyperlink>
    </w:p>
    <w:p w14:paraId="72F856D5" w14:textId="5E59F1C7" w:rsidR="00E0525C" w:rsidRDefault="008D5A65" w:rsidP="00E20C3E">
      <w:pPr>
        <w:pStyle w:val="NormalWeb"/>
        <w:jc w:val="center"/>
        <w:rPr>
          <w:rFonts w:ascii="Tamil MN" w:hAnsi="Tamil MN" w:cs="Tamil MN"/>
          <w:sz w:val="40"/>
          <w:szCs w:val="40"/>
        </w:rPr>
      </w:pPr>
      <w:r w:rsidRPr="003B3B07">
        <w:rPr>
          <w:rFonts w:ascii="Tamil MN" w:hAnsi="Tamil MN" w:cs="Tamil MN"/>
          <w:i/>
          <w:iCs/>
          <w:sz w:val="28"/>
          <w:szCs w:val="28"/>
        </w:rPr>
        <w:t>Keep a copy of your application for your own records</w:t>
      </w:r>
    </w:p>
    <w:p w14:paraId="2CCE0E6B" w14:textId="77777777" w:rsidR="0085333B" w:rsidRDefault="0085333B" w:rsidP="00096DE3">
      <w:pPr>
        <w:pStyle w:val="NormalWeb"/>
        <w:rPr>
          <w:rFonts w:ascii="Tamil MN" w:hAnsi="Tamil MN" w:cs="Tamil MN"/>
          <w:sz w:val="40"/>
          <w:szCs w:val="40"/>
        </w:rPr>
      </w:pPr>
    </w:p>
    <w:p w14:paraId="45262376" w14:textId="79CF24BF" w:rsidR="00AF70B7" w:rsidRPr="00096DE3" w:rsidRDefault="00E0525C" w:rsidP="00096DE3">
      <w:pPr>
        <w:pStyle w:val="NormalWeb"/>
        <w:rPr>
          <w:rFonts w:ascii="Tamil MN" w:hAnsi="Tamil MN" w:cs="Tamil MN"/>
          <w:i/>
          <w:iCs/>
          <w:sz w:val="32"/>
          <w:szCs w:val="32"/>
          <w:u w:val="single"/>
        </w:rPr>
      </w:pPr>
      <w:r w:rsidRPr="00F250CA">
        <w:rPr>
          <w:rFonts w:ascii="Tamil MN" w:hAnsi="Tamil MN" w:cs="Tamil MN"/>
          <w:i/>
          <w:iCs/>
          <w:sz w:val="44"/>
          <w:szCs w:val="44"/>
          <w:u w:val="single"/>
        </w:rPr>
        <w:lastRenderedPageBreak/>
        <w:t xml:space="preserve">Booth </w:t>
      </w:r>
      <w:r w:rsidR="00605333" w:rsidRPr="00F250CA">
        <w:rPr>
          <w:rFonts w:ascii="Tamil MN" w:hAnsi="Tamil MN" w:cs="Tamil MN"/>
          <w:i/>
          <w:iCs/>
          <w:sz w:val="44"/>
          <w:szCs w:val="44"/>
          <w:u w:val="single"/>
        </w:rPr>
        <w:t xml:space="preserve">Policy </w:t>
      </w:r>
      <w:r w:rsidR="00411411" w:rsidRPr="00F250CA">
        <w:rPr>
          <w:rFonts w:ascii="Tamil MN" w:hAnsi="Tamil MN" w:cs="Tamil MN"/>
          <w:i/>
          <w:iCs/>
          <w:sz w:val="44"/>
          <w:szCs w:val="44"/>
          <w:u w:val="single"/>
        </w:rPr>
        <w:t>A</w:t>
      </w:r>
      <w:r w:rsidR="00605333" w:rsidRPr="00F250CA">
        <w:rPr>
          <w:rFonts w:ascii="Tamil MN" w:hAnsi="Tamil MN" w:cs="Tamil MN"/>
          <w:i/>
          <w:iCs/>
          <w:sz w:val="44"/>
          <w:szCs w:val="44"/>
          <w:u w:val="single"/>
        </w:rPr>
        <w:t>cceptance</w:t>
      </w:r>
      <w:r w:rsidR="00AF70B7">
        <w:rPr>
          <w:rFonts w:ascii="Tamil MN" w:eastAsia="Tamil MN" w:hAnsi="Tamil MN" w:cs="Tamil MN"/>
          <w:sz w:val="28"/>
          <w:szCs w:val="28"/>
        </w:rPr>
        <w:br/>
      </w:r>
      <w:r w:rsidR="00AF70B7" w:rsidRPr="00096DE3">
        <w:rPr>
          <w:rFonts w:ascii="Tamil MN" w:hAnsi="Tamil MN"/>
          <w:sz w:val="32"/>
          <w:szCs w:val="32"/>
        </w:rPr>
        <w:t xml:space="preserve">___ I have reviewed the </w:t>
      </w:r>
      <w:r w:rsidR="00AF70B7" w:rsidRPr="00096DE3">
        <w:rPr>
          <w:rFonts w:ascii="Tamil MN" w:hAnsi="Tamil MN"/>
          <w:color w:val="FF0000"/>
          <w:sz w:val="32"/>
          <w:szCs w:val="32"/>
        </w:rPr>
        <w:t>ENVIRONMENTAL ARTS AND MUSIC Festival</w:t>
      </w:r>
      <w:r w:rsidR="00AF70B7" w:rsidRPr="00096DE3">
        <w:rPr>
          <w:rFonts w:ascii="Tamil MN" w:hAnsi="Tamil MN"/>
          <w:sz w:val="32"/>
          <w:szCs w:val="32"/>
        </w:rPr>
        <w:t xml:space="preserve"> vendor and booth policies and agree to abide by what has been outlined.</w:t>
      </w:r>
      <w:r w:rsidR="00AF70B7" w:rsidRPr="00096DE3">
        <w:rPr>
          <w:rFonts w:ascii="Tamil MN" w:eastAsia="Tamil MN" w:hAnsi="Tamil MN" w:cs="Tamil MN"/>
          <w:sz w:val="32"/>
          <w:szCs w:val="32"/>
        </w:rPr>
        <w:br/>
      </w:r>
      <w:r w:rsidR="00AF70B7" w:rsidRPr="00096DE3">
        <w:rPr>
          <w:rFonts w:ascii="Tamil MN" w:hAnsi="Tamil MN"/>
          <w:sz w:val="32"/>
          <w:szCs w:val="32"/>
        </w:rPr>
        <w:t xml:space="preserve">___ I understand that as a festival vendor I represent the festival and will act as an example to the community, and that I am vending at my own risk. I agree to be responsible for my own safety, protection of belongings and actions. I further agree to indemnify and hold harmless the ENVIRONMENTAL ARTS AND MUSIC Festival organizer(s), and/or sponsor(s), the Piedmont Physic Garden, the City of Union and any entity </w:t>
      </w:r>
      <w:r w:rsidR="00AB7026" w:rsidRPr="00096DE3">
        <w:rPr>
          <w:rFonts w:ascii="Tamil MN" w:hAnsi="Tamil MN"/>
          <w:sz w:val="32"/>
          <w:szCs w:val="32"/>
        </w:rPr>
        <w:t>and/</w:t>
      </w:r>
      <w:r w:rsidR="00AF70B7" w:rsidRPr="00096DE3">
        <w:rPr>
          <w:rFonts w:ascii="Tamil MN" w:hAnsi="Tamil MN"/>
          <w:sz w:val="32"/>
          <w:szCs w:val="32"/>
        </w:rPr>
        <w:t>or person(s)</w:t>
      </w:r>
      <w:r w:rsidR="00AB7026" w:rsidRPr="00096DE3">
        <w:rPr>
          <w:rFonts w:ascii="Tamil MN" w:hAnsi="Tamil MN"/>
          <w:sz w:val="32"/>
          <w:szCs w:val="32"/>
        </w:rPr>
        <w:t xml:space="preserve">holding legal title to the lands upon which this event is being </w:t>
      </w:r>
      <w:r w:rsidR="00096DE3" w:rsidRPr="00096DE3">
        <w:rPr>
          <w:rFonts w:ascii="Tamil MN" w:hAnsi="Tamil MN"/>
          <w:sz w:val="32"/>
          <w:szCs w:val="32"/>
        </w:rPr>
        <w:t>held, from</w:t>
      </w:r>
      <w:r w:rsidR="00AF70B7" w:rsidRPr="00096DE3">
        <w:rPr>
          <w:rFonts w:ascii="Tamil MN" w:hAnsi="Tamil MN"/>
          <w:sz w:val="32"/>
          <w:szCs w:val="32"/>
        </w:rPr>
        <w:t xml:space="preserve"> any claims, of any kind whatsoever, arising from </w:t>
      </w:r>
      <w:r w:rsidR="00AB7026" w:rsidRPr="00096DE3">
        <w:rPr>
          <w:rFonts w:ascii="Tamil MN" w:hAnsi="Tamil MN"/>
          <w:sz w:val="32"/>
          <w:szCs w:val="32"/>
        </w:rPr>
        <w:t>my</w:t>
      </w:r>
      <w:r w:rsidR="00096DE3" w:rsidRPr="00096DE3">
        <w:rPr>
          <w:rFonts w:ascii="Tamil MN" w:hAnsi="Tamil MN"/>
          <w:sz w:val="32"/>
          <w:szCs w:val="32"/>
        </w:rPr>
        <w:t xml:space="preserve"> participation as a vendor in this festival. </w:t>
      </w:r>
      <w:r w:rsidR="00AF70B7" w:rsidRPr="00096DE3">
        <w:rPr>
          <w:rFonts w:ascii="Tamil MN" w:hAnsi="Tamil MN"/>
          <w:sz w:val="32"/>
          <w:szCs w:val="32"/>
        </w:rPr>
        <w:t xml:space="preserve">There will be no refunds due to weather conditions. I understand I must pay all SC state taxes. </w:t>
      </w:r>
    </w:p>
    <w:p w14:paraId="632B4CBE" w14:textId="77777777" w:rsidR="00AF70B7" w:rsidRDefault="00AF70B7" w:rsidP="00AF70B7">
      <w:pPr>
        <w:pStyle w:val="NormalWeb"/>
        <w:rPr>
          <w:rFonts w:ascii="Tamil MN" w:hAnsi="Tamil MN"/>
          <w:sz w:val="40"/>
          <w:szCs w:val="40"/>
        </w:rPr>
      </w:pPr>
      <w:r>
        <w:rPr>
          <w:rFonts w:ascii="Tamil MN" w:hAnsi="Tamil MN"/>
          <w:sz w:val="40"/>
          <w:szCs w:val="40"/>
        </w:rPr>
        <w:t>Name of Business_________________________</w:t>
      </w:r>
    </w:p>
    <w:p w14:paraId="0F2BFDED" w14:textId="77777777" w:rsidR="00AF70B7" w:rsidRDefault="00AF70B7" w:rsidP="00AF70B7">
      <w:pPr>
        <w:pStyle w:val="NormalWeb"/>
        <w:rPr>
          <w:rFonts w:ascii="Tamil MN" w:hAnsi="Tamil MN"/>
          <w:sz w:val="40"/>
          <w:szCs w:val="40"/>
        </w:rPr>
      </w:pPr>
      <w:r w:rsidRPr="00153EA9">
        <w:rPr>
          <w:rFonts w:ascii="Tamil MN" w:hAnsi="Tamil MN"/>
          <w:sz w:val="40"/>
          <w:szCs w:val="40"/>
        </w:rPr>
        <w:t>Signature________________________________</w:t>
      </w:r>
    </w:p>
    <w:p w14:paraId="25B92BF7" w14:textId="77777777" w:rsidR="00AF70B7" w:rsidRPr="00153EA9" w:rsidRDefault="00AF70B7" w:rsidP="00AF70B7">
      <w:pPr>
        <w:pStyle w:val="NormalWeb"/>
        <w:rPr>
          <w:rFonts w:ascii="Tamil MN" w:eastAsia="Tamil MN" w:hAnsi="Tamil MN" w:cs="Tamil MN"/>
          <w:sz w:val="40"/>
          <w:szCs w:val="40"/>
        </w:rPr>
      </w:pPr>
      <w:r w:rsidRPr="00153EA9">
        <w:rPr>
          <w:rFonts w:ascii="Tamil MN" w:hAnsi="Tamil MN"/>
          <w:sz w:val="40"/>
          <w:szCs w:val="40"/>
        </w:rPr>
        <w:t xml:space="preserve">Date_____________________________________ </w:t>
      </w:r>
    </w:p>
    <w:p w14:paraId="60A487ED" w14:textId="4BD8656B" w:rsidR="00E0525C" w:rsidRDefault="00E0525C" w:rsidP="00AF70B7">
      <w:pPr>
        <w:pStyle w:val="NormalWeb"/>
        <w:rPr>
          <w:rFonts w:ascii="Tamil MN" w:hAnsi="Tamil MN" w:cs="Tamil MN"/>
          <w:sz w:val="40"/>
          <w:szCs w:val="40"/>
        </w:rPr>
      </w:pPr>
    </w:p>
    <w:p w14:paraId="2C330209" w14:textId="77777777" w:rsidR="0085333B" w:rsidRPr="0085333B" w:rsidRDefault="0085333B" w:rsidP="0085333B">
      <w:pPr>
        <w:pStyle w:val="NormalWeb"/>
        <w:rPr>
          <w:rFonts w:ascii="Tamil MN" w:hAnsi="Tamil MN" w:cs="Tamil MN"/>
          <w:sz w:val="40"/>
          <w:szCs w:val="40"/>
        </w:rPr>
      </w:pPr>
    </w:p>
    <w:p w14:paraId="46BEA124" w14:textId="77777777" w:rsidR="000B09DD" w:rsidRPr="001C2637" w:rsidRDefault="000B09DD" w:rsidP="00AF60B4">
      <w:pPr>
        <w:pStyle w:val="NormalWeb"/>
        <w:jc w:val="center"/>
        <w:rPr>
          <w:rFonts w:ascii="Tamil MN" w:eastAsia="Tamil MN" w:hAnsi="Tamil MN" w:cs="Tamil MN"/>
          <w:i/>
          <w:iCs/>
          <w:sz w:val="44"/>
          <w:szCs w:val="44"/>
          <w:u w:val="single"/>
        </w:rPr>
      </w:pPr>
      <w:r w:rsidRPr="001C2637">
        <w:rPr>
          <w:rFonts w:ascii="Tamil MN" w:hAnsi="Tamil MN"/>
          <w:i/>
          <w:iCs/>
          <w:sz w:val="44"/>
          <w:szCs w:val="44"/>
          <w:u w:val="single"/>
        </w:rPr>
        <w:t>PAYMENT INFORMATION</w:t>
      </w:r>
    </w:p>
    <w:p w14:paraId="29442F05" w14:textId="77777777" w:rsidR="000B09DD" w:rsidRPr="000B09DD" w:rsidRDefault="000B09DD" w:rsidP="000B09DD">
      <w:pPr>
        <w:pStyle w:val="NormalWeb"/>
        <w:rPr>
          <w:rFonts w:ascii="Tamil MN" w:hAnsi="Tamil MN"/>
          <w:sz w:val="36"/>
          <w:szCs w:val="36"/>
        </w:rPr>
      </w:pPr>
      <w:r w:rsidRPr="000B09DD">
        <w:rPr>
          <w:rFonts w:ascii="Tamil MN" w:hAnsi="Tamil MN"/>
          <w:sz w:val="36"/>
          <w:szCs w:val="36"/>
        </w:rPr>
        <w:t>Select method of payment:  Visa/Mastercard/Discover/AMEX</w:t>
      </w:r>
    </w:p>
    <w:p w14:paraId="0D20BCF6" w14:textId="58755B80" w:rsidR="000B09DD" w:rsidRPr="000B09DD" w:rsidRDefault="000B09DD" w:rsidP="000B09DD">
      <w:pPr>
        <w:pStyle w:val="NormalWeb"/>
        <w:rPr>
          <w:rFonts w:ascii="Tamil MN" w:hAnsi="Tamil MN"/>
          <w:sz w:val="36"/>
          <w:szCs w:val="36"/>
        </w:rPr>
      </w:pPr>
      <w:r w:rsidRPr="000B09DD">
        <w:rPr>
          <w:rFonts w:ascii="Tamil MN" w:hAnsi="Tamil MN"/>
          <w:sz w:val="36"/>
          <w:szCs w:val="36"/>
        </w:rPr>
        <w:t xml:space="preserve">Charge will show up as Piedmont Physic Garden </w:t>
      </w:r>
    </w:p>
    <w:p w14:paraId="3BFDDF8A" w14:textId="77777777" w:rsidR="000B09DD" w:rsidRPr="000B09DD" w:rsidRDefault="000B09DD" w:rsidP="000B09DD">
      <w:pPr>
        <w:pStyle w:val="NormalWeb"/>
        <w:rPr>
          <w:rFonts w:ascii="Tamil MN" w:eastAsia="Tamil MN" w:hAnsi="Tamil MN" w:cs="Tamil MN"/>
          <w:sz w:val="36"/>
          <w:szCs w:val="36"/>
        </w:rPr>
      </w:pPr>
      <w:r w:rsidRPr="000B09DD">
        <w:rPr>
          <w:rFonts w:ascii="Tamil MN" w:hAnsi="Tamil MN"/>
          <w:sz w:val="36"/>
          <w:szCs w:val="36"/>
        </w:rPr>
        <w:lastRenderedPageBreak/>
        <w:t xml:space="preserve">Amount to be charged: $____________________ </w:t>
      </w:r>
    </w:p>
    <w:p w14:paraId="5B414E88" w14:textId="37CC8D69" w:rsidR="000B09DD" w:rsidRPr="000B09DD" w:rsidRDefault="000B09DD" w:rsidP="000B09DD">
      <w:pPr>
        <w:pStyle w:val="NormalWeb"/>
        <w:rPr>
          <w:rFonts w:ascii="Tamil MN" w:hAnsi="Tamil MN"/>
          <w:sz w:val="36"/>
          <w:szCs w:val="36"/>
        </w:rPr>
      </w:pPr>
      <w:r w:rsidRPr="000B09DD">
        <w:rPr>
          <w:rFonts w:ascii="Tamil MN" w:hAnsi="Tamil MN"/>
          <w:sz w:val="36"/>
          <w:szCs w:val="36"/>
        </w:rPr>
        <w:t xml:space="preserve">Name as it appears on the card: </w:t>
      </w:r>
    </w:p>
    <w:p w14:paraId="736E931E" w14:textId="77777777" w:rsidR="000B09DD" w:rsidRPr="000B09DD" w:rsidRDefault="000B09DD" w:rsidP="000B09DD">
      <w:pPr>
        <w:pStyle w:val="NormalWeb"/>
        <w:rPr>
          <w:rFonts w:ascii="Tamil MN" w:eastAsia="Tamil MN" w:hAnsi="Tamil MN" w:cs="Tamil MN"/>
          <w:sz w:val="36"/>
          <w:szCs w:val="36"/>
        </w:rPr>
      </w:pPr>
      <w:r w:rsidRPr="000B09DD">
        <w:rPr>
          <w:rFonts w:ascii="Tamil MN" w:hAnsi="Tamil MN"/>
          <w:sz w:val="36"/>
          <w:szCs w:val="36"/>
        </w:rPr>
        <w:t xml:space="preserve">___________________________________ </w:t>
      </w:r>
    </w:p>
    <w:p w14:paraId="740ECC53" w14:textId="77777777" w:rsidR="000B09DD" w:rsidRPr="000B09DD" w:rsidRDefault="000B09DD" w:rsidP="000B09DD">
      <w:pPr>
        <w:pStyle w:val="NormalWeb"/>
        <w:rPr>
          <w:rFonts w:ascii="Tamil MN" w:eastAsia="Tamil MN" w:hAnsi="Tamil MN" w:cs="Tamil MN"/>
          <w:sz w:val="36"/>
          <w:szCs w:val="36"/>
        </w:rPr>
      </w:pPr>
      <w:r w:rsidRPr="000B09DD">
        <w:rPr>
          <w:rFonts w:ascii="Tamil MN" w:hAnsi="Tamil MN"/>
          <w:sz w:val="36"/>
          <w:szCs w:val="36"/>
        </w:rPr>
        <w:t xml:space="preserve">Card #_______________________________________ </w:t>
      </w:r>
    </w:p>
    <w:p w14:paraId="76C171AD" w14:textId="77777777" w:rsidR="000B09DD" w:rsidRPr="000B09DD" w:rsidRDefault="000B09DD" w:rsidP="000B09DD">
      <w:pPr>
        <w:pStyle w:val="NormalWeb"/>
        <w:rPr>
          <w:rFonts w:ascii="Tamil MN" w:eastAsia="Arial Unicode MS" w:hAnsi="Tamil MN" w:cs="Arial Unicode MS"/>
          <w:sz w:val="36"/>
          <w:szCs w:val="36"/>
        </w:rPr>
      </w:pPr>
      <w:r w:rsidRPr="000B09DD">
        <w:rPr>
          <w:rFonts w:ascii="Tamil MN" w:hAnsi="Tamil MN"/>
          <w:sz w:val="36"/>
          <w:szCs w:val="36"/>
        </w:rPr>
        <w:t xml:space="preserve">Exp. Date ____________3-digit security code_____ </w:t>
      </w:r>
    </w:p>
    <w:p w14:paraId="7632FED8" w14:textId="77777777" w:rsidR="000B09DD" w:rsidRPr="000B09DD" w:rsidRDefault="000B09DD" w:rsidP="000B09DD">
      <w:pPr>
        <w:pStyle w:val="NormalWeb"/>
        <w:rPr>
          <w:rFonts w:ascii="Tamil MN" w:eastAsia="Tamil MN" w:hAnsi="Tamil MN" w:cs="Tamil MN"/>
          <w:sz w:val="36"/>
          <w:szCs w:val="36"/>
        </w:rPr>
      </w:pPr>
      <w:r w:rsidRPr="000B09DD">
        <w:rPr>
          <w:rFonts w:ascii="Tamil MN" w:hAnsi="Tamil MN"/>
          <w:sz w:val="36"/>
          <w:szCs w:val="36"/>
        </w:rPr>
        <w:t xml:space="preserve">Billing address _______________________________________________________________________________________ (address) (city) (state) (zip) </w:t>
      </w:r>
    </w:p>
    <w:p w14:paraId="1D678E32" w14:textId="77777777" w:rsidR="000B09DD" w:rsidRPr="000B09DD" w:rsidRDefault="000B09DD" w:rsidP="000B09DD">
      <w:pPr>
        <w:pStyle w:val="NormalWeb"/>
        <w:rPr>
          <w:rFonts w:ascii="Tamil MN" w:hAnsi="Tamil MN"/>
          <w:sz w:val="36"/>
          <w:szCs w:val="36"/>
        </w:rPr>
      </w:pPr>
      <w:r w:rsidRPr="000B09DD">
        <w:rPr>
          <w:rFonts w:ascii="Tamil MN" w:hAnsi="Tamil MN"/>
          <w:sz w:val="36"/>
          <w:szCs w:val="36"/>
        </w:rPr>
        <w:t xml:space="preserve">Business Name and Cardholder’s Signature: </w:t>
      </w:r>
    </w:p>
    <w:p w14:paraId="28C6D308" w14:textId="77777777" w:rsidR="000B09DD" w:rsidRDefault="000B09DD" w:rsidP="000B09DD">
      <w:pPr>
        <w:pStyle w:val="NormalWeb"/>
        <w:rPr>
          <w:rFonts w:ascii="Tamil MN" w:hAnsi="Tamil MN"/>
          <w:sz w:val="40"/>
          <w:szCs w:val="40"/>
        </w:rPr>
      </w:pPr>
      <w:r w:rsidRPr="000B09DD">
        <w:rPr>
          <w:rFonts w:ascii="Tamil MN" w:hAnsi="Tamil MN"/>
          <w:sz w:val="36"/>
          <w:szCs w:val="36"/>
        </w:rPr>
        <w:t>____________________________________________</w:t>
      </w:r>
    </w:p>
    <w:p w14:paraId="6E9A9C97" w14:textId="301BEBA5" w:rsidR="000B09DD" w:rsidRDefault="00096DE3" w:rsidP="000B09DD">
      <w:pPr>
        <w:pStyle w:val="NormalWeb"/>
        <w:jc w:val="center"/>
        <w:rPr>
          <w:rFonts w:ascii="Tamil MN" w:hAnsi="Tamil MN"/>
          <w:i/>
          <w:iCs/>
          <w:sz w:val="32"/>
          <w:szCs w:val="32"/>
        </w:rPr>
      </w:pPr>
      <w:r>
        <w:rPr>
          <w:rFonts w:ascii="Tamil MN" w:hAnsi="Tamil MN"/>
          <w:i/>
          <w:iCs/>
          <w:sz w:val="32"/>
          <w:szCs w:val="32"/>
        </w:rPr>
        <w:t xml:space="preserve">BUSINESS/CIVIC </w:t>
      </w:r>
      <w:r w:rsidR="000B09DD" w:rsidRPr="001C2637">
        <w:rPr>
          <w:rFonts w:ascii="Tamil MN" w:hAnsi="Tamil MN"/>
          <w:i/>
          <w:iCs/>
          <w:sz w:val="32"/>
          <w:szCs w:val="32"/>
        </w:rPr>
        <w:t>AGREEMENT</w:t>
      </w:r>
    </w:p>
    <w:p w14:paraId="6708DDD3" w14:textId="100757B3" w:rsidR="00605333" w:rsidRPr="00AF60B4" w:rsidRDefault="000B09DD" w:rsidP="00AF60B4">
      <w:pPr>
        <w:pStyle w:val="NormalWeb"/>
        <w:rPr>
          <w:rFonts w:ascii="Tamil MN" w:hAnsi="Tamil MN"/>
          <w:sz w:val="20"/>
          <w:szCs w:val="20"/>
        </w:rPr>
      </w:pPr>
      <w:r w:rsidRPr="001C2637">
        <w:rPr>
          <w:rFonts w:ascii="Tamil MN" w:hAnsi="Tamil MN"/>
          <w:sz w:val="20"/>
          <w:szCs w:val="20"/>
        </w:rPr>
        <w:t xml:space="preserve">The undersigned does hereby release, and forever discharge, and hold harmless, the </w:t>
      </w:r>
      <w:r w:rsidRPr="001C2637">
        <w:rPr>
          <w:rFonts w:ascii="Tamil MN" w:hAnsi="Tamil MN"/>
          <w:color w:val="FF0000"/>
          <w:sz w:val="20"/>
          <w:szCs w:val="20"/>
        </w:rPr>
        <w:t>ENVIRONMENTAL ARTS AND MUSIC Festival</w:t>
      </w:r>
      <w:r w:rsidR="00096DE3">
        <w:rPr>
          <w:rFonts w:ascii="Tamil MN" w:hAnsi="Tamil MN"/>
          <w:sz w:val="20"/>
          <w:szCs w:val="20"/>
        </w:rPr>
        <w:t xml:space="preserve"> organizer(s) and/or </w:t>
      </w:r>
      <w:r w:rsidR="00AF60B4">
        <w:rPr>
          <w:rFonts w:ascii="Tamil MN" w:hAnsi="Tamil MN"/>
          <w:sz w:val="20"/>
          <w:szCs w:val="20"/>
        </w:rPr>
        <w:t>sponsor</w:t>
      </w:r>
      <w:r w:rsidR="00096DE3">
        <w:rPr>
          <w:rFonts w:ascii="Tamil MN" w:hAnsi="Tamil MN"/>
          <w:sz w:val="20"/>
          <w:szCs w:val="20"/>
        </w:rPr>
        <w:t xml:space="preserve">(s), the Piedmont Physic Garden, the City of Union from any and all manner of actions, suits, damages or claims of any kind whatsoever arising from any theft, loss or damage to the person or property of the undersigned while in possession or under the supervision during </w:t>
      </w:r>
      <w:r w:rsidR="00AF60B4">
        <w:rPr>
          <w:rFonts w:ascii="Tamil MN" w:hAnsi="Tamil MN"/>
          <w:sz w:val="20"/>
          <w:szCs w:val="20"/>
        </w:rPr>
        <w:t>t</w:t>
      </w:r>
      <w:r w:rsidRPr="001C2637">
        <w:rPr>
          <w:rFonts w:ascii="Tamil MN" w:hAnsi="Tamil MN"/>
          <w:sz w:val="20"/>
          <w:szCs w:val="20"/>
        </w:rPr>
        <w:t xml:space="preserve">he </w:t>
      </w:r>
      <w:r w:rsidRPr="001C2637">
        <w:rPr>
          <w:rFonts w:ascii="Tamil MN" w:hAnsi="Tamil MN"/>
          <w:color w:val="FF0000"/>
          <w:sz w:val="20"/>
          <w:szCs w:val="20"/>
        </w:rPr>
        <w:t xml:space="preserve">ENVIRONMENTAL ARTS AND MUSIC Festival, </w:t>
      </w:r>
      <w:r w:rsidRPr="001C2637">
        <w:rPr>
          <w:rFonts w:ascii="Tamil MN" w:hAnsi="Tamil MN"/>
          <w:sz w:val="20"/>
          <w:szCs w:val="20"/>
        </w:rPr>
        <w:t>and hereby consents to the enforcement of all rules of this event. There will be no refunds for artist cancellation or inclement weather cancellation. I understand that it is my responsibility to pay all SC State taxes.</w:t>
      </w:r>
    </w:p>
    <w:sectPr w:rsidR="00605333" w:rsidRPr="00AF60B4" w:rsidSect="008336E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mil MN">
    <w:panose1 w:val="00000500000000000000"/>
    <w:charset w:val="00"/>
    <w:family w:val="auto"/>
    <w:pitch w:val="variable"/>
    <w:sig w:usb0="00100003" w:usb1="00000000" w:usb2="0000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479"/>
    <w:multiLevelType w:val="hybridMultilevel"/>
    <w:tmpl w:val="70D4E51A"/>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 w15:restartNumberingAfterBreak="0">
    <w:nsid w:val="120B6055"/>
    <w:multiLevelType w:val="hybridMultilevel"/>
    <w:tmpl w:val="F460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F6B69"/>
    <w:multiLevelType w:val="hybridMultilevel"/>
    <w:tmpl w:val="B156D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13C0E"/>
    <w:multiLevelType w:val="hybridMultilevel"/>
    <w:tmpl w:val="142AE41A"/>
    <w:lvl w:ilvl="0" w:tplc="37D8E120">
      <w:start w:val="12"/>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056BB"/>
    <w:multiLevelType w:val="hybridMultilevel"/>
    <w:tmpl w:val="B156D6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647267"/>
    <w:multiLevelType w:val="hybridMultilevel"/>
    <w:tmpl w:val="4498FED6"/>
    <w:lvl w:ilvl="0" w:tplc="04090003">
      <w:start w:val="1"/>
      <w:numFmt w:val="bullet"/>
      <w:lvlText w:val="o"/>
      <w:lvlJc w:val="left"/>
      <w:pPr>
        <w:ind w:left="2019" w:hanging="360"/>
      </w:pPr>
      <w:rPr>
        <w:rFonts w:ascii="Courier New" w:hAnsi="Courier New" w:cs="Courier New"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6" w15:restartNumberingAfterBreak="0">
    <w:nsid w:val="4F5E11E6"/>
    <w:multiLevelType w:val="hybridMultilevel"/>
    <w:tmpl w:val="58F4F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F77A5"/>
    <w:multiLevelType w:val="hybridMultilevel"/>
    <w:tmpl w:val="B1A0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B530B"/>
    <w:multiLevelType w:val="multilevel"/>
    <w:tmpl w:val="0540A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62528D"/>
    <w:multiLevelType w:val="hybridMultilevel"/>
    <w:tmpl w:val="756043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100D4"/>
    <w:multiLevelType w:val="multilevel"/>
    <w:tmpl w:val="0540A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D350EC"/>
    <w:multiLevelType w:val="hybridMultilevel"/>
    <w:tmpl w:val="8ABE0ADE"/>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6482EBB"/>
    <w:multiLevelType w:val="hybridMultilevel"/>
    <w:tmpl w:val="0B0ADF1E"/>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num w:numId="1">
    <w:abstractNumId w:val="8"/>
  </w:num>
  <w:num w:numId="2">
    <w:abstractNumId w:val="7"/>
  </w:num>
  <w:num w:numId="3">
    <w:abstractNumId w:val="10"/>
  </w:num>
  <w:num w:numId="4">
    <w:abstractNumId w:val="12"/>
  </w:num>
  <w:num w:numId="5">
    <w:abstractNumId w:val="0"/>
  </w:num>
  <w:num w:numId="6">
    <w:abstractNumId w:val="5"/>
  </w:num>
  <w:num w:numId="7">
    <w:abstractNumId w:val="6"/>
  </w:num>
  <w:num w:numId="8">
    <w:abstractNumId w:val="9"/>
  </w:num>
  <w:num w:numId="9">
    <w:abstractNumId w:val="11"/>
  </w:num>
  <w:num w:numId="10">
    <w:abstractNumId w:val="1"/>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73"/>
    <w:rsid w:val="00035450"/>
    <w:rsid w:val="00040C45"/>
    <w:rsid w:val="000504A5"/>
    <w:rsid w:val="00090953"/>
    <w:rsid w:val="00096DE3"/>
    <w:rsid w:val="000A504B"/>
    <w:rsid w:val="000B09DD"/>
    <w:rsid w:val="00100C9C"/>
    <w:rsid w:val="00106700"/>
    <w:rsid w:val="00111011"/>
    <w:rsid w:val="00150B4B"/>
    <w:rsid w:val="001576A3"/>
    <w:rsid w:val="001766D1"/>
    <w:rsid w:val="00184A65"/>
    <w:rsid w:val="00197A50"/>
    <w:rsid w:val="001A3ECC"/>
    <w:rsid w:val="001A4044"/>
    <w:rsid w:val="001B2BFF"/>
    <w:rsid w:val="001B3A8A"/>
    <w:rsid w:val="0020328E"/>
    <w:rsid w:val="002260A4"/>
    <w:rsid w:val="00226F91"/>
    <w:rsid w:val="0023767F"/>
    <w:rsid w:val="00243D96"/>
    <w:rsid w:val="00245DC1"/>
    <w:rsid w:val="002578E2"/>
    <w:rsid w:val="002923B2"/>
    <w:rsid w:val="002B219C"/>
    <w:rsid w:val="002E0C94"/>
    <w:rsid w:val="00303A4A"/>
    <w:rsid w:val="00310BE3"/>
    <w:rsid w:val="00310CAA"/>
    <w:rsid w:val="00315E48"/>
    <w:rsid w:val="00333945"/>
    <w:rsid w:val="00343D4F"/>
    <w:rsid w:val="003B2561"/>
    <w:rsid w:val="003B3B07"/>
    <w:rsid w:val="003C678B"/>
    <w:rsid w:val="003E7223"/>
    <w:rsid w:val="00411411"/>
    <w:rsid w:val="00411F31"/>
    <w:rsid w:val="00420F3D"/>
    <w:rsid w:val="00485FFB"/>
    <w:rsid w:val="004F65D6"/>
    <w:rsid w:val="005116F8"/>
    <w:rsid w:val="00562D51"/>
    <w:rsid w:val="0058295B"/>
    <w:rsid w:val="005845C2"/>
    <w:rsid w:val="00585B11"/>
    <w:rsid w:val="005C0288"/>
    <w:rsid w:val="005E7EE3"/>
    <w:rsid w:val="0060274A"/>
    <w:rsid w:val="00605333"/>
    <w:rsid w:val="00610859"/>
    <w:rsid w:val="00624B5A"/>
    <w:rsid w:val="00646D28"/>
    <w:rsid w:val="00650C85"/>
    <w:rsid w:val="00677235"/>
    <w:rsid w:val="006846C2"/>
    <w:rsid w:val="006945DC"/>
    <w:rsid w:val="00697EAF"/>
    <w:rsid w:val="006C0511"/>
    <w:rsid w:val="006D5575"/>
    <w:rsid w:val="0070280E"/>
    <w:rsid w:val="007109B4"/>
    <w:rsid w:val="00710E09"/>
    <w:rsid w:val="00712646"/>
    <w:rsid w:val="00755F5F"/>
    <w:rsid w:val="007568AF"/>
    <w:rsid w:val="00793766"/>
    <w:rsid w:val="007E77AC"/>
    <w:rsid w:val="008058F2"/>
    <w:rsid w:val="008336E6"/>
    <w:rsid w:val="00836FAC"/>
    <w:rsid w:val="0085333B"/>
    <w:rsid w:val="0086376C"/>
    <w:rsid w:val="00870776"/>
    <w:rsid w:val="0089326F"/>
    <w:rsid w:val="008D5A65"/>
    <w:rsid w:val="008E71FC"/>
    <w:rsid w:val="008F200B"/>
    <w:rsid w:val="0095060C"/>
    <w:rsid w:val="009769A9"/>
    <w:rsid w:val="009D790B"/>
    <w:rsid w:val="009F124F"/>
    <w:rsid w:val="00A03470"/>
    <w:rsid w:val="00A33A7B"/>
    <w:rsid w:val="00A3514D"/>
    <w:rsid w:val="00A35306"/>
    <w:rsid w:val="00A449A1"/>
    <w:rsid w:val="00A901BB"/>
    <w:rsid w:val="00A945DB"/>
    <w:rsid w:val="00AA6319"/>
    <w:rsid w:val="00AB0F26"/>
    <w:rsid w:val="00AB2502"/>
    <w:rsid w:val="00AB7026"/>
    <w:rsid w:val="00AE7D7D"/>
    <w:rsid w:val="00AF60B4"/>
    <w:rsid w:val="00AF70B7"/>
    <w:rsid w:val="00B00E31"/>
    <w:rsid w:val="00B31E1C"/>
    <w:rsid w:val="00B4620A"/>
    <w:rsid w:val="00B9744A"/>
    <w:rsid w:val="00BD380F"/>
    <w:rsid w:val="00BF4F74"/>
    <w:rsid w:val="00C41F82"/>
    <w:rsid w:val="00C52113"/>
    <w:rsid w:val="00C657A0"/>
    <w:rsid w:val="00C76ECA"/>
    <w:rsid w:val="00C76ECC"/>
    <w:rsid w:val="00C8069B"/>
    <w:rsid w:val="00CA6230"/>
    <w:rsid w:val="00CC376B"/>
    <w:rsid w:val="00CC70F4"/>
    <w:rsid w:val="00CF41C9"/>
    <w:rsid w:val="00D155D3"/>
    <w:rsid w:val="00D15B4B"/>
    <w:rsid w:val="00D64A73"/>
    <w:rsid w:val="00D66CD9"/>
    <w:rsid w:val="00DA24A1"/>
    <w:rsid w:val="00DF339A"/>
    <w:rsid w:val="00DF7449"/>
    <w:rsid w:val="00E00DAE"/>
    <w:rsid w:val="00E0525C"/>
    <w:rsid w:val="00E20A09"/>
    <w:rsid w:val="00E20C3E"/>
    <w:rsid w:val="00E74488"/>
    <w:rsid w:val="00E929BE"/>
    <w:rsid w:val="00EA37B6"/>
    <w:rsid w:val="00EC1924"/>
    <w:rsid w:val="00ED6BD1"/>
    <w:rsid w:val="00EF5A28"/>
    <w:rsid w:val="00F018B9"/>
    <w:rsid w:val="00F140B9"/>
    <w:rsid w:val="00F1459A"/>
    <w:rsid w:val="00F250CA"/>
    <w:rsid w:val="00F57EE1"/>
    <w:rsid w:val="00F72B02"/>
    <w:rsid w:val="00FA5FBD"/>
    <w:rsid w:val="00FA79F6"/>
    <w:rsid w:val="00FB6080"/>
    <w:rsid w:val="00FC5FF4"/>
    <w:rsid w:val="00FF15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9C68"/>
  <w15:chartTrackingRefBased/>
  <w15:docId w15:val="{533D97D3-4395-424A-90F5-12FFE20E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333"/>
    <w:rPr>
      <w:color w:val="0563C1" w:themeColor="hyperlink"/>
      <w:u w:val="single"/>
    </w:rPr>
  </w:style>
  <w:style w:type="character" w:styleId="UnresolvedMention">
    <w:name w:val="Unresolved Mention"/>
    <w:basedOn w:val="DefaultParagraphFont"/>
    <w:uiPriority w:val="99"/>
    <w:semiHidden/>
    <w:unhideWhenUsed/>
    <w:rsid w:val="00605333"/>
    <w:rPr>
      <w:color w:val="605E5C"/>
      <w:shd w:val="clear" w:color="auto" w:fill="E1DFDD"/>
    </w:rPr>
  </w:style>
  <w:style w:type="paragraph" w:styleId="NormalWeb">
    <w:name w:val="Normal (Web)"/>
    <w:basedOn w:val="Normal"/>
    <w:uiPriority w:val="99"/>
    <w:unhideWhenUsed/>
    <w:rsid w:val="00605333"/>
    <w:pPr>
      <w:spacing w:before="100" w:beforeAutospacing="1" w:after="100" w:afterAutospacing="1"/>
    </w:pPr>
    <w:rPr>
      <w:rFonts w:ascii="Times New Roman" w:eastAsia="Times New Roman" w:hAnsi="Times New Roman" w:cs="Times New Roman"/>
    </w:rPr>
  </w:style>
  <w:style w:type="table" w:styleId="PlainTable3">
    <w:name w:val="Plain Table 3"/>
    <w:basedOn w:val="TableNormal"/>
    <w:uiPriority w:val="43"/>
    <w:rsid w:val="008058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8058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rsid w:val="00E20A0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F250CA"/>
    <w:rPr>
      <w:rFonts w:ascii="Tamil MN" w:eastAsia="Tamil MN" w:hAnsi="Tamil MN" w:cs="Tamil M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1057">
      <w:bodyDiv w:val="1"/>
      <w:marLeft w:val="0"/>
      <w:marRight w:val="0"/>
      <w:marTop w:val="0"/>
      <w:marBottom w:val="0"/>
      <w:divBdr>
        <w:top w:val="none" w:sz="0" w:space="0" w:color="auto"/>
        <w:left w:val="none" w:sz="0" w:space="0" w:color="auto"/>
        <w:bottom w:val="none" w:sz="0" w:space="0" w:color="auto"/>
        <w:right w:val="none" w:sz="0" w:space="0" w:color="auto"/>
      </w:divBdr>
      <w:divsChild>
        <w:div w:id="922451877">
          <w:marLeft w:val="0"/>
          <w:marRight w:val="0"/>
          <w:marTop w:val="0"/>
          <w:marBottom w:val="0"/>
          <w:divBdr>
            <w:top w:val="none" w:sz="0" w:space="0" w:color="auto"/>
            <w:left w:val="none" w:sz="0" w:space="0" w:color="auto"/>
            <w:bottom w:val="none" w:sz="0" w:space="0" w:color="auto"/>
            <w:right w:val="none" w:sz="0" w:space="0" w:color="auto"/>
          </w:divBdr>
          <w:divsChild>
            <w:div w:id="1596092372">
              <w:marLeft w:val="0"/>
              <w:marRight w:val="0"/>
              <w:marTop w:val="0"/>
              <w:marBottom w:val="0"/>
              <w:divBdr>
                <w:top w:val="none" w:sz="0" w:space="0" w:color="auto"/>
                <w:left w:val="none" w:sz="0" w:space="0" w:color="auto"/>
                <w:bottom w:val="none" w:sz="0" w:space="0" w:color="auto"/>
                <w:right w:val="none" w:sz="0" w:space="0" w:color="auto"/>
              </w:divBdr>
              <w:divsChild>
                <w:div w:id="6422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9165">
      <w:bodyDiv w:val="1"/>
      <w:marLeft w:val="0"/>
      <w:marRight w:val="0"/>
      <w:marTop w:val="0"/>
      <w:marBottom w:val="0"/>
      <w:divBdr>
        <w:top w:val="none" w:sz="0" w:space="0" w:color="auto"/>
        <w:left w:val="none" w:sz="0" w:space="0" w:color="auto"/>
        <w:bottom w:val="none" w:sz="0" w:space="0" w:color="auto"/>
        <w:right w:val="none" w:sz="0" w:space="0" w:color="auto"/>
      </w:divBdr>
      <w:divsChild>
        <w:div w:id="2098360098">
          <w:marLeft w:val="0"/>
          <w:marRight w:val="0"/>
          <w:marTop w:val="0"/>
          <w:marBottom w:val="0"/>
          <w:divBdr>
            <w:top w:val="none" w:sz="0" w:space="0" w:color="auto"/>
            <w:left w:val="none" w:sz="0" w:space="0" w:color="auto"/>
            <w:bottom w:val="none" w:sz="0" w:space="0" w:color="auto"/>
            <w:right w:val="none" w:sz="0" w:space="0" w:color="auto"/>
          </w:divBdr>
          <w:divsChild>
            <w:div w:id="208996562">
              <w:marLeft w:val="0"/>
              <w:marRight w:val="0"/>
              <w:marTop w:val="0"/>
              <w:marBottom w:val="0"/>
              <w:divBdr>
                <w:top w:val="none" w:sz="0" w:space="0" w:color="auto"/>
                <w:left w:val="none" w:sz="0" w:space="0" w:color="auto"/>
                <w:bottom w:val="none" w:sz="0" w:space="0" w:color="auto"/>
                <w:right w:val="none" w:sz="0" w:space="0" w:color="auto"/>
              </w:divBdr>
              <w:divsChild>
                <w:div w:id="12902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3454">
      <w:bodyDiv w:val="1"/>
      <w:marLeft w:val="0"/>
      <w:marRight w:val="0"/>
      <w:marTop w:val="0"/>
      <w:marBottom w:val="0"/>
      <w:divBdr>
        <w:top w:val="none" w:sz="0" w:space="0" w:color="auto"/>
        <w:left w:val="none" w:sz="0" w:space="0" w:color="auto"/>
        <w:bottom w:val="none" w:sz="0" w:space="0" w:color="auto"/>
        <w:right w:val="none" w:sz="0" w:space="0" w:color="auto"/>
      </w:divBdr>
      <w:divsChild>
        <w:div w:id="1036345031">
          <w:marLeft w:val="0"/>
          <w:marRight w:val="0"/>
          <w:marTop w:val="0"/>
          <w:marBottom w:val="0"/>
          <w:divBdr>
            <w:top w:val="none" w:sz="0" w:space="0" w:color="auto"/>
            <w:left w:val="none" w:sz="0" w:space="0" w:color="auto"/>
            <w:bottom w:val="none" w:sz="0" w:space="0" w:color="auto"/>
            <w:right w:val="none" w:sz="0" w:space="0" w:color="auto"/>
          </w:divBdr>
          <w:divsChild>
            <w:div w:id="716860312">
              <w:marLeft w:val="0"/>
              <w:marRight w:val="0"/>
              <w:marTop w:val="0"/>
              <w:marBottom w:val="0"/>
              <w:divBdr>
                <w:top w:val="none" w:sz="0" w:space="0" w:color="auto"/>
                <w:left w:val="none" w:sz="0" w:space="0" w:color="auto"/>
                <w:bottom w:val="none" w:sz="0" w:space="0" w:color="auto"/>
                <w:right w:val="none" w:sz="0" w:space="0" w:color="auto"/>
              </w:divBdr>
              <w:divsChild>
                <w:div w:id="2057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7200">
      <w:bodyDiv w:val="1"/>
      <w:marLeft w:val="0"/>
      <w:marRight w:val="0"/>
      <w:marTop w:val="0"/>
      <w:marBottom w:val="0"/>
      <w:divBdr>
        <w:top w:val="none" w:sz="0" w:space="0" w:color="auto"/>
        <w:left w:val="none" w:sz="0" w:space="0" w:color="auto"/>
        <w:bottom w:val="none" w:sz="0" w:space="0" w:color="auto"/>
        <w:right w:val="none" w:sz="0" w:space="0" w:color="auto"/>
      </w:divBdr>
      <w:divsChild>
        <w:div w:id="955865102">
          <w:marLeft w:val="0"/>
          <w:marRight w:val="0"/>
          <w:marTop w:val="0"/>
          <w:marBottom w:val="0"/>
          <w:divBdr>
            <w:top w:val="none" w:sz="0" w:space="0" w:color="auto"/>
            <w:left w:val="none" w:sz="0" w:space="0" w:color="auto"/>
            <w:bottom w:val="none" w:sz="0" w:space="0" w:color="auto"/>
            <w:right w:val="none" w:sz="0" w:space="0" w:color="auto"/>
          </w:divBdr>
          <w:divsChild>
            <w:div w:id="1091317905">
              <w:marLeft w:val="0"/>
              <w:marRight w:val="0"/>
              <w:marTop w:val="0"/>
              <w:marBottom w:val="0"/>
              <w:divBdr>
                <w:top w:val="none" w:sz="0" w:space="0" w:color="auto"/>
                <w:left w:val="none" w:sz="0" w:space="0" w:color="auto"/>
                <w:bottom w:val="none" w:sz="0" w:space="0" w:color="auto"/>
                <w:right w:val="none" w:sz="0" w:space="0" w:color="auto"/>
              </w:divBdr>
              <w:divsChild>
                <w:div w:id="15491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47624">
      <w:bodyDiv w:val="1"/>
      <w:marLeft w:val="0"/>
      <w:marRight w:val="0"/>
      <w:marTop w:val="0"/>
      <w:marBottom w:val="0"/>
      <w:divBdr>
        <w:top w:val="none" w:sz="0" w:space="0" w:color="auto"/>
        <w:left w:val="none" w:sz="0" w:space="0" w:color="auto"/>
        <w:bottom w:val="none" w:sz="0" w:space="0" w:color="auto"/>
        <w:right w:val="none" w:sz="0" w:space="0" w:color="auto"/>
      </w:divBdr>
      <w:divsChild>
        <w:div w:id="439567029">
          <w:marLeft w:val="0"/>
          <w:marRight w:val="0"/>
          <w:marTop w:val="0"/>
          <w:marBottom w:val="0"/>
          <w:divBdr>
            <w:top w:val="none" w:sz="0" w:space="0" w:color="auto"/>
            <w:left w:val="none" w:sz="0" w:space="0" w:color="auto"/>
            <w:bottom w:val="none" w:sz="0" w:space="0" w:color="auto"/>
            <w:right w:val="none" w:sz="0" w:space="0" w:color="auto"/>
          </w:divBdr>
          <w:divsChild>
            <w:div w:id="1353843639">
              <w:marLeft w:val="0"/>
              <w:marRight w:val="0"/>
              <w:marTop w:val="0"/>
              <w:marBottom w:val="0"/>
              <w:divBdr>
                <w:top w:val="none" w:sz="0" w:space="0" w:color="auto"/>
                <w:left w:val="none" w:sz="0" w:space="0" w:color="auto"/>
                <w:bottom w:val="none" w:sz="0" w:space="0" w:color="auto"/>
                <w:right w:val="none" w:sz="0" w:space="0" w:color="auto"/>
              </w:divBdr>
              <w:divsChild>
                <w:div w:id="16764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2885">
      <w:bodyDiv w:val="1"/>
      <w:marLeft w:val="0"/>
      <w:marRight w:val="0"/>
      <w:marTop w:val="0"/>
      <w:marBottom w:val="0"/>
      <w:divBdr>
        <w:top w:val="none" w:sz="0" w:space="0" w:color="auto"/>
        <w:left w:val="none" w:sz="0" w:space="0" w:color="auto"/>
        <w:bottom w:val="none" w:sz="0" w:space="0" w:color="auto"/>
        <w:right w:val="none" w:sz="0" w:space="0" w:color="auto"/>
      </w:divBdr>
      <w:divsChild>
        <w:div w:id="1824462724">
          <w:marLeft w:val="0"/>
          <w:marRight w:val="0"/>
          <w:marTop w:val="0"/>
          <w:marBottom w:val="0"/>
          <w:divBdr>
            <w:top w:val="none" w:sz="0" w:space="0" w:color="auto"/>
            <w:left w:val="none" w:sz="0" w:space="0" w:color="auto"/>
            <w:bottom w:val="none" w:sz="0" w:space="0" w:color="auto"/>
            <w:right w:val="none" w:sz="0" w:space="0" w:color="auto"/>
          </w:divBdr>
          <w:divsChild>
            <w:div w:id="1052731225">
              <w:marLeft w:val="0"/>
              <w:marRight w:val="0"/>
              <w:marTop w:val="0"/>
              <w:marBottom w:val="0"/>
              <w:divBdr>
                <w:top w:val="none" w:sz="0" w:space="0" w:color="auto"/>
                <w:left w:val="none" w:sz="0" w:space="0" w:color="auto"/>
                <w:bottom w:val="none" w:sz="0" w:space="0" w:color="auto"/>
                <w:right w:val="none" w:sz="0" w:space="0" w:color="auto"/>
              </w:divBdr>
              <w:divsChild>
                <w:div w:id="2038237383">
                  <w:marLeft w:val="0"/>
                  <w:marRight w:val="0"/>
                  <w:marTop w:val="0"/>
                  <w:marBottom w:val="0"/>
                  <w:divBdr>
                    <w:top w:val="none" w:sz="0" w:space="0" w:color="auto"/>
                    <w:left w:val="none" w:sz="0" w:space="0" w:color="auto"/>
                    <w:bottom w:val="none" w:sz="0" w:space="0" w:color="auto"/>
                    <w:right w:val="none" w:sz="0" w:space="0" w:color="auto"/>
                  </w:divBdr>
                </w:div>
                <w:div w:id="993221941">
                  <w:marLeft w:val="0"/>
                  <w:marRight w:val="0"/>
                  <w:marTop w:val="0"/>
                  <w:marBottom w:val="0"/>
                  <w:divBdr>
                    <w:top w:val="none" w:sz="0" w:space="0" w:color="auto"/>
                    <w:left w:val="none" w:sz="0" w:space="0" w:color="auto"/>
                    <w:bottom w:val="none" w:sz="0" w:space="0" w:color="auto"/>
                    <w:right w:val="none" w:sz="0" w:space="0" w:color="auto"/>
                  </w:divBdr>
                </w:div>
                <w:div w:id="14965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101">
      <w:bodyDiv w:val="1"/>
      <w:marLeft w:val="0"/>
      <w:marRight w:val="0"/>
      <w:marTop w:val="0"/>
      <w:marBottom w:val="0"/>
      <w:divBdr>
        <w:top w:val="none" w:sz="0" w:space="0" w:color="auto"/>
        <w:left w:val="none" w:sz="0" w:space="0" w:color="auto"/>
        <w:bottom w:val="none" w:sz="0" w:space="0" w:color="auto"/>
        <w:right w:val="none" w:sz="0" w:space="0" w:color="auto"/>
      </w:divBdr>
      <w:divsChild>
        <w:div w:id="711462641">
          <w:marLeft w:val="0"/>
          <w:marRight w:val="0"/>
          <w:marTop w:val="0"/>
          <w:marBottom w:val="0"/>
          <w:divBdr>
            <w:top w:val="none" w:sz="0" w:space="0" w:color="auto"/>
            <w:left w:val="none" w:sz="0" w:space="0" w:color="auto"/>
            <w:bottom w:val="none" w:sz="0" w:space="0" w:color="auto"/>
            <w:right w:val="none" w:sz="0" w:space="0" w:color="auto"/>
          </w:divBdr>
          <w:divsChild>
            <w:div w:id="632759046">
              <w:marLeft w:val="0"/>
              <w:marRight w:val="0"/>
              <w:marTop w:val="0"/>
              <w:marBottom w:val="0"/>
              <w:divBdr>
                <w:top w:val="none" w:sz="0" w:space="0" w:color="auto"/>
                <w:left w:val="none" w:sz="0" w:space="0" w:color="auto"/>
                <w:bottom w:val="none" w:sz="0" w:space="0" w:color="auto"/>
                <w:right w:val="none" w:sz="0" w:space="0" w:color="auto"/>
              </w:divBdr>
              <w:divsChild>
                <w:div w:id="19637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56423">
      <w:bodyDiv w:val="1"/>
      <w:marLeft w:val="0"/>
      <w:marRight w:val="0"/>
      <w:marTop w:val="0"/>
      <w:marBottom w:val="0"/>
      <w:divBdr>
        <w:top w:val="none" w:sz="0" w:space="0" w:color="auto"/>
        <w:left w:val="none" w:sz="0" w:space="0" w:color="auto"/>
        <w:bottom w:val="none" w:sz="0" w:space="0" w:color="auto"/>
        <w:right w:val="none" w:sz="0" w:space="0" w:color="auto"/>
      </w:divBdr>
      <w:divsChild>
        <w:div w:id="216403046">
          <w:marLeft w:val="0"/>
          <w:marRight w:val="0"/>
          <w:marTop w:val="0"/>
          <w:marBottom w:val="0"/>
          <w:divBdr>
            <w:top w:val="none" w:sz="0" w:space="0" w:color="auto"/>
            <w:left w:val="none" w:sz="0" w:space="0" w:color="auto"/>
            <w:bottom w:val="none" w:sz="0" w:space="0" w:color="auto"/>
            <w:right w:val="none" w:sz="0" w:space="0" w:color="auto"/>
          </w:divBdr>
          <w:divsChild>
            <w:div w:id="1817602553">
              <w:marLeft w:val="0"/>
              <w:marRight w:val="0"/>
              <w:marTop w:val="0"/>
              <w:marBottom w:val="0"/>
              <w:divBdr>
                <w:top w:val="none" w:sz="0" w:space="0" w:color="auto"/>
                <w:left w:val="none" w:sz="0" w:space="0" w:color="auto"/>
                <w:bottom w:val="none" w:sz="0" w:space="0" w:color="auto"/>
                <w:right w:val="none" w:sz="0" w:space="0" w:color="auto"/>
              </w:divBdr>
              <w:divsChild>
                <w:div w:id="11872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3364">
      <w:bodyDiv w:val="1"/>
      <w:marLeft w:val="0"/>
      <w:marRight w:val="0"/>
      <w:marTop w:val="0"/>
      <w:marBottom w:val="0"/>
      <w:divBdr>
        <w:top w:val="none" w:sz="0" w:space="0" w:color="auto"/>
        <w:left w:val="none" w:sz="0" w:space="0" w:color="auto"/>
        <w:bottom w:val="none" w:sz="0" w:space="0" w:color="auto"/>
        <w:right w:val="none" w:sz="0" w:space="0" w:color="auto"/>
      </w:divBdr>
      <w:divsChild>
        <w:div w:id="397435793">
          <w:marLeft w:val="0"/>
          <w:marRight w:val="0"/>
          <w:marTop w:val="0"/>
          <w:marBottom w:val="0"/>
          <w:divBdr>
            <w:top w:val="none" w:sz="0" w:space="0" w:color="auto"/>
            <w:left w:val="none" w:sz="0" w:space="0" w:color="auto"/>
            <w:bottom w:val="none" w:sz="0" w:space="0" w:color="auto"/>
            <w:right w:val="none" w:sz="0" w:space="0" w:color="auto"/>
          </w:divBdr>
          <w:divsChild>
            <w:div w:id="569115071">
              <w:marLeft w:val="0"/>
              <w:marRight w:val="0"/>
              <w:marTop w:val="0"/>
              <w:marBottom w:val="0"/>
              <w:divBdr>
                <w:top w:val="none" w:sz="0" w:space="0" w:color="auto"/>
                <w:left w:val="none" w:sz="0" w:space="0" w:color="auto"/>
                <w:bottom w:val="none" w:sz="0" w:space="0" w:color="auto"/>
                <w:right w:val="none" w:sz="0" w:space="0" w:color="auto"/>
              </w:divBdr>
              <w:divsChild>
                <w:div w:id="7367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22384">
      <w:bodyDiv w:val="1"/>
      <w:marLeft w:val="0"/>
      <w:marRight w:val="0"/>
      <w:marTop w:val="0"/>
      <w:marBottom w:val="0"/>
      <w:divBdr>
        <w:top w:val="none" w:sz="0" w:space="0" w:color="auto"/>
        <w:left w:val="none" w:sz="0" w:space="0" w:color="auto"/>
        <w:bottom w:val="none" w:sz="0" w:space="0" w:color="auto"/>
        <w:right w:val="none" w:sz="0" w:space="0" w:color="auto"/>
      </w:divBdr>
      <w:divsChild>
        <w:div w:id="1544293726">
          <w:marLeft w:val="0"/>
          <w:marRight w:val="0"/>
          <w:marTop w:val="0"/>
          <w:marBottom w:val="0"/>
          <w:divBdr>
            <w:top w:val="none" w:sz="0" w:space="0" w:color="auto"/>
            <w:left w:val="none" w:sz="0" w:space="0" w:color="auto"/>
            <w:bottom w:val="none" w:sz="0" w:space="0" w:color="auto"/>
            <w:right w:val="none" w:sz="0" w:space="0" w:color="auto"/>
          </w:divBdr>
          <w:divsChild>
            <w:div w:id="2034651297">
              <w:marLeft w:val="0"/>
              <w:marRight w:val="0"/>
              <w:marTop w:val="0"/>
              <w:marBottom w:val="0"/>
              <w:divBdr>
                <w:top w:val="none" w:sz="0" w:space="0" w:color="auto"/>
                <w:left w:val="none" w:sz="0" w:space="0" w:color="auto"/>
                <w:bottom w:val="none" w:sz="0" w:space="0" w:color="auto"/>
                <w:right w:val="none" w:sz="0" w:space="0" w:color="auto"/>
              </w:divBdr>
              <w:divsChild>
                <w:div w:id="12444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28883">
      <w:bodyDiv w:val="1"/>
      <w:marLeft w:val="0"/>
      <w:marRight w:val="0"/>
      <w:marTop w:val="0"/>
      <w:marBottom w:val="0"/>
      <w:divBdr>
        <w:top w:val="none" w:sz="0" w:space="0" w:color="auto"/>
        <w:left w:val="none" w:sz="0" w:space="0" w:color="auto"/>
        <w:bottom w:val="none" w:sz="0" w:space="0" w:color="auto"/>
        <w:right w:val="none" w:sz="0" w:space="0" w:color="auto"/>
      </w:divBdr>
      <w:divsChild>
        <w:div w:id="1009143326">
          <w:marLeft w:val="0"/>
          <w:marRight w:val="0"/>
          <w:marTop w:val="0"/>
          <w:marBottom w:val="0"/>
          <w:divBdr>
            <w:top w:val="none" w:sz="0" w:space="0" w:color="auto"/>
            <w:left w:val="none" w:sz="0" w:space="0" w:color="auto"/>
            <w:bottom w:val="none" w:sz="0" w:space="0" w:color="auto"/>
            <w:right w:val="none" w:sz="0" w:space="0" w:color="auto"/>
          </w:divBdr>
          <w:divsChild>
            <w:div w:id="1347295415">
              <w:marLeft w:val="0"/>
              <w:marRight w:val="0"/>
              <w:marTop w:val="0"/>
              <w:marBottom w:val="0"/>
              <w:divBdr>
                <w:top w:val="none" w:sz="0" w:space="0" w:color="auto"/>
                <w:left w:val="none" w:sz="0" w:space="0" w:color="auto"/>
                <w:bottom w:val="none" w:sz="0" w:space="0" w:color="auto"/>
                <w:right w:val="none" w:sz="0" w:space="0" w:color="auto"/>
              </w:divBdr>
              <w:divsChild>
                <w:div w:id="3530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90105">
      <w:bodyDiv w:val="1"/>
      <w:marLeft w:val="0"/>
      <w:marRight w:val="0"/>
      <w:marTop w:val="0"/>
      <w:marBottom w:val="0"/>
      <w:divBdr>
        <w:top w:val="none" w:sz="0" w:space="0" w:color="auto"/>
        <w:left w:val="none" w:sz="0" w:space="0" w:color="auto"/>
        <w:bottom w:val="none" w:sz="0" w:space="0" w:color="auto"/>
        <w:right w:val="none" w:sz="0" w:space="0" w:color="auto"/>
      </w:divBdr>
      <w:divsChild>
        <w:div w:id="151677002">
          <w:marLeft w:val="0"/>
          <w:marRight w:val="0"/>
          <w:marTop w:val="0"/>
          <w:marBottom w:val="0"/>
          <w:divBdr>
            <w:top w:val="none" w:sz="0" w:space="0" w:color="auto"/>
            <w:left w:val="none" w:sz="0" w:space="0" w:color="auto"/>
            <w:bottom w:val="none" w:sz="0" w:space="0" w:color="auto"/>
            <w:right w:val="none" w:sz="0" w:space="0" w:color="auto"/>
          </w:divBdr>
          <w:divsChild>
            <w:div w:id="1161773921">
              <w:marLeft w:val="0"/>
              <w:marRight w:val="0"/>
              <w:marTop w:val="0"/>
              <w:marBottom w:val="0"/>
              <w:divBdr>
                <w:top w:val="none" w:sz="0" w:space="0" w:color="auto"/>
                <w:left w:val="none" w:sz="0" w:space="0" w:color="auto"/>
                <w:bottom w:val="none" w:sz="0" w:space="0" w:color="auto"/>
                <w:right w:val="none" w:sz="0" w:space="0" w:color="auto"/>
              </w:divBdr>
              <w:divsChild>
                <w:div w:id="746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ter@piedmontphysicgarden.org" TargetMode="External"/><Relationship Id="rId3" Type="http://schemas.openxmlformats.org/officeDocument/2006/relationships/styles" Target="styles.xml"/><Relationship Id="rId7" Type="http://schemas.openxmlformats.org/officeDocument/2006/relationships/hyperlink" Target="mailto:winter@piedmontphysicgarde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TA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282A-60A4-3A4B-88DC-64176A97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stakely</dc:creator>
  <cp:keywords/>
  <dc:description/>
  <cp:lastModifiedBy>winter stakely</cp:lastModifiedBy>
  <cp:revision>15</cp:revision>
  <cp:lastPrinted>2021-11-14T21:28:00Z</cp:lastPrinted>
  <dcterms:created xsi:type="dcterms:W3CDTF">2021-11-16T20:41:00Z</dcterms:created>
  <dcterms:modified xsi:type="dcterms:W3CDTF">2022-02-28T22:32:00Z</dcterms:modified>
</cp:coreProperties>
</file>