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E75" w:rsidRDefault="00A02ECB">
      <w:r>
        <w:t>Michael E. Flynn is an assistant professor</w:t>
      </w:r>
      <w:r w:rsidR="00F35D1F">
        <w:t xml:space="preserve"> in the Department of Political Science at </w:t>
      </w:r>
      <w:r>
        <w:t>Kansas State University</w:t>
      </w:r>
      <w:r w:rsidR="00F35D1F">
        <w:t xml:space="preserve">. His work focuses on the political and economic sources of foreign economic and security policy, global integration of security and economic policies, and the intersection between these subjects and global human rights issues. </w:t>
      </w:r>
    </w:p>
    <w:p w:rsidR="00C931BC" w:rsidRDefault="00C931BC"/>
    <w:p w:rsidR="00C931BC" w:rsidRDefault="00C931BC">
      <w:r>
        <w:t>Amanda Murdie is an a</w:t>
      </w:r>
      <w:r w:rsidR="0045339D">
        <w:t xml:space="preserve">ssociate </w:t>
      </w:r>
      <w:bookmarkStart w:id="0" w:name="_GoBack"/>
      <w:bookmarkEnd w:id="0"/>
      <w:r>
        <w:t>professor of political science at the University of Missouri.  She also has a joint appointment in the Truman School of Public Affairs.  Her work centers on the role of international non-governmental organization</w:t>
      </w:r>
      <w:r w:rsidR="00C55888">
        <w:t xml:space="preserve">s in human security provision. </w:t>
      </w:r>
    </w:p>
    <w:p w:rsidR="00C55888" w:rsidRDefault="00C55888"/>
    <w:p w:rsidR="00C55888" w:rsidRDefault="00C55888">
      <w:r w:rsidRPr="00C55888">
        <w:t xml:space="preserve">Colin M. Barry is an assistant professor of political science at the University of Oklahoma. His research concerns the politics of globalization, focusing in particular on non-state actors and the sociopolitical ramifications of their transnational activities. His work has appeared in </w:t>
      </w:r>
      <w:r w:rsidRPr="00C55888">
        <w:rPr>
          <w:i/>
        </w:rPr>
        <w:t xml:space="preserve">International Studies Quarterly </w:t>
      </w:r>
      <w:r w:rsidRPr="00C55888">
        <w:t xml:space="preserve">and the </w:t>
      </w:r>
      <w:r w:rsidRPr="00C55888">
        <w:rPr>
          <w:i/>
        </w:rPr>
        <w:t>Journal of Peace Research</w:t>
      </w:r>
      <w:r w:rsidRPr="00C55888">
        <w:t>.</w:t>
      </w:r>
    </w:p>
    <w:p w:rsidR="00673E60" w:rsidRDefault="00673E60"/>
    <w:p w:rsidR="00673E60" w:rsidRPr="002527B8" w:rsidRDefault="00673E60" w:rsidP="002527B8">
      <w:r w:rsidRPr="002527B8">
        <w:t xml:space="preserve">K. Chad Clay is an assistant professor in the Department of International Affairs at the University of Georgia.  </w:t>
      </w:r>
      <w:r w:rsidR="00EA24C4" w:rsidRPr="002527B8">
        <w:t xml:space="preserve">He is also co-director of the CIRI Human Rights Data Project.  </w:t>
      </w:r>
      <w:r w:rsidRPr="002527B8">
        <w:t xml:space="preserve">His research focuses on the determinants and diffusion of human rights practices, political violence, and economic development. </w:t>
      </w:r>
    </w:p>
    <w:p w:rsidR="002527B8" w:rsidRPr="002527B8" w:rsidRDefault="002527B8" w:rsidP="002527B8"/>
    <w:p w:rsidR="002527B8" w:rsidRPr="002527B8" w:rsidRDefault="002527B8" w:rsidP="002527B8">
      <w:r w:rsidRPr="002527B8">
        <w:t xml:space="preserve">Sam R. Bell is an assistant professor of political science at Kansas State University. His work focuses on the role of information diffusion, transparency, and non-governmental organizations on different international security and human security outcomes. </w:t>
      </w:r>
    </w:p>
    <w:p w:rsidR="002527B8" w:rsidRDefault="002527B8"/>
    <w:sectPr w:rsidR="002527B8" w:rsidSect="00480272">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F35D1F"/>
    <w:rsid w:val="002527B8"/>
    <w:rsid w:val="0045339D"/>
    <w:rsid w:val="00673E60"/>
    <w:rsid w:val="007E5265"/>
    <w:rsid w:val="00A02ECB"/>
    <w:rsid w:val="00C55888"/>
    <w:rsid w:val="00C931BC"/>
    <w:rsid w:val="00EA24C4"/>
    <w:rsid w:val="00F12E79"/>
    <w:rsid w:val="00F35D1F"/>
    <w:rsid w:val="00F65FD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656D3"/>
    <w:rPr>
      <w:rFonts w:ascii="Times New Roman" w:hAnsi="Times New Roman"/>
      <w:sz w:val="20"/>
    </w:rPr>
  </w:style>
  <w:style w:type="character" w:customStyle="1" w:styleId="FootnoteTextChar">
    <w:name w:val="Footnote Text Char"/>
    <w:basedOn w:val="DefaultParagraphFont"/>
    <w:link w:val="FootnoteText"/>
    <w:uiPriority w:val="99"/>
    <w:semiHidden/>
    <w:rsid w:val="005656D3"/>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Flynn</dc:creator>
  <cp:keywords/>
  <cp:lastModifiedBy>Murdie, Amanda M.</cp:lastModifiedBy>
  <cp:revision>8</cp:revision>
  <dcterms:created xsi:type="dcterms:W3CDTF">2013-11-25T20:01:00Z</dcterms:created>
  <dcterms:modified xsi:type="dcterms:W3CDTF">2014-08-04T18:52:00Z</dcterms:modified>
</cp:coreProperties>
</file>