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F725" w14:textId="77777777" w:rsidR="00F977FE" w:rsidRPr="00F977FE" w:rsidRDefault="00892B54" w:rsidP="00892B54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>Marketing Committee</w:t>
      </w:r>
      <w:r>
        <w:rPr>
          <w:b/>
          <w:bCs/>
        </w:rPr>
        <w:t xml:space="preserve"> – </w:t>
      </w:r>
      <w:r w:rsidR="00F977FE">
        <w:rPr>
          <w:b/>
          <w:bCs/>
        </w:rPr>
        <w:t xml:space="preserve">Chair: </w:t>
      </w:r>
      <w:r w:rsidRPr="00EF7B2C">
        <w:rPr>
          <w:b/>
          <w:bCs/>
          <w:color w:val="FF0000"/>
        </w:rPr>
        <w:t>Dee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Adox</w:t>
      </w:r>
      <w:proofErr w:type="spellEnd"/>
      <w:r>
        <w:rPr>
          <w:b/>
          <w:bCs/>
          <w:color w:val="FF0000"/>
        </w:rPr>
        <w:t>-Kimberlin</w:t>
      </w:r>
    </w:p>
    <w:p w14:paraId="6276E771" w14:textId="637973F7" w:rsidR="00892B54" w:rsidRPr="00A97205" w:rsidRDefault="00F977FE" w:rsidP="00F977F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Members – Debra Pewsey, Mary Apel</w:t>
      </w:r>
    </w:p>
    <w:p w14:paraId="0699C92C" w14:textId="77777777" w:rsidR="00892B54" w:rsidRDefault="00892B54" w:rsidP="00892B54">
      <w:pPr>
        <w:pStyle w:val="ListParagraph"/>
        <w:numPr>
          <w:ilvl w:val="1"/>
          <w:numId w:val="1"/>
        </w:numPr>
      </w:pPr>
      <w:r>
        <w:t>Pamphlet</w:t>
      </w:r>
    </w:p>
    <w:p w14:paraId="54C75EC5" w14:textId="77777777" w:rsidR="00892B54" w:rsidRDefault="00892B54" w:rsidP="00892B54">
      <w:pPr>
        <w:pStyle w:val="ListParagraph"/>
        <w:numPr>
          <w:ilvl w:val="1"/>
          <w:numId w:val="1"/>
        </w:numPr>
      </w:pPr>
      <w:r>
        <w:t>Bulletin Board</w:t>
      </w:r>
    </w:p>
    <w:p w14:paraId="7F8B97D6" w14:textId="77777777" w:rsidR="00892B54" w:rsidRDefault="00892B54" w:rsidP="00892B54">
      <w:pPr>
        <w:pStyle w:val="ListParagraph"/>
        <w:numPr>
          <w:ilvl w:val="1"/>
          <w:numId w:val="1"/>
        </w:numPr>
      </w:pPr>
      <w:r>
        <w:t xml:space="preserve">Advertising </w:t>
      </w:r>
    </w:p>
    <w:p w14:paraId="294CD8A4" w14:textId="77777777" w:rsidR="00892B54" w:rsidRDefault="00892B54" w:rsidP="00892B54">
      <w:pPr>
        <w:pStyle w:val="ListParagraph"/>
        <w:numPr>
          <w:ilvl w:val="1"/>
          <w:numId w:val="1"/>
        </w:numPr>
      </w:pPr>
      <w:r>
        <w:t>Calendars on all Social and Paper media</w:t>
      </w:r>
    </w:p>
    <w:p w14:paraId="55C21484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54"/>
    <w:rsid w:val="0022237C"/>
    <w:rsid w:val="00892B54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96D3"/>
  <w15:chartTrackingRefBased/>
  <w15:docId w15:val="{295C849D-B911-4E42-B498-D98EE7B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B5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2023-04-22T19:09:00Z</dcterms:created>
  <dcterms:modified xsi:type="dcterms:W3CDTF">2023-04-22T19:09:00Z</dcterms:modified>
</cp:coreProperties>
</file>