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3D3B" w14:textId="7EE1CBE5" w:rsidR="00DC479D" w:rsidRPr="00EB73E8" w:rsidRDefault="008340DE" w:rsidP="00EB73E8">
      <w:pPr>
        <w:spacing w:after="0"/>
        <w:jc w:val="center"/>
        <w:rPr>
          <w:b/>
          <w:bCs/>
        </w:rPr>
      </w:pPr>
      <w:r w:rsidRPr="00EB73E8">
        <w:rPr>
          <w:b/>
          <w:bCs/>
        </w:rPr>
        <w:t>WILLOW VALLEY CLUB ASSOCIATION</w:t>
      </w:r>
    </w:p>
    <w:p w14:paraId="45326A34" w14:textId="2DEDF3EB" w:rsidR="008340DE" w:rsidRPr="00EB73E8" w:rsidRDefault="008340DE" w:rsidP="00EB73E8">
      <w:pPr>
        <w:spacing w:after="0"/>
        <w:jc w:val="center"/>
        <w:rPr>
          <w:b/>
          <w:bCs/>
        </w:rPr>
      </w:pPr>
      <w:r w:rsidRPr="00EB73E8">
        <w:rPr>
          <w:b/>
          <w:bCs/>
        </w:rPr>
        <w:t xml:space="preserve">BOARD OF </w:t>
      </w:r>
      <w:r w:rsidR="001D4507" w:rsidRPr="00EB73E8">
        <w:rPr>
          <w:b/>
          <w:bCs/>
        </w:rPr>
        <w:t>DIRECTORS’</w:t>
      </w:r>
      <w:r w:rsidRPr="00EB73E8">
        <w:rPr>
          <w:b/>
          <w:bCs/>
        </w:rPr>
        <w:t xml:space="preserve"> MEETING </w:t>
      </w:r>
    </w:p>
    <w:p w14:paraId="183E9721" w14:textId="619ECDE0" w:rsidR="008340DE" w:rsidRPr="00EB73E8" w:rsidRDefault="008340DE" w:rsidP="00EB73E8">
      <w:pPr>
        <w:spacing w:after="0"/>
        <w:jc w:val="center"/>
        <w:rPr>
          <w:b/>
          <w:bCs/>
        </w:rPr>
      </w:pPr>
      <w:r w:rsidRPr="00EB73E8">
        <w:rPr>
          <w:b/>
          <w:bCs/>
        </w:rPr>
        <w:t>MEETING HELD AT 549 E. GORGON DR. MOHAVE VALLEY, AZ 86440</w:t>
      </w:r>
    </w:p>
    <w:p w14:paraId="7F1D875D" w14:textId="3EF1C0BB" w:rsidR="008340DE" w:rsidRDefault="008340DE" w:rsidP="00EB73E8">
      <w:pPr>
        <w:spacing w:after="0"/>
        <w:jc w:val="center"/>
        <w:rPr>
          <w:b/>
          <w:bCs/>
        </w:rPr>
      </w:pPr>
      <w:r w:rsidRPr="00EB73E8">
        <w:rPr>
          <w:b/>
          <w:bCs/>
        </w:rPr>
        <w:t>MEETING HELD: JANUARY 4, 2025 @ 9:00 AM</w:t>
      </w:r>
    </w:p>
    <w:p w14:paraId="2A197140" w14:textId="77777777" w:rsidR="00EB73E8" w:rsidRDefault="00EB73E8" w:rsidP="00EB73E8">
      <w:pPr>
        <w:spacing w:after="0"/>
        <w:jc w:val="center"/>
        <w:rPr>
          <w:b/>
          <w:bCs/>
        </w:rPr>
      </w:pPr>
    </w:p>
    <w:p w14:paraId="6EC6A6B7" w14:textId="4AFF11E2" w:rsidR="008340DE" w:rsidRPr="006E06BA" w:rsidRDefault="00314A83" w:rsidP="008340DE">
      <w:pPr>
        <w:rPr>
          <w:sz w:val="22"/>
          <w:szCs w:val="22"/>
        </w:rPr>
      </w:pPr>
      <w:r>
        <w:rPr>
          <w:b/>
          <w:bCs/>
          <w:sz w:val="28"/>
          <w:szCs w:val="28"/>
          <w:u w:val="single"/>
        </w:rPr>
        <w:t>1.</w:t>
      </w:r>
      <w:r w:rsidRPr="006E06BA">
        <w:rPr>
          <w:b/>
          <w:bCs/>
          <w:sz w:val="22"/>
          <w:szCs w:val="22"/>
          <w:u w:val="single"/>
        </w:rPr>
        <w:t xml:space="preserve">0 CALL TO ORDER: </w:t>
      </w:r>
      <w:r w:rsidRPr="006E06BA">
        <w:rPr>
          <w:sz w:val="22"/>
          <w:szCs w:val="22"/>
        </w:rPr>
        <w:t>The</w:t>
      </w:r>
      <w:r w:rsidR="008340DE" w:rsidRPr="006E06BA">
        <w:rPr>
          <w:sz w:val="22"/>
          <w:szCs w:val="22"/>
        </w:rPr>
        <w:t xml:space="preserve"> Board of Directors meeting was called to order by Andrea Pewsey @</w:t>
      </w:r>
      <w:r w:rsidR="00A4795B" w:rsidRPr="006E06BA">
        <w:rPr>
          <w:sz w:val="22"/>
          <w:szCs w:val="22"/>
        </w:rPr>
        <w:t xml:space="preserve"> </w:t>
      </w:r>
      <w:r w:rsidR="008340DE" w:rsidRPr="006E06BA">
        <w:rPr>
          <w:sz w:val="22"/>
          <w:szCs w:val="22"/>
        </w:rPr>
        <w:t>9:00 am.</w:t>
      </w:r>
    </w:p>
    <w:p w14:paraId="4614DB7E" w14:textId="199A1A9C" w:rsidR="00A4795B" w:rsidRPr="006E06BA" w:rsidRDefault="00A4795B" w:rsidP="008340DE">
      <w:pPr>
        <w:rPr>
          <w:sz w:val="22"/>
          <w:szCs w:val="22"/>
        </w:rPr>
      </w:pPr>
      <w:r w:rsidRPr="006E06BA">
        <w:rPr>
          <w:sz w:val="22"/>
          <w:szCs w:val="22"/>
        </w:rPr>
        <w:t xml:space="preserve">Andrea Pewsey led the Pledge </w:t>
      </w:r>
      <w:r w:rsidR="0031628C" w:rsidRPr="006E06BA">
        <w:rPr>
          <w:sz w:val="22"/>
          <w:szCs w:val="22"/>
        </w:rPr>
        <w:t>of</w:t>
      </w:r>
      <w:r w:rsidRPr="006E06BA">
        <w:rPr>
          <w:sz w:val="22"/>
          <w:szCs w:val="22"/>
        </w:rPr>
        <w:t xml:space="preserve"> </w:t>
      </w:r>
      <w:r w:rsidR="0031628C" w:rsidRPr="006E06BA">
        <w:rPr>
          <w:sz w:val="22"/>
          <w:szCs w:val="22"/>
        </w:rPr>
        <w:t>Allegiance,</w:t>
      </w:r>
      <w:r w:rsidRPr="006E06BA">
        <w:rPr>
          <w:sz w:val="22"/>
          <w:szCs w:val="22"/>
        </w:rPr>
        <w:t xml:space="preserve"> 11 out of 12 board members were present making it a quor</w:t>
      </w:r>
      <w:r w:rsidR="0031628C" w:rsidRPr="006E06BA">
        <w:rPr>
          <w:sz w:val="22"/>
          <w:szCs w:val="22"/>
        </w:rPr>
        <w:t>um</w:t>
      </w:r>
      <w:r w:rsidR="00303331" w:rsidRPr="006E06BA">
        <w:rPr>
          <w:sz w:val="22"/>
          <w:szCs w:val="22"/>
        </w:rPr>
        <w:t>.</w:t>
      </w:r>
    </w:p>
    <w:p w14:paraId="6EA48467" w14:textId="1C0C83F2" w:rsidR="00A4795B" w:rsidRPr="006E06BA" w:rsidRDefault="00A4795B" w:rsidP="00A4795B">
      <w:pPr>
        <w:rPr>
          <w:sz w:val="22"/>
          <w:szCs w:val="22"/>
        </w:rPr>
      </w:pPr>
      <w:r w:rsidRPr="006E06BA">
        <w:rPr>
          <w:b/>
          <w:bCs/>
          <w:sz w:val="22"/>
          <w:szCs w:val="22"/>
        </w:rPr>
        <w:t>1.</w:t>
      </w:r>
      <w:r w:rsidRPr="006E06BA">
        <w:rPr>
          <w:sz w:val="22"/>
          <w:szCs w:val="22"/>
        </w:rPr>
        <w:t xml:space="preserve"> Present: Andrea Pewsey, Sue Steeber, Carla Awtry, Chris </w:t>
      </w:r>
      <w:r w:rsidR="0031628C" w:rsidRPr="006E06BA">
        <w:rPr>
          <w:sz w:val="22"/>
          <w:szCs w:val="22"/>
        </w:rPr>
        <w:t>Elvert, Mark</w:t>
      </w:r>
      <w:r w:rsidRPr="006E06BA">
        <w:rPr>
          <w:sz w:val="22"/>
          <w:szCs w:val="22"/>
        </w:rPr>
        <w:t xml:space="preserve"> Aery, Lisa Eilar, Karen Summitt, Randy Burton, Ken Koch, Bryan Osborne, Lou Michels.</w:t>
      </w:r>
    </w:p>
    <w:p w14:paraId="5D18F2DB" w14:textId="7E64E94C" w:rsidR="00A4795B" w:rsidRPr="006E06BA" w:rsidRDefault="00A4795B" w:rsidP="00A4795B">
      <w:pPr>
        <w:rPr>
          <w:sz w:val="22"/>
          <w:szCs w:val="22"/>
        </w:rPr>
      </w:pPr>
      <w:r w:rsidRPr="006E06BA">
        <w:rPr>
          <w:b/>
          <w:bCs/>
          <w:sz w:val="22"/>
          <w:szCs w:val="22"/>
        </w:rPr>
        <w:t>2.</w:t>
      </w:r>
      <w:r w:rsidRPr="006E06BA">
        <w:rPr>
          <w:sz w:val="22"/>
          <w:szCs w:val="22"/>
        </w:rPr>
        <w:t xml:space="preserve"> Absent: Chris Young </w:t>
      </w:r>
    </w:p>
    <w:p w14:paraId="6ED2A8D8" w14:textId="6C5E89B0" w:rsidR="0031628C" w:rsidRPr="006E06BA" w:rsidRDefault="0031628C" w:rsidP="00A4795B">
      <w:pPr>
        <w:rPr>
          <w:sz w:val="22"/>
          <w:szCs w:val="22"/>
        </w:rPr>
      </w:pPr>
      <w:r w:rsidRPr="006E06BA">
        <w:rPr>
          <w:b/>
          <w:bCs/>
          <w:sz w:val="22"/>
          <w:szCs w:val="22"/>
        </w:rPr>
        <w:t xml:space="preserve">3. </w:t>
      </w:r>
      <w:r w:rsidRPr="006E06BA">
        <w:rPr>
          <w:sz w:val="22"/>
          <w:szCs w:val="22"/>
        </w:rPr>
        <w:t>Number of general members attending meeting: 27</w:t>
      </w:r>
    </w:p>
    <w:p w14:paraId="65FC4A7B" w14:textId="748BCC7F" w:rsidR="0031628C" w:rsidRPr="006E06BA" w:rsidRDefault="00314A83" w:rsidP="00A4795B">
      <w:pPr>
        <w:rPr>
          <w:b/>
          <w:bCs/>
          <w:sz w:val="22"/>
          <w:szCs w:val="22"/>
          <w:u w:val="single"/>
        </w:rPr>
      </w:pPr>
      <w:r w:rsidRPr="006E06BA">
        <w:rPr>
          <w:b/>
          <w:bCs/>
          <w:sz w:val="22"/>
          <w:szCs w:val="22"/>
          <w:u w:val="single"/>
        </w:rPr>
        <w:t xml:space="preserve">2.0 </w:t>
      </w:r>
      <w:r w:rsidR="0031628C" w:rsidRPr="006E06BA">
        <w:rPr>
          <w:b/>
          <w:bCs/>
          <w:sz w:val="22"/>
          <w:szCs w:val="22"/>
          <w:u w:val="single"/>
        </w:rPr>
        <w:t>APPROVE MEETING MINUTES FROM DECEMBER 7</w:t>
      </w:r>
      <w:r w:rsidR="0031628C" w:rsidRPr="006E06BA">
        <w:rPr>
          <w:b/>
          <w:bCs/>
          <w:sz w:val="22"/>
          <w:szCs w:val="22"/>
          <w:u w:val="single"/>
          <w:vertAlign w:val="superscript"/>
        </w:rPr>
        <w:t>TH</w:t>
      </w:r>
      <w:r w:rsidR="0031628C" w:rsidRPr="006E06BA">
        <w:rPr>
          <w:b/>
          <w:bCs/>
          <w:sz w:val="22"/>
          <w:szCs w:val="22"/>
          <w:u w:val="single"/>
        </w:rPr>
        <w:t>, 2024</w:t>
      </w:r>
    </w:p>
    <w:p w14:paraId="3AE3FE41" w14:textId="61F13939" w:rsidR="0031628C" w:rsidRPr="006E06BA" w:rsidRDefault="0031628C" w:rsidP="00A4795B">
      <w:pPr>
        <w:rPr>
          <w:sz w:val="22"/>
          <w:szCs w:val="22"/>
        </w:rPr>
      </w:pPr>
      <w:r w:rsidRPr="006E06BA">
        <w:rPr>
          <w:sz w:val="22"/>
          <w:szCs w:val="22"/>
        </w:rPr>
        <w:t>The meeting minutes are sent to the board</w:t>
      </w:r>
      <w:r w:rsidR="00303331" w:rsidRPr="006E06BA">
        <w:rPr>
          <w:sz w:val="22"/>
          <w:szCs w:val="22"/>
        </w:rPr>
        <w:t xml:space="preserve"> of Directors</w:t>
      </w:r>
      <w:r w:rsidRPr="006E06BA">
        <w:rPr>
          <w:sz w:val="22"/>
          <w:szCs w:val="22"/>
        </w:rPr>
        <w:t xml:space="preserve"> to review prior to the meeting. Copies were provided to members and are available on the website and in the office. Motion to approve December 7</w:t>
      </w:r>
      <w:r w:rsidR="00737A31" w:rsidRPr="006E06BA">
        <w:rPr>
          <w:sz w:val="22"/>
          <w:szCs w:val="22"/>
          <w:vertAlign w:val="superscript"/>
        </w:rPr>
        <w:t>th</w:t>
      </w:r>
      <w:r w:rsidR="00737A31" w:rsidRPr="006E06BA">
        <w:rPr>
          <w:sz w:val="22"/>
          <w:szCs w:val="22"/>
        </w:rPr>
        <w:t>,</w:t>
      </w:r>
      <w:r w:rsidRPr="006E06BA">
        <w:rPr>
          <w:sz w:val="22"/>
          <w:szCs w:val="22"/>
        </w:rPr>
        <w:t xml:space="preserve"> </w:t>
      </w:r>
      <w:r w:rsidR="00737A31" w:rsidRPr="006E06BA">
        <w:rPr>
          <w:sz w:val="22"/>
          <w:szCs w:val="22"/>
        </w:rPr>
        <w:t>2024,</w:t>
      </w:r>
      <w:r w:rsidRPr="006E06BA">
        <w:rPr>
          <w:sz w:val="22"/>
          <w:szCs w:val="22"/>
        </w:rPr>
        <w:t xml:space="preserve"> meeting minutes, was made by Andrea </w:t>
      </w:r>
      <w:r w:rsidR="00737A31" w:rsidRPr="006E06BA">
        <w:rPr>
          <w:sz w:val="22"/>
          <w:szCs w:val="22"/>
        </w:rPr>
        <w:t>Pewsey,</w:t>
      </w:r>
      <w:r w:rsidRPr="006E06BA">
        <w:rPr>
          <w:sz w:val="22"/>
          <w:szCs w:val="22"/>
        </w:rPr>
        <w:t xml:space="preserve"> 2</w:t>
      </w:r>
      <w:r w:rsidRPr="006E06BA">
        <w:rPr>
          <w:sz w:val="22"/>
          <w:szCs w:val="22"/>
          <w:vertAlign w:val="superscript"/>
        </w:rPr>
        <w:t>nd</w:t>
      </w:r>
      <w:r w:rsidRPr="006E06BA">
        <w:rPr>
          <w:sz w:val="22"/>
          <w:szCs w:val="22"/>
        </w:rPr>
        <w:t xml:space="preserve"> by Sue Steeber, and carried. </w:t>
      </w:r>
    </w:p>
    <w:p w14:paraId="16D1A2B0" w14:textId="23B3D235" w:rsidR="00737A31" w:rsidRPr="006E06BA" w:rsidRDefault="00314A83" w:rsidP="00A4795B">
      <w:pPr>
        <w:rPr>
          <w:b/>
          <w:bCs/>
          <w:sz w:val="22"/>
          <w:szCs w:val="22"/>
          <w:u w:val="single"/>
        </w:rPr>
      </w:pPr>
      <w:r w:rsidRPr="006E06BA">
        <w:rPr>
          <w:b/>
          <w:bCs/>
          <w:sz w:val="22"/>
          <w:szCs w:val="22"/>
          <w:u w:val="single"/>
        </w:rPr>
        <w:t xml:space="preserve">3.0 </w:t>
      </w:r>
      <w:r w:rsidR="00737A31" w:rsidRPr="006E06BA">
        <w:rPr>
          <w:b/>
          <w:bCs/>
          <w:sz w:val="22"/>
          <w:szCs w:val="22"/>
          <w:u w:val="single"/>
        </w:rPr>
        <w:t>TREASURY REPORT:</w:t>
      </w:r>
    </w:p>
    <w:p w14:paraId="1F0CF178" w14:textId="66D96E00" w:rsidR="00737A31" w:rsidRPr="006E06BA" w:rsidRDefault="00737A31" w:rsidP="00A4795B">
      <w:pPr>
        <w:rPr>
          <w:sz w:val="22"/>
          <w:szCs w:val="22"/>
        </w:rPr>
      </w:pPr>
      <w:r w:rsidRPr="006E06BA">
        <w:rPr>
          <w:sz w:val="22"/>
          <w:szCs w:val="22"/>
        </w:rPr>
        <w:t xml:space="preserve"> Carla Awtry and Andrea Pewsey- Reported Ba</w:t>
      </w:r>
      <w:r w:rsidR="00347583" w:rsidRPr="006E06BA">
        <w:rPr>
          <w:sz w:val="22"/>
          <w:szCs w:val="22"/>
        </w:rPr>
        <w:t>n</w:t>
      </w:r>
      <w:r w:rsidRPr="006E06BA">
        <w:rPr>
          <w:sz w:val="22"/>
          <w:szCs w:val="22"/>
        </w:rPr>
        <w:t xml:space="preserve">k </w:t>
      </w:r>
      <w:r w:rsidR="00347583" w:rsidRPr="006E06BA">
        <w:rPr>
          <w:sz w:val="22"/>
          <w:szCs w:val="22"/>
        </w:rPr>
        <w:t xml:space="preserve">account </w:t>
      </w:r>
      <w:r w:rsidRPr="006E06BA">
        <w:rPr>
          <w:sz w:val="22"/>
          <w:szCs w:val="22"/>
        </w:rPr>
        <w:t>amounts as of Nov</w:t>
      </w:r>
      <w:r w:rsidR="001C3B2D" w:rsidRPr="006E06BA">
        <w:rPr>
          <w:sz w:val="22"/>
          <w:szCs w:val="22"/>
        </w:rPr>
        <w:t xml:space="preserve"> 30, 2024, and current Bank account amounts as of January 2, 2025, </w:t>
      </w:r>
      <w:r w:rsidR="003B59C2" w:rsidRPr="006E06BA">
        <w:rPr>
          <w:sz w:val="22"/>
          <w:szCs w:val="22"/>
        </w:rPr>
        <w:t>which</w:t>
      </w:r>
      <w:r w:rsidR="001C3B2D" w:rsidRPr="006E06BA">
        <w:rPr>
          <w:sz w:val="22"/>
          <w:szCs w:val="22"/>
        </w:rPr>
        <w:t xml:space="preserve"> are </w:t>
      </w:r>
      <w:r w:rsidR="003B59C2" w:rsidRPr="006E06BA">
        <w:rPr>
          <w:sz w:val="22"/>
          <w:szCs w:val="22"/>
        </w:rPr>
        <w:t xml:space="preserve">the general fund has almost $244,000 the building account has $30,930.19, the reserve account has $153,680.37 and the Entertainment account has $4545.50. </w:t>
      </w:r>
      <w:r w:rsidR="00347583" w:rsidRPr="006E06BA">
        <w:rPr>
          <w:sz w:val="22"/>
          <w:szCs w:val="22"/>
        </w:rPr>
        <w:t>Carla Awtry is</w:t>
      </w:r>
      <w:r w:rsidR="003B59C2" w:rsidRPr="006E06BA">
        <w:rPr>
          <w:sz w:val="22"/>
          <w:szCs w:val="22"/>
        </w:rPr>
        <w:t xml:space="preserve"> going to be meeting</w:t>
      </w:r>
      <w:r w:rsidR="00347583" w:rsidRPr="006E06BA">
        <w:rPr>
          <w:sz w:val="22"/>
          <w:szCs w:val="22"/>
        </w:rPr>
        <w:t xml:space="preserve"> with </w:t>
      </w:r>
      <w:r w:rsidR="003B59C2" w:rsidRPr="006E06BA">
        <w:rPr>
          <w:sz w:val="22"/>
          <w:szCs w:val="22"/>
        </w:rPr>
        <w:t>the CPA</w:t>
      </w:r>
      <w:r w:rsidR="00347583" w:rsidRPr="006E06BA">
        <w:rPr>
          <w:sz w:val="22"/>
          <w:szCs w:val="22"/>
        </w:rPr>
        <w:t xml:space="preserve"> to </w:t>
      </w:r>
      <w:r w:rsidR="003B59C2" w:rsidRPr="006E06BA">
        <w:rPr>
          <w:sz w:val="22"/>
          <w:szCs w:val="22"/>
        </w:rPr>
        <w:t>sub-categorize</w:t>
      </w:r>
      <w:r w:rsidR="00347583" w:rsidRPr="006E06BA">
        <w:rPr>
          <w:sz w:val="22"/>
          <w:szCs w:val="22"/>
        </w:rPr>
        <w:t xml:space="preserve"> </w:t>
      </w:r>
      <w:r w:rsidR="003B59C2" w:rsidRPr="006E06BA">
        <w:rPr>
          <w:sz w:val="22"/>
          <w:szCs w:val="22"/>
        </w:rPr>
        <w:t>transactions in</w:t>
      </w:r>
      <w:r w:rsidR="00347583" w:rsidRPr="006E06BA">
        <w:rPr>
          <w:sz w:val="22"/>
          <w:szCs w:val="22"/>
        </w:rPr>
        <w:t xml:space="preserve"> detail. Andrey Pewsey made a motion to Approve Treasures report for November 2024, 2</w:t>
      </w:r>
      <w:r w:rsidR="00347583" w:rsidRPr="006E06BA">
        <w:rPr>
          <w:sz w:val="22"/>
          <w:szCs w:val="22"/>
          <w:vertAlign w:val="superscript"/>
        </w:rPr>
        <w:t>nd</w:t>
      </w:r>
      <w:r w:rsidR="00347583" w:rsidRPr="006E06BA">
        <w:rPr>
          <w:sz w:val="22"/>
          <w:szCs w:val="22"/>
        </w:rPr>
        <w:t xml:space="preserve"> by Sue Steeber, and </w:t>
      </w:r>
      <w:r w:rsidR="00D625E5" w:rsidRPr="006E06BA">
        <w:rPr>
          <w:sz w:val="22"/>
          <w:szCs w:val="22"/>
        </w:rPr>
        <w:t>carried</w:t>
      </w:r>
      <w:r w:rsidR="00347583" w:rsidRPr="006E06BA">
        <w:rPr>
          <w:sz w:val="22"/>
          <w:szCs w:val="22"/>
        </w:rPr>
        <w:t>.</w:t>
      </w:r>
    </w:p>
    <w:p w14:paraId="0985AB97" w14:textId="056747F3" w:rsidR="00347583" w:rsidRPr="006E06BA" w:rsidRDefault="00314A83" w:rsidP="00A4795B">
      <w:pPr>
        <w:rPr>
          <w:b/>
          <w:bCs/>
          <w:sz w:val="22"/>
          <w:szCs w:val="22"/>
          <w:u w:val="single"/>
        </w:rPr>
      </w:pPr>
      <w:r w:rsidRPr="006E06BA">
        <w:rPr>
          <w:b/>
          <w:bCs/>
          <w:sz w:val="22"/>
          <w:szCs w:val="22"/>
          <w:u w:val="single"/>
        </w:rPr>
        <w:t xml:space="preserve">4.0 </w:t>
      </w:r>
      <w:r w:rsidR="00347583" w:rsidRPr="006E06BA">
        <w:rPr>
          <w:b/>
          <w:bCs/>
          <w:sz w:val="22"/>
          <w:szCs w:val="22"/>
          <w:u w:val="single"/>
        </w:rPr>
        <w:t>Standing Committees</w:t>
      </w:r>
    </w:p>
    <w:p w14:paraId="5758607F" w14:textId="5E67E2D1" w:rsidR="00347583" w:rsidRPr="006E06BA" w:rsidRDefault="00314A83" w:rsidP="00A4795B">
      <w:pPr>
        <w:rPr>
          <w:b/>
          <w:bCs/>
          <w:sz w:val="22"/>
          <w:szCs w:val="22"/>
          <w:u w:val="single"/>
        </w:rPr>
      </w:pPr>
      <w:r w:rsidRPr="006E06BA">
        <w:rPr>
          <w:b/>
          <w:bCs/>
          <w:sz w:val="22"/>
          <w:szCs w:val="22"/>
          <w:u w:val="single"/>
        </w:rPr>
        <w:t xml:space="preserve">a. BUILDING AND MAINTENANCE. </w:t>
      </w:r>
    </w:p>
    <w:p w14:paraId="5365A8B6" w14:textId="79394C6B" w:rsidR="00347583" w:rsidRPr="006E06BA" w:rsidRDefault="00347583" w:rsidP="00A4795B">
      <w:pPr>
        <w:rPr>
          <w:sz w:val="22"/>
          <w:szCs w:val="22"/>
        </w:rPr>
      </w:pPr>
      <w:r w:rsidRPr="006E06BA">
        <w:rPr>
          <w:sz w:val="22"/>
          <w:szCs w:val="22"/>
          <w:u w:val="single"/>
        </w:rPr>
        <w:t xml:space="preserve">Lou Michels – </w:t>
      </w:r>
      <w:r w:rsidRPr="006E06BA">
        <w:rPr>
          <w:sz w:val="22"/>
          <w:szCs w:val="22"/>
        </w:rPr>
        <w:t xml:space="preserve">reported that the ramp is </w:t>
      </w:r>
      <w:r w:rsidR="0013739C" w:rsidRPr="006E06BA">
        <w:rPr>
          <w:sz w:val="22"/>
          <w:szCs w:val="22"/>
        </w:rPr>
        <w:t xml:space="preserve">done, speed bumps have been straightened out. We are working on </w:t>
      </w:r>
      <w:r w:rsidR="00D625E5" w:rsidRPr="006E06BA">
        <w:rPr>
          <w:sz w:val="22"/>
          <w:szCs w:val="22"/>
        </w:rPr>
        <w:t>a few</w:t>
      </w:r>
      <w:r w:rsidR="0013739C" w:rsidRPr="006E06BA">
        <w:rPr>
          <w:sz w:val="22"/>
          <w:szCs w:val="22"/>
        </w:rPr>
        <w:t xml:space="preserve"> beautification project</w:t>
      </w:r>
      <w:r w:rsidR="00D625E5" w:rsidRPr="006E06BA">
        <w:rPr>
          <w:sz w:val="22"/>
          <w:szCs w:val="22"/>
        </w:rPr>
        <w:t>s</w:t>
      </w:r>
      <w:r w:rsidR="0013739C" w:rsidRPr="006E06BA">
        <w:rPr>
          <w:sz w:val="22"/>
          <w:szCs w:val="22"/>
        </w:rPr>
        <w:t xml:space="preserve"> at the marina. Leveling</w:t>
      </w:r>
      <w:r w:rsidR="00D625E5" w:rsidRPr="006E06BA">
        <w:rPr>
          <w:sz w:val="22"/>
          <w:szCs w:val="22"/>
        </w:rPr>
        <w:t xml:space="preserve"> of the grass</w:t>
      </w:r>
      <w:r w:rsidR="0013739C" w:rsidRPr="006E06BA">
        <w:rPr>
          <w:sz w:val="22"/>
          <w:szCs w:val="22"/>
        </w:rPr>
        <w:t xml:space="preserve"> and </w:t>
      </w:r>
      <w:r w:rsidR="00D625E5" w:rsidRPr="006E06BA">
        <w:rPr>
          <w:sz w:val="22"/>
          <w:szCs w:val="22"/>
        </w:rPr>
        <w:t>new sprinklers. Lou Michels has a proposal to trim the Palm trees, we received and bid from Brody Phillips to trim 13 tre</w:t>
      </w:r>
      <w:r w:rsidR="008C1397" w:rsidRPr="006E06BA">
        <w:rPr>
          <w:sz w:val="22"/>
          <w:szCs w:val="22"/>
        </w:rPr>
        <w:t>e</w:t>
      </w:r>
      <w:r w:rsidR="00D625E5" w:rsidRPr="006E06BA">
        <w:rPr>
          <w:sz w:val="22"/>
          <w:szCs w:val="22"/>
        </w:rPr>
        <w:t>s for $1000.00. Lou Michels made a motion to get 13 palm trees trimmed for $1000.00. 2</w:t>
      </w:r>
      <w:r w:rsidR="00D625E5" w:rsidRPr="006E06BA">
        <w:rPr>
          <w:sz w:val="22"/>
          <w:szCs w:val="22"/>
          <w:vertAlign w:val="superscript"/>
        </w:rPr>
        <w:t>nd</w:t>
      </w:r>
      <w:r w:rsidR="00D625E5" w:rsidRPr="006E06BA">
        <w:rPr>
          <w:sz w:val="22"/>
          <w:szCs w:val="22"/>
        </w:rPr>
        <w:t xml:space="preserve"> by Andrea Pewsey and carried. </w:t>
      </w:r>
      <w:r w:rsidR="008C1397" w:rsidRPr="006E06BA">
        <w:rPr>
          <w:sz w:val="22"/>
          <w:szCs w:val="22"/>
        </w:rPr>
        <w:t xml:space="preserve">Lou Michels also said they would like to eventually put curbing on the other side of the driveway, and some walkways into the picnic table area. He said </w:t>
      </w:r>
      <w:proofErr w:type="gramStart"/>
      <w:r w:rsidR="008C1397" w:rsidRPr="006E06BA">
        <w:rPr>
          <w:sz w:val="22"/>
          <w:szCs w:val="22"/>
        </w:rPr>
        <w:t>he</w:t>
      </w:r>
      <w:proofErr w:type="gramEnd"/>
      <w:r w:rsidR="008C1397" w:rsidRPr="006E06BA">
        <w:rPr>
          <w:sz w:val="22"/>
          <w:szCs w:val="22"/>
        </w:rPr>
        <w:t xml:space="preserve"> received a temporary bid for $6500.00 Lou</w:t>
      </w:r>
      <w:r w:rsidR="00303331" w:rsidRPr="006E06BA">
        <w:rPr>
          <w:sz w:val="22"/>
          <w:szCs w:val="22"/>
        </w:rPr>
        <w:t xml:space="preserve"> Michels</w:t>
      </w:r>
      <w:r w:rsidR="008C1397" w:rsidRPr="006E06BA">
        <w:rPr>
          <w:sz w:val="22"/>
          <w:szCs w:val="22"/>
        </w:rPr>
        <w:t xml:space="preserve"> will follow up as it gets closer to doing the project Lou Michels will get additional bids. Andrea Pewsey said that Scott has done a nice job of leveling the point by the jet ski ramp. Andrea Pewsey made a motion for $300.00 for </w:t>
      </w:r>
      <w:r w:rsidR="00EF1445" w:rsidRPr="006E06BA">
        <w:rPr>
          <w:sz w:val="22"/>
          <w:szCs w:val="22"/>
        </w:rPr>
        <w:t>gravel,</w:t>
      </w:r>
      <w:r w:rsidR="00A52DAC" w:rsidRPr="006E06BA">
        <w:rPr>
          <w:sz w:val="22"/>
          <w:szCs w:val="22"/>
        </w:rPr>
        <w:t xml:space="preserve"> 2</w:t>
      </w:r>
      <w:r w:rsidR="00A52DAC" w:rsidRPr="006E06BA">
        <w:rPr>
          <w:sz w:val="22"/>
          <w:szCs w:val="22"/>
          <w:vertAlign w:val="superscript"/>
        </w:rPr>
        <w:t>nd</w:t>
      </w:r>
      <w:r w:rsidR="00A52DAC" w:rsidRPr="006E06BA">
        <w:rPr>
          <w:sz w:val="22"/>
          <w:szCs w:val="22"/>
        </w:rPr>
        <w:t xml:space="preserve"> by Sue Steeber, and carried. He will remove the oleanders by right side of the jet ski ramp. They also want to put </w:t>
      </w:r>
      <w:r w:rsidR="004B2D1F" w:rsidRPr="006E06BA">
        <w:rPr>
          <w:sz w:val="22"/>
          <w:szCs w:val="22"/>
        </w:rPr>
        <w:t>a sprinkler</w:t>
      </w:r>
      <w:r w:rsidR="00A52DAC" w:rsidRPr="006E06BA">
        <w:rPr>
          <w:sz w:val="22"/>
          <w:szCs w:val="22"/>
        </w:rPr>
        <w:t xml:space="preserve"> </w:t>
      </w:r>
      <w:r w:rsidR="004B2D1F" w:rsidRPr="006E06BA">
        <w:rPr>
          <w:sz w:val="22"/>
          <w:szCs w:val="22"/>
        </w:rPr>
        <w:t>system,</w:t>
      </w:r>
      <w:r w:rsidR="00A52DAC" w:rsidRPr="006E06BA">
        <w:rPr>
          <w:sz w:val="22"/>
          <w:szCs w:val="22"/>
        </w:rPr>
        <w:t xml:space="preserve"> </w:t>
      </w:r>
      <w:r w:rsidR="00EF1445" w:rsidRPr="006E06BA">
        <w:rPr>
          <w:sz w:val="22"/>
          <w:szCs w:val="22"/>
        </w:rPr>
        <w:t xml:space="preserve">a new sprinkler system for the entire grass area and dig new lines and </w:t>
      </w:r>
      <w:r w:rsidR="004B2D1F" w:rsidRPr="006E06BA">
        <w:rPr>
          <w:sz w:val="22"/>
          <w:szCs w:val="22"/>
        </w:rPr>
        <w:t>put</w:t>
      </w:r>
      <w:r w:rsidR="00EF1445" w:rsidRPr="006E06BA">
        <w:rPr>
          <w:sz w:val="22"/>
          <w:szCs w:val="22"/>
        </w:rPr>
        <w:t xml:space="preserve"> the grass back. Paul said about $2500.00 ballpark figure for everything. Caretakers house is still on well water, not city water. Lawn is well water, not city water. Scott says they are ok on well water; it has only gone down one time.  </w:t>
      </w:r>
    </w:p>
    <w:p w14:paraId="2231ECF5" w14:textId="55B8DAA6" w:rsidR="004B2D1F" w:rsidRPr="006E06BA" w:rsidRDefault="00314A83" w:rsidP="00A4795B">
      <w:pPr>
        <w:rPr>
          <w:b/>
          <w:bCs/>
          <w:sz w:val="22"/>
          <w:szCs w:val="22"/>
          <w:u w:val="single"/>
        </w:rPr>
      </w:pPr>
      <w:r w:rsidRPr="006E06BA">
        <w:rPr>
          <w:b/>
          <w:bCs/>
          <w:sz w:val="22"/>
          <w:szCs w:val="22"/>
          <w:u w:val="single"/>
        </w:rPr>
        <w:t>b. PUBLICITY AND COMMUNICATION</w:t>
      </w:r>
    </w:p>
    <w:p w14:paraId="7FD46907" w14:textId="0A1B3096" w:rsidR="004B2D1F" w:rsidRPr="006E06BA" w:rsidRDefault="004B2D1F" w:rsidP="00A4795B">
      <w:pPr>
        <w:rPr>
          <w:sz w:val="22"/>
          <w:szCs w:val="22"/>
        </w:rPr>
      </w:pPr>
      <w:r w:rsidRPr="006E06BA">
        <w:rPr>
          <w:sz w:val="22"/>
          <w:szCs w:val="22"/>
        </w:rPr>
        <w:t>Carla Awtry-</w:t>
      </w:r>
    </w:p>
    <w:p w14:paraId="03A92B2A" w14:textId="5B414936" w:rsidR="004B2D1F" w:rsidRPr="006E06BA" w:rsidRDefault="004B2D1F" w:rsidP="00A4795B">
      <w:pPr>
        <w:rPr>
          <w:b/>
          <w:bCs/>
          <w:sz w:val="22"/>
          <w:szCs w:val="22"/>
        </w:rPr>
      </w:pPr>
      <w:proofErr w:type="spellStart"/>
      <w:r w:rsidRPr="006E06BA">
        <w:rPr>
          <w:b/>
          <w:bCs/>
          <w:sz w:val="22"/>
          <w:szCs w:val="22"/>
        </w:rPr>
        <w:t>i</w:t>
      </w:r>
      <w:proofErr w:type="spellEnd"/>
      <w:r w:rsidRPr="006E06BA">
        <w:rPr>
          <w:b/>
          <w:bCs/>
          <w:sz w:val="22"/>
          <w:szCs w:val="22"/>
        </w:rPr>
        <w:t>.</w:t>
      </w:r>
      <w:r w:rsidRPr="006E06BA">
        <w:rPr>
          <w:sz w:val="22"/>
          <w:szCs w:val="22"/>
        </w:rPr>
        <w:t xml:space="preserve"> </w:t>
      </w:r>
      <w:r w:rsidRPr="006E06BA">
        <w:rPr>
          <w:b/>
          <w:bCs/>
          <w:sz w:val="22"/>
          <w:szCs w:val="22"/>
        </w:rPr>
        <w:t>Questions Regarding Names in a Trust &amp; Transferring Owners</w:t>
      </w:r>
    </w:p>
    <w:p w14:paraId="0F333B91" w14:textId="280792F0" w:rsidR="0019057E" w:rsidRPr="006E06BA" w:rsidRDefault="004B2D1F" w:rsidP="00A4795B">
      <w:pPr>
        <w:rPr>
          <w:sz w:val="22"/>
          <w:szCs w:val="22"/>
        </w:rPr>
      </w:pPr>
      <w:r w:rsidRPr="006E06BA">
        <w:rPr>
          <w:sz w:val="22"/>
          <w:szCs w:val="22"/>
        </w:rPr>
        <w:lastRenderedPageBreak/>
        <w:t xml:space="preserve">Carla Awtry had a question </w:t>
      </w:r>
      <w:r w:rsidR="00EB73E8" w:rsidRPr="006E06BA">
        <w:rPr>
          <w:sz w:val="22"/>
          <w:szCs w:val="22"/>
        </w:rPr>
        <w:t>about</w:t>
      </w:r>
      <w:r w:rsidRPr="006E06BA">
        <w:rPr>
          <w:sz w:val="22"/>
          <w:szCs w:val="22"/>
        </w:rPr>
        <w:t xml:space="preserve"> Deeds vs. Trusts. Karen Summitt explained Beneficiaries are not on deed, they can’t be members until trust is activated. Bob McMahon said</w:t>
      </w:r>
      <w:r w:rsidR="00764A22" w:rsidRPr="006E06BA">
        <w:rPr>
          <w:sz w:val="22"/>
          <w:szCs w:val="22"/>
        </w:rPr>
        <w:t xml:space="preserve"> that a question came up about Spouses</w:t>
      </w:r>
      <w:r w:rsidRPr="006E06BA">
        <w:rPr>
          <w:sz w:val="22"/>
          <w:szCs w:val="22"/>
        </w:rPr>
        <w:t xml:space="preserve"> not on </w:t>
      </w:r>
      <w:r w:rsidR="00764A22" w:rsidRPr="006E06BA">
        <w:rPr>
          <w:sz w:val="22"/>
          <w:szCs w:val="22"/>
        </w:rPr>
        <w:t>deed, we changed that in the b</w:t>
      </w:r>
      <w:r w:rsidR="007B4922" w:rsidRPr="006E06BA">
        <w:rPr>
          <w:sz w:val="22"/>
          <w:szCs w:val="22"/>
        </w:rPr>
        <w:t>i-</w:t>
      </w:r>
      <w:r w:rsidR="00764A22" w:rsidRPr="006E06BA">
        <w:rPr>
          <w:sz w:val="22"/>
          <w:szCs w:val="22"/>
        </w:rPr>
        <w:t xml:space="preserve">laws Pg. </w:t>
      </w:r>
      <w:r w:rsidR="00480F3D" w:rsidRPr="006E06BA">
        <w:rPr>
          <w:sz w:val="22"/>
          <w:szCs w:val="22"/>
        </w:rPr>
        <w:t>9,</w:t>
      </w:r>
      <w:r w:rsidR="00764A22" w:rsidRPr="006E06BA">
        <w:rPr>
          <w:sz w:val="22"/>
          <w:szCs w:val="22"/>
        </w:rPr>
        <w:t xml:space="preserve"> article 6 paragraph 2 “shall include unnamed spouses” to be regular members. Marriage </w:t>
      </w:r>
      <w:r w:rsidR="0019057E" w:rsidRPr="006E06BA">
        <w:rPr>
          <w:sz w:val="22"/>
          <w:szCs w:val="22"/>
        </w:rPr>
        <w:t>licenses</w:t>
      </w:r>
      <w:r w:rsidR="00764A22" w:rsidRPr="006E06BA">
        <w:rPr>
          <w:sz w:val="22"/>
          <w:szCs w:val="22"/>
        </w:rPr>
        <w:t xml:space="preserve"> </w:t>
      </w:r>
      <w:r w:rsidR="00480F3D" w:rsidRPr="006E06BA">
        <w:rPr>
          <w:sz w:val="22"/>
          <w:szCs w:val="22"/>
        </w:rPr>
        <w:t>are provided</w:t>
      </w:r>
      <w:r w:rsidR="00764A22" w:rsidRPr="006E06BA">
        <w:rPr>
          <w:sz w:val="22"/>
          <w:szCs w:val="22"/>
        </w:rPr>
        <w:t xml:space="preserve"> to the office in case </w:t>
      </w:r>
      <w:r w:rsidR="00480F3D" w:rsidRPr="006E06BA">
        <w:rPr>
          <w:sz w:val="22"/>
          <w:szCs w:val="22"/>
        </w:rPr>
        <w:t>the spouse</w:t>
      </w:r>
      <w:r w:rsidR="00764A22" w:rsidRPr="006E06BA">
        <w:rPr>
          <w:sz w:val="22"/>
          <w:szCs w:val="22"/>
        </w:rPr>
        <w:t xml:space="preserve"> is not on the deed. Carla had a question </w:t>
      </w:r>
      <w:r w:rsidR="00EB73E8" w:rsidRPr="006E06BA">
        <w:rPr>
          <w:sz w:val="22"/>
          <w:szCs w:val="22"/>
        </w:rPr>
        <w:t>about</w:t>
      </w:r>
      <w:r w:rsidR="00764A22" w:rsidRPr="006E06BA">
        <w:rPr>
          <w:sz w:val="22"/>
          <w:szCs w:val="22"/>
        </w:rPr>
        <w:t xml:space="preserve"> transfer fees when the deed </w:t>
      </w:r>
      <w:r w:rsidR="0019057E" w:rsidRPr="006E06BA">
        <w:rPr>
          <w:sz w:val="22"/>
          <w:szCs w:val="22"/>
        </w:rPr>
        <w:t>changed</w:t>
      </w:r>
      <w:r w:rsidR="00764A22" w:rsidRPr="006E06BA">
        <w:rPr>
          <w:sz w:val="22"/>
          <w:szCs w:val="22"/>
        </w:rPr>
        <w:t xml:space="preserve"> name. </w:t>
      </w:r>
      <w:r w:rsidR="0019057E" w:rsidRPr="006E06BA">
        <w:rPr>
          <w:sz w:val="22"/>
          <w:szCs w:val="22"/>
        </w:rPr>
        <w:t>Yes, they must pay the transfer fee of $175.00, if it is for different people.  No</w:t>
      </w:r>
      <w:r w:rsidR="00EB73E8" w:rsidRPr="006E06BA">
        <w:rPr>
          <w:sz w:val="22"/>
          <w:szCs w:val="22"/>
        </w:rPr>
        <w:t>,</w:t>
      </w:r>
      <w:r w:rsidR="0019057E" w:rsidRPr="006E06BA">
        <w:rPr>
          <w:sz w:val="22"/>
          <w:szCs w:val="22"/>
        </w:rPr>
        <w:t xml:space="preserve"> don’t pay if the name stays the same and it’s the same person. </w:t>
      </w:r>
    </w:p>
    <w:p w14:paraId="13ED3946" w14:textId="028982E5" w:rsidR="0019057E" w:rsidRPr="006E06BA" w:rsidRDefault="0019057E" w:rsidP="00A4795B">
      <w:pPr>
        <w:rPr>
          <w:sz w:val="22"/>
          <w:szCs w:val="22"/>
        </w:rPr>
      </w:pPr>
      <w:r w:rsidRPr="006E06BA">
        <w:rPr>
          <w:b/>
          <w:bCs/>
          <w:sz w:val="22"/>
          <w:szCs w:val="22"/>
        </w:rPr>
        <w:t>ii.</w:t>
      </w:r>
      <w:r w:rsidRPr="006E06BA">
        <w:rPr>
          <w:sz w:val="22"/>
          <w:szCs w:val="22"/>
        </w:rPr>
        <w:t xml:space="preserve"> </w:t>
      </w:r>
      <w:r w:rsidRPr="006E06BA">
        <w:rPr>
          <w:b/>
          <w:bCs/>
          <w:sz w:val="22"/>
          <w:szCs w:val="22"/>
        </w:rPr>
        <w:t>Adding Return Mail Postage to Accounts</w:t>
      </w:r>
    </w:p>
    <w:p w14:paraId="77381090" w14:textId="233FB8DA" w:rsidR="004B2D1F" w:rsidRPr="006E06BA" w:rsidRDefault="0019057E" w:rsidP="00A4795B">
      <w:pPr>
        <w:rPr>
          <w:sz w:val="22"/>
          <w:szCs w:val="22"/>
        </w:rPr>
      </w:pPr>
      <w:r w:rsidRPr="006E06BA">
        <w:rPr>
          <w:sz w:val="22"/>
          <w:szCs w:val="22"/>
        </w:rPr>
        <w:t xml:space="preserve">Carla Awtry said that that maybe we should start charging postage fees for returned mail and bank fees and lien fees. Credit card fees are almost $4.00 </w:t>
      </w:r>
      <w:r w:rsidR="00314A83" w:rsidRPr="006E06BA">
        <w:rPr>
          <w:sz w:val="22"/>
          <w:szCs w:val="22"/>
        </w:rPr>
        <w:t xml:space="preserve">to $5.00 processing. Right now, </w:t>
      </w:r>
      <w:r w:rsidR="00EB73E8">
        <w:rPr>
          <w:sz w:val="22"/>
          <w:szCs w:val="22"/>
        </w:rPr>
        <w:t xml:space="preserve">it is </w:t>
      </w:r>
      <w:r w:rsidR="00314A83" w:rsidRPr="006E06BA">
        <w:rPr>
          <w:sz w:val="22"/>
          <w:szCs w:val="22"/>
        </w:rPr>
        <w:t>agreed that it is the cost of doing business. Will explore other ideas to offset cost later.</w:t>
      </w:r>
    </w:p>
    <w:p w14:paraId="4D0FA1EF" w14:textId="17D00EAB" w:rsidR="00314A83" w:rsidRPr="006E06BA" w:rsidRDefault="00480F3D" w:rsidP="00A4795B">
      <w:pPr>
        <w:rPr>
          <w:b/>
          <w:bCs/>
          <w:sz w:val="22"/>
          <w:szCs w:val="22"/>
          <w:u w:val="single"/>
        </w:rPr>
      </w:pPr>
      <w:r w:rsidRPr="006E06BA">
        <w:rPr>
          <w:b/>
          <w:bCs/>
          <w:sz w:val="22"/>
          <w:szCs w:val="22"/>
          <w:u w:val="single"/>
        </w:rPr>
        <w:t>c. Recreation &amp; Entertainment:</w:t>
      </w:r>
    </w:p>
    <w:p w14:paraId="7CE95B73" w14:textId="18E5ADF8" w:rsidR="00480F3D" w:rsidRPr="006E06BA" w:rsidRDefault="00480F3D" w:rsidP="00A4795B">
      <w:pPr>
        <w:rPr>
          <w:sz w:val="22"/>
          <w:szCs w:val="22"/>
        </w:rPr>
      </w:pPr>
      <w:r w:rsidRPr="006E06BA">
        <w:rPr>
          <w:sz w:val="22"/>
          <w:szCs w:val="22"/>
        </w:rPr>
        <w:t>Bryan Osborne – pancake breakfast tomorrow January 4</w:t>
      </w:r>
      <w:r w:rsidR="00657C71" w:rsidRPr="006E06BA">
        <w:rPr>
          <w:sz w:val="22"/>
          <w:szCs w:val="22"/>
          <w:vertAlign w:val="superscript"/>
        </w:rPr>
        <w:t>th</w:t>
      </w:r>
      <w:r w:rsidR="00657C71" w:rsidRPr="006E06BA">
        <w:rPr>
          <w:sz w:val="22"/>
          <w:szCs w:val="22"/>
        </w:rPr>
        <w:t>,</w:t>
      </w:r>
      <w:r w:rsidRPr="006E06BA">
        <w:rPr>
          <w:sz w:val="22"/>
          <w:szCs w:val="22"/>
        </w:rPr>
        <w:t xml:space="preserve"> </w:t>
      </w:r>
      <w:r w:rsidR="00657C71" w:rsidRPr="006E06BA">
        <w:rPr>
          <w:sz w:val="22"/>
          <w:szCs w:val="22"/>
        </w:rPr>
        <w:t>2025,</w:t>
      </w:r>
      <w:r w:rsidRPr="006E06BA">
        <w:rPr>
          <w:sz w:val="22"/>
          <w:szCs w:val="22"/>
        </w:rPr>
        <w:t xml:space="preserve"> January 13</w:t>
      </w:r>
      <w:r w:rsidR="00657C71" w:rsidRPr="006E06BA">
        <w:rPr>
          <w:sz w:val="22"/>
          <w:szCs w:val="22"/>
          <w:vertAlign w:val="superscript"/>
        </w:rPr>
        <w:t>th</w:t>
      </w:r>
      <w:r w:rsidR="00657C71" w:rsidRPr="006E06BA">
        <w:rPr>
          <w:sz w:val="22"/>
          <w:szCs w:val="22"/>
        </w:rPr>
        <w:t>,</w:t>
      </w:r>
      <w:r w:rsidRPr="006E06BA">
        <w:rPr>
          <w:sz w:val="22"/>
          <w:szCs w:val="22"/>
        </w:rPr>
        <w:t xml:space="preserve"> </w:t>
      </w:r>
      <w:r w:rsidR="00303331" w:rsidRPr="006E06BA">
        <w:rPr>
          <w:sz w:val="22"/>
          <w:szCs w:val="22"/>
        </w:rPr>
        <w:t>2025,</w:t>
      </w:r>
      <w:r w:rsidRPr="006E06BA">
        <w:rPr>
          <w:sz w:val="22"/>
          <w:szCs w:val="22"/>
        </w:rPr>
        <w:t xml:space="preserve"> Monday night football playoffs, January 26</w:t>
      </w:r>
      <w:r w:rsidRPr="006E06BA">
        <w:rPr>
          <w:sz w:val="22"/>
          <w:szCs w:val="22"/>
          <w:vertAlign w:val="superscript"/>
        </w:rPr>
        <w:t>th</w:t>
      </w:r>
      <w:r w:rsidRPr="006E06BA">
        <w:rPr>
          <w:sz w:val="22"/>
          <w:szCs w:val="22"/>
        </w:rPr>
        <w:t xml:space="preserve"> </w:t>
      </w:r>
      <w:r w:rsidR="00657C71" w:rsidRPr="006E06BA">
        <w:rPr>
          <w:sz w:val="22"/>
          <w:szCs w:val="22"/>
        </w:rPr>
        <w:t>championship, February</w:t>
      </w:r>
      <w:r w:rsidRPr="006E06BA">
        <w:rPr>
          <w:sz w:val="22"/>
          <w:szCs w:val="22"/>
        </w:rPr>
        <w:t xml:space="preserve"> 9</w:t>
      </w:r>
      <w:r w:rsidRPr="006E06BA">
        <w:rPr>
          <w:sz w:val="22"/>
          <w:szCs w:val="22"/>
          <w:vertAlign w:val="superscript"/>
        </w:rPr>
        <w:t>th</w:t>
      </w:r>
      <w:r w:rsidRPr="006E06BA">
        <w:rPr>
          <w:sz w:val="22"/>
          <w:szCs w:val="22"/>
        </w:rPr>
        <w:t xml:space="preserve"> Superbowl </w:t>
      </w:r>
    </w:p>
    <w:p w14:paraId="7B6F21EA" w14:textId="4ECDC0CD" w:rsidR="00480F3D" w:rsidRPr="006E06BA" w:rsidRDefault="00480F3D" w:rsidP="00A4795B">
      <w:pPr>
        <w:rPr>
          <w:b/>
          <w:bCs/>
          <w:sz w:val="22"/>
          <w:szCs w:val="22"/>
          <w:u w:val="single"/>
        </w:rPr>
      </w:pPr>
      <w:r w:rsidRPr="006E06BA">
        <w:rPr>
          <w:b/>
          <w:bCs/>
          <w:sz w:val="22"/>
          <w:szCs w:val="22"/>
          <w:u w:val="single"/>
        </w:rPr>
        <w:t>5.0 OTHER COMMITTEES:</w:t>
      </w:r>
    </w:p>
    <w:p w14:paraId="794EC870" w14:textId="173D02FA" w:rsidR="00480F3D" w:rsidRPr="006E06BA" w:rsidRDefault="00480F3D" w:rsidP="00A4795B">
      <w:pPr>
        <w:rPr>
          <w:b/>
          <w:bCs/>
          <w:sz w:val="22"/>
          <w:szCs w:val="22"/>
        </w:rPr>
      </w:pPr>
      <w:r w:rsidRPr="006E06BA">
        <w:rPr>
          <w:b/>
          <w:bCs/>
          <w:sz w:val="22"/>
          <w:szCs w:val="22"/>
        </w:rPr>
        <w:t>a. Launch Ramp Committee Update:</w:t>
      </w:r>
    </w:p>
    <w:p w14:paraId="3A6335F1" w14:textId="2F3D7CCF" w:rsidR="00480F3D" w:rsidRPr="006E06BA" w:rsidRDefault="00480F3D" w:rsidP="00A4795B">
      <w:pPr>
        <w:rPr>
          <w:sz w:val="22"/>
          <w:szCs w:val="22"/>
        </w:rPr>
      </w:pPr>
      <w:r w:rsidRPr="006E06BA">
        <w:rPr>
          <w:sz w:val="22"/>
          <w:szCs w:val="22"/>
        </w:rPr>
        <w:t xml:space="preserve">Chris Elvert </w:t>
      </w:r>
      <w:r w:rsidR="007B4922" w:rsidRPr="006E06BA">
        <w:rPr>
          <w:sz w:val="22"/>
          <w:szCs w:val="22"/>
        </w:rPr>
        <w:t>–</w:t>
      </w:r>
      <w:r w:rsidRPr="006E06BA">
        <w:rPr>
          <w:sz w:val="22"/>
          <w:szCs w:val="22"/>
        </w:rPr>
        <w:t xml:space="preserve"> </w:t>
      </w:r>
      <w:r w:rsidR="007B4922" w:rsidRPr="006E06BA">
        <w:rPr>
          <w:sz w:val="22"/>
          <w:szCs w:val="22"/>
        </w:rPr>
        <w:t xml:space="preserve">Ramp Completed, paid for and we are holding back some money until the overflow parking lot is cleaned up and it should be done by the end of the month.  A few people have tested it and said it’s all good. We are still looking at how to dredge the marina </w:t>
      </w:r>
      <w:r w:rsidR="000951AB" w:rsidRPr="006E06BA">
        <w:rPr>
          <w:sz w:val="22"/>
          <w:szCs w:val="22"/>
        </w:rPr>
        <w:t xml:space="preserve">entrance. Andrea Pewsey said that the ramp pitches were measured, you want them to collect water in the center to flow down the middle. </w:t>
      </w:r>
    </w:p>
    <w:p w14:paraId="2F9CB83D" w14:textId="1136A4A5" w:rsidR="007B4922" w:rsidRPr="006E06BA" w:rsidRDefault="007B4922" w:rsidP="00A4795B">
      <w:pPr>
        <w:rPr>
          <w:b/>
          <w:bCs/>
          <w:sz w:val="22"/>
          <w:szCs w:val="22"/>
        </w:rPr>
      </w:pPr>
      <w:r w:rsidRPr="006E06BA">
        <w:rPr>
          <w:b/>
          <w:bCs/>
          <w:sz w:val="22"/>
          <w:szCs w:val="22"/>
        </w:rPr>
        <w:t>b. Bi-laws need to be Signed &amp; filed with the County- Bob McMahon</w:t>
      </w:r>
    </w:p>
    <w:p w14:paraId="3E3CE7C4" w14:textId="66E39978" w:rsidR="007B4922" w:rsidRPr="006E06BA" w:rsidRDefault="000951AB" w:rsidP="00A4795B">
      <w:pPr>
        <w:rPr>
          <w:sz w:val="22"/>
          <w:szCs w:val="22"/>
        </w:rPr>
      </w:pPr>
      <w:r w:rsidRPr="006E06BA">
        <w:rPr>
          <w:sz w:val="22"/>
          <w:szCs w:val="22"/>
        </w:rPr>
        <w:t xml:space="preserve">Bi laws to be signed today by Andrea Pewsey and Mark Aery. </w:t>
      </w:r>
    </w:p>
    <w:p w14:paraId="069BF7C7" w14:textId="5BEF5734" w:rsidR="000951AB" w:rsidRPr="006E06BA" w:rsidRDefault="000951AB" w:rsidP="00A4795B">
      <w:pPr>
        <w:rPr>
          <w:b/>
          <w:bCs/>
          <w:sz w:val="22"/>
          <w:szCs w:val="22"/>
          <w:u w:val="single"/>
        </w:rPr>
      </w:pPr>
      <w:r w:rsidRPr="006E06BA">
        <w:rPr>
          <w:b/>
          <w:bCs/>
          <w:sz w:val="22"/>
          <w:szCs w:val="22"/>
          <w:u w:val="single"/>
        </w:rPr>
        <w:t>6.0 STRATEGIC PLANNING:</w:t>
      </w:r>
    </w:p>
    <w:p w14:paraId="240846EA" w14:textId="5FB8FC15" w:rsidR="001F7ACD" w:rsidRPr="006E06BA" w:rsidRDefault="000951AB" w:rsidP="00A4795B">
      <w:pPr>
        <w:rPr>
          <w:sz w:val="22"/>
          <w:szCs w:val="22"/>
        </w:rPr>
      </w:pPr>
      <w:r w:rsidRPr="006E06BA">
        <w:rPr>
          <w:sz w:val="22"/>
          <w:szCs w:val="22"/>
        </w:rPr>
        <w:t xml:space="preserve">Karen Summitt – Said to send her your proposed projects </w:t>
      </w:r>
      <w:r w:rsidR="00657C71" w:rsidRPr="006E06BA">
        <w:rPr>
          <w:sz w:val="22"/>
          <w:szCs w:val="22"/>
        </w:rPr>
        <w:t>(</w:t>
      </w:r>
      <w:r w:rsidRPr="006E06BA">
        <w:rPr>
          <w:sz w:val="22"/>
          <w:szCs w:val="22"/>
        </w:rPr>
        <w:t>Lou has marina plans, etc.</w:t>
      </w:r>
      <w:r w:rsidR="00657C71" w:rsidRPr="006E06BA">
        <w:rPr>
          <w:sz w:val="22"/>
          <w:szCs w:val="22"/>
        </w:rPr>
        <w:t>)</w:t>
      </w:r>
    </w:p>
    <w:p w14:paraId="2AB697EA" w14:textId="42E69C55" w:rsidR="000951AB" w:rsidRPr="006E06BA" w:rsidRDefault="000951AB" w:rsidP="00A4795B">
      <w:pPr>
        <w:rPr>
          <w:sz w:val="22"/>
          <w:szCs w:val="22"/>
        </w:rPr>
      </w:pPr>
      <w:r w:rsidRPr="006E06BA">
        <w:rPr>
          <w:sz w:val="22"/>
          <w:szCs w:val="22"/>
        </w:rPr>
        <w:t xml:space="preserve"> Andrea Pewsey said that Russ with Arizona west said he will place broken concrete under the dock ramp.</w:t>
      </w:r>
    </w:p>
    <w:p w14:paraId="01E18721" w14:textId="3EBFB77F" w:rsidR="000951AB" w:rsidRPr="006E06BA" w:rsidRDefault="000951AB" w:rsidP="00A4795B">
      <w:pPr>
        <w:rPr>
          <w:sz w:val="22"/>
          <w:szCs w:val="22"/>
        </w:rPr>
      </w:pPr>
      <w:r w:rsidRPr="006E06BA">
        <w:rPr>
          <w:b/>
          <w:bCs/>
          <w:sz w:val="22"/>
          <w:szCs w:val="22"/>
          <w:u w:val="single"/>
        </w:rPr>
        <w:t>7.0 OLD BUSINESS:</w:t>
      </w:r>
      <w:r w:rsidRPr="006E06BA">
        <w:rPr>
          <w:sz w:val="22"/>
          <w:szCs w:val="22"/>
        </w:rPr>
        <w:t xml:space="preserve"> </w:t>
      </w:r>
    </w:p>
    <w:p w14:paraId="51C14595" w14:textId="49374F40" w:rsidR="000951AB" w:rsidRPr="006E06BA" w:rsidRDefault="000951AB" w:rsidP="00A4795B">
      <w:pPr>
        <w:rPr>
          <w:sz w:val="22"/>
          <w:szCs w:val="22"/>
        </w:rPr>
      </w:pPr>
      <w:r w:rsidRPr="006E06BA">
        <w:rPr>
          <w:sz w:val="22"/>
          <w:szCs w:val="22"/>
        </w:rPr>
        <w:t xml:space="preserve">Chris Elvert – said that the neighbor has </w:t>
      </w:r>
      <w:r w:rsidR="00A767A5" w:rsidRPr="006E06BA">
        <w:rPr>
          <w:sz w:val="22"/>
          <w:szCs w:val="22"/>
        </w:rPr>
        <w:t>not</w:t>
      </w:r>
      <w:r w:rsidRPr="006E06BA">
        <w:rPr>
          <w:sz w:val="22"/>
          <w:szCs w:val="22"/>
        </w:rPr>
        <w:t xml:space="preserve"> </w:t>
      </w:r>
      <w:r w:rsidR="001F7ACD" w:rsidRPr="006E06BA">
        <w:rPr>
          <w:sz w:val="22"/>
          <w:szCs w:val="22"/>
        </w:rPr>
        <w:t xml:space="preserve">been in contact about the fence on the north side of fence. Chris Elvert needs a $1000.00 check for marina electric repair, to submit permits to the county. </w:t>
      </w:r>
      <w:r w:rsidR="00657C71" w:rsidRPr="006E06BA">
        <w:rPr>
          <w:sz w:val="22"/>
          <w:szCs w:val="22"/>
        </w:rPr>
        <w:t>(</w:t>
      </w:r>
      <w:r w:rsidR="001F7ACD" w:rsidRPr="006E06BA">
        <w:rPr>
          <w:sz w:val="22"/>
          <w:szCs w:val="22"/>
        </w:rPr>
        <w:t>River cities electrical</w:t>
      </w:r>
      <w:r w:rsidR="00657C71" w:rsidRPr="006E06BA">
        <w:rPr>
          <w:sz w:val="22"/>
          <w:szCs w:val="22"/>
        </w:rPr>
        <w:t>)</w:t>
      </w:r>
    </w:p>
    <w:p w14:paraId="26658DA1" w14:textId="38155F0D" w:rsidR="00657C71" w:rsidRPr="006E06BA" w:rsidRDefault="00657C71" w:rsidP="00A4795B">
      <w:pPr>
        <w:rPr>
          <w:sz w:val="22"/>
          <w:szCs w:val="22"/>
        </w:rPr>
      </w:pPr>
      <w:r w:rsidRPr="006E06BA">
        <w:rPr>
          <w:sz w:val="22"/>
          <w:szCs w:val="22"/>
        </w:rPr>
        <w:t xml:space="preserve">Chris Elvert said a lot of our funds have been disbursed from the building fund. How do we replenish those funds? Transfer fees and all assessments go to replenish building fund. Dock Rentals should go into Marina </w:t>
      </w:r>
      <w:r w:rsidR="008D11AC" w:rsidRPr="006E06BA">
        <w:rPr>
          <w:sz w:val="22"/>
          <w:szCs w:val="22"/>
        </w:rPr>
        <w:t>Fund</w:t>
      </w:r>
      <w:r w:rsidRPr="006E06BA">
        <w:rPr>
          <w:sz w:val="22"/>
          <w:szCs w:val="22"/>
        </w:rPr>
        <w:t xml:space="preserve">. 10% for building </w:t>
      </w:r>
      <w:r w:rsidR="008D11AC" w:rsidRPr="006E06BA">
        <w:rPr>
          <w:sz w:val="22"/>
          <w:szCs w:val="22"/>
        </w:rPr>
        <w:t>funds</w:t>
      </w:r>
      <w:r w:rsidRPr="006E06BA">
        <w:rPr>
          <w:sz w:val="22"/>
          <w:szCs w:val="22"/>
        </w:rPr>
        <w:t xml:space="preserve"> from total assessments(dues). There was a question about </w:t>
      </w:r>
      <w:r w:rsidR="008D11AC" w:rsidRPr="006E06BA">
        <w:rPr>
          <w:sz w:val="22"/>
          <w:szCs w:val="22"/>
        </w:rPr>
        <w:t>whether</w:t>
      </w:r>
      <w:r w:rsidRPr="006E06BA">
        <w:rPr>
          <w:sz w:val="22"/>
          <w:szCs w:val="22"/>
        </w:rPr>
        <w:t xml:space="preserve"> each membership gets 1 gate card key or 2. You get 1 gate card with your membership </w:t>
      </w:r>
      <w:r w:rsidR="002829AF" w:rsidRPr="006E06BA">
        <w:rPr>
          <w:sz w:val="22"/>
          <w:szCs w:val="22"/>
        </w:rPr>
        <w:t xml:space="preserve">and you can buy 1 </w:t>
      </w:r>
      <w:r w:rsidR="008D11AC">
        <w:rPr>
          <w:sz w:val="22"/>
          <w:szCs w:val="22"/>
        </w:rPr>
        <w:t>a</w:t>
      </w:r>
      <w:r w:rsidR="002829AF" w:rsidRPr="006E06BA">
        <w:rPr>
          <w:sz w:val="22"/>
          <w:szCs w:val="22"/>
        </w:rPr>
        <w:t>dditional card.</w:t>
      </w:r>
    </w:p>
    <w:p w14:paraId="13881403" w14:textId="69836681" w:rsidR="00531E8A" w:rsidRPr="006E06BA" w:rsidRDefault="002829AF" w:rsidP="00A4795B">
      <w:pPr>
        <w:rPr>
          <w:b/>
          <w:bCs/>
          <w:sz w:val="22"/>
          <w:szCs w:val="22"/>
          <w:u w:val="single"/>
        </w:rPr>
      </w:pPr>
      <w:r w:rsidRPr="006E06BA">
        <w:rPr>
          <w:b/>
          <w:bCs/>
          <w:sz w:val="22"/>
          <w:szCs w:val="22"/>
          <w:u w:val="single"/>
        </w:rPr>
        <w:t>8.0</w:t>
      </w:r>
      <w:r w:rsidR="00531E8A" w:rsidRPr="006E06BA">
        <w:rPr>
          <w:b/>
          <w:bCs/>
          <w:sz w:val="22"/>
          <w:szCs w:val="22"/>
          <w:u w:val="single"/>
        </w:rPr>
        <w:t xml:space="preserve"> Old Business</w:t>
      </w:r>
    </w:p>
    <w:p w14:paraId="2442DAB0" w14:textId="4AE02213" w:rsidR="002829AF" w:rsidRPr="006E06BA" w:rsidRDefault="002829AF" w:rsidP="00A4795B">
      <w:pPr>
        <w:rPr>
          <w:b/>
          <w:bCs/>
          <w:sz w:val="22"/>
          <w:szCs w:val="22"/>
          <w:u w:val="single"/>
        </w:rPr>
      </w:pPr>
      <w:r w:rsidRPr="006E06BA">
        <w:rPr>
          <w:b/>
          <w:bCs/>
          <w:sz w:val="22"/>
          <w:szCs w:val="22"/>
          <w:u w:val="single"/>
        </w:rPr>
        <w:t xml:space="preserve"> a. Waiver by the Board of Directors (results from Attorney) </w:t>
      </w:r>
    </w:p>
    <w:p w14:paraId="1D806DDA" w14:textId="39A2DA6D" w:rsidR="002829AF" w:rsidRPr="006E06BA" w:rsidRDefault="002829AF" w:rsidP="00A4795B">
      <w:pPr>
        <w:rPr>
          <w:sz w:val="22"/>
          <w:szCs w:val="22"/>
        </w:rPr>
      </w:pPr>
      <w:r w:rsidRPr="006E06BA">
        <w:rPr>
          <w:sz w:val="22"/>
          <w:szCs w:val="22"/>
        </w:rPr>
        <w:t xml:space="preserve">Bob McMahon said the attorney feels the information we sent him was incomplete and wants </w:t>
      </w:r>
      <w:r w:rsidR="00411C65">
        <w:rPr>
          <w:sz w:val="22"/>
          <w:szCs w:val="22"/>
        </w:rPr>
        <w:t>R&amp;</w:t>
      </w:r>
      <w:proofErr w:type="gramStart"/>
      <w:r w:rsidR="00411C65">
        <w:rPr>
          <w:sz w:val="22"/>
          <w:szCs w:val="22"/>
        </w:rPr>
        <w:t>R</w:t>
      </w:r>
      <w:r w:rsidRPr="006E06BA">
        <w:rPr>
          <w:sz w:val="22"/>
          <w:szCs w:val="22"/>
        </w:rPr>
        <w:t>”s</w:t>
      </w:r>
      <w:proofErr w:type="gramEnd"/>
      <w:r w:rsidRPr="006E06BA">
        <w:rPr>
          <w:b/>
          <w:bCs/>
          <w:sz w:val="22"/>
          <w:szCs w:val="22"/>
          <w:u w:val="single"/>
        </w:rPr>
        <w:t xml:space="preserve"> </w:t>
      </w:r>
      <w:r w:rsidRPr="006E06BA">
        <w:rPr>
          <w:sz w:val="22"/>
          <w:szCs w:val="22"/>
        </w:rPr>
        <w:t xml:space="preserve">or </w:t>
      </w:r>
      <w:r w:rsidR="00411C65">
        <w:rPr>
          <w:sz w:val="22"/>
          <w:szCs w:val="22"/>
        </w:rPr>
        <w:t>CC&amp;R</w:t>
      </w:r>
      <w:r w:rsidRPr="006E06BA">
        <w:rPr>
          <w:sz w:val="22"/>
          <w:szCs w:val="22"/>
        </w:rPr>
        <w:t>”s for WV Estates . Karen Summitt</w:t>
      </w:r>
      <w:r w:rsidR="00531E8A" w:rsidRPr="006E06BA">
        <w:rPr>
          <w:sz w:val="22"/>
          <w:szCs w:val="22"/>
        </w:rPr>
        <w:t xml:space="preserve"> will</w:t>
      </w:r>
      <w:r w:rsidRPr="006E06BA">
        <w:rPr>
          <w:sz w:val="22"/>
          <w:szCs w:val="22"/>
        </w:rPr>
        <w:t xml:space="preserve"> meet with Bob McMahon to clarify. </w:t>
      </w:r>
    </w:p>
    <w:p w14:paraId="17FCF7BE" w14:textId="56BD86DC" w:rsidR="00531E8A" w:rsidRPr="006E06BA" w:rsidRDefault="00531E8A" w:rsidP="00A4795B">
      <w:pPr>
        <w:rPr>
          <w:b/>
          <w:bCs/>
          <w:sz w:val="22"/>
          <w:szCs w:val="22"/>
        </w:rPr>
      </w:pPr>
      <w:r w:rsidRPr="006E06BA">
        <w:rPr>
          <w:b/>
          <w:bCs/>
          <w:sz w:val="22"/>
          <w:szCs w:val="22"/>
        </w:rPr>
        <w:t>b. Office Phones –</w:t>
      </w:r>
    </w:p>
    <w:p w14:paraId="60E2293D" w14:textId="04E8E748" w:rsidR="00531E8A" w:rsidRPr="006E06BA" w:rsidRDefault="00531E8A" w:rsidP="00A4795B">
      <w:pPr>
        <w:rPr>
          <w:sz w:val="22"/>
          <w:szCs w:val="22"/>
        </w:rPr>
      </w:pPr>
      <w:r w:rsidRPr="006E06BA">
        <w:rPr>
          <w:sz w:val="22"/>
          <w:szCs w:val="22"/>
        </w:rPr>
        <w:lastRenderedPageBreak/>
        <w:t xml:space="preserve">Andrea Pewsey said that the office phones were down. The phone problems have been bad. Should we switch to cell phones for the Office? Then we would only have one phone. Optimum has land lines. We can </w:t>
      </w:r>
      <w:proofErr w:type="gramStart"/>
      <w:r w:rsidRPr="006E06BA">
        <w:rPr>
          <w:sz w:val="22"/>
          <w:szCs w:val="22"/>
        </w:rPr>
        <w:t>look into</w:t>
      </w:r>
      <w:proofErr w:type="gramEnd"/>
      <w:r w:rsidRPr="006E06BA">
        <w:rPr>
          <w:sz w:val="22"/>
          <w:szCs w:val="22"/>
        </w:rPr>
        <w:t xml:space="preserve"> this option. Checking back with TWN but since our lines are </w:t>
      </w:r>
      <w:r w:rsidR="00FE7A3B" w:rsidRPr="006E06BA">
        <w:rPr>
          <w:sz w:val="22"/>
          <w:szCs w:val="22"/>
        </w:rPr>
        <w:t>overhead,</w:t>
      </w:r>
      <w:r w:rsidRPr="006E06BA">
        <w:rPr>
          <w:sz w:val="22"/>
          <w:szCs w:val="22"/>
        </w:rPr>
        <w:t xml:space="preserve"> they are not offering this </w:t>
      </w:r>
      <w:r w:rsidR="00FE7A3B" w:rsidRPr="006E06BA">
        <w:rPr>
          <w:sz w:val="22"/>
          <w:szCs w:val="22"/>
        </w:rPr>
        <w:t>yet.</w:t>
      </w:r>
    </w:p>
    <w:p w14:paraId="3D36BCA8" w14:textId="61434B54" w:rsidR="00FE7A3B" w:rsidRPr="006E06BA" w:rsidRDefault="00FE7A3B" w:rsidP="00A4795B">
      <w:pPr>
        <w:rPr>
          <w:b/>
          <w:bCs/>
          <w:sz w:val="22"/>
          <w:szCs w:val="22"/>
          <w:u w:val="single"/>
        </w:rPr>
      </w:pPr>
      <w:r w:rsidRPr="006E06BA">
        <w:rPr>
          <w:b/>
          <w:bCs/>
          <w:sz w:val="22"/>
          <w:szCs w:val="22"/>
          <w:u w:val="single"/>
        </w:rPr>
        <w:t>c. Escrow Policy and Procedures – Property Form Suggestions &amp; Approval</w:t>
      </w:r>
    </w:p>
    <w:p w14:paraId="3D3B1010" w14:textId="6B345773" w:rsidR="00FE7A3B" w:rsidRPr="006E06BA" w:rsidRDefault="00FE7A3B" w:rsidP="00A4795B">
      <w:pPr>
        <w:rPr>
          <w:sz w:val="22"/>
          <w:szCs w:val="22"/>
        </w:rPr>
      </w:pPr>
      <w:r w:rsidRPr="006E06BA">
        <w:rPr>
          <w:sz w:val="22"/>
          <w:szCs w:val="22"/>
        </w:rPr>
        <w:t xml:space="preserve">New Policy and new form. 4 forms created for different scenarios, put all on 1 form with all things needed on one form. Andrea Pewsey, Karen Summitt, and Bob McMahon </w:t>
      </w:r>
      <w:proofErr w:type="gramStart"/>
      <w:r w:rsidRPr="006E06BA">
        <w:rPr>
          <w:sz w:val="22"/>
          <w:szCs w:val="22"/>
        </w:rPr>
        <w:t>to meet</w:t>
      </w:r>
      <w:proofErr w:type="gramEnd"/>
      <w:r w:rsidRPr="006E06BA">
        <w:rPr>
          <w:sz w:val="22"/>
          <w:szCs w:val="22"/>
        </w:rPr>
        <w:t xml:space="preserve"> to discuss.</w:t>
      </w:r>
    </w:p>
    <w:p w14:paraId="0AB06237" w14:textId="3B2BE926" w:rsidR="00FE7A3B" w:rsidRPr="006E06BA" w:rsidRDefault="00FE7A3B" w:rsidP="00A4795B">
      <w:pPr>
        <w:rPr>
          <w:b/>
          <w:bCs/>
          <w:sz w:val="22"/>
          <w:szCs w:val="22"/>
        </w:rPr>
      </w:pPr>
      <w:r w:rsidRPr="006E06BA">
        <w:rPr>
          <w:b/>
          <w:bCs/>
          <w:sz w:val="22"/>
          <w:szCs w:val="22"/>
        </w:rPr>
        <w:t>d. Such Other Business as Brought Before the Board of Directors.</w:t>
      </w:r>
    </w:p>
    <w:p w14:paraId="7049B45D" w14:textId="4DF259FE" w:rsidR="00DA28AF" w:rsidRPr="006E06BA" w:rsidRDefault="00DA28AF" w:rsidP="00A4795B">
      <w:pPr>
        <w:rPr>
          <w:sz w:val="22"/>
          <w:szCs w:val="22"/>
        </w:rPr>
      </w:pPr>
      <w:r w:rsidRPr="006E06BA">
        <w:rPr>
          <w:b/>
          <w:bCs/>
          <w:sz w:val="22"/>
          <w:szCs w:val="22"/>
        </w:rPr>
        <w:t>OHV Registration –</w:t>
      </w:r>
      <w:r w:rsidRPr="006E06BA">
        <w:rPr>
          <w:sz w:val="22"/>
          <w:szCs w:val="22"/>
        </w:rPr>
        <w:t xml:space="preserve"> Some paperwork does not show exp. Date and not street legal. Bob McMahon said that it’s not </w:t>
      </w:r>
      <w:r w:rsidR="008D11AC" w:rsidRPr="006E06BA">
        <w:rPr>
          <w:sz w:val="22"/>
          <w:szCs w:val="22"/>
        </w:rPr>
        <w:t>a WVCA</w:t>
      </w:r>
      <w:r w:rsidRPr="006E06BA">
        <w:rPr>
          <w:sz w:val="22"/>
          <w:szCs w:val="22"/>
        </w:rPr>
        <w:t xml:space="preserve"> responsibility to enforce, owner is still responsible </w:t>
      </w:r>
      <w:r w:rsidR="008D11AC" w:rsidRPr="006E06BA">
        <w:rPr>
          <w:sz w:val="22"/>
          <w:szCs w:val="22"/>
        </w:rPr>
        <w:t>for registering</w:t>
      </w:r>
      <w:r w:rsidRPr="006E06BA">
        <w:rPr>
          <w:sz w:val="22"/>
          <w:szCs w:val="22"/>
        </w:rPr>
        <w:t xml:space="preserve"> with the DMV.</w:t>
      </w:r>
      <w:r w:rsidR="00C37B29" w:rsidRPr="006E06BA">
        <w:rPr>
          <w:sz w:val="22"/>
          <w:szCs w:val="22"/>
        </w:rPr>
        <w:t xml:space="preserve"> Andrea Pewsey made a motion that  </w:t>
      </w:r>
      <w:r w:rsidRPr="006E06BA">
        <w:rPr>
          <w:sz w:val="22"/>
          <w:szCs w:val="22"/>
        </w:rPr>
        <w:t xml:space="preserve"> All vehicles must have </w:t>
      </w:r>
      <w:r w:rsidR="00303331" w:rsidRPr="006E06BA">
        <w:rPr>
          <w:sz w:val="22"/>
          <w:szCs w:val="22"/>
        </w:rPr>
        <w:t>an</w:t>
      </w:r>
      <w:r w:rsidRPr="006E06BA">
        <w:rPr>
          <w:sz w:val="22"/>
          <w:szCs w:val="22"/>
        </w:rPr>
        <w:t xml:space="preserve"> Arizona licensed vehicle registration to enter the marina.</w:t>
      </w:r>
      <w:r w:rsidR="00C37B29" w:rsidRPr="006E06BA">
        <w:rPr>
          <w:sz w:val="22"/>
          <w:szCs w:val="22"/>
        </w:rPr>
        <w:t xml:space="preserve"> 2</w:t>
      </w:r>
      <w:r w:rsidR="00616E44" w:rsidRPr="006E06BA">
        <w:rPr>
          <w:sz w:val="22"/>
          <w:szCs w:val="22"/>
          <w:vertAlign w:val="superscript"/>
        </w:rPr>
        <w:t>nd by</w:t>
      </w:r>
      <w:r w:rsidR="00C37B29" w:rsidRPr="006E06BA">
        <w:rPr>
          <w:sz w:val="22"/>
          <w:szCs w:val="22"/>
        </w:rPr>
        <w:t xml:space="preserve"> </w:t>
      </w:r>
      <w:r w:rsidR="00303331" w:rsidRPr="006E06BA">
        <w:rPr>
          <w:sz w:val="22"/>
          <w:szCs w:val="22"/>
        </w:rPr>
        <w:t>Carla Awtry and</w:t>
      </w:r>
      <w:r w:rsidR="00C37B29" w:rsidRPr="006E06BA">
        <w:rPr>
          <w:sz w:val="22"/>
          <w:szCs w:val="22"/>
        </w:rPr>
        <w:t xml:space="preserve"> carried. </w:t>
      </w:r>
      <w:r w:rsidRPr="006E06BA">
        <w:rPr>
          <w:sz w:val="22"/>
          <w:szCs w:val="22"/>
        </w:rPr>
        <w:t xml:space="preserve"> Electric bikes can enter without a sticker, but you still need ID and gate card with you.</w:t>
      </w:r>
    </w:p>
    <w:p w14:paraId="7A9212AB" w14:textId="77777777" w:rsidR="00DA28AF" w:rsidRPr="006E06BA" w:rsidRDefault="00DA28AF" w:rsidP="00A4795B">
      <w:pPr>
        <w:rPr>
          <w:b/>
          <w:bCs/>
          <w:sz w:val="22"/>
          <w:szCs w:val="22"/>
        </w:rPr>
      </w:pPr>
      <w:r w:rsidRPr="006E06BA">
        <w:rPr>
          <w:b/>
          <w:bCs/>
          <w:sz w:val="22"/>
          <w:szCs w:val="22"/>
        </w:rPr>
        <w:t xml:space="preserve">Debit Card Policy – </w:t>
      </w:r>
    </w:p>
    <w:p w14:paraId="15C70488" w14:textId="37A1D489" w:rsidR="00DA28AF" w:rsidRPr="006E06BA" w:rsidRDefault="00DA28AF" w:rsidP="00A4795B">
      <w:pPr>
        <w:rPr>
          <w:sz w:val="22"/>
          <w:szCs w:val="22"/>
        </w:rPr>
      </w:pPr>
      <w:r w:rsidRPr="006E06BA">
        <w:rPr>
          <w:sz w:val="22"/>
          <w:szCs w:val="22"/>
        </w:rPr>
        <w:t xml:space="preserve">Carla Awtry Reviewed. There </w:t>
      </w:r>
      <w:r w:rsidR="00C37B29" w:rsidRPr="006E06BA">
        <w:rPr>
          <w:sz w:val="22"/>
          <w:szCs w:val="22"/>
        </w:rPr>
        <w:t>are</w:t>
      </w:r>
      <w:r w:rsidRPr="006E06BA">
        <w:rPr>
          <w:sz w:val="22"/>
          <w:szCs w:val="22"/>
        </w:rPr>
        <w:t xml:space="preserve"> problems with missing receipts and passing </w:t>
      </w:r>
      <w:r w:rsidR="00C37B29" w:rsidRPr="006E06BA">
        <w:rPr>
          <w:sz w:val="22"/>
          <w:szCs w:val="22"/>
        </w:rPr>
        <w:t xml:space="preserve">cards from person to person, not being checked out properly. There was over a $1000.00 </w:t>
      </w:r>
      <w:r w:rsidR="005F3EB7" w:rsidRPr="006E06BA">
        <w:rPr>
          <w:sz w:val="22"/>
          <w:szCs w:val="22"/>
        </w:rPr>
        <w:t xml:space="preserve">discrepancy. So, we need a new policy change. Carla said the debit card needs to be returned the same day it is checked out, by the person that checked it out. For example, we had a charge in Hesperia with no receipt. Make sure you have a receipt for </w:t>
      </w:r>
      <w:r w:rsidR="008D11AC" w:rsidRPr="006E06BA">
        <w:rPr>
          <w:sz w:val="22"/>
          <w:szCs w:val="22"/>
        </w:rPr>
        <w:t>the transactions</w:t>
      </w:r>
      <w:r w:rsidR="005F3EB7" w:rsidRPr="006E06BA">
        <w:rPr>
          <w:sz w:val="22"/>
          <w:szCs w:val="22"/>
        </w:rPr>
        <w:t xml:space="preserve">. Andrea Pewsey made a motion to pass the debit card </w:t>
      </w:r>
      <w:r w:rsidR="00616E44" w:rsidRPr="006E06BA">
        <w:rPr>
          <w:sz w:val="22"/>
          <w:szCs w:val="22"/>
        </w:rPr>
        <w:t>policy,</w:t>
      </w:r>
      <w:r w:rsidR="005F3EB7" w:rsidRPr="006E06BA">
        <w:rPr>
          <w:sz w:val="22"/>
          <w:szCs w:val="22"/>
        </w:rPr>
        <w:t xml:space="preserve"> 2</w:t>
      </w:r>
      <w:r w:rsidR="005F3EB7" w:rsidRPr="006E06BA">
        <w:rPr>
          <w:sz w:val="22"/>
          <w:szCs w:val="22"/>
          <w:vertAlign w:val="superscript"/>
        </w:rPr>
        <w:t>nd</w:t>
      </w:r>
      <w:r w:rsidR="005F3EB7" w:rsidRPr="006E06BA">
        <w:rPr>
          <w:sz w:val="22"/>
          <w:szCs w:val="22"/>
        </w:rPr>
        <w:t xml:space="preserve"> by Carla </w:t>
      </w:r>
      <w:r w:rsidR="00616E44" w:rsidRPr="006E06BA">
        <w:rPr>
          <w:sz w:val="22"/>
          <w:szCs w:val="22"/>
        </w:rPr>
        <w:t>Awtry, and carried</w:t>
      </w:r>
      <w:r w:rsidR="00AC68A3" w:rsidRPr="006E06BA">
        <w:rPr>
          <w:sz w:val="22"/>
          <w:szCs w:val="22"/>
        </w:rPr>
        <w:t xml:space="preserve">. </w:t>
      </w:r>
      <w:r w:rsidR="00616E44" w:rsidRPr="006E06BA">
        <w:rPr>
          <w:sz w:val="22"/>
          <w:szCs w:val="22"/>
        </w:rPr>
        <w:t>Chris Elvert Opposed</w:t>
      </w:r>
      <w:r w:rsidR="005F3EB7" w:rsidRPr="006E06BA">
        <w:rPr>
          <w:sz w:val="22"/>
          <w:szCs w:val="22"/>
        </w:rPr>
        <w:t>.  Bryan Osborne Made a motion to up his limit from $500.00</w:t>
      </w:r>
      <w:r w:rsidR="00616E44" w:rsidRPr="006E06BA">
        <w:rPr>
          <w:sz w:val="22"/>
          <w:szCs w:val="22"/>
        </w:rPr>
        <w:t xml:space="preserve"> limit to</w:t>
      </w:r>
      <w:r w:rsidR="005F3EB7" w:rsidRPr="006E06BA">
        <w:rPr>
          <w:sz w:val="22"/>
          <w:szCs w:val="22"/>
        </w:rPr>
        <w:t xml:space="preserve"> </w:t>
      </w:r>
      <w:r w:rsidR="00616E44" w:rsidRPr="006E06BA">
        <w:rPr>
          <w:sz w:val="22"/>
          <w:szCs w:val="22"/>
        </w:rPr>
        <w:t>$1500.00 limit, 2</w:t>
      </w:r>
      <w:r w:rsidR="00616E44" w:rsidRPr="006E06BA">
        <w:rPr>
          <w:sz w:val="22"/>
          <w:szCs w:val="22"/>
          <w:vertAlign w:val="superscript"/>
        </w:rPr>
        <w:t>nd</w:t>
      </w:r>
      <w:r w:rsidR="00616E44" w:rsidRPr="006E06BA">
        <w:rPr>
          <w:sz w:val="22"/>
          <w:szCs w:val="22"/>
        </w:rPr>
        <w:t xml:space="preserve"> by Andrea Pewsey, and carried. </w:t>
      </w:r>
    </w:p>
    <w:p w14:paraId="519A87DD" w14:textId="1DD3D733" w:rsidR="00616E44" w:rsidRPr="006E06BA" w:rsidRDefault="00616E44" w:rsidP="00A4795B">
      <w:pPr>
        <w:rPr>
          <w:b/>
          <w:bCs/>
          <w:sz w:val="22"/>
          <w:szCs w:val="22"/>
        </w:rPr>
      </w:pPr>
      <w:r w:rsidRPr="006E06BA">
        <w:rPr>
          <w:b/>
          <w:bCs/>
          <w:sz w:val="22"/>
          <w:szCs w:val="22"/>
        </w:rPr>
        <w:t>2025 Board of Directors Meeting Schedule:</w:t>
      </w:r>
    </w:p>
    <w:p w14:paraId="348F10FF" w14:textId="0E1FA9B0" w:rsidR="00616E44" w:rsidRPr="006E06BA" w:rsidRDefault="00616E44" w:rsidP="00A4795B">
      <w:pPr>
        <w:rPr>
          <w:sz w:val="22"/>
          <w:szCs w:val="22"/>
        </w:rPr>
      </w:pPr>
      <w:r w:rsidRPr="006E06BA">
        <w:rPr>
          <w:sz w:val="22"/>
          <w:szCs w:val="22"/>
        </w:rPr>
        <w:t>Sue Steeber made a motion to approve the 2025 Board of Directors meeting schedule, 2</w:t>
      </w:r>
      <w:r w:rsidRPr="006E06BA">
        <w:rPr>
          <w:sz w:val="22"/>
          <w:szCs w:val="22"/>
          <w:vertAlign w:val="superscript"/>
        </w:rPr>
        <w:t>nd</w:t>
      </w:r>
      <w:r w:rsidRPr="006E06BA">
        <w:rPr>
          <w:sz w:val="22"/>
          <w:szCs w:val="22"/>
        </w:rPr>
        <w:t xml:space="preserve"> by Ken Koch.</w:t>
      </w:r>
    </w:p>
    <w:p w14:paraId="5505F20E" w14:textId="1EC09D00" w:rsidR="00616E44" w:rsidRPr="006E06BA" w:rsidRDefault="00616E44" w:rsidP="00A4795B">
      <w:pPr>
        <w:rPr>
          <w:sz w:val="22"/>
          <w:szCs w:val="22"/>
        </w:rPr>
      </w:pPr>
      <w:r w:rsidRPr="006E06BA">
        <w:rPr>
          <w:sz w:val="22"/>
          <w:szCs w:val="22"/>
        </w:rPr>
        <w:t xml:space="preserve">Mark Aery said that all Employees days off for the whole year be put on the website. People complained about not knowing that the office was closed during the holidays and could not pay their dues. </w:t>
      </w:r>
    </w:p>
    <w:p w14:paraId="4FE509CC" w14:textId="7A058963" w:rsidR="00616E44" w:rsidRPr="006E06BA" w:rsidRDefault="00616E44" w:rsidP="00A4795B">
      <w:pPr>
        <w:rPr>
          <w:b/>
          <w:bCs/>
          <w:sz w:val="22"/>
          <w:szCs w:val="22"/>
        </w:rPr>
      </w:pPr>
      <w:r w:rsidRPr="006E06BA">
        <w:rPr>
          <w:b/>
          <w:bCs/>
          <w:sz w:val="22"/>
          <w:szCs w:val="22"/>
        </w:rPr>
        <w:t xml:space="preserve">No Grace Period for Late Payments – </w:t>
      </w:r>
    </w:p>
    <w:p w14:paraId="2FD0C532" w14:textId="64AFF82D" w:rsidR="00616E44" w:rsidRPr="006E06BA" w:rsidRDefault="00616E44" w:rsidP="00A4795B">
      <w:pPr>
        <w:rPr>
          <w:sz w:val="22"/>
          <w:szCs w:val="22"/>
        </w:rPr>
      </w:pPr>
      <w:r w:rsidRPr="006E06BA">
        <w:rPr>
          <w:sz w:val="22"/>
          <w:szCs w:val="22"/>
        </w:rPr>
        <w:t>We sent out invoices in October 2024</w:t>
      </w:r>
      <w:r w:rsidR="002A0DAA" w:rsidRPr="006E06BA">
        <w:rPr>
          <w:sz w:val="22"/>
          <w:szCs w:val="22"/>
        </w:rPr>
        <w:t xml:space="preserve">. Bob McMahon read from Articles Code Re: Late payments. $15.00 fee, late if 15 days or more past due dat. </w:t>
      </w:r>
      <w:r w:rsidR="00411C65">
        <w:rPr>
          <w:sz w:val="22"/>
          <w:szCs w:val="22"/>
        </w:rPr>
        <w:t>We</w:t>
      </w:r>
      <w:r w:rsidR="002D5923" w:rsidRPr="006E06BA">
        <w:rPr>
          <w:sz w:val="22"/>
          <w:szCs w:val="22"/>
        </w:rPr>
        <w:t xml:space="preserve"> can</w:t>
      </w:r>
      <w:r w:rsidR="002A0DAA" w:rsidRPr="006E06BA">
        <w:rPr>
          <w:sz w:val="22"/>
          <w:szCs w:val="22"/>
        </w:rPr>
        <w:t xml:space="preserve"> also impose interest on total due. Carla Awtry said no one has been charged yet pending this discussion. Andrea Pewsey made a motion that We will add “due upon receipt” to invoices, </w:t>
      </w:r>
      <w:r w:rsidR="00411C65" w:rsidRPr="006E06BA">
        <w:rPr>
          <w:sz w:val="22"/>
          <w:szCs w:val="22"/>
        </w:rPr>
        <w:t>and</w:t>
      </w:r>
      <w:r w:rsidR="002A0DAA" w:rsidRPr="006E06BA">
        <w:rPr>
          <w:sz w:val="22"/>
          <w:szCs w:val="22"/>
        </w:rPr>
        <w:t xml:space="preserve"> move due date to December 15</w:t>
      </w:r>
      <w:r w:rsidR="002A0DAA" w:rsidRPr="006E06BA">
        <w:rPr>
          <w:sz w:val="22"/>
          <w:szCs w:val="22"/>
          <w:vertAlign w:val="superscript"/>
        </w:rPr>
        <w:t>th</w:t>
      </w:r>
      <w:r w:rsidR="002A0DAA" w:rsidRPr="006E06BA">
        <w:rPr>
          <w:sz w:val="22"/>
          <w:szCs w:val="22"/>
        </w:rPr>
        <w:t>, then 15-day grace period to December 31</w:t>
      </w:r>
      <w:r w:rsidR="002A0DAA" w:rsidRPr="006E06BA">
        <w:rPr>
          <w:sz w:val="22"/>
          <w:szCs w:val="22"/>
          <w:vertAlign w:val="superscript"/>
        </w:rPr>
        <w:t>st</w:t>
      </w:r>
      <w:r w:rsidR="002A0DAA" w:rsidRPr="006E06BA">
        <w:rPr>
          <w:sz w:val="22"/>
          <w:szCs w:val="22"/>
        </w:rPr>
        <w:t>. Then Jan 1</w:t>
      </w:r>
      <w:r w:rsidR="002A0DAA" w:rsidRPr="006E06BA">
        <w:rPr>
          <w:sz w:val="22"/>
          <w:szCs w:val="22"/>
          <w:vertAlign w:val="superscript"/>
        </w:rPr>
        <w:t>st</w:t>
      </w:r>
      <w:r w:rsidR="002A0DAA" w:rsidRPr="006E06BA">
        <w:rPr>
          <w:sz w:val="22"/>
          <w:szCs w:val="22"/>
        </w:rPr>
        <w:t xml:space="preserve"> late fees will be added. Starting in 2026. We will mail it out in October 2025. 2</w:t>
      </w:r>
      <w:r w:rsidR="002A0DAA" w:rsidRPr="006E06BA">
        <w:rPr>
          <w:sz w:val="22"/>
          <w:szCs w:val="22"/>
          <w:vertAlign w:val="superscript"/>
        </w:rPr>
        <w:t>nd</w:t>
      </w:r>
      <w:r w:rsidR="002A0DAA" w:rsidRPr="006E06BA">
        <w:rPr>
          <w:sz w:val="22"/>
          <w:szCs w:val="22"/>
        </w:rPr>
        <w:t xml:space="preserve"> by Sue Steeber and carried.</w:t>
      </w:r>
    </w:p>
    <w:p w14:paraId="086EAC28" w14:textId="15387BA6" w:rsidR="002A0DAA" w:rsidRPr="006E06BA" w:rsidRDefault="002A0DAA" w:rsidP="00A4795B">
      <w:pPr>
        <w:rPr>
          <w:sz w:val="22"/>
          <w:szCs w:val="22"/>
        </w:rPr>
      </w:pPr>
      <w:r w:rsidRPr="006E06BA">
        <w:rPr>
          <w:sz w:val="22"/>
          <w:szCs w:val="22"/>
        </w:rPr>
        <w:t>Chris Elvert made a motion for</w:t>
      </w:r>
      <w:r w:rsidR="00AC68A3" w:rsidRPr="006E06BA">
        <w:rPr>
          <w:sz w:val="22"/>
          <w:szCs w:val="22"/>
        </w:rPr>
        <w:t xml:space="preserve"> </w:t>
      </w:r>
      <w:r w:rsidR="002D5923" w:rsidRPr="006E06BA">
        <w:rPr>
          <w:sz w:val="22"/>
          <w:szCs w:val="22"/>
        </w:rPr>
        <w:t>less than</w:t>
      </w:r>
      <w:r w:rsidR="00AC68A3" w:rsidRPr="006E06BA">
        <w:rPr>
          <w:sz w:val="22"/>
          <w:szCs w:val="22"/>
        </w:rPr>
        <w:t xml:space="preserve"> $500.00 for a</w:t>
      </w:r>
      <w:r w:rsidRPr="006E06BA">
        <w:rPr>
          <w:sz w:val="22"/>
          <w:szCs w:val="22"/>
        </w:rPr>
        <w:t xml:space="preserve"> 55’ TV for the patio for Monday Night Football and future events. 2</w:t>
      </w:r>
      <w:r w:rsidRPr="006E06BA">
        <w:rPr>
          <w:sz w:val="22"/>
          <w:szCs w:val="22"/>
          <w:vertAlign w:val="superscript"/>
        </w:rPr>
        <w:t>nd</w:t>
      </w:r>
      <w:r w:rsidRPr="006E06BA">
        <w:rPr>
          <w:sz w:val="22"/>
          <w:szCs w:val="22"/>
        </w:rPr>
        <w:t xml:space="preserve"> by </w:t>
      </w:r>
      <w:r w:rsidR="00AC68A3" w:rsidRPr="006E06BA">
        <w:rPr>
          <w:sz w:val="22"/>
          <w:szCs w:val="22"/>
        </w:rPr>
        <w:t>Ken Koch and</w:t>
      </w:r>
      <w:r w:rsidRPr="006E06BA">
        <w:rPr>
          <w:sz w:val="22"/>
          <w:szCs w:val="22"/>
        </w:rPr>
        <w:t xml:space="preserve"> carried. Sue Steeber and</w:t>
      </w:r>
      <w:r w:rsidR="00AC68A3" w:rsidRPr="006E06BA">
        <w:rPr>
          <w:sz w:val="22"/>
          <w:szCs w:val="22"/>
        </w:rPr>
        <w:t xml:space="preserve"> Bryan Osborne</w:t>
      </w:r>
      <w:r w:rsidRPr="006E06BA">
        <w:rPr>
          <w:sz w:val="22"/>
          <w:szCs w:val="22"/>
        </w:rPr>
        <w:t xml:space="preserve"> </w:t>
      </w:r>
      <w:r w:rsidR="00AC68A3" w:rsidRPr="006E06BA">
        <w:rPr>
          <w:sz w:val="22"/>
          <w:szCs w:val="22"/>
        </w:rPr>
        <w:t>opposed.</w:t>
      </w:r>
    </w:p>
    <w:p w14:paraId="51F7DAEB" w14:textId="3778CA5F" w:rsidR="0031628C" w:rsidRPr="0031628C" w:rsidRDefault="00AC68A3" w:rsidP="00A4795B">
      <w:pPr>
        <w:rPr>
          <w:sz w:val="28"/>
          <w:szCs w:val="28"/>
        </w:rPr>
      </w:pPr>
      <w:r w:rsidRPr="006E06BA">
        <w:rPr>
          <w:sz w:val="22"/>
          <w:szCs w:val="22"/>
        </w:rPr>
        <w:t>Meeting Adjourned at 10:30 AM</w:t>
      </w:r>
    </w:p>
    <w:sectPr w:rsidR="0031628C" w:rsidRPr="0031628C" w:rsidSect="008D11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D734E"/>
    <w:multiLevelType w:val="hybridMultilevel"/>
    <w:tmpl w:val="69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E0FF9"/>
    <w:multiLevelType w:val="hybridMultilevel"/>
    <w:tmpl w:val="7826DC40"/>
    <w:lvl w:ilvl="0" w:tplc="C3F29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15972">
    <w:abstractNumId w:val="0"/>
  </w:num>
  <w:num w:numId="2" w16cid:durableId="136494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9D"/>
    <w:rsid w:val="000951AB"/>
    <w:rsid w:val="00103BCC"/>
    <w:rsid w:val="0013739C"/>
    <w:rsid w:val="0019057E"/>
    <w:rsid w:val="001C3B2D"/>
    <w:rsid w:val="001D4507"/>
    <w:rsid w:val="001F7ACD"/>
    <w:rsid w:val="002829AF"/>
    <w:rsid w:val="002A0DAA"/>
    <w:rsid w:val="002D5923"/>
    <w:rsid w:val="002E6FC9"/>
    <w:rsid w:val="00303331"/>
    <w:rsid w:val="00314A83"/>
    <w:rsid w:val="0031628C"/>
    <w:rsid w:val="00347583"/>
    <w:rsid w:val="003603C6"/>
    <w:rsid w:val="003B59C2"/>
    <w:rsid w:val="00407210"/>
    <w:rsid w:val="00411C65"/>
    <w:rsid w:val="00480F3D"/>
    <w:rsid w:val="004B2D1F"/>
    <w:rsid w:val="005064DA"/>
    <w:rsid w:val="00531E8A"/>
    <w:rsid w:val="005F3EB7"/>
    <w:rsid w:val="00616E44"/>
    <w:rsid w:val="0064553B"/>
    <w:rsid w:val="00657C71"/>
    <w:rsid w:val="006607C6"/>
    <w:rsid w:val="006E06BA"/>
    <w:rsid w:val="006E65E5"/>
    <w:rsid w:val="00737A31"/>
    <w:rsid w:val="00762545"/>
    <w:rsid w:val="00764A22"/>
    <w:rsid w:val="007B4922"/>
    <w:rsid w:val="007E7868"/>
    <w:rsid w:val="008340DE"/>
    <w:rsid w:val="008C1397"/>
    <w:rsid w:val="008D11AC"/>
    <w:rsid w:val="00A4795B"/>
    <w:rsid w:val="00A52DAC"/>
    <w:rsid w:val="00A767A5"/>
    <w:rsid w:val="00AA14E3"/>
    <w:rsid w:val="00AC68A3"/>
    <w:rsid w:val="00B51892"/>
    <w:rsid w:val="00C37B29"/>
    <w:rsid w:val="00D625E5"/>
    <w:rsid w:val="00DA28AF"/>
    <w:rsid w:val="00DC479D"/>
    <w:rsid w:val="00E36789"/>
    <w:rsid w:val="00EB73E8"/>
    <w:rsid w:val="00EF1445"/>
    <w:rsid w:val="00FE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904A"/>
  <w15:chartTrackingRefBased/>
  <w15:docId w15:val="{FAA77B9D-CA58-1B4A-AF25-15846C62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79D"/>
    <w:rPr>
      <w:rFonts w:eastAsiaTheme="majorEastAsia" w:cstheme="majorBidi"/>
      <w:color w:val="272727" w:themeColor="text1" w:themeTint="D8"/>
    </w:rPr>
  </w:style>
  <w:style w:type="paragraph" w:styleId="Title">
    <w:name w:val="Title"/>
    <w:basedOn w:val="Normal"/>
    <w:next w:val="Normal"/>
    <w:link w:val="TitleChar"/>
    <w:uiPriority w:val="10"/>
    <w:qFormat/>
    <w:rsid w:val="00DC4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79D"/>
    <w:pPr>
      <w:spacing w:before="160"/>
      <w:jc w:val="center"/>
    </w:pPr>
    <w:rPr>
      <w:i/>
      <w:iCs/>
      <w:color w:val="404040" w:themeColor="text1" w:themeTint="BF"/>
    </w:rPr>
  </w:style>
  <w:style w:type="character" w:customStyle="1" w:styleId="QuoteChar">
    <w:name w:val="Quote Char"/>
    <w:basedOn w:val="DefaultParagraphFont"/>
    <w:link w:val="Quote"/>
    <w:uiPriority w:val="29"/>
    <w:rsid w:val="00DC479D"/>
    <w:rPr>
      <w:i/>
      <w:iCs/>
      <w:color w:val="404040" w:themeColor="text1" w:themeTint="BF"/>
    </w:rPr>
  </w:style>
  <w:style w:type="paragraph" w:styleId="ListParagraph">
    <w:name w:val="List Paragraph"/>
    <w:basedOn w:val="Normal"/>
    <w:uiPriority w:val="34"/>
    <w:qFormat/>
    <w:rsid w:val="00DC479D"/>
    <w:pPr>
      <w:ind w:left="720"/>
      <w:contextualSpacing/>
    </w:pPr>
  </w:style>
  <w:style w:type="character" w:styleId="IntenseEmphasis">
    <w:name w:val="Intense Emphasis"/>
    <w:basedOn w:val="DefaultParagraphFont"/>
    <w:uiPriority w:val="21"/>
    <w:qFormat/>
    <w:rsid w:val="00DC479D"/>
    <w:rPr>
      <w:i/>
      <w:iCs/>
      <w:color w:val="0F4761" w:themeColor="accent1" w:themeShade="BF"/>
    </w:rPr>
  </w:style>
  <w:style w:type="paragraph" w:styleId="IntenseQuote">
    <w:name w:val="Intense Quote"/>
    <w:basedOn w:val="Normal"/>
    <w:next w:val="Normal"/>
    <w:link w:val="IntenseQuoteChar"/>
    <w:uiPriority w:val="30"/>
    <w:qFormat/>
    <w:rsid w:val="00DC4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79D"/>
    <w:rPr>
      <w:i/>
      <w:iCs/>
      <w:color w:val="0F4761" w:themeColor="accent1" w:themeShade="BF"/>
    </w:rPr>
  </w:style>
  <w:style w:type="character" w:styleId="IntenseReference">
    <w:name w:val="Intense Reference"/>
    <w:basedOn w:val="DefaultParagraphFont"/>
    <w:uiPriority w:val="32"/>
    <w:qFormat/>
    <w:rsid w:val="00DC4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eilar</dc:creator>
  <cp:keywords/>
  <dc:description/>
  <cp:lastModifiedBy>WillowValley PC</cp:lastModifiedBy>
  <cp:revision>9</cp:revision>
  <dcterms:created xsi:type="dcterms:W3CDTF">2025-01-21T22:19:00Z</dcterms:created>
  <dcterms:modified xsi:type="dcterms:W3CDTF">2025-01-22T20:47:00Z</dcterms:modified>
</cp:coreProperties>
</file>