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8892" w14:textId="1AD9F78D" w:rsidR="001B0035" w:rsidRDefault="00DD123C" w:rsidP="001B00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Pitching a Tent</w:t>
      </w:r>
    </w:p>
    <w:p w14:paraId="4B3AEFE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F133B5B" w14:textId="4D145526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Passage: Exodus </w:t>
      </w:r>
      <w:r w:rsidR="00E46F32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>: 1-</w:t>
      </w:r>
      <w:r w:rsidR="00E46F32">
        <w:rPr>
          <w:b/>
          <w:bCs/>
          <w:sz w:val="24"/>
          <w:szCs w:val="24"/>
        </w:rPr>
        <w:t>9; 26:</w:t>
      </w:r>
      <w:r w:rsidR="006F117E">
        <w:rPr>
          <w:b/>
          <w:bCs/>
          <w:sz w:val="24"/>
          <w:szCs w:val="24"/>
        </w:rPr>
        <w:t xml:space="preserve"> 1, 31-37</w:t>
      </w:r>
    </w:p>
    <w:p w14:paraId="0FD8D25A" w14:textId="7088EEDC" w:rsidR="001B0035" w:rsidRDefault="006F117E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God’s</w:t>
      </w:r>
      <w:r w:rsidR="00062F5E">
        <w:rPr>
          <w:b/>
          <w:bCs/>
          <w:sz w:val="24"/>
          <w:szCs w:val="24"/>
        </w:rPr>
        <w:t xml:space="preserve"> Call for a Sacred Offering</w:t>
      </w:r>
      <w:r w:rsidR="001B0035">
        <w:rPr>
          <w:b/>
          <w:bCs/>
          <w:sz w:val="24"/>
          <w:szCs w:val="24"/>
        </w:rPr>
        <w:t xml:space="preserve"> (Exodus </w:t>
      </w:r>
      <w:r>
        <w:rPr>
          <w:b/>
          <w:bCs/>
          <w:sz w:val="24"/>
          <w:szCs w:val="24"/>
        </w:rPr>
        <w:t>25</w:t>
      </w:r>
      <w:r w:rsidR="001B0035">
        <w:rPr>
          <w:b/>
          <w:bCs/>
          <w:sz w:val="24"/>
          <w:szCs w:val="24"/>
        </w:rPr>
        <w:t>: 1-</w:t>
      </w:r>
      <w:r>
        <w:rPr>
          <w:b/>
          <w:bCs/>
          <w:sz w:val="24"/>
          <w:szCs w:val="24"/>
        </w:rPr>
        <w:t>7</w:t>
      </w:r>
      <w:r w:rsidR="001B0035">
        <w:rPr>
          <w:b/>
          <w:bCs/>
          <w:sz w:val="24"/>
          <w:szCs w:val="24"/>
        </w:rPr>
        <w:t>)</w:t>
      </w:r>
    </w:p>
    <w:p w14:paraId="0C0A7455" w14:textId="7C8FF7F9" w:rsidR="001B0035" w:rsidRDefault="001B0035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</w:t>
      </w:r>
      <w:r w:rsidR="00062F5E">
        <w:rPr>
          <w:b/>
          <w:bCs/>
          <w:sz w:val="24"/>
          <w:szCs w:val="24"/>
        </w:rPr>
        <w:t xml:space="preserve"> Will Dwell Among People</w:t>
      </w:r>
      <w:r>
        <w:rPr>
          <w:b/>
          <w:bCs/>
          <w:sz w:val="24"/>
          <w:szCs w:val="24"/>
        </w:rPr>
        <w:t xml:space="preserve"> (Exodus </w:t>
      </w:r>
      <w:r w:rsidR="006F117E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: </w:t>
      </w:r>
      <w:r w:rsidR="006F117E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-9)</w:t>
      </w:r>
    </w:p>
    <w:p w14:paraId="081D85BF" w14:textId="62433FE3" w:rsidR="001B0035" w:rsidRDefault="00062F5E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Reflection</w:t>
      </w:r>
      <w:r w:rsidR="00332B4F">
        <w:rPr>
          <w:b/>
          <w:bCs/>
          <w:sz w:val="24"/>
          <w:szCs w:val="24"/>
        </w:rPr>
        <w:t xml:space="preserve"> of Heaven</w:t>
      </w:r>
      <w:r w:rsidR="001B0035">
        <w:rPr>
          <w:b/>
          <w:bCs/>
          <w:sz w:val="24"/>
          <w:szCs w:val="24"/>
        </w:rPr>
        <w:t xml:space="preserve"> (Exodus </w:t>
      </w:r>
      <w:r w:rsidR="006F117E">
        <w:rPr>
          <w:b/>
          <w:bCs/>
          <w:sz w:val="24"/>
          <w:szCs w:val="24"/>
        </w:rPr>
        <w:t>26</w:t>
      </w:r>
      <w:r w:rsidR="001B0035">
        <w:rPr>
          <w:b/>
          <w:bCs/>
          <w:sz w:val="24"/>
          <w:szCs w:val="24"/>
        </w:rPr>
        <w:t xml:space="preserve">: </w:t>
      </w:r>
      <w:r w:rsidR="006F117E">
        <w:rPr>
          <w:b/>
          <w:bCs/>
          <w:sz w:val="24"/>
          <w:szCs w:val="24"/>
        </w:rPr>
        <w:t>1, 31</w:t>
      </w:r>
      <w:r w:rsidR="001B0035">
        <w:rPr>
          <w:b/>
          <w:bCs/>
          <w:sz w:val="24"/>
          <w:szCs w:val="24"/>
        </w:rPr>
        <w:t>-</w:t>
      </w:r>
      <w:r w:rsidR="006F117E">
        <w:rPr>
          <w:b/>
          <w:bCs/>
          <w:sz w:val="24"/>
          <w:szCs w:val="24"/>
        </w:rPr>
        <w:t>37</w:t>
      </w:r>
      <w:r w:rsidR="001B0035">
        <w:rPr>
          <w:b/>
          <w:bCs/>
          <w:sz w:val="24"/>
          <w:szCs w:val="24"/>
        </w:rPr>
        <w:t>)</w:t>
      </w:r>
    </w:p>
    <w:p w14:paraId="6FA0B1F2" w14:textId="77777777" w:rsidR="001B0035" w:rsidRDefault="001B0035" w:rsidP="001B0035">
      <w:pPr>
        <w:rPr>
          <w:b/>
          <w:bCs/>
          <w:sz w:val="24"/>
          <w:szCs w:val="24"/>
        </w:rPr>
      </w:pPr>
    </w:p>
    <w:p w14:paraId="02D78EA6" w14:textId="16AF5DF6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Thought: Exodus </w:t>
      </w:r>
      <w:r w:rsidR="006F117E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: </w:t>
      </w:r>
      <w:r w:rsidR="006F117E">
        <w:rPr>
          <w:b/>
          <w:bCs/>
          <w:sz w:val="24"/>
          <w:szCs w:val="24"/>
        </w:rPr>
        <w:t>8</w:t>
      </w:r>
    </w:p>
    <w:p w14:paraId="228821F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5B8CBCC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41331548" w14:textId="406A9779" w:rsidR="001B0035" w:rsidRDefault="00332B4F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</w:t>
      </w:r>
      <w:r w:rsidR="00A35796">
        <w:rPr>
          <w:b/>
          <w:bCs/>
          <w:sz w:val="24"/>
          <w:szCs w:val="24"/>
        </w:rPr>
        <w:t xml:space="preserve"> did the Lord tell Moses to speak unto the children of Is</w:t>
      </w:r>
      <w:r w:rsidR="005A6395">
        <w:rPr>
          <w:b/>
          <w:bCs/>
          <w:sz w:val="24"/>
          <w:szCs w:val="24"/>
        </w:rPr>
        <w:t>rael</w:t>
      </w:r>
      <w:r w:rsidR="001B0035">
        <w:rPr>
          <w:b/>
          <w:bCs/>
          <w:sz w:val="24"/>
          <w:szCs w:val="24"/>
        </w:rPr>
        <w:t>?</w:t>
      </w:r>
    </w:p>
    <w:p w14:paraId="5FC42FB7" w14:textId="77777777" w:rsidR="001B0035" w:rsidRDefault="001B0035" w:rsidP="001B0035">
      <w:pPr>
        <w:pStyle w:val="ListParagraph"/>
        <w:ind w:left="1080"/>
        <w:rPr>
          <w:b/>
          <w:bCs/>
          <w:sz w:val="24"/>
          <w:szCs w:val="24"/>
        </w:rPr>
      </w:pPr>
    </w:p>
    <w:p w14:paraId="0467610B" w14:textId="1E917FBB" w:rsidR="001B0035" w:rsidRDefault="005A639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was the oil and spices used for</w:t>
      </w:r>
      <w:r w:rsidR="001B0035">
        <w:rPr>
          <w:b/>
          <w:bCs/>
          <w:sz w:val="24"/>
          <w:szCs w:val="24"/>
        </w:rPr>
        <w:t>?</w:t>
      </w:r>
    </w:p>
    <w:p w14:paraId="0D028325" w14:textId="77777777" w:rsidR="001B0035" w:rsidRPr="008A097F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346DD2FF" w14:textId="1EFA2CAA" w:rsidR="001B0035" w:rsidRDefault="001B00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5A6395">
        <w:rPr>
          <w:b/>
          <w:bCs/>
          <w:sz w:val="24"/>
          <w:szCs w:val="24"/>
        </w:rPr>
        <w:t xml:space="preserve">did </w:t>
      </w:r>
      <w:r w:rsidR="00F74DE5">
        <w:rPr>
          <w:b/>
          <w:bCs/>
          <w:sz w:val="24"/>
          <w:szCs w:val="24"/>
        </w:rPr>
        <w:t>He say to let them make</w:t>
      </w:r>
      <w:r>
        <w:rPr>
          <w:b/>
          <w:bCs/>
          <w:sz w:val="24"/>
          <w:szCs w:val="24"/>
        </w:rPr>
        <w:t>?</w:t>
      </w:r>
    </w:p>
    <w:p w14:paraId="74444F15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7B9ADFA5" w14:textId="547277BA" w:rsidR="001B0035" w:rsidRDefault="00F74DE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colors were used to make the v</w:t>
      </w:r>
      <w:r w:rsidR="005007D9">
        <w:rPr>
          <w:b/>
          <w:bCs/>
          <w:sz w:val="24"/>
          <w:szCs w:val="24"/>
        </w:rPr>
        <w:t>ail?</w:t>
      </w:r>
    </w:p>
    <w:p w14:paraId="7F82C96E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577670FA" w14:textId="49317BE0" w:rsidR="001B0035" w:rsidRDefault="001B00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</w:t>
      </w:r>
      <w:r w:rsidR="005007D9">
        <w:rPr>
          <w:b/>
          <w:bCs/>
          <w:sz w:val="24"/>
          <w:szCs w:val="24"/>
        </w:rPr>
        <w:t>ere the pillars made of</w:t>
      </w:r>
      <w:r>
        <w:rPr>
          <w:b/>
          <w:bCs/>
          <w:sz w:val="24"/>
          <w:szCs w:val="24"/>
        </w:rPr>
        <w:t>?</w:t>
      </w:r>
    </w:p>
    <w:p w14:paraId="75D915F0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42B805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33E74FAA" w14:textId="2B97EFC9" w:rsidR="001B0035" w:rsidRPr="00037C37" w:rsidRDefault="005007D9" w:rsidP="001B0035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320396">
        <w:rPr>
          <w:b/>
          <w:bCs/>
          <w:sz w:val="24"/>
          <w:szCs w:val="24"/>
        </w:rPr>
        <w:t xml:space="preserve">Shekinah Glory represents the presence of God.  Which </w:t>
      </w:r>
      <w:r w:rsidR="00EF4D19">
        <w:rPr>
          <w:b/>
          <w:bCs/>
          <w:sz w:val="24"/>
          <w:szCs w:val="24"/>
        </w:rPr>
        <w:t xml:space="preserve">king, after finished praying, </w:t>
      </w:r>
      <w:r w:rsidR="0047107E">
        <w:rPr>
          <w:b/>
          <w:bCs/>
          <w:sz w:val="24"/>
          <w:szCs w:val="24"/>
        </w:rPr>
        <w:t xml:space="preserve">experienced </w:t>
      </w:r>
      <w:r w:rsidR="00B61B7A">
        <w:rPr>
          <w:b/>
          <w:bCs/>
          <w:sz w:val="24"/>
          <w:szCs w:val="24"/>
        </w:rPr>
        <w:t>fire c</w:t>
      </w:r>
      <w:r w:rsidR="0047107E">
        <w:rPr>
          <w:b/>
          <w:bCs/>
          <w:sz w:val="24"/>
          <w:szCs w:val="24"/>
        </w:rPr>
        <w:t>o</w:t>
      </w:r>
      <w:r w:rsidR="00B61B7A">
        <w:rPr>
          <w:b/>
          <w:bCs/>
          <w:sz w:val="24"/>
          <w:szCs w:val="24"/>
        </w:rPr>
        <w:t>m</w:t>
      </w:r>
      <w:r w:rsidR="00DC5748">
        <w:rPr>
          <w:b/>
          <w:bCs/>
          <w:sz w:val="24"/>
          <w:szCs w:val="24"/>
        </w:rPr>
        <w:t>ing</w:t>
      </w:r>
      <w:r w:rsidR="00B61B7A">
        <w:rPr>
          <w:b/>
          <w:bCs/>
          <w:sz w:val="24"/>
          <w:szCs w:val="24"/>
        </w:rPr>
        <w:t xml:space="preserve"> down and the </w:t>
      </w:r>
      <w:r w:rsidR="0047107E">
        <w:rPr>
          <w:b/>
          <w:bCs/>
          <w:sz w:val="24"/>
          <w:szCs w:val="24"/>
        </w:rPr>
        <w:t>Shekinah Glory</w:t>
      </w:r>
      <w:r w:rsidR="0047107E">
        <w:rPr>
          <w:b/>
          <w:bCs/>
          <w:sz w:val="24"/>
          <w:szCs w:val="24"/>
        </w:rPr>
        <w:t xml:space="preserve"> filled the house</w:t>
      </w:r>
      <w:r w:rsidR="001B0035">
        <w:rPr>
          <w:b/>
          <w:bCs/>
          <w:sz w:val="24"/>
          <w:szCs w:val="24"/>
        </w:rPr>
        <w:t>?</w:t>
      </w:r>
    </w:p>
    <w:p w14:paraId="1242D89B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5"/>
    <w:rsid w:val="00062F5E"/>
    <w:rsid w:val="0007455B"/>
    <w:rsid w:val="001B0035"/>
    <w:rsid w:val="00320396"/>
    <w:rsid w:val="00332B4F"/>
    <w:rsid w:val="0047107E"/>
    <w:rsid w:val="005007D9"/>
    <w:rsid w:val="005A6395"/>
    <w:rsid w:val="006F117E"/>
    <w:rsid w:val="0071351B"/>
    <w:rsid w:val="0074147D"/>
    <w:rsid w:val="00A35796"/>
    <w:rsid w:val="00B61B7A"/>
    <w:rsid w:val="00DC5748"/>
    <w:rsid w:val="00DD123C"/>
    <w:rsid w:val="00DE2EBA"/>
    <w:rsid w:val="00E27059"/>
    <w:rsid w:val="00E46F32"/>
    <w:rsid w:val="00EF4D19"/>
    <w:rsid w:val="00F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EDB0"/>
  <w15:chartTrackingRefBased/>
  <w15:docId w15:val="{4832AE02-6AC2-4424-A43C-62519FB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35"/>
  </w:style>
  <w:style w:type="paragraph" w:styleId="Heading1">
    <w:name w:val="heading 1"/>
    <w:basedOn w:val="Normal"/>
    <w:next w:val="Normal"/>
    <w:link w:val="Heading1Char"/>
    <w:uiPriority w:val="9"/>
    <w:qFormat/>
    <w:rsid w:val="001B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16</cp:revision>
  <dcterms:created xsi:type="dcterms:W3CDTF">2025-02-25T04:33:00Z</dcterms:created>
  <dcterms:modified xsi:type="dcterms:W3CDTF">2025-03-04T02:49:00Z</dcterms:modified>
</cp:coreProperties>
</file>