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FD6D" w14:textId="77777777" w:rsidR="008332C0" w:rsidRPr="00B54F76" w:rsidRDefault="008332C0" w:rsidP="008332C0">
      <w:pPr>
        <w:spacing w:after="0"/>
        <w:jc w:val="center"/>
        <w:rPr>
          <w:b/>
          <w:bCs/>
          <w:sz w:val="28"/>
          <w:szCs w:val="28"/>
        </w:rPr>
      </w:pPr>
      <w:r>
        <w:rPr>
          <w:b/>
          <w:bCs/>
          <w:sz w:val="28"/>
          <w:szCs w:val="28"/>
        </w:rPr>
        <w:t>They Couldn’t Keep Him Down</w:t>
      </w:r>
    </w:p>
    <w:p w14:paraId="186EE550" w14:textId="35473404" w:rsidR="00A16609" w:rsidRPr="009E1643" w:rsidRDefault="008332C0" w:rsidP="00B430D0">
      <w:pPr>
        <w:spacing w:after="0"/>
        <w:jc w:val="center"/>
        <w:rPr>
          <w:rStyle w:val="text"/>
          <w:b/>
          <w:bCs/>
          <w:sz w:val="20"/>
          <w:szCs w:val="20"/>
        </w:rPr>
      </w:pPr>
      <w:r w:rsidRPr="009E1643">
        <w:rPr>
          <w:b/>
          <w:bCs/>
          <w:sz w:val="20"/>
          <w:szCs w:val="20"/>
        </w:rPr>
        <w:t>Matthew 27: 39-40, 45-54; 28: 1-10</w:t>
      </w:r>
      <w:r w:rsidR="00A16609" w:rsidRPr="009E1643">
        <w:rPr>
          <w:rFonts w:ascii="Segoe UI" w:hAnsi="Segoe UI" w:cs="Segoe UI"/>
          <w:b/>
          <w:bCs/>
          <w:color w:val="000000"/>
          <w:sz w:val="20"/>
          <w:szCs w:val="20"/>
          <w:vertAlign w:val="superscript"/>
        </w:rPr>
        <w:br/>
      </w:r>
    </w:p>
    <w:p w14:paraId="5116CA60" w14:textId="48D63DED" w:rsidR="00DF3C38" w:rsidRDefault="009C5607" w:rsidP="00DF3C38">
      <w:pPr>
        <w:spacing w:after="40"/>
        <w:ind w:left="576" w:right="576"/>
        <w:rPr>
          <w:rFonts w:eastAsiaTheme="majorEastAsia" w:cstheme="minorHAnsi"/>
          <w:b/>
          <w:bCs/>
          <w:color w:val="000000"/>
          <w:sz w:val="16"/>
          <w:szCs w:val="16"/>
        </w:rPr>
      </w:pPr>
      <w:r w:rsidRPr="009C5607">
        <w:rPr>
          <w:rFonts w:eastAsiaTheme="majorEastAsia" w:cstheme="minorHAnsi"/>
          <w:b/>
          <w:bCs/>
          <w:color w:val="000000"/>
          <w:sz w:val="16"/>
          <w:szCs w:val="16"/>
          <w:vertAlign w:val="superscript"/>
        </w:rPr>
        <w:t>39 </w:t>
      </w:r>
      <w:r w:rsidRPr="009C5607">
        <w:rPr>
          <w:rFonts w:eastAsiaTheme="majorEastAsia" w:cstheme="minorHAnsi"/>
          <w:b/>
          <w:bCs/>
          <w:color w:val="000000"/>
          <w:sz w:val="16"/>
          <w:szCs w:val="16"/>
        </w:rPr>
        <w:t xml:space="preserve">Those who passed by </w:t>
      </w:r>
      <w:r w:rsidRPr="003635CC">
        <w:rPr>
          <w:rFonts w:eastAsiaTheme="majorEastAsia" w:cstheme="minorHAnsi"/>
          <w:b/>
          <w:bCs/>
          <w:color w:val="000000"/>
          <w:sz w:val="16"/>
          <w:szCs w:val="16"/>
          <w:u w:val="single"/>
        </w:rPr>
        <w:t>derided</w:t>
      </w:r>
      <w:r w:rsidRPr="009C5607">
        <w:rPr>
          <w:rFonts w:eastAsiaTheme="majorEastAsia" w:cstheme="minorHAnsi"/>
          <w:b/>
          <w:bCs/>
          <w:color w:val="000000"/>
          <w:sz w:val="16"/>
          <w:szCs w:val="16"/>
        </w:rPr>
        <w:t> him, shaking their heads </w:t>
      </w:r>
      <w:r w:rsidRPr="009C5607">
        <w:rPr>
          <w:rFonts w:eastAsiaTheme="majorEastAsia" w:cstheme="minorHAnsi"/>
          <w:b/>
          <w:bCs/>
          <w:color w:val="000000"/>
          <w:sz w:val="16"/>
          <w:szCs w:val="16"/>
          <w:vertAlign w:val="superscript"/>
        </w:rPr>
        <w:t>40 </w:t>
      </w:r>
      <w:r w:rsidRPr="009C5607">
        <w:rPr>
          <w:rFonts w:eastAsiaTheme="majorEastAsia" w:cstheme="minorHAnsi"/>
          <w:b/>
          <w:bCs/>
          <w:color w:val="000000"/>
          <w:sz w:val="16"/>
          <w:szCs w:val="16"/>
        </w:rPr>
        <w:t>and saying, “You who would destroy the temple and build it in three days, save yourself! If you are the Son of God, come down from the cross.” </w:t>
      </w:r>
    </w:p>
    <w:p w14:paraId="6F38AB87" w14:textId="4003DA5A" w:rsidR="00B84496" w:rsidRDefault="00866AEE" w:rsidP="00DF3C38">
      <w:pPr>
        <w:spacing w:after="40"/>
        <w:ind w:left="576" w:right="576"/>
        <w:rPr>
          <w:b/>
          <w:bCs/>
          <w:sz w:val="16"/>
          <w:szCs w:val="16"/>
        </w:rPr>
      </w:pPr>
      <w:r w:rsidRPr="00866AEE">
        <w:rPr>
          <w:b/>
          <w:bCs/>
          <w:sz w:val="16"/>
          <w:szCs w:val="16"/>
          <w:vertAlign w:val="superscript"/>
        </w:rPr>
        <w:t>45 </w:t>
      </w:r>
      <w:r w:rsidRPr="00866AEE">
        <w:rPr>
          <w:b/>
          <w:bCs/>
          <w:sz w:val="16"/>
          <w:szCs w:val="16"/>
        </w:rPr>
        <w:t>From noon on, darkness came over the whole land until three in the afternoon. </w:t>
      </w:r>
      <w:r w:rsidRPr="00866AEE">
        <w:rPr>
          <w:b/>
          <w:bCs/>
          <w:sz w:val="16"/>
          <w:szCs w:val="16"/>
          <w:vertAlign w:val="superscript"/>
        </w:rPr>
        <w:t>46 </w:t>
      </w:r>
      <w:r w:rsidRPr="00866AEE">
        <w:rPr>
          <w:b/>
          <w:bCs/>
          <w:sz w:val="16"/>
          <w:szCs w:val="16"/>
        </w:rPr>
        <w:t xml:space="preserve">And about three o’clock Jesus cried with a loud voice, “Eli, Eli, </w:t>
      </w:r>
      <w:proofErr w:type="spellStart"/>
      <w:r w:rsidRPr="00866AEE">
        <w:rPr>
          <w:b/>
          <w:bCs/>
          <w:sz w:val="16"/>
          <w:szCs w:val="16"/>
        </w:rPr>
        <w:t>lema</w:t>
      </w:r>
      <w:proofErr w:type="spellEnd"/>
      <w:r w:rsidRPr="00866AEE">
        <w:rPr>
          <w:b/>
          <w:bCs/>
          <w:sz w:val="16"/>
          <w:szCs w:val="16"/>
        </w:rPr>
        <w:t xml:space="preserve"> </w:t>
      </w:r>
      <w:proofErr w:type="spellStart"/>
      <w:r w:rsidRPr="00866AEE">
        <w:rPr>
          <w:b/>
          <w:bCs/>
          <w:sz w:val="16"/>
          <w:szCs w:val="16"/>
        </w:rPr>
        <w:t>sabachthani</w:t>
      </w:r>
      <w:proofErr w:type="spellEnd"/>
      <w:r w:rsidRPr="00866AEE">
        <w:rPr>
          <w:b/>
          <w:bCs/>
          <w:sz w:val="16"/>
          <w:szCs w:val="16"/>
        </w:rPr>
        <w:t>?” that is, “My God, my God, why have you</w:t>
      </w:r>
      <w:r w:rsidRPr="00E445C5">
        <w:rPr>
          <w:b/>
          <w:bCs/>
          <w:sz w:val="16"/>
          <w:szCs w:val="16"/>
          <w:u w:val="single"/>
        </w:rPr>
        <w:t xml:space="preserve"> forsaken</w:t>
      </w:r>
      <w:r w:rsidRPr="00866AEE">
        <w:rPr>
          <w:b/>
          <w:bCs/>
          <w:sz w:val="16"/>
          <w:szCs w:val="16"/>
        </w:rPr>
        <w:t xml:space="preserve"> me?” </w:t>
      </w:r>
      <w:r w:rsidRPr="00866AEE">
        <w:rPr>
          <w:b/>
          <w:bCs/>
          <w:sz w:val="16"/>
          <w:szCs w:val="16"/>
          <w:vertAlign w:val="superscript"/>
        </w:rPr>
        <w:t>47 </w:t>
      </w:r>
      <w:r w:rsidRPr="00866AEE">
        <w:rPr>
          <w:b/>
          <w:bCs/>
          <w:sz w:val="16"/>
          <w:szCs w:val="16"/>
        </w:rPr>
        <w:t xml:space="preserve">When some of the </w:t>
      </w:r>
      <w:r w:rsidRPr="002B3983">
        <w:rPr>
          <w:b/>
          <w:bCs/>
          <w:sz w:val="16"/>
          <w:szCs w:val="16"/>
          <w:u w:val="single"/>
        </w:rPr>
        <w:t>bystanders</w:t>
      </w:r>
      <w:r w:rsidRPr="00866AEE">
        <w:rPr>
          <w:b/>
          <w:bCs/>
          <w:sz w:val="16"/>
          <w:szCs w:val="16"/>
        </w:rPr>
        <w:t xml:space="preserve"> heard it, they said, “This man is calling for Elijah.” </w:t>
      </w:r>
      <w:r w:rsidRPr="00866AEE">
        <w:rPr>
          <w:b/>
          <w:bCs/>
          <w:sz w:val="16"/>
          <w:szCs w:val="16"/>
          <w:vertAlign w:val="superscript"/>
        </w:rPr>
        <w:t>48 </w:t>
      </w:r>
      <w:r w:rsidRPr="00866AEE">
        <w:rPr>
          <w:b/>
          <w:bCs/>
          <w:sz w:val="16"/>
          <w:szCs w:val="16"/>
        </w:rPr>
        <w:t>At once one of them ran and got a sponge, filled it with sour wine, put it on a stick, and gave it to him to drink. </w:t>
      </w:r>
      <w:r w:rsidRPr="00866AEE">
        <w:rPr>
          <w:b/>
          <w:bCs/>
          <w:sz w:val="16"/>
          <w:szCs w:val="16"/>
          <w:vertAlign w:val="superscript"/>
        </w:rPr>
        <w:t>49 </w:t>
      </w:r>
      <w:r w:rsidRPr="00866AEE">
        <w:rPr>
          <w:b/>
          <w:bCs/>
          <w:sz w:val="16"/>
          <w:szCs w:val="16"/>
        </w:rPr>
        <w:t xml:space="preserve">But the others said, “Wait, let us see whether </w:t>
      </w:r>
      <w:r w:rsidRPr="00205A46">
        <w:rPr>
          <w:b/>
          <w:bCs/>
          <w:sz w:val="16"/>
          <w:szCs w:val="16"/>
          <w:u w:val="single"/>
        </w:rPr>
        <w:t>Elijah</w:t>
      </w:r>
      <w:r w:rsidRPr="00866AEE">
        <w:rPr>
          <w:b/>
          <w:bCs/>
          <w:sz w:val="16"/>
          <w:szCs w:val="16"/>
        </w:rPr>
        <w:t xml:space="preserve"> will come to save him.” </w:t>
      </w:r>
      <w:r w:rsidRPr="00866AEE">
        <w:rPr>
          <w:b/>
          <w:bCs/>
          <w:sz w:val="16"/>
          <w:szCs w:val="16"/>
          <w:vertAlign w:val="superscript"/>
        </w:rPr>
        <w:t>50 </w:t>
      </w:r>
      <w:r w:rsidRPr="00866AEE">
        <w:rPr>
          <w:b/>
          <w:bCs/>
          <w:sz w:val="16"/>
          <w:szCs w:val="16"/>
        </w:rPr>
        <w:t>Then Jesus cried again with a loud voice and breathed his last. </w:t>
      </w:r>
      <w:r w:rsidRPr="00866AEE">
        <w:rPr>
          <w:b/>
          <w:bCs/>
          <w:sz w:val="16"/>
          <w:szCs w:val="16"/>
          <w:vertAlign w:val="superscript"/>
        </w:rPr>
        <w:t>51 </w:t>
      </w:r>
      <w:r w:rsidRPr="00866AEE">
        <w:rPr>
          <w:b/>
          <w:bCs/>
          <w:sz w:val="16"/>
          <w:szCs w:val="16"/>
        </w:rPr>
        <w:t>At that moment the curtain of the temple was torn in two, from top to bottom. The earth shook, and the rocks were split. </w:t>
      </w:r>
      <w:r w:rsidRPr="00866AEE">
        <w:rPr>
          <w:b/>
          <w:bCs/>
          <w:sz w:val="16"/>
          <w:szCs w:val="16"/>
          <w:vertAlign w:val="superscript"/>
        </w:rPr>
        <w:t>52 </w:t>
      </w:r>
      <w:r w:rsidRPr="00866AEE">
        <w:rPr>
          <w:b/>
          <w:bCs/>
          <w:sz w:val="16"/>
          <w:szCs w:val="16"/>
        </w:rPr>
        <w:t xml:space="preserve">The tombs also were opened, and many bodies of the </w:t>
      </w:r>
      <w:r w:rsidRPr="00205A46">
        <w:rPr>
          <w:b/>
          <w:bCs/>
          <w:sz w:val="16"/>
          <w:szCs w:val="16"/>
          <w:u w:val="single"/>
        </w:rPr>
        <w:t>saints</w:t>
      </w:r>
      <w:r w:rsidRPr="00866AEE">
        <w:rPr>
          <w:b/>
          <w:bCs/>
          <w:sz w:val="16"/>
          <w:szCs w:val="16"/>
        </w:rPr>
        <w:t xml:space="preserve"> who had fallen asleep were raised. </w:t>
      </w:r>
      <w:r w:rsidRPr="00866AEE">
        <w:rPr>
          <w:b/>
          <w:bCs/>
          <w:sz w:val="16"/>
          <w:szCs w:val="16"/>
          <w:vertAlign w:val="superscript"/>
        </w:rPr>
        <w:t>53 </w:t>
      </w:r>
      <w:r w:rsidRPr="00866AEE">
        <w:rPr>
          <w:b/>
          <w:bCs/>
          <w:sz w:val="16"/>
          <w:szCs w:val="16"/>
        </w:rPr>
        <w:t xml:space="preserve">After his </w:t>
      </w:r>
      <w:r w:rsidR="00205A46" w:rsidRPr="00205A46">
        <w:rPr>
          <w:b/>
          <w:bCs/>
          <w:sz w:val="16"/>
          <w:szCs w:val="16"/>
          <w:u w:val="single"/>
        </w:rPr>
        <w:t>resurrection</w:t>
      </w:r>
      <w:r w:rsidRPr="00866AEE">
        <w:rPr>
          <w:b/>
          <w:bCs/>
          <w:sz w:val="16"/>
          <w:szCs w:val="16"/>
        </w:rPr>
        <w:t xml:space="preserve"> they came out of the </w:t>
      </w:r>
      <w:r w:rsidRPr="005F0E4C">
        <w:rPr>
          <w:b/>
          <w:bCs/>
          <w:sz w:val="16"/>
          <w:szCs w:val="16"/>
          <w:u w:val="single"/>
        </w:rPr>
        <w:t>tombs</w:t>
      </w:r>
      <w:r w:rsidRPr="00866AEE">
        <w:rPr>
          <w:b/>
          <w:bCs/>
          <w:sz w:val="16"/>
          <w:szCs w:val="16"/>
        </w:rPr>
        <w:t xml:space="preserve"> and entered the holy city and appeared to many. </w:t>
      </w:r>
      <w:r w:rsidRPr="00866AEE">
        <w:rPr>
          <w:b/>
          <w:bCs/>
          <w:sz w:val="16"/>
          <w:szCs w:val="16"/>
          <w:vertAlign w:val="superscript"/>
        </w:rPr>
        <w:t>54 </w:t>
      </w:r>
      <w:r w:rsidRPr="00866AEE">
        <w:rPr>
          <w:b/>
          <w:bCs/>
          <w:sz w:val="16"/>
          <w:szCs w:val="16"/>
        </w:rPr>
        <w:t>Now when the centurion and those with him, who were keeping watch over Jesus, saw the earthquake and what took place, they were terrified and said, “Truly this man was God’s Son!”</w:t>
      </w:r>
    </w:p>
    <w:p w14:paraId="099E420B" w14:textId="38EAF393" w:rsidR="009C5607" w:rsidRDefault="001F20C5" w:rsidP="009E1643">
      <w:pPr>
        <w:spacing w:after="0"/>
        <w:ind w:left="576" w:right="576"/>
        <w:rPr>
          <w:b/>
          <w:bCs/>
          <w:sz w:val="16"/>
          <w:szCs w:val="16"/>
        </w:rPr>
      </w:pPr>
      <w:r>
        <w:rPr>
          <w:b/>
          <w:bCs/>
          <w:sz w:val="16"/>
          <w:szCs w:val="16"/>
          <w:vertAlign w:val="superscript"/>
        </w:rPr>
        <w:t>1</w:t>
      </w:r>
      <w:r w:rsidRPr="001F20C5">
        <w:rPr>
          <w:b/>
          <w:bCs/>
          <w:sz w:val="16"/>
          <w:szCs w:val="16"/>
        </w:rPr>
        <w:t xml:space="preserve">After the </w:t>
      </w:r>
      <w:r w:rsidRPr="00C62762">
        <w:rPr>
          <w:b/>
          <w:bCs/>
          <w:sz w:val="16"/>
          <w:szCs w:val="16"/>
          <w:u w:val="single"/>
        </w:rPr>
        <w:t>Sabbath</w:t>
      </w:r>
      <w:r w:rsidRPr="001F20C5">
        <w:rPr>
          <w:b/>
          <w:bCs/>
          <w:sz w:val="16"/>
          <w:szCs w:val="16"/>
        </w:rPr>
        <w:t xml:space="preserve">, as the first day of the week was </w:t>
      </w:r>
      <w:r w:rsidRPr="00C62762">
        <w:rPr>
          <w:b/>
          <w:bCs/>
          <w:sz w:val="16"/>
          <w:szCs w:val="16"/>
          <w:u w:val="single"/>
        </w:rPr>
        <w:t>dawning</w:t>
      </w:r>
      <w:r w:rsidRPr="001F20C5">
        <w:rPr>
          <w:b/>
          <w:bCs/>
          <w:sz w:val="16"/>
          <w:szCs w:val="16"/>
        </w:rPr>
        <w:t>, Mary Magdalene and the other Mary went to see the tomb. </w:t>
      </w:r>
      <w:r w:rsidRPr="001F20C5">
        <w:rPr>
          <w:b/>
          <w:bCs/>
          <w:sz w:val="16"/>
          <w:szCs w:val="16"/>
          <w:vertAlign w:val="superscript"/>
        </w:rPr>
        <w:t>2 </w:t>
      </w:r>
      <w:r w:rsidRPr="001F20C5">
        <w:rPr>
          <w:b/>
          <w:bCs/>
          <w:sz w:val="16"/>
          <w:szCs w:val="16"/>
        </w:rPr>
        <w:t>And suddenly there was a great earthquake, for an angel of the Lord, descending from heaven, came and rolled back the stone and sat on it. </w:t>
      </w:r>
      <w:r w:rsidRPr="001F20C5">
        <w:rPr>
          <w:b/>
          <w:bCs/>
          <w:sz w:val="16"/>
          <w:szCs w:val="16"/>
          <w:vertAlign w:val="superscript"/>
        </w:rPr>
        <w:t>3 </w:t>
      </w:r>
      <w:r w:rsidRPr="001F20C5">
        <w:rPr>
          <w:b/>
          <w:bCs/>
          <w:sz w:val="16"/>
          <w:szCs w:val="16"/>
        </w:rPr>
        <w:t xml:space="preserve">His appearance </w:t>
      </w:r>
      <w:proofErr w:type="gramStart"/>
      <w:r w:rsidRPr="001F20C5">
        <w:rPr>
          <w:b/>
          <w:bCs/>
          <w:sz w:val="16"/>
          <w:szCs w:val="16"/>
        </w:rPr>
        <w:t>was like</w:t>
      </w:r>
      <w:proofErr w:type="gramEnd"/>
      <w:r w:rsidRPr="001F20C5">
        <w:rPr>
          <w:b/>
          <w:bCs/>
          <w:sz w:val="16"/>
          <w:szCs w:val="16"/>
        </w:rPr>
        <w:t xml:space="preserve"> lightning and his clothing white as snow. </w:t>
      </w:r>
      <w:r w:rsidRPr="001F20C5">
        <w:rPr>
          <w:b/>
          <w:bCs/>
          <w:sz w:val="16"/>
          <w:szCs w:val="16"/>
          <w:vertAlign w:val="superscript"/>
        </w:rPr>
        <w:t>4 </w:t>
      </w:r>
      <w:r w:rsidRPr="001F20C5">
        <w:rPr>
          <w:b/>
          <w:bCs/>
          <w:sz w:val="16"/>
          <w:szCs w:val="16"/>
        </w:rPr>
        <w:t>For fear of him the guards shook and became like dead men. </w:t>
      </w:r>
      <w:r w:rsidRPr="001F20C5">
        <w:rPr>
          <w:b/>
          <w:bCs/>
          <w:sz w:val="16"/>
          <w:szCs w:val="16"/>
          <w:vertAlign w:val="superscript"/>
        </w:rPr>
        <w:t>5 </w:t>
      </w:r>
      <w:r w:rsidRPr="001F20C5">
        <w:rPr>
          <w:b/>
          <w:bCs/>
          <w:sz w:val="16"/>
          <w:szCs w:val="16"/>
        </w:rPr>
        <w:t xml:space="preserve">But the angel said to the women, “Do not be afraid, for I know that you are looking for Jesus who was </w:t>
      </w:r>
      <w:r w:rsidRPr="00EA5ECB">
        <w:rPr>
          <w:b/>
          <w:bCs/>
          <w:sz w:val="16"/>
          <w:szCs w:val="16"/>
          <w:u w:val="single"/>
        </w:rPr>
        <w:t>crucified</w:t>
      </w:r>
      <w:r w:rsidRPr="001F20C5">
        <w:rPr>
          <w:b/>
          <w:bCs/>
          <w:sz w:val="16"/>
          <w:szCs w:val="16"/>
        </w:rPr>
        <w:t>. </w:t>
      </w:r>
      <w:r w:rsidRPr="001F20C5">
        <w:rPr>
          <w:b/>
          <w:bCs/>
          <w:sz w:val="16"/>
          <w:szCs w:val="16"/>
          <w:vertAlign w:val="superscript"/>
        </w:rPr>
        <w:t>6 </w:t>
      </w:r>
      <w:r w:rsidRPr="001F20C5">
        <w:rPr>
          <w:b/>
          <w:bCs/>
          <w:sz w:val="16"/>
          <w:szCs w:val="16"/>
        </w:rPr>
        <w:t>He is not here, for he has been raised, as he said. Come, see the place where he</w:t>
      </w:r>
      <w:r w:rsidR="00633176">
        <w:rPr>
          <w:b/>
          <w:bCs/>
          <w:sz w:val="16"/>
          <w:szCs w:val="16"/>
          <w:vertAlign w:val="superscript"/>
        </w:rPr>
        <w:t xml:space="preserve"> </w:t>
      </w:r>
      <w:r w:rsidRPr="001F20C5">
        <w:rPr>
          <w:b/>
          <w:bCs/>
          <w:sz w:val="16"/>
          <w:szCs w:val="16"/>
        </w:rPr>
        <w:t>lay. </w:t>
      </w:r>
      <w:r w:rsidRPr="001F20C5">
        <w:rPr>
          <w:b/>
          <w:bCs/>
          <w:sz w:val="16"/>
          <w:szCs w:val="16"/>
          <w:vertAlign w:val="superscript"/>
        </w:rPr>
        <w:t>7 </w:t>
      </w:r>
      <w:r w:rsidRPr="001F20C5">
        <w:rPr>
          <w:b/>
          <w:bCs/>
          <w:sz w:val="16"/>
          <w:szCs w:val="16"/>
        </w:rPr>
        <w:t>Then go quickly and tell his disciples, ‘He has been raised from the dead, and indeed he is going ahead of you to Galilee; there you will see him.’ This is my message for you.” </w:t>
      </w:r>
      <w:r w:rsidRPr="001F20C5">
        <w:rPr>
          <w:b/>
          <w:bCs/>
          <w:sz w:val="16"/>
          <w:szCs w:val="16"/>
          <w:vertAlign w:val="superscript"/>
        </w:rPr>
        <w:t>8 </w:t>
      </w:r>
      <w:r w:rsidRPr="001F20C5">
        <w:rPr>
          <w:b/>
          <w:bCs/>
          <w:sz w:val="16"/>
          <w:szCs w:val="16"/>
        </w:rPr>
        <w:t>So they left the tomb quickly with fear and great joy and ran to tell his disciples. </w:t>
      </w:r>
      <w:r w:rsidRPr="001F20C5">
        <w:rPr>
          <w:b/>
          <w:bCs/>
          <w:sz w:val="16"/>
          <w:szCs w:val="16"/>
          <w:vertAlign w:val="superscript"/>
        </w:rPr>
        <w:t>9 </w:t>
      </w:r>
      <w:r w:rsidRPr="001F20C5">
        <w:rPr>
          <w:b/>
          <w:bCs/>
          <w:sz w:val="16"/>
          <w:szCs w:val="16"/>
        </w:rPr>
        <w:t>Suddenly Jesus met them and said, “Greetings!” And they came to him, took hold of his feet, and worshiped him. </w:t>
      </w:r>
      <w:r w:rsidRPr="001F20C5">
        <w:rPr>
          <w:b/>
          <w:bCs/>
          <w:sz w:val="16"/>
          <w:szCs w:val="16"/>
          <w:vertAlign w:val="superscript"/>
        </w:rPr>
        <w:t>10 </w:t>
      </w:r>
      <w:r w:rsidRPr="001F20C5">
        <w:rPr>
          <w:b/>
          <w:bCs/>
          <w:sz w:val="16"/>
          <w:szCs w:val="16"/>
        </w:rPr>
        <w:t>Then Jesus said to them, “Do not be afraid; go and tell my brothers and sisters to go to Galilee; there they will see me.”</w:t>
      </w:r>
    </w:p>
    <w:p w14:paraId="4F09CCC5" w14:textId="77777777" w:rsidR="009E1643" w:rsidRDefault="009E1643" w:rsidP="009E1643">
      <w:pPr>
        <w:spacing w:after="0"/>
        <w:ind w:left="576" w:right="576"/>
        <w:rPr>
          <w:b/>
          <w:bCs/>
          <w:sz w:val="16"/>
          <w:szCs w:val="16"/>
        </w:rPr>
      </w:pPr>
    </w:p>
    <w:p w14:paraId="24BAA14D" w14:textId="5E129300" w:rsidR="00A16609" w:rsidRPr="00B54F76" w:rsidRDefault="00A16609" w:rsidP="00BA0ED5">
      <w:pPr>
        <w:spacing w:after="40"/>
        <w:ind w:right="576"/>
        <w:rPr>
          <w:b/>
          <w:bCs/>
          <w:sz w:val="16"/>
          <w:szCs w:val="16"/>
        </w:rPr>
      </w:pPr>
      <w:r w:rsidRPr="00B54F76">
        <w:rPr>
          <w:b/>
          <w:bCs/>
          <w:sz w:val="16"/>
          <w:szCs w:val="16"/>
        </w:rPr>
        <w:t>I.   Terms to Know</w:t>
      </w:r>
    </w:p>
    <w:p w14:paraId="4FDBFBBB" w14:textId="38471DDA" w:rsidR="00363F7F" w:rsidRDefault="00CC0C0B" w:rsidP="00CD7AE2">
      <w:pPr>
        <w:spacing w:after="0"/>
        <w:ind w:left="288"/>
        <w:rPr>
          <w:rFonts w:eastAsiaTheme="majorEastAsia" w:cstheme="minorHAnsi"/>
          <w:color w:val="000000"/>
          <w:kern w:val="0"/>
          <w:sz w:val="16"/>
          <w:szCs w:val="16"/>
          <w14:ligatures w14:val="none"/>
        </w:rPr>
      </w:pPr>
      <w:r w:rsidRPr="009C5607">
        <w:rPr>
          <w:rFonts w:eastAsiaTheme="majorEastAsia" w:cstheme="minorHAnsi"/>
          <w:b/>
          <w:bCs/>
          <w:color w:val="000000"/>
          <w:sz w:val="16"/>
          <w:szCs w:val="16"/>
        </w:rPr>
        <w:t>derided</w:t>
      </w:r>
      <w:r w:rsidR="00A16609" w:rsidRPr="00B54F76">
        <w:rPr>
          <w:rFonts w:eastAsiaTheme="majorEastAsia" w:cstheme="minorHAnsi"/>
          <w:b/>
          <w:bCs/>
          <w:color w:val="000000"/>
          <w:kern w:val="0"/>
          <w:sz w:val="16"/>
          <w:szCs w:val="16"/>
          <w14:ligatures w14:val="none"/>
        </w:rPr>
        <w:t xml:space="preserve"> </w:t>
      </w:r>
      <w:r w:rsidR="00750DEA">
        <w:rPr>
          <w:rFonts w:eastAsiaTheme="majorEastAsia" w:cstheme="minorHAnsi"/>
          <w:color w:val="000000"/>
          <w:kern w:val="0"/>
          <w:sz w:val="16"/>
          <w:szCs w:val="16"/>
          <w14:ligatures w14:val="none"/>
        </w:rPr>
        <w:t xml:space="preserve">- </w:t>
      </w:r>
      <w:r w:rsidR="00CA78B1" w:rsidRPr="00CA78B1">
        <w:rPr>
          <w:rFonts w:eastAsiaTheme="majorEastAsia" w:cstheme="minorHAnsi"/>
          <w:color w:val="000000"/>
          <w:kern w:val="0"/>
          <w:sz w:val="16"/>
          <w:szCs w:val="16"/>
          <w14:ligatures w14:val="none"/>
        </w:rPr>
        <w:t>to mock, ridicule, or express contempt for someone. </w:t>
      </w:r>
    </w:p>
    <w:p w14:paraId="3798E76D" w14:textId="7876D410" w:rsidR="00DC5B0C" w:rsidRDefault="00E445C5" w:rsidP="00CD7AE2">
      <w:pPr>
        <w:spacing w:after="0"/>
        <w:ind w:left="288"/>
        <w:rPr>
          <w:rFonts w:eastAsiaTheme="majorEastAsia" w:cstheme="minorHAnsi"/>
          <w:b/>
          <w:bCs/>
          <w:color w:val="000000"/>
          <w:kern w:val="0"/>
          <w:sz w:val="16"/>
          <w:szCs w:val="16"/>
          <w14:ligatures w14:val="none"/>
        </w:rPr>
      </w:pPr>
      <w:r w:rsidRPr="00866AEE">
        <w:rPr>
          <w:b/>
          <w:bCs/>
          <w:sz w:val="16"/>
          <w:szCs w:val="16"/>
        </w:rPr>
        <w:t xml:space="preserve">forsaken </w:t>
      </w:r>
      <w:r w:rsidR="00750DEA" w:rsidRPr="00750DEA">
        <w:rPr>
          <w:rFonts w:eastAsiaTheme="majorEastAsia" w:cstheme="minorHAnsi"/>
          <w:color w:val="000000"/>
          <w:sz w:val="16"/>
          <w:szCs w:val="16"/>
        </w:rPr>
        <w:t>-</w:t>
      </w:r>
      <w:r w:rsidR="00AE5C06">
        <w:rPr>
          <w:rFonts w:eastAsiaTheme="majorEastAsia" w:cstheme="minorHAnsi"/>
          <w:color w:val="000000"/>
          <w:sz w:val="16"/>
          <w:szCs w:val="16"/>
        </w:rPr>
        <w:t xml:space="preserve"> </w:t>
      </w:r>
      <w:r w:rsidR="002F31FB" w:rsidRPr="002F31FB">
        <w:rPr>
          <w:rFonts w:eastAsiaTheme="majorEastAsia" w:cstheme="minorHAnsi"/>
          <w:color w:val="000000"/>
          <w:sz w:val="16"/>
          <w:szCs w:val="16"/>
        </w:rPr>
        <w:t>to be abandoned or left behind.</w:t>
      </w:r>
    </w:p>
    <w:p w14:paraId="58F67DFA" w14:textId="665E32ED" w:rsidR="008869A3" w:rsidRDefault="002B3983" w:rsidP="00CD7AE2">
      <w:pPr>
        <w:spacing w:after="0"/>
        <w:ind w:left="288"/>
        <w:rPr>
          <w:rFonts w:eastAsiaTheme="majorEastAsia" w:cstheme="minorHAnsi"/>
          <w:color w:val="000000"/>
          <w:sz w:val="16"/>
          <w:szCs w:val="16"/>
        </w:rPr>
      </w:pPr>
      <w:r w:rsidRPr="00866AEE">
        <w:rPr>
          <w:b/>
          <w:bCs/>
          <w:sz w:val="16"/>
          <w:szCs w:val="16"/>
        </w:rPr>
        <w:t>bystanders</w:t>
      </w:r>
      <w:r>
        <w:rPr>
          <w:rFonts w:eastAsiaTheme="majorEastAsia" w:cstheme="minorHAnsi"/>
          <w:color w:val="000000"/>
          <w:sz w:val="16"/>
          <w:szCs w:val="16"/>
        </w:rPr>
        <w:t xml:space="preserve"> </w:t>
      </w:r>
      <w:r w:rsidR="00750DEA">
        <w:rPr>
          <w:rFonts w:eastAsiaTheme="majorEastAsia" w:cstheme="minorHAnsi"/>
          <w:color w:val="000000"/>
          <w:sz w:val="16"/>
          <w:szCs w:val="16"/>
        </w:rPr>
        <w:t xml:space="preserve">- </w:t>
      </w:r>
      <w:r w:rsidR="00C22C10" w:rsidRPr="00C22C10">
        <w:rPr>
          <w:rFonts w:eastAsiaTheme="majorEastAsia" w:cstheme="minorHAnsi"/>
          <w:color w:val="000000"/>
          <w:sz w:val="16"/>
          <w:szCs w:val="16"/>
        </w:rPr>
        <w:t>people who are present at the scene of Jesus' crucifixion, observing the events without being directly involved.</w:t>
      </w:r>
    </w:p>
    <w:p w14:paraId="50F9806E" w14:textId="1E285600" w:rsidR="008869A3" w:rsidRPr="008869A3" w:rsidRDefault="00205A46" w:rsidP="00CD7AE2">
      <w:pPr>
        <w:spacing w:after="0"/>
        <w:ind w:left="288"/>
        <w:rPr>
          <w:rFonts w:eastAsiaTheme="majorEastAsia" w:cstheme="minorHAnsi"/>
          <w:color w:val="000000"/>
          <w:kern w:val="0"/>
          <w:sz w:val="16"/>
          <w:szCs w:val="16"/>
          <w:u w:val="single"/>
          <w14:ligatures w14:val="none"/>
        </w:rPr>
      </w:pPr>
      <w:r w:rsidRPr="00866AEE">
        <w:rPr>
          <w:b/>
          <w:bCs/>
          <w:sz w:val="16"/>
          <w:szCs w:val="16"/>
        </w:rPr>
        <w:t>Elijah</w:t>
      </w:r>
      <w:r>
        <w:rPr>
          <w:rFonts w:eastAsiaTheme="majorEastAsia" w:cstheme="minorHAnsi"/>
          <w:color w:val="000000"/>
          <w:sz w:val="16"/>
          <w:szCs w:val="16"/>
        </w:rPr>
        <w:t xml:space="preserve"> </w:t>
      </w:r>
      <w:r w:rsidR="00750DEA">
        <w:rPr>
          <w:rFonts w:eastAsiaTheme="majorEastAsia" w:cstheme="minorHAnsi"/>
          <w:color w:val="000000"/>
          <w:sz w:val="16"/>
          <w:szCs w:val="16"/>
        </w:rPr>
        <w:t>-</w:t>
      </w:r>
      <w:r w:rsidR="00F20D11">
        <w:rPr>
          <w:rFonts w:eastAsiaTheme="majorEastAsia" w:cstheme="minorHAnsi"/>
          <w:color w:val="000000"/>
          <w:sz w:val="16"/>
          <w:szCs w:val="16"/>
        </w:rPr>
        <w:t xml:space="preserve"> </w:t>
      </w:r>
      <w:r w:rsidR="00C15B2B" w:rsidRPr="00C15B2B">
        <w:rPr>
          <w:rFonts w:eastAsiaTheme="majorEastAsia" w:cstheme="minorHAnsi"/>
          <w:color w:val="000000"/>
          <w:sz w:val="16"/>
          <w:szCs w:val="16"/>
        </w:rPr>
        <w:t>a famous prophet who was believed to be taken up to heaven without dying.</w:t>
      </w:r>
    </w:p>
    <w:p w14:paraId="27A83A64" w14:textId="06F20AC8" w:rsidR="0045553F" w:rsidRPr="00B36C8C" w:rsidRDefault="00205A46" w:rsidP="00B36C8C">
      <w:pPr>
        <w:spacing w:after="0"/>
        <w:ind w:left="288"/>
        <w:rPr>
          <w:sz w:val="16"/>
          <w:szCs w:val="16"/>
        </w:rPr>
      </w:pPr>
      <w:r w:rsidRPr="00D8195E">
        <w:rPr>
          <w:b/>
          <w:bCs/>
          <w:sz w:val="16"/>
          <w:szCs w:val="16"/>
        </w:rPr>
        <w:t>s</w:t>
      </w:r>
      <w:r w:rsidRPr="00866AEE">
        <w:rPr>
          <w:b/>
          <w:bCs/>
          <w:sz w:val="16"/>
          <w:szCs w:val="16"/>
        </w:rPr>
        <w:t>aints</w:t>
      </w:r>
      <w:r w:rsidRPr="00B54F76">
        <w:rPr>
          <w:sz w:val="16"/>
          <w:szCs w:val="16"/>
        </w:rPr>
        <w:t xml:space="preserve"> </w:t>
      </w:r>
      <w:r w:rsidR="00B36C8C">
        <w:rPr>
          <w:sz w:val="16"/>
          <w:szCs w:val="16"/>
        </w:rPr>
        <w:t xml:space="preserve">- </w:t>
      </w:r>
      <w:r w:rsidR="00B36C8C" w:rsidRPr="00B36C8C">
        <w:rPr>
          <w:sz w:val="16"/>
          <w:szCs w:val="16"/>
        </w:rPr>
        <w:t>believers who had died previously, possibly including some figures who had been known as holy or righteous in their time</w:t>
      </w:r>
      <w:r w:rsidR="00B36C8C">
        <w:rPr>
          <w:sz w:val="16"/>
          <w:szCs w:val="16"/>
        </w:rPr>
        <w:t>.</w:t>
      </w:r>
    </w:p>
    <w:p w14:paraId="1C288004" w14:textId="046C2818" w:rsidR="00A16609" w:rsidRDefault="00205A46" w:rsidP="00CD7AE2">
      <w:pPr>
        <w:spacing w:after="0"/>
        <w:ind w:left="288"/>
        <w:rPr>
          <w:rFonts w:eastAsiaTheme="majorEastAsia" w:cstheme="minorHAnsi"/>
          <w:color w:val="000000"/>
          <w:sz w:val="16"/>
          <w:szCs w:val="16"/>
        </w:rPr>
      </w:pPr>
      <w:r w:rsidRPr="00866AEE">
        <w:rPr>
          <w:b/>
          <w:bCs/>
          <w:sz w:val="16"/>
          <w:szCs w:val="16"/>
        </w:rPr>
        <w:t>resurrection</w:t>
      </w:r>
      <w:r w:rsidRPr="00B54F76">
        <w:rPr>
          <w:rStyle w:val="text"/>
          <w:rFonts w:eastAsiaTheme="majorEastAsia" w:cstheme="minorHAnsi"/>
          <w:color w:val="000000"/>
          <w:sz w:val="16"/>
          <w:szCs w:val="16"/>
        </w:rPr>
        <w:t xml:space="preserve"> </w:t>
      </w:r>
      <w:r w:rsidR="00110026">
        <w:rPr>
          <w:rStyle w:val="text"/>
          <w:rFonts w:eastAsiaTheme="majorEastAsia" w:cstheme="minorHAnsi"/>
          <w:color w:val="000000"/>
          <w:sz w:val="16"/>
          <w:szCs w:val="16"/>
        </w:rPr>
        <w:t xml:space="preserve">- </w:t>
      </w:r>
      <w:r w:rsidR="004C2D62" w:rsidRPr="004C2D62">
        <w:rPr>
          <w:rFonts w:eastAsiaTheme="majorEastAsia" w:cstheme="minorHAnsi"/>
          <w:color w:val="000000"/>
          <w:sz w:val="16"/>
          <w:szCs w:val="16"/>
        </w:rPr>
        <w:t>the act of God raising someone from the dead</w:t>
      </w:r>
      <w:r w:rsidR="004C2D62">
        <w:rPr>
          <w:rFonts w:eastAsiaTheme="majorEastAsia" w:cstheme="minorHAnsi"/>
          <w:color w:val="000000"/>
          <w:sz w:val="16"/>
          <w:szCs w:val="16"/>
        </w:rPr>
        <w:t>.</w:t>
      </w:r>
    </w:p>
    <w:p w14:paraId="4F514EAA" w14:textId="4B92506D" w:rsidR="00DD52D3" w:rsidRPr="00DD52D3" w:rsidRDefault="00DD52D3" w:rsidP="00CD7AE2">
      <w:pPr>
        <w:spacing w:after="0"/>
        <w:ind w:left="288"/>
        <w:rPr>
          <w:rStyle w:val="text"/>
          <w:rFonts w:eastAsiaTheme="majorEastAsia" w:cstheme="minorHAnsi"/>
          <w:color w:val="000000"/>
          <w:sz w:val="16"/>
          <w:szCs w:val="16"/>
        </w:rPr>
      </w:pPr>
      <w:r w:rsidRPr="00866AEE">
        <w:rPr>
          <w:b/>
          <w:bCs/>
          <w:sz w:val="16"/>
          <w:szCs w:val="16"/>
        </w:rPr>
        <w:t>tombs</w:t>
      </w:r>
      <w:r>
        <w:rPr>
          <w:b/>
          <w:bCs/>
          <w:sz w:val="16"/>
          <w:szCs w:val="16"/>
        </w:rPr>
        <w:t xml:space="preserve"> </w:t>
      </w:r>
      <w:r w:rsidR="00110026">
        <w:rPr>
          <w:sz w:val="16"/>
          <w:szCs w:val="16"/>
        </w:rPr>
        <w:t xml:space="preserve">- </w:t>
      </w:r>
      <w:r w:rsidR="00801DDE" w:rsidRPr="00801DDE">
        <w:rPr>
          <w:sz w:val="16"/>
          <w:szCs w:val="16"/>
        </w:rPr>
        <w:t>a grave or burial place.</w:t>
      </w:r>
    </w:p>
    <w:p w14:paraId="3DBB190B" w14:textId="472433E6" w:rsidR="00DD52D3" w:rsidRPr="00C62762" w:rsidRDefault="00C62762" w:rsidP="00CD7AE2">
      <w:pPr>
        <w:spacing w:after="0"/>
        <w:ind w:left="288"/>
        <w:rPr>
          <w:rStyle w:val="text"/>
          <w:rFonts w:eastAsiaTheme="majorEastAsia" w:cstheme="minorHAnsi"/>
          <w:b/>
          <w:bCs/>
          <w:color w:val="000000"/>
          <w:sz w:val="16"/>
          <w:szCs w:val="16"/>
        </w:rPr>
      </w:pPr>
      <w:r w:rsidRPr="001F20C5">
        <w:rPr>
          <w:b/>
          <w:bCs/>
          <w:sz w:val="16"/>
          <w:szCs w:val="16"/>
        </w:rPr>
        <w:t>Sabbath</w:t>
      </w:r>
      <w:r w:rsidRPr="00C62762">
        <w:rPr>
          <w:sz w:val="16"/>
          <w:szCs w:val="16"/>
        </w:rPr>
        <w:t xml:space="preserve"> -</w:t>
      </w:r>
      <w:r>
        <w:rPr>
          <w:b/>
          <w:bCs/>
          <w:sz w:val="16"/>
          <w:szCs w:val="16"/>
        </w:rPr>
        <w:t xml:space="preserve"> </w:t>
      </w:r>
      <w:r w:rsidR="00415743" w:rsidRPr="00415743">
        <w:rPr>
          <w:sz w:val="16"/>
          <w:szCs w:val="16"/>
        </w:rPr>
        <w:t>the seventh day of the week</w:t>
      </w:r>
      <w:r w:rsidR="00415743">
        <w:rPr>
          <w:sz w:val="16"/>
          <w:szCs w:val="16"/>
        </w:rPr>
        <w:t>.</w:t>
      </w:r>
    </w:p>
    <w:p w14:paraId="57A95BC6" w14:textId="63FC7058" w:rsidR="00DD52D3" w:rsidRDefault="00C62762" w:rsidP="00CD7AE2">
      <w:pPr>
        <w:spacing w:after="0"/>
        <w:ind w:left="288"/>
        <w:rPr>
          <w:b/>
          <w:bCs/>
          <w:sz w:val="16"/>
          <w:szCs w:val="16"/>
        </w:rPr>
      </w:pPr>
      <w:r w:rsidRPr="001F20C5">
        <w:rPr>
          <w:b/>
          <w:bCs/>
          <w:sz w:val="16"/>
          <w:szCs w:val="16"/>
        </w:rPr>
        <w:t>dawning</w:t>
      </w:r>
      <w:r w:rsidRPr="00C62762">
        <w:rPr>
          <w:sz w:val="16"/>
          <w:szCs w:val="16"/>
        </w:rPr>
        <w:t xml:space="preserve"> </w:t>
      </w:r>
      <w:r w:rsidR="00EA5ECB">
        <w:rPr>
          <w:sz w:val="16"/>
          <w:szCs w:val="16"/>
        </w:rPr>
        <w:t xml:space="preserve">- </w:t>
      </w:r>
      <w:r w:rsidR="006530D9" w:rsidRPr="006530D9">
        <w:rPr>
          <w:sz w:val="16"/>
          <w:szCs w:val="16"/>
        </w:rPr>
        <w:t>the time of daybreak</w:t>
      </w:r>
      <w:r w:rsidR="006530D9">
        <w:rPr>
          <w:sz w:val="16"/>
          <w:szCs w:val="16"/>
        </w:rPr>
        <w:t>.</w:t>
      </w:r>
    </w:p>
    <w:p w14:paraId="259C056C" w14:textId="70C837FB" w:rsidR="00EA5ECB" w:rsidRPr="00024335" w:rsidRDefault="00EA5ECB" w:rsidP="00CD7AE2">
      <w:pPr>
        <w:spacing w:after="0"/>
        <w:ind w:left="288"/>
        <w:rPr>
          <w:rStyle w:val="text"/>
          <w:rFonts w:eastAsiaTheme="majorEastAsia" w:cstheme="minorHAnsi"/>
          <w:color w:val="000000"/>
          <w:sz w:val="16"/>
          <w:szCs w:val="16"/>
        </w:rPr>
      </w:pPr>
      <w:r w:rsidRPr="001F20C5">
        <w:rPr>
          <w:b/>
          <w:bCs/>
          <w:sz w:val="16"/>
          <w:szCs w:val="16"/>
        </w:rPr>
        <w:t>crucified</w:t>
      </w:r>
      <w:r w:rsidRPr="00EA5ECB">
        <w:rPr>
          <w:sz w:val="16"/>
          <w:szCs w:val="16"/>
        </w:rPr>
        <w:t xml:space="preserve"> -</w:t>
      </w:r>
      <w:r>
        <w:rPr>
          <w:b/>
          <w:bCs/>
          <w:sz w:val="16"/>
          <w:szCs w:val="16"/>
        </w:rPr>
        <w:t xml:space="preserve"> </w:t>
      </w:r>
      <w:r w:rsidR="00024335" w:rsidRPr="00024335">
        <w:rPr>
          <w:sz w:val="16"/>
          <w:szCs w:val="16"/>
        </w:rPr>
        <w:t>the Roman method of capital punishment where a person was nailed or tied to a cross and left to die.</w:t>
      </w:r>
    </w:p>
    <w:p w14:paraId="749111B0" w14:textId="77777777" w:rsidR="00A16609" w:rsidRPr="00D4578C" w:rsidRDefault="00A16609" w:rsidP="00A16609">
      <w:pPr>
        <w:spacing w:after="0"/>
        <w:rPr>
          <w:sz w:val="18"/>
          <w:szCs w:val="18"/>
        </w:rPr>
      </w:pPr>
    </w:p>
    <w:p w14:paraId="7C60747C" w14:textId="77777777" w:rsidR="00A16609" w:rsidRDefault="00A16609" w:rsidP="00A16609">
      <w:pPr>
        <w:spacing w:after="0"/>
        <w:rPr>
          <w:b/>
          <w:bCs/>
          <w:sz w:val="18"/>
          <w:szCs w:val="18"/>
        </w:rPr>
      </w:pPr>
      <w:r w:rsidRPr="00D4578C">
        <w:rPr>
          <w:b/>
          <w:bCs/>
          <w:sz w:val="18"/>
          <w:szCs w:val="18"/>
        </w:rPr>
        <w:t>II. Summary</w:t>
      </w:r>
    </w:p>
    <w:p w14:paraId="32FBC3EE" w14:textId="77777777" w:rsidR="00DA40C3" w:rsidRDefault="000A6739" w:rsidP="00A33175">
      <w:pPr>
        <w:pStyle w:val="ListParagraph"/>
        <w:numPr>
          <w:ilvl w:val="0"/>
          <w:numId w:val="10"/>
        </w:numPr>
        <w:spacing w:after="40"/>
        <w:ind w:left="504"/>
        <w:rPr>
          <w:b/>
          <w:bCs/>
          <w:sz w:val="18"/>
          <w:szCs w:val="18"/>
        </w:rPr>
      </w:pPr>
      <w:r w:rsidRPr="000A6739">
        <w:rPr>
          <w:b/>
          <w:bCs/>
          <w:sz w:val="18"/>
          <w:szCs w:val="18"/>
        </w:rPr>
        <w:t xml:space="preserve">Matthew 27:39-40 describes the mocking and taunting of Jesus as he hung on the cross. People passing by, including religious leaders, mocked Jesus by questioning his claims of being the Son of God and by recalling his statements about destroying and rebuilding the temple in three days. They challenged him to save himself and come down from the cross if he were indeed the Son of God.  </w:t>
      </w:r>
    </w:p>
    <w:p w14:paraId="28DD5374" w14:textId="0A1195C2" w:rsidR="00B53B75" w:rsidRDefault="009B3DCD" w:rsidP="009B3DCD">
      <w:pPr>
        <w:pStyle w:val="ListParagraph"/>
        <w:numPr>
          <w:ilvl w:val="0"/>
          <w:numId w:val="10"/>
        </w:numPr>
        <w:spacing w:after="40"/>
        <w:ind w:left="504"/>
        <w:rPr>
          <w:b/>
          <w:bCs/>
          <w:sz w:val="18"/>
          <w:szCs w:val="18"/>
        </w:rPr>
      </w:pPr>
      <w:r w:rsidRPr="009B3DCD">
        <w:rPr>
          <w:b/>
          <w:bCs/>
          <w:sz w:val="18"/>
          <w:szCs w:val="18"/>
        </w:rPr>
        <w:t>Matthew 27:45-54 describes the dramatic events surrounding Jesus' death on the cross, including darkness over the land, Jesus' cry of abandonment, and supernatural occurrences like the tearing of the temple curtain and an earthquake. The passage culminates with a Roman centurion recognizing Jesus as the Son of God. </w:t>
      </w:r>
    </w:p>
    <w:p w14:paraId="5CC75D45" w14:textId="0590B170" w:rsidR="00272D05" w:rsidRDefault="00186303" w:rsidP="009B3DCD">
      <w:pPr>
        <w:pStyle w:val="ListParagraph"/>
        <w:numPr>
          <w:ilvl w:val="0"/>
          <w:numId w:val="10"/>
        </w:numPr>
        <w:spacing w:after="40"/>
        <w:ind w:left="504"/>
        <w:rPr>
          <w:b/>
          <w:bCs/>
          <w:sz w:val="18"/>
          <w:szCs w:val="18"/>
        </w:rPr>
      </w:pPr>
      <w:r w:rsidRPr="00186303">
        <w:rPr>
          <w:b/>
          <w:bCs/>
          <w:sz w:val="18"/>
          <w:szCs w:val="18"/>
        </w:rPr>
        <w:t>Matthew 28:1-10 recounts the resurrection of Jesus and the women's encounter with him. An angel descends to the tomb, declares Jesus' resurrection, and tells the women to share the news with the disciples. Jesus then appears to the women, who worship him, and instructs them to tell his brothers to go to Galilee to see him. </w:t>
      </w:r>
    </w:p>
    <w:p w14:paraId="156922EA" w14:textId="77777777" w:rsidR="00272D05" w:rsidRPr="00B430D0" w:rsidRDefault="00272D05" w:rsidP="00272D05">
      <w:pPr>
        <w:spacing w:after="40"/>
        <w:rPr>
          <w:b/>
          <w:bCs/>
          <w:sz w:val="16"/>
          <w:szCs w:val="16"/>
        </w:rPr>
      </w:pPr>
    </w:p>
    <w:p w14:paraId="2E689F75" w14:textId="4B355FCA" w:rsidR="007E763E" w:rsidRPr="009639BC" w:rsidRDefault="00A16609" w:rsidP="009639BC">
      <w:pPr>
        <w:spacing w:after="40"/>
        <w:rPr>
          <w:sz w:val="18"/>
          <w:szCs w:val="18"/>
        </w:rPr>
      </w:pPr>
      <w:r w:rsidRPr="00D4578C">
        <w:rPr>
          <w:b/>
          <w:bCs/>
          <w:sz w:val="18"/>
          <w:szCs w:val="18"/>
        </w:rPr>
        <w:t>III. Questions</w:t>
      </w:r>
    </w:p>
    <w:p w14:paraId="772449D4" w14:textId="4877139D" w:rsidR="007E763E" w:rsidRPr="007E763E" w:rsidRDefault="007E763E" w:rsidP="007E763E">
      <w:pPr>
        <w:spacing w:after="0"/>
        <w:ind w:left="288"/>
        <w:rPr>
          <w:b/>
          <w:bCs/>
          <w:kern w:val="0"/>
          <w:sz w:val="18"/>
          <w:szCs w:val="18"/>
          <w14:ligatures w14:val="none"/>
        </w:rPr>
      </w:pPr>
      <w:r w:rsidRPr="007E763E">
        <w:rPr>
          <w:b/>
          <w:bCs/>
          <w:kern w:val="0"/>
          <w:sz w:val="18"/>
          <w:szCs w:val="18"/>
          <w14:ligatures w14:val="none"/>
        </w:rPr>
        <w:t>1.</w:t>
      </w:r>
      <w:r w:rsidRPr="007E763E">
        <w:rPr>
          <w:b/>
          <w:bCs/>
          <w:kern w:val="0"/>
          <w:sz w:val="18"/>
          <w:szCs w:val="18"/>
          <w14:ligatures w14:val="none"/>
        </w:rPr>
        <w:tab/>
        <w:t>What did those that passed say to Jesus?</w:t>
      </w:r>
      <w:r w:rsidR="009639BC">
        <w:rPr>
          <w:b/>
          <w:bCs/>
          <w:kern w:val="0"/>
          <w:sz w:val="18"/>
          <w:szCs w:val="18"/>
          <w14:ligatures w14:val="none"/>
        </w:rPr>
        <w:t xml:space="preserve">  </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p>
    <w:p w14:paraId="463133D0" w14:textId="77777777" w:rsidR="007E763E" w:rsidRPr="007E763E" w:rsidRDefault="007E763E" w:rsidP="007E763E">
      <w:pPr>
        <w:spacing w:after="0"/>
        <w:ind w:left="288"/>
        <w:rPr>
          <w:b/>
          <w:bCs/>
          <w:kern w:val="0"/>
          <w:sz w:val="18"/>
          <w:szCs w:val="18"/>
          <w14:ligatures w14:val="none"/>
        </w:rPr>
      </w:pPr>
    </w:p>
    <w:p w14:paraId="689D9EAF" w14:textId="06625C6D" w:rsidR="007E763E" w:rsidRPr="007E763E" w:rsidRDefault="007E763E" w:rsidP="007E763E">
      <w:pPr>
        <w:spacing w:after="0"/>
        <w:ind w:left="288"/>
        <w:rPr>
          <w:b/>
          <w:bCs/>
          <w:kern w:val="0"/>
          <w:sz w:val="18"/>
          <w:szCs w:val="18"/>
          <w14:ligatures w14:val="none"/>
        </w:rPr>
      </w:pPr>
      <w:r w:rsidRPr="007E763E">
        <w:rPr>
          <w:b/>
          <w:bCs/>
          <w:kern w:val="0"/>
          <w:sz w:val="18"/>
          <w:szCs w:val="18"/>
          <w14:ligatures w14:val="none"/>
        </w:rPr>
        <w:t>2.</w:t>
      </w:r>
      <w:r w:rsidRPr="007E763E">
        <w:rPr>
          <w:b/>
          <w:bCs/>
          <w:kern w:val="0"/>
          <w:sz w:val="18"/>
          <w:szCs w:val="18"/>
          <w14:ligatures w14:val="none"/>
        </w:rPr>
        <w:tab/>
        <w:t>How long was darkness over the land? (Translate the time.)</w:t>
      </w:r>
      <w:r w:rsidR="009639BC">
        <w:rPr>
          <w:b/>
          <w:bCs/>
          <w:kern w:val="0"/>
          <w:sz w:val="18"/>
          <w:szCs w:val="18"/>
          <w14:ligatures w14:val="none"/>
        </w:rPr>
        <w:t xml:space="preserve">  </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p>
    <w:p w14:paraId="01DD7D8A" w14:textId="77777777" w:rsidR="007E763E" w:rsidRPr="007E763E" w:rsidRDefault="007E763E" w:rsidP="007E763E">
      <w:pPr>
        <w:spacing w:after="0"/>
        <w:ind w:left="288"/>
        <w:rPr>
          <w:b/>
          <w:bCs/>
          <w:kern w:val="0"/>
          <w:sz w:val="18"/>
          <w:szCs w:val="18"/>
          <w14:ligatures w14:val="none"/>
        </w:rPr>
      </w:pPr>
    </w:p>
    <w:p w14:paraId="2925C212" w14:textId="33ACC730" w:rsidR="007E763E" w:rsidRPr="007E763E" w:rsidRDefault="007E763E" w:rsidP="007E763E">
      <w:pPr>
        <w:spacing w:after="0"/>
        <w:ind w:left="288"/>
        <w:rPr>
          <w:b/>
          <w:bCs/>
          <w:kern w:val="0"/>
          <w:sz w:val="18"/>
          <w:szCs w:val="18"/>
          <w14:ligatures w14:val="none"/>
        </w:rPr>
      </w:pPr>
      <w:r w:rsidRPr="007E763E">
        <w:rPr>
          <w:b/>
          <w:bCs/>
          <w:kern w:val="0"/>
          <w:sz w:val="18"/>
          <w:szCs w:val="18"/>
          <w14:ligatures w14:val="none"/>
        </w:rPr>
        <w:t>3.</w:t>
      </w:r>
      <w:r w:rsidRPr="007E763E">
        <w:rPr>
          <w:b/>
          <w:bCs/>
          <w:kern w:val="0"/>
          <w:sz w:val="18"/>
          <w:szCs w:val="18"/>
          <w14:ligatures w14:val="none"/>
        </w:rPr>
        <w:tab/>
        <w:t>What did those that feared greatly say?</w:t>
      </w:r>
      <w:r w:rsidR="009639BC">
        <w:rPr>
          <w:b/>
          <w:bCs/>
          <w:kern w:val="0"/>
          <w:sz w:val="18"/>
          <w:szCs w:val="18"/>
          <w14:ligatures w14:val="none"/>
        </w:rPr>
        <w:t xml:space="preserve">  </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p>
    <w:p w14:paraId="2892E317" w14:textId="77777777" w:rsidR="007E763E" w:rsidRPr="007E763E" w:rsidRDefault="007E763E" w:rsidP="007E763E">
      <w:pPr>
        <w:spacing w:after="0"/>
        <w:ind w:left="288"/>
        <w:rPr>
          <w:b/>
          <w:bCs/>
          <w:kern w:val="0"/>
          <w:sz w:val="18"/>
          <w:szCs w:val="18"/>
          <w14:ligatures w14:val="none"/>
        </w:rPr>
      </w:pPr>
    </w:p>
    <w:p w14:paraId="043ED1D5" w14:textId="1E144110" w:rsidR="007E763E" w:rsidRPr="007E763E" w:rsidRDefault="007E763E" w:rsidP="00B430D0">
      <w:pPr>
        <w:spacing w:after="0"/>
        <w:ind w:left="288"/>
        <w:rPr>
          <w:b/>
          <w:bCs/>
          <w:kern w:val="0"/>
          <w:sz w:val="18"/>
          <w:szCs w:val="18"/>
          <w14:ligatures w14:val="none"/>
        </w:rPr>
      </w:pPr>
      <w:r w:rsidRPr="007E763E">
        <w:rPr>
          <w:b/>
          <w:bCs/>
          <w:kern w:val="0"/>
          <w:sz w:val="18"/>
          <w:szCs w:val="18"/>
          <w14:ligatures w14:val="none"/>
        </w:rPr>
        <w:t>4.</w:t>
      </w:r>
      <w:r w:rsidRPr="007E763E">
        <w:rPr>
          <w:b/>
          <w:bCs/>
          <w:kern w:val="0"/>
          <w:sz w:val="18"/>
          <w:szCs w:val="18"/>
          <w14:ligatures w14:val="none"/>
        </w:rPr>
        <w:tab/>
        <w:t>What did the angel of the Lord do after the earthquake?</w:t>
      </w:r>
      <w:r w:rsidR="009639BC">
        <w:rPr>
          <w:b/>
          <w:bCs/>
          <w:kern w:val="0"/>
          <w:sz w:val="18"/>
          <w:szCs w:val="18"/>
          <w14:ligatures w14:val="none"/>
        </w:rPr>
        <w:t xml:space="preserve">  </w:t>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9BC">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p>
    <w:p w14:paraId="1E764B19" w14:textId="77777777" w:rsidR="00B430D0" w:rsidRDefault="00B430D0" w:rsidP="007E763E">
      <w:pPr>
        <w:spacing w:after="0"/>
        <w:ind w:left="288"/>
        <w:rPr>
          <w:b/>
          <w:bCs/>
          <w:kern w:val="0"/>
          <w:sz w:val="18"/>
          <w:szCs w:val="18"/>
          <w14:ligatures w14:val="none"/>
        </w:rPr>
      </w:pPr>
    </w:p>
    <w:p w14:paraId="37D8802F" w14:textId="68B5B890" w:rsidR="0071351B" w:rsidRPr="00A16609" w:rsidRDefault="007E763E" w:rsidP="007E763E">
      <w:pPr>
        <w:spacing w:after="0"/>
        <w:ind w:left="288"/>
        <w:rPr>
          <w:b/>
          <w:bCs/>
          <w:kern w:val="0"/>
          <w:sz w:val="20"/>
          <w:szCs w:val="20"/>
          <w:u w:val="single"/>
          <w14:ligatures w14:val="none"/>
        </w:rPr>
      </w:pPr>
      <w:r w:rsidRPr="007E763E">
        <w:rPr>
          <w:b/>
          <w:bCs/>
          <w:kern w:val="0"/>
          <w:sz w:val="18"/>
          <w:szCs w:val="18"/>
          <w14:ligatures w14:val="none"/>
        </w:rPr>
        <w:t>5.</w:t>
      </w:r>
      <w:r w:rsidRPr="007E763E">
        <w:rPr>
          <w:b/>
          <w:bCs/>
          <w:kern w:val="0"/>
          <w:sz w:val="18"/>
          <w:szCs w:val="18"/>
          <w14:ligatures w14:val="none"/>
        </w:rPr>
        <w:tab/>
        <w:t>What did the women do when Jesus met them?</w:t>
      </w:r>
      <w:r w:rsidR="00963F94">
        <w:rPr>
          <w:b/>
          <w:bCs/>
          <w:kern w:val="0"/>
          <w:sz w:val="18"/>
          <w:szCs w:val="18"/>
          <w14:ligatures w14:val="none"/>
        </w:rPr>
        <w:t xml:space="preserve">  </w:t>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963F94">
        <w:rPr>
          <w:b/>
          <w:bCs/>
          <w:kern w:val="0"/>
          <w:sz w:val="18"/>
          <w:szCs w:val="18"/>
          <w:u w:val="single"/>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D4578C">
        <w:rPr>
          <w:b/>
          <w:bCs/>
          <w:kern w:val="0"/>
          <w:sz w:val="18"/>
          <w:szCs w:val="18"/>
          <w14:ligatures w14:val="none"/>
        </w:rPr>
        <w:tab/>
      </w:r>
      <w:r w:rsidR="00A16609" w:rsidRPr="009D78A0">
        <w:rPr>
          <w:b/>
          <w:bCs/>
          <w:kern w:val="0"/>
          <w:sz w:val="20"/>
          <w:szCs w:val="20"/>
          <w14:ligatures w14:val="none"/>
        </w:rPr>
        <w:tab/>
      </w:r>
    </w:p>
    <w:sectPr w:rsidR="0071351B" w:rsidRPr="00A16609" w:rsidSect="00A1660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33F"/>
    <w:multiLevelType w:val="hybridMultilevel"/>
    <w:tmpl w:val="6F0811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B874DAE"/>
    <w:multiLevelType w:val="hybridMultilevel"/>
    <w:tmpl w:val="0CA20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3F0D6F"/>
    <w:multiLevelType w:val="hybridMultilevel"/>
    <w:tmpl w:val="F848A59A"/>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35983DDA"/>
    <w:multiLevelType w:val="hybridMultilevel"/>
    <w:tmpl w:val="3BAA74AE"/>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3A1C00F1"/>
    <w:multiLevelType w:val="multilevel"/>
    <w:tmpl w:val="74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77AC1"/>
    <w:multiLevelType w:val="hybridMultilevel"/>
    <w:tmpl w:val="221E52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3B566B"/>
    <w:multiLevelType w:val="hybridMultilevel"/>
    <w:tmpl w:val="1CEA9C72"/>
    <w:lvl w:ilvl="0" w:tplc="04090003">
      <w:start w:val="1"/>
      <w:numFmt w:val="bullet"/>
      <w:lvlText w:val="o"/>
      <w:lvlJc w:val="left"/>
      <w:pPr>
        <w:ind w:left="1369" w:hanging="360"/>
      </w:pPr>
      <w:rPr>
        <w:rFonts w:ascii="Courier New" w:hAnsi="Courier New" w:cs="Courier New" w:hint="default"/>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7" w15:restartNumberingAfterBreak="0">
    <w:nsid w:val="5B102E20"/>
    <w:multiLevelType w:val="hybridMultilevel"/>
    <w:tmpl w:val="EDE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A2212"/>
    <w:multiLevelType w:val="multilevel"/>
    <w:tmpl w:val="AC6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2544F"/>
    <w:multiLevelType w:val="hybridMultilevel"/>
    <w:tmpl w:val="A8183E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522933288">
    <w:abstractNumId w:val="1"/>
  </w:num>
  <w:num w:numId="2" w16cid:durableId="482936376">
    <w:abstractNumId w:val="5"/>
  </w:num>
  <w:num w:numId="3" w16cid:durableId="313294429">
    <w:abstractNumId w:val="0"/>
  </w:num>
  <w:num w:numId="4" w16cid:durableId="1960260511">
    <w:abstractNumId w:val="2"/>
  </w:num>
  <w:num w:numId="5" w16cid:durableId="45880141">
    <w:abstractNumId w:val="3"/>
  </w:num>
  <w:num w:numId="6" w16cid:durableId="136844584">
    <w:abstractNumId w:val="6"/>
  </w:num>
  <w:num w:numId="7" w16cid:durableId="1720789167">
    <w:abstractNumId w:val="8"/>
  </w:num>
  <w:num w:numId="8" w16cid:durableId="1247574117">
    <w:abstractNumId w:val="4"/>
  </w:num>
  <w:num w:numId="9" w16cid:durableId="13969636">
    <w:abstractNumId w:val="7"/>
  </w:num>
  <w:num w:numId="10" w16cid:durableId="227883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09"/>
    <w:rsid w:val="00024335"/>
    <w:rsid w:val="00063082"/>
    <w:rsid w:val="000A6739"/>
    <w:rsid w:val="000E5335"/>
    <w:rsid w:val="00110026"/>
    <w:rsid w:val="00186303"/>
    <w:rsid w:val="001F20C5"/>
    <w:rsid w:val="00205A46"/>
    <w:rsid w:val="00272D05"/>
    <w:rsid w:val="002B3983"/>
    <w:rsid w:val="002F31FB"/>
    <w:rsid w:val="003635CC"/>
    <w:rsid w:val="00363F7F"/>
    <w:rsid w:val="003A1DDB"/>
    <w:rsid w:val="00402C17"/>
    <w:rsid w:val="00415743"/>
    <w:rsid w:val="00431AA4"/>
    <w:rsid w:val="0045553F"/>
    <w:rsid w:val="004618BF"/>
    <w:rsid w:val="004746A0"/>
    <w:rsid w:val="004B7218"/>
    <w:rsid w:val="004C2D62"/>
    <w:rsid w:val="004C7A11"/>
    <w:rsid w:val="004D3DBA"/>
    <w:rsid w:val="005377BE"/>
    <w:rsid w:val="005B187F"/>
    <w:rsid w:val="005F0E4C"/>
    <w:rsid w:val="006058D4"/>
    <w:rsid w:val="0061324E"/>
    <w:rsid w:val="00633176"/>
    <w:rsid w:val="00642625"/>
    <w:rsid w:val="006530D9"/>
    <w:rsid w:val="0071351B"/>
    <w:rsid w:val="00750DEA"/>
    <w:rsid w:val="007C3148"/>
    <w:rsid w:val="007E763E"/>
    <w:rsid w:val="007F7E7E"/>
    <w:rsid w:val="00801DDE"/>
    <w:rsid w:val="00827940"/>
    <w:rsid w:val="008332C0"/>
    <w:rsid w:val="00866AEE"/>
    <w:rsid w:val="008869A3"/>
    <w:rsid w:val="008E62DD"/>
    <w:rsid w:val="008E6C01"/>
    <w:rsid w:val="00927BB3"/>
    <w:rsid w:val="00962B1D"/>
    <w:rsid w:val="009639BC"/>
    <w:rsid w:val="00963F94"/>
    <w:rsid w:val="009B3DCD"/>
    <w:rsid w:val="009C5607"/>
    <w:rsid w:val="009D43F1"/>
    <w:rsid w:val="009E1643"/>
    <w:rsid w:val="009E58FE"/>
    <w:rsid w:val="00A16609"/>
    <w:rsid w:val="00A33175"/>
    <w:rsid w:val="00AE5C06"/>
    <w:rsid w:val="00B36C8C"/>
    <w:rsid w:val="00B430D0"/>
    <w:rsid w:val="00B53B75"/>
    <w:rsid w:val="00B81DBE"/>
    <w:rsid w:val="00B84496"/>
    <w:rsid w:val="00BA0ED5"/>
    <w:rsid w:val="00C05346"/>
    <w:rsid w:val="00C15B2B"/>
    <w:rsid w:val="00C16817"/>
    <w:rsid w:val="00C22C10"/>
    <w:rsid w:val="00C62762"/>
    <w:rsid w:val="00C741B4"/>
    <w:rsid w:val="00C82B50"/>
    <w:rsid w:val="00CA78B1"/>
    <w:rsid w:val="00CC0C0B"/>
    <w:rsid w:val="00CD7AE2"/>
    <w:rsid w:val="00D169FA"/>
    <w:rsid w:val="00D8195E"/>
    <w:rsid w:val="00DA40C3"/>
    <w:rsid w:val="00DC5B0C"/>
    <w:rsid w:val="00DD52D3"/>
    <w:rsid w:val="00DF3C38"/>
    <w:rsid w:val="00E445C5"/>
    <w:rsid w:val="00E758DB"/>
    <w:rsid w:val="00EA5ECB"/>
    <w:rsid w:val="00F20D11"/>
    <w:rsid w:val="00F41CCE"/>
    <w:rsid w:val="00F8188A"/>
    <w:rsid w:val="00F8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1E5E"/>
  <w15:chartTrackingRefBased/>
  <w15:docId w15:val="{6DCC0A67-F2E2-4766-AB5B-F799F1C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09"/>
    <w:pPr>
      <w:spacing w:line="259" w:lineRule="auto"/>
    </w:pPr>
    <w:rPr>
      <w:sz w:val="22"/>
      <w:szCs w:val="22"/>
    </w:rPr>
  </w:style>
  <w:style w:type="paragraph" w:styleId="Heading1">
    <w:name w:val="heading 1"/>
    <w:basedOn w:val="Normal"/>
    <w:next w:val="Normal"/>
    <w:link w:val="Heading1Char"/>
    <w:uiPriority w:val="9"/>
    <w:qFormat/>
    <w:rsid w:val="00A16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6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6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6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6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6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6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6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609"/>
    <w:rPr>
      <w:rFonts w:eastAsiaTheme="majorEastAsia" w:cstheme="majorBidi"/>
      <w:color w:val="272727" w:themeColor="text1" w:themeTint="D8"/>
    </w:rPr>
  </w:style>
  <w:style w:type="paragraph" w:styleId="Title">
    <w:name w:val="Title"/>
    <w:basedOn w:val="Normal"/>
    <w:next w:val="Normal"/>
    <w:link w:val="TitleChar"/>
    <w:uiPriority w:val="10"/>
    <w:qFormat/>
    <w:rsid w:val="00A16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609"/>
    <w:pPr>
      <w:spacing w:before="160"/>
      <w:jc w:val="center"/>
    </w:pPr>
    <w:rPr>
      <w:i/>
      <w:iCs/>
      <w:color w:val="404040" w:themeColor="text1" w:themeTint="BF"/>
    </w:rPr>
  </w:style>
  <w:style w:type="character" w:customStyle="1" w:styleId="QuoteChar">
    <w:name w:val="Quote Char"/>
    <w:basedOn w:val="DefaultParagraphFont"/>
    <w:link w:val="Quote"/>
    <w:uiPriority w:val="29"/>
    <w:rsid w:val="00A16609"/>
    <w:rPr>
      <w:i/>
      <w:iCs/>
      <w:color w:val="404040" w:themeColor="text1" w:themeTint="BF"/>
    </w:rPr>
  </w:style>
  <w:style w:type="paragraph" w:styleId="ListParagraph">
    <w:name w:val="List Paragraph"/>
    <w:basedOn w:val="Normal"/>
    <w:uiPriority w:val="34"/>
    <w:qFormat/>
    <w:rsid w:val="00A16609"/>
    <w:pPr>
      <w:ind w:left="720"/>
      <w:contextualSpacing/>
    </w:pPr>
  </w:style>
  <w:style w:type="character" w:styleId="IntenseEmphasis">
    <w:name w:val="Intense Emphasis"/>
    <w:basedOn w:val="DefaultParagraphFont"/>
    <w:uiPriority w:val="21"/>
    <w:qFormat/>
    <w:rsid w:val="00A16609"/>
    <w:rPr>
      <w:i/>
      <w:iCs/>
      <w:color w:val="2F5496" w:themeColor="accent1" w:themeShade="BF"/>
    </w:rPr>
  </w:style>
  <w:style w:type="paragraph" w:styleId="IntenseQuote">
    <w:name w:val="Intense Quote"/>
    <w:basedOn w:val="Normal"/>
    <w:next w:val="Normal"/>
    <w:link w:val="IntenseQuoteChar"/>
    <w:uiPriority w:val="30"/>
    <w:qFormat/>
    <w:rsid w:val="00A16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609"/>
    <w:rPr>
      <w:i/>
      <w:iCs/>
      <w:color w:val="2F5496" w:themeColor="accent1" w:themeShade="BF"/>
    </w:rPr>
  </w:style>
  <w:style w:type="character" w:styleId="IntenseReference">
    <w:name w:val="Intense Reference"/>
    <w:basedOn w:val="DefaultParagraphFont"/>
    <w:uiPriority w:val="32"/>
    <w:qFormat/>
    <w:rsid w:val="00A16609"/>
    <w:rPr>
      <w:b/>
      <w:bCs/>
      <w:smallCaps/>
      <w:color w:val="2F5496" w:themeColor="accent1" w:themeShade="BF"/>
      <w:spacing w:val="5"/>
    </w:rPr>
  </w:style>
  <w:style w:type="character" w:customStyle="1" w:styleId="text">
    <w:name w:val="text"/>
    <w:basedOn w:val="DefaultParagraphFont"/>
    <w:rsid w:val="00A16609"/>
  </w:style>
  <w:style w:type="character" w:styleId="Hyperlink">
    <w:name w:val="Hyperlink"/>
    <w:basedOn w:val="DefaultParagraphFont"/>
    <w:uiPriority w:val="99"/>
    <w:unhideWhenUsed/>
    <w:rsid w:val="00431AA4"/>
    <w:rPr>
      <w:color w:val="0563C1" w:themeColor="hyperlink"/>
      <w:u w:val="single"/>
    </w:rPr>
  </w:style>
  <w:style w:type="character" w:styleId="UnresolvedMention">
    <w:name w:val="Unresolved Mention"/>
    <w:basedOn w:val="DefaultParagraphFont"/>
    <w:uiPriority w:val="99"/>
    <w:semiHidden/>
    <w:unhideWhenUsed/>
    <w:rsid w:val="00431AA4"/>
    <w:rPr>
      <w:color w:val="605E5C"/>
      <w:shd w:val="clear" w:color="auto" w:fill="E1DFDD"/>
    </w:rPr>
  </w:style>
  <w:style w:type="paragraph" w:styleId="NormalWeb">
    <w:name w:val="Normal (Web)"/>
    <w:basedOn w:val="Normal"/>
    <w:uiPriority w:val="99"/>
    <w:semiHidden/>
    <w:unhideWhenUsed/>
    <w:rsid w:val="007F7E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5687">
      <w:bodyDiv w:val="1"/>
      <w:marLeft w:val="0"/>
      <w:marRight w:val="0"/>
      <w:marTop w:val="0"/>
      <w:marBottom w:val="0"/>
      <w:divBdr>
        <w:top w:val="none" w:sz="0" w:space="0" w:color="auto"/>
        <w:left w:val="none" w:sz="0" w:space="0" w:color="auto"/>
        <w:bottom w:val="none" w:sz="0" w:space="0" w:color="auto"/>
        <w:right w:val="none" w:sz="0" w:space="0" w:color="auto"/>
      </w:divBdr>
      <w:divsChild>
        <w:div w:id="1482962535">
          <w:marLeft w:val="0"/>
          <w:marRight w:val="0"/>
          <w:marTop w:val="0"/>
          <w:marBottom w:val="0"/>
          <w:divBdr>
            <w:top w:val="none" w:sz="0" w:space="0" w:color="auto"/>
            <w:left w:val="none" w:sz="0" w:space="0" w:color="auto"/>
            <w:bottom w:val="none" w:sz="0" w:space="0" w:color="auto"/>
            <w:right w:val="none" w:sz="0" w:space="0" w:color="auto"/>
          </w:divBdr>
          <w:divsChild>
            <w:div w:id="836266624">
              <w:marLeft w:val="0"/>
              <w:marRight w:val="0"/>
              <w:marTop w:val="0"/>
              <w:marBottom w:val="0"/>
              <w:divBdr>
                <w:top w:val="none" w:sz="0" w:space="0" w:color="auto"/>
                <w:left w:val="none" w:sz="0" w:space="0" w:color="auto"/>
                <w:bottom w:val="none" w:sz="0" w:space="0" w:color="auto"/>
                <w:right w:val="none" w:sz="0" w:space="0" w:color="auto"/>
              </w:divBdr>
              <w:divsChild>
                <w:div w:id="860817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0773461">
          <w:marLeft w:val="0"/>
          <w:marRight w:val="0"/>
          <w:marTop w:val="0"/>
          <w:marBottom w:val="0"/>
          <w:divBdr>
            <w:top w:val="none" w:sz="0" w:space="0" w:color="auto"/>
            <w:left w:val="none" w:sz="0" w:space="0" w:color="auto"/>
            <w:bottom w:val="none" w:sz="0" w:space="0" w:color="auto"/>
            <w:right w:val="none" w:sz="0" w:space="0" w:color="auto"/>
          </w:divBdr>
          <w:divsChild>
            <w:div w:id="808598904">
              <w:marLeft w:val="0"/>
              <w:marRight w:val="0"/>
              <w:marTop w:val="0"/>
              <w:marBottom w:val="0"/>
              <w:divBdr>
                <w:top w:val="none" w:sz="0" w:space="0" w:color="auto"/>
                <w:left w:val="none" w:sz="0" w:space="0" w:color="auto"/>
                <w:bottom w:val="none" w:sz="0" w:space="0" w:color="auto"/>
                <w:right w:val="none" w:sz="0" w:space="0" w:color="auto"/>
              </w:divBdr>
              <w:divsChild>
                <w:div w:id="524834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707068171">
      <w:bodyDiv w:val="1"/>
      <w:marLeft w:val="0"/>
      <w:marRight w:val="0"/>
      <w:marTop w:val="0"/>
      <w:marBottom w:val="0"/>
      <w:divBdr>
        <w:top w:val="none" w:sz="0" w:space="0" w:color="auto"/>
        <w:left w:val="none" w:sz="0" w:space="0" w:color="auto"/>
        <w:bottom w:val="none" w:sz="0" w:space="0" w:color="auto"/>
        <w:right w:val="none" w:sz="0" w:space="0" w:color="auto"/>
      </w:divBdr>
    </w:div>
    <w:div w:id="757681166">
      <w:bodyDiv w:val="1"/>
      <w:marLeft w:val="0"/>
      <w:marRight w:val="0"/>
      <w:marTop w:val="0"/>
      <w:marBottom w:val="0"/>
      <w:divBdr>
        <w:top w:val="none" w:sz="0" w:space="0" w:color="auto"/>
        <w:left w:val="none" w:sz="0" w:space="0" w:color="auto"/>
        <w:bottom w:val="none" w:sz="0" w:space="0" w:color="auto"/>
        <w:right w:val="none" w:sz="0" w:space="0" w:color="auto"/>
      </w:divBdr>
    </w:div>
    <w:div w:id="1162045646">
      <w:bodyDiv w:val="1"/>
      <w:marLeft w:val="0"/>
      <w:marRight w:val="0"/>
      <w:marTop w:val="0"/>
      <w:marBottom w:val="0"/>
      <w:divBdr>
        <w:top w:val="none" w:sz="0" w:space="0" w:color="auto"/>
        <w:left w:val="none" w:sz="0" w:space="0" w:color="auto"/>
        <w:bottom w:val="none" w:sz="0" w:space="0" w:color="auto"/>
        <w:right w:val="none" w:sz="0" w:space="0" w:color="auto"/>
      </w:divBdr>
    </w:div>
    <w:div w:id="1330403687">
      <w:bodyDiv w:val="1"/>
      <w:marLeft w:val="0"/>
      <w:marRight w:val="0"/>
      <w:marTop w:val="0"/>
      <w:marBottom w:val="0"/>
      <w:divBdr>
        <w:top w:val="none" w:sz="0" w:space="0" w:color="auto"/>
        <w:left w:val="none" w:sz="0" w:space="0" w:color="auto"/>
        <w:bottom w:val="none" w:sz="0" w:space="0" w:color="auto"/>
        <w:right w:val="none" w:sz="0" w:space="0" w:color="auto"/>
      </w:divBdr>
    </w:div>
    <w:div w:id="15836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900498">
          <w:marLeft w:val="0"/>
          <w:marRight w:val="0"/>
          <w:marTop w:val="0"/>
          <w:marBottom w:val="0"/>
          <w:divBdr>
            <w:top w:val="none" w:sz="0" w:space="0" w:color="auto"/>
            <w:left w:val="none" w:sz="0" w:space="0" w:color="auto"/>
            <w:bottom w:val="none" w:sz="0" w:space="0" w:color="auto"/>
            <w:right w:val="none" w:sz="0" w:space="0" w:color="auto"/>
          </w:divBdr>
          <w:divsChild>
            <w:div w:id="1428774140">
              <w:marLeft w:val="0"/>
              <w:marRight w:val="0"/>
              <w:marTop w:val="0"/>
              <w:marBottom w:val="0"/>
              <w:divBdr>
                <w:top w:val="none" w:sz="0" w:space="0" w:color="auto"/>
                <w:left w:val="none" w:sz="0" w:space="0" w:color="auto"/>
                <w:bottom w:val="none" w:sz="0" w:space="0" w:color="auto"/>
                <w:right w:val="none" w:sz="0" w:space="0" w:color="auto"/>
              </w:divBdr>
              <w:divsChild>
                <w:div w:id="16274680">
                  <w:marLeft w:val="0"/>
                  <w:marRight w:val="0"/>
                  <w:marTop w:val="0"/>
                  <w:marBottom w:val="0"/>
                  <w:divBdr>
                    <w:top w:val="none" w:sz="0" w:space="0" w:color="auto"/>
                    <w:left w:val="none" w:sz="0" w:space="0" w:color="auto"/>
                    <w:bottom w:val="none" w:sz="0" w:space="0" w:color="auto"/>
                    <w:right w:val="none" w:sz="0" w:space="0" w:color="auto"/>
                  </w:divBdr>
                  <w:divsChild>
                    <w:div w:id="296226551">
                      <w:marLeft w:val="0"/>
                      <w:marRight w:val="0"/>
                      <w:marTop w:val="0"/>
                      <w:marBottom w:val="0"/>
                      <w:divBdr>
                        <w:top w:val="none" w:sz="0" w:space="0" w:color="auto"/>
                        <w:left w:val="none" w:sz="0" w:space="0" w:color="auto"/>
                        <w:bottom w:val="none" w:sz="0" w:space="0" w:color="auto"/>
                        <w:right w:val="none" w:sz="0" w:space="0" w:color="auto"/>
                      </w:divBdr>
                      <w:divsChild>
                        <w:div w:id="1142117269">
                          <w:marLeft w:val="0"/>
                          <w:marRight w:val="0"/>
                          <w:marTop w:val="0"/>
                          <w:marBottom w:val="0"/>
                          <w:divBdr>
                            <w:top w:val="none" w:sz="0" w:space="0" w:color="auto"/>
                            <w:left w:val="none" w:sz="0" w:space="0" w:color="auto"/>
                            <w:bottom w:val="none" w:sz="0" w:space="0" w:color="auto"/>
                            <w:right w:val="none" w:sz="0" w:space="0" w:color="auto"/>
                          </w:divBdr>
                          <w:divsChild>
                            <w:div w:id="1958245773">
                              <w:marLeft w:val="-420"/>
                              <w:marRight w:val="0"/>
                              <w:marTop w:val="0"/>
                              <w:marBottom w:val="0"/>
                              <w:divBdr>
                                <w:top w:val="none" w:sz="0" w:space="0" w:color="auto"/>
                                <w:left w:val="none" w:sz="0" w:space="0" w:color="auto"/>
                                <w:bottom w:val="none" w:sz="0" w:space="0" w:color="auto"/>
                                <w:right w:val="none" w:sz="0" w:space="0" w:color="auto"/>
                              </w:divBdr>
                              <w:divsChild>
                                <w:div w:id="142813150">
                                  <w:marLeft w:val="0"/>
                                  <w:marRight w:val="0"/>
                                  <w:marTop w:val="0"/>
                                  <w:marBottom w:val="0"/>
                                  <w:divBdr>
                                    <w:top w:val="none" w:sz="0" w:space="0" w:color="auto"/>
                                    <w:left w:val="none" w:sz="0" w:space="0" w:color="auto"/>
                                    <w:bottom w:val="none" w:sz="0" w:space="0" w:color="auto"/>
                                    <w:right w:val="none" w:sz="0" w:space="0" w:color="auto"/>
                                  </w:divBdr>
                                  <w:divsChild>
                                    <w:div w:id="407264162">
                                      <w:marLeft w:val="0"/>
                                      <w:marRight w:val="0"/>
                                      <w:marTop w:val="0"/>
                                      <w:marBottom w:val="0"/>
                                      <w:divBdr>
                                        <w:top w:val="none" w:sz="0" w:space="0" w:color="auto"/>
                                        <w:left w:val="none" w:sz="0" w:space="0" w:color="auto"/>
                                        <w:bottom w:val="none" w:sz="0" w:space="0" w:color="auto"/>
                                        <w:right w:val="none" w:sz="0" w:space="0" w:color="auto"/>
                                      </w:divBdr>
                                      <w:divsChild>
                                        <w:div w:id="1931963943">
                                          <w:marLeft w:val="0"/>
                                          <w:marRight w:val="0"/>
                                          <w:marTop w:val="0"/>
                                          <w:marBottom w:val="0"/>
                                          <w:divBdr>
                                            <w:top w:val="none" w:sz="0" w:space="0" w:color="auto"/>
                                            <w:left w:val="none" w:sz="0" w:space="0" w:color="auto"/>
                                            <w:bottom w:val="none" w:sz="0" w:space="0" w:color="auto"/>
                                            <w:right w:val="none" w:sz="0" w:space="0" w:color="auto"/>
                                          </w:divBdr>
                                        </w:div>
                                        <w:div w:id="1559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7890">
                              <w:marLeft w:val="-420"/>
                              <w:marRight w:val="0"/>
                              <w:marTop w:val="0"/>
                              <w:marBottom w:val="0"/>
                              <w:divBdr>
                                <w:top w:val="none" w:sz="0" w:space="0" w:color="auto"/>
                                <w:left w:val="none" w:sz="0" w:space="0" w:color="auto"/>
                                <w:bottom w:val="none" w:sz="0" w:space="0" w:color="auto"/>
                                <w:right w:val="none" w:sz="0" w:space="0" w:color="auto"/>
                              </w:divBdr>
                              <w:divsChild>
                                <w:div w:id="32653924">
                                  <w:marLeft w:val="0"/>
                                  <w:marRight w:val="0"/>
                                  <w:marTop w:val="0"/>
                                  <w:marBottom w:val="0"/>
                                  <w:divBdr>
                                    <w:top w:val="none" w:sz="0" w:space="0" w:color="auto"/>
                                    <w:left w:val="none" w:sz="0" w:space="0" w:color="auto"/>
                                    <w:bottom w:val="none" w:sz="0" w:space="0" w:color="auto"/>
                                    <w:right w:val="none" w:sz="0" w:space="0" w:color="auto"/>
                                  </w:divBdr>
                                  <w:divsChild>
                                    <w:div w:id="1676106565">
                                      <w:marLeft w:val="0"/>
                                      <w:marRight w:val="0"/>
                                      <w:marTop w:val="0"/>
                                      <w:marBottom w:val="0"/>
                                      <w:divBdr>
                                        <w:top w:val="none" w:sz="0" w:space="0" w:color="auto"/>
                                        <w:left w:val="none" w:sz="0" w:space="0" w:color="auto"/>
                                        <w:bottom w:val="none" w:sz="0" w:space="0" w:color="auto"/>
                                        <w:right w:val="none" w:sz="0" w:space="0" w:color="auto"/>
                                      </w:divBdr>
                                      <w:divsChild>
                                        <w:div w:id="1548758424">
                                          <w:marLeft w:val="0"/>
                                          <w:marRight w:val="0"/>
                                          <w:marTop w:val="0"/>
                                          <w:marBottom w:val="0"/>
                                          <w:divBdr>
                                            <w:top w:val="none" w:sz="0" w:space="0" w:color="auto"/>
                                            <w:left w:val="none" w:sz="0" w:space="0" w:color="auto"/>
                                            <w:bottom w:val="none" w:sz="0" w:space="0" w:color="auto"/>
                                            <w:right w:val="none" w:sz="0" w:space="0" w:color="auto"/>
                                          </w:divBdr>
                                        </w:div>
                                        <w:div w:id="11476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2273">
                              <w:marLeft w:val="-420"/>
                              <w:marRight w:val="0"/>
                              <w:marTop w:val="0"/>
                              <w:marBottom w:val="0"/>
                              <w:divBdr>
                                <w:top w:val="none" w:sz="0" w:space="0" w:color="auto"/>
                                <w:left w:val="none" w:sz="0" w:space="0" w:color="auto"/>
                                <w:bottom w:val="none" w:sz="0" w:space="0" w:color="auto"/>
                                <w:right w:val="none" w:sz="0" w:space="0" w:color="auto"/>
                              </w:divBdr>
                              <w:divsChild>
                                <w:div w:id="1573277902">
                                  <w:marLeft w:val="0"/>
                                  <w:marRight w:val="0"/>
                                  <w:marTop w:val="0"/>
                                  <w:marBottom w:val="0"/>
                                  <w:divBdr>
                                    <w:top w:val="none" w:sz="0" w:space="0" w:color="auto"/>
                                    <w:left w:val="none" w:sz="0" w:space="0" w:color="auto"/>
                                    <w:bottom w:val="none" w:sz="0" w:space="0" w:color="auto"/>
                                    <w:right w:val="none" w:sz="0" w:space="0" w:color="auto"/>
                                  </w:divBdr>
                                  <w:divsChild>
                                    <w:div w:id="59603348">
                                      <w:marLeft w:val="0"/>
                                      <w:marRight w:val="0"/>
                                      <w:marTop w:val="0"/>
                                      <w:marBottom w:val="0"/>
                                      <w:divBdr>
                                        <w:top w:val="none" w:sz="0" w:space="0" w:color="auto"/>
                                        <w:left w:val="none" w:sz="0" w:space="0" w:color="auto"/>
                                        <w:bottom w:val="none" w:sz="0" w:space="0" w:color="auto"/>
                                        <w:right w:val="none" w:sz="0" w:space="0" w:color="auto"/>
                                      </w:divBdr>
                                      <w:divsChild>
                                        <w:div w:id="1135027988">
                                          <w:marLeft w:val="0"/>
                                          <w:marRight w:val="0"/>
                                          <w:marTop w:val="0"/>
                                          <w:marBottom w:val="0"/>
                                          <w:divBdr>
                                            <w:top w:val="none" w:sz="0" w:space="0" w:color="auto"/>
                                            <w:left w:val="none" w:sz="0" w:space="0" w:color="auto"/>
                                            <w:bottom w:val="none" w:sz="0" w:space="0" w:color="auto"/>
                                            <w:right w:val="none" w:sz="0" w:space="0" w:color="auto"/>
                                          </w:divBdr>
                                        </w:div>
                                        <w:div w:id="802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921">
                              <w:marLeft w:val="-420"/>
                              <w:marRight w:val="0"/>
                              <w:marTop w:val="0"/>
                              <w:marBottom w:val="0"/>
                              <w:divBdr>
                                <w:top w:val="none" w:sz="0" w:space="0" w:color="auto"/>
                                <w:left w:val="none" w:sz="0" w:space="0" w:color="auto"/>
                                <w:bottom w:val="none" w:sz="0" w:space="0" w:color="auto"/>
                                <w:right w:val="none" w:sz="0" w:space="0" w:color="auto"/>
                              </w:divBdr>
                              <w:divsChild>
                                <w:div w:id="1251431117">
                                  <w:marLeft w:val="0"/>
                                  <w:marRight w:val="0"/>
                                  <w:marTop w:val="0"/>
                                  <w:marBottom w:val="0"/>
                                  <w:divBdr>
                                    <w:top w:val="none" w:sz="0" w:space="0" w:color="auto"/>
                                    <w:left w:val="none" w:sz="0" w:space="0" w:color="auto"/>
                                    <w:bottom w:val="none" w:sz="0" w:space="0" w:color="auto"/>
                                    <w:right w:val="none" w:sz="0" w:space="0" w:color="auto"/>
                                  </w:divBdr>
                                  <w:divsChild>
                                    <w:div w:id="740441344">
                                      <w:marLeft w:val="0"/>
                                      <w:marRight w:val="0"/>
                                      <w:marTop w:val="0"/>
                                      <w:marBottom w:val="0"/>
                                      <w:divBdr>
                                        <w:top w:val="none" w:sz="0" w:space="0" w:color="auto"/>
                                        <w:left w:val="none" w:sz="0" w:space="0" w:color="auto"/>
                                        <w:bottom w:val="none" w:sz="0" w:space="0" w:color="auto"/>
                                        <w:right w:val="none" w:sz="0" w:space="0" w:color="auto"/>
                                      </w:divBdr>
                                      <w:divsChild>
                                        <w:div w:id="407118844">
                                          <w:marLeft w:val="0"/>
                                          <w:marRight w:val="0"/>
                                          <w:marTop w:val="0"/>
                                          <w:marBottom w:val="0"/>
                                          <w:divBdr>
                                            <w:top w:val="none" w:sz="0" w:space="0" w:color="auto"/>
                                            <w:left w:val="none" w:sz="0" w:space="0" w:color="auto"/>
                                            <w:bottom w:val="none" w:sz="0" w:space="0" w:color="auto"/>
                                            <w:right w:val="none" w:sz="0" w:space="0" w:color="auto"/>
                                          </w:divBdr>
                                        </w:div>
                                        <w:div w:id="483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20170">
                      <w:marLeft w:val="0"/>
                      <w:marRight w:val="0"/>
                      <w:marTop w:val="0"/>
                      <w:marBottom w:val="0"/>
                      <w:divBdr>
                        <w:top w:val="none" w:sz="0" w:space="0" w:color="auto"/>
                        <w:left w:val="none" w:sz="0" w:space="0" w:color="auto"/>
                        <w:bottom w:val="none" w:sz="0" w:space="0" w:color="auto"/>
                        <w:right w:val="none" w:sz="0" w:space="0" w:color="auto"/>
                      </w:divBdr>
                      <w:divsChild>
                        <w:div w:id="679938700">
                          <w:marLeft w:val="0"/>
                          <w:marRight w:val="0"/>
                          <w:marTop w:val="0"/>
                          <w:marBottom w:val="0"/>
                          <w:divBdr>
                            <w:top w:val="none" w:sz="0" w:space="0" w:color="auto"/>
                            <w:left w:val="none" w:sz="0" w:space="0" w:color="auto"/>
                            <w:bottom w:val="none" w:sz="0" w:space="0" w:color="auto"/>
                            <w:right w:val="none" w:sz="0" w:space="0" w:color="auto"/>
                          </w:divBdr>
                          <w:divsChild>
                            <w:div w:id="4195672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8435320">
                      <w:marLeft w:val="0"/>
                      <w:marRight w:val="0"/>
                      <w:marTop w:val="0"/>
                      <w:marBottom w:val="0"/>
                      <w:divBdr>
                        <w:top w:val="none" w:sz="0" w:space="0" w:color="auto"/>
                        <w:left w:val="none" w:sz="0" w:space="0" w:color="auto"/>
                        <w:bottom w:val="none" w:sz="0" w:space="0" w:color="auto"/>
                        <w:right w:val="none" w:sz="0" w:space="0" w:color="auto"/>
                      </w:divBdr>
                      <w:divsChild>
                        <w:div w:id="731733407">
                          <w:marLeft w:val="0"/>
                          <w:marRight w:val="0"/>
                          <w:marTop w:val="0"/>
                          <w:marBottom w:val="0"/>
                          <w:divBdr>
                            <w:top w:val="none" w:sz="0" w:space="0" w:color="auto"/>
                            <w:left w:val="none" w:sz="0" w:space="0" w:color="auto"/>
                            <w:bottom w:val="none" w:sz="0" w:space="0" w:color="auto"/>
                            <w:right w:val="none" w:sz="0" w:space="0" w:color="auto"/>
                          </w:divBdr>
                          <w:divsChild>
                            <w:div w:id="1212158071">
                              <w:marLeft w:val="-420"/>
                              <w:marRight w:val="0"/>
                              <w:marTop w:val="0"/>
                              <w:marBottom w:val="0"/>
                              <w:divBdr>
                                <w:top w:val="none" w:sz="0" w:space="0" w:color="auto"/>
                                <w:left w:val="none" w:sz="0" w:space="0" w:color="auto"/>
                                <w:bottom w:val="none" w:sz="0" w:space="0" w:color="auto"/>
                                <w:right w:val="none" w:sz="0" w:space="0" w:color="auto"/>
                              </w:divBdr>
                              <w:divsChild>
                                <w:div w:id="65424304">
                                  <w:marLeft w:val="0"/>
                                  <w:marRight w:val="0"/>
                                  <w:marTop w:val="0"/>
                                  <w:marBottom w:val="0"/>
                                  <w:divBdr>
                                    <w:top w:val="none" w:sz="0" w:space="0" w:color="auto"/>
                                    <w:left w:val="none" w:sz="0" w:space="0" w:color="auto"/>
                                    <w:bottom w:val="none" w:sz="0" w:space="0" w:color="auto"/>
                                    <w:right w:val="none" w:sz="0" w:space="0" w:color="auto"/>
                                  </w:divBdr>
                                  <w:divsChild>
                                    <w:div w:id="1191531686">
                                      <w:marLeft w:val="0"/>
                                      <w:marRight w:val="0"/>
                                      <w:marTop w:val="0"/>
                                      <w:marBottom w:val="0"/>
                                      <w:divBdr>
                                        <w:top w:val="none" w:sz="0" w:space="0" w:color="auto"/>
                                        <w:left w:val="none" w:sz="0" w:space="0" w:color="auto"/>
                                        <w:bottom w:val="none" w:sz="0" w:space="0" w:color="auto"/>
                                        <w:right w:val="none" w:sz="0" w:space="0" w:color="auto"/>
                                      </w:divBdr>
                                      <w:divsChild>
                                        <w:div w:id="242186360">
                                          <w:marLeft w:val="0"/>
                                          <w:marRight w:val="0"/>
                                          <w:marTop w:val="0"/>
                                          <w:marBottom w:val="0"/>
                                          <w:divBdr>
                                            <w:top w:val="none" w:sz="0" w:space="0" w:color="auto"/>
                                            <w:left w:val="none" w:sz="0" w:space="0" w:color="auto"/>
                                            <w:bottom w:val="none" w:sz="0" w:space="0" w:color="auto"/>
                                            <w:right w:val="none" w:sz="0" w:space="0" w:color="auto"/>
                                          </w:divBdr>
                                        </w:div>
                                        <w:div w:id="1312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3881">
                              <w:marLeft w:val="-420"/>
                              <w:marRight w:val="0"/>
                              <w:marTop w:val="0"/>
                              <w:marBottom w:val="0"/>
                              <w:divBdr>
                                <w:top w:val="none" w:sz="0" w:space="0" w:color="auto"/>
                                <w:left w:val="none" w:sz="0" w:space="0" w:color="auto"/>
                                <w:bottom w:val="none" w:sz="0" w:space="0" w:color="auto"/>
                                <w:right w:val="none" w:sz="0" w:space="0" w:color="auto"/>
                              </w:divBdr>
                              <w:divsChild>
                                <w:div w:id="1137451469">
                                  <w:marLeft w:val="0"/>
                                  <w:marRight w:val="0"/>
                                  <w:marTop w:val="0"/>
                                  <w:marBottom w:val="0"/>
                                  <w:divBdr>
                                    <w:top w:val="none" w:sz="0" w:space="0" w:color="auto"/>
                                    <w:left w:val="none" w:sz="0" w:space="0" w:color="auto"/>
                                    <w:bottom w:val="none" w:sz="0" w:space="0" w:color="auto"/>
                                    <w:right w:val="none" w:sz="0" w:space="0" w:color="auto"/>
                                  </w:divBdr>
                                  <w:divsChild>
                                    <w:div w:id="2025084862">
                                      <w:marLeft w:val="0"/>
                                      <w:marRight w:val="0"/>
                                      <w:marTop w:val="0"/>
                                      <w:marBottom w:val="0"/>
                                      <w:divBdr>
                                        <w:top w:val="none" w:sz="0" w:space="0" w:color="auto"/>
                                        <w:left w:val="none" w:sz="0" w:space="0" w:color="auto"/>
                                        <w:bottom w:val="none" w:sz="0" w:space="0" w:color="auto"/>
                                        <w:right w:val="none" w:sz="0" w:space="0" w:color="auto"/>
                                      </w:divBdr>
                                      <w:divsChild>
                                        <w:div w:id="1041200652">
                                          <w:marLeft w:val="0"/>
                                          <w:marRight w:val="0"/>
                                          <w:marTop w:val="0"/>
                                          <w:marBottom w:val="0"/>
                                          <w:divBdr>
                                            <w:top w:val="none" w:sz="0" w:space="0" w:color="auto"/>
                                            <w:left w:val="none" w:sz="0" w:space="0" w:color="auto"/>
                                            <w:bottom w:val="none" w:sz="0" w:space="0" w:color="auto"/>
                                            <w:right w:val="none" w:sz="0" w:space="0" w:color="auto"/>
                                          </w:divBdr>
                                        </w:div>
                                        <w:div w:id="1717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5180">
                              <w:marLeft w:val="-420"/>
                              <w:marRight w:val="0"/>
                              <w:marTop w:val="0"/>
                              <w:marBottom w:val="0"/>
                              <w:divBdr>
                                <w:top w:val="none" w:sz="0" w:space="0" w:color="auto"/>
                                <w:left w:val="none" w:sz="0" w:space="0" w:color="auto"/>
                                <w:bottom w:val="none" w:sz="0" w:space="0" w:color="auto"/>
                                <w:right w:val="none" w:sz="0" w:space="0" w:color="auto"/>
                              </w:divBdr>
                              <w:divsChild>
                                <w:div w:id="1950307669">
                                  <w:marLeft w:val="0"/>
                                  <w:marRight w:val="0"/>
                                  <w:marTop w:val="0"/>
                                  <w:marBottom w:val="0"/>
                                  <w:divBdr>
                                    <w:top w:val="none" w:sz="0" w:space="0" w:color="auto"/>
                                    <w:left w:val="none" w:sz="0" w:space="0" w:color="auto"/>
                                    <w:bottom w:val="none" w:sz="0" w:space="0" w:color="auto"/>
                                    <w:right w:val="none" w:sz="0" w:space="0" w:color="auto"/>
                                  </w:divBdr>
                                  <w:divsChild>
                                    <w:div w:id="612829358">
                                      <w:marLeft w:val="0"/>
                                      <w:marRight w:val="0"/>
                                      <w:marTop w:val="0"/>
                                      <w:marBottom w:val="0"/>
                                      <w:divBdr>
                                        <w:top w:val="none" w:sz="0" w:space="0" w:color="auto"/>
                                        <w:left w:val="none" w:sz="0" w:space="0" w:color="auto"/>
                                        <w:bottom w:val="none" w:sz="0" w:space="0" w:color="auto"/>
                                        <w:right w:val="none" w:sz="0" w:space="0" w:color="auto"/>
                                      </w:divBdr>
                                      <w:divsChild>
                                        <w:div w:id="45227132">
                                          <w:marLeft w:val="0"/>
                                          <w:marRight w:val="0"/>
                                          <w:marTop w:val="0"/>
                                          <w:marBottom w:val="0"/>
                                          <w:divBdr>
                                            <w:top w:val="none" w:sz="0" w:space="0" w:color="auto"/>
                                            <w:left w:val="none" w:sz="0" w:space="0" w:color="auto"/>
                                            <w:bottom w:val="none" w:sz="0" w:space="0" w:color="auto"/>
                                            <w:right w:val="none" w:sz="0" w:space="0" w:color="auto"/>
                                          </w:divBdr>
                                        </w:div>
                                        <w:div w:id="1406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580">
                              <w:marLeft w:val="-420"/>
                              <w:marRight w:val="0"/>
                              <w:marTop w:val="0"/>
                              <w:marBottom w:val="0"/>
                              <w:divBdr>
                                <w:top w:val="none" w:sz="0" w:space="0" w:color="auto"/>
                                <w:left w:val="none" w:sz="0" w:space="0" w:color="auto"/>
                                <w:bottom w:val="none" w:sz="0" w:space="0" w:color="auto"/>
                                <w:right w:val="none" w:sz="0" w:space="0" w:color="auto"/>
                              </w:divBdr>
                              <w:divsChild>
                                <w:div w:id="2637002">
                                  <w:marLeft w:val="0"/>
                                  <w:marRight w:val="0"/>
                                  <w:marTop w:val="0"/>
                                  <w:marBottom w:val="0"/>
                                  <w:divBdr>
                                    <w:top w:val="none" w:sz="0" w:space="0" w:color="auto"/>
                                    <w:left w:val="none" w:sz="0" w:space="0" w:color="auto"/>
                                    <w:bottom w:val="none" w:sz="0" w:space="0" w:color="auto"/>
                                    <w:right w:val="none" w:sz="0" w:space="0" w:color="auto"/>
                                  </w:divBdr>
                                  <w:divsChild>
                                    <w:div w:id="441262412">
                                      <w:marLeft w:val="0"/>
                                      <w:marRight w:val="0"/>
                                      <w:marTop w:val="0"/>
                                      <w:marBottom w:val="0"/>
                                      <w:divBdr>
                                        <w:top w:val="none" w:sz="0" w:space="0" w:color="auto"/>
                                        <w:left w:val="none" w:sz="0" w:space="0" w:color="auto"/>
                                        <w:bottom w:val="none" w:sz="0" w:space="0" w:color="auto"/>
                                        <w:right w:val="none" w:sz="0" w:space="0" w:color="auto"/>
                                      </w:divBdr>
                                      <w:divsChild>
                                        <w:div w:id="1984507825">
                                          <w:marLeft w:val="0"/>
                                          <w:marRight w:val="0"/>
                                          <w:marTop w:val="0"/>
                                          <w:marBottom w:val="0"/>
                                          <w:divBdr>
                                            <w:top w:val="none" w:sz="0" w:space="0" w:color="auto"/>
                                            <w:left w:val="none" w:sz="0" w:space="0" w:color="auto"/>
                                            <w:bottom w:val="none" w:sz="0" w:space="0" w:color="auto"/>
                                            <w:right w:val="none" w:sz="0" w:space="0" w:color="auto"/>
                                          </w:divBdr>
                                        </w:div>
                                        <w:div w:id="62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131010">
      <w:bodyDiv w:val="1"/>
      <w:marLeft w:val="0"/>
      <w:marRight w:val="0"/>
      <w:marTop w:val="0"/>
      <w:marBottom w:val="0"/>
      <w:divBdr>
        <w:top w:val="none" w:sz="0" w:space="0" w:color="auto"/>
        <w:left w:val="none" w:sz="0" w:space="0" w:color="auto"/>
        <w:bottom w:val="none" w:sz="0" w:space="0" w:color="auto"/>
        <w:right w:val="none" w:sz="0" w:space="0" w:color="auto"/>
      </w:divBdr>
    </w:div>
    <w:div w:id="1803230265">
      <w:bodyDiv w:val="1"/>
      <w:marLeft w:val="0"/>
      <w:marRight w:val="0"/>
      <w:marTop w:val="0"/>
      <w:marBottom w:val="0"/>
      <w:divBdr>
        <w:top w:val="none" w:sz="0" w:space="0" w:color="auto"/>
        <w:left w:val="none" w:sz="0" w:space="0" w:color="auto"/>
        <w:bottom w:val="none" w:sz="0" w:space="0" w:color="auto"/>
        <w:right w:val="none" w:sz="0" w:space="0" w:color="auto"/>
      </w:divBdr>
      <w:divsChild>
        <w:div w:id="1171019782">
          <w:marLeft w:val="0"/>
          <w:marRight w:val="0"/>
          <w:marTop w:val="0"/>
          <w:marBottom w:val="0"/>
          <w:divBdr>
            <w:top w:val="none" w:sz="0" w:space="0" w:color="auto"/>
            <w:left w:val="none" w:sz="0" w:space="0" w:color="auto"/>
            <w:bottom w:val="none" w:sz="0" w:space="0" w:color="auto"/>
            <w:right w:val="none" w:sz="0" w:space="0" w:color="auto"/>
          </w:divBdr>
          <w:divsChild>
            <w:div w:id="291986427">
              <w:marLeft w:val="0"/>
              <w:marRight w:val="0"/>
              <w:marTop w:val="0"/>
              <w:marBottom w:val="0"/>
              <w:divBdr>
                <w:top w:val="none" w:sz="0" w:space="0" w:color="auto"/>
                <w:left w:val="none" w:sz="0" w:space="0" w:color="auto"/>
                <w:bottom w:val="none" w:sz="0" w:space="0" w:color="auto"/>
                <w:right w:val="none" w:sz="0" w:space="0" w:color="auto"/>
              </w:divBdr>
              <w:divsChild>
                <w:div w:id="170920661">
                  <w:marLeft w:val="0"/>
                  <w:marRight w:val="0"/>
                  <w:marTop w:val="0"/>
                  <w:marBottom w:val="0"/>
                  <w:divBdr>
                    <w:top w:val="none" w:sz="0" w:space="0" w:color="auto"/>
                    <w:left w:val="none" w:sz="0" w:space="0" w:color="auto"/>
                    <w:bottom w:val="none" w:sz="0" w:space="0" w:color="auto"/>
                    <w:right w:val="none" w:sz="0" w:space="0" w:color="auto"/>
                  </w:divBdr>
                  <w:divsChild>
                    <w:div w:id="675377019">
                      <w:marLeft w:val="0"/>
                      <w:marRight w:val="0"/>
                      <w:marTop w:val="0"/>
                      <w:marBottom w:val="0"/>
                      <w:divBdr>
                        <w:top w:val="none" w:sz="0" w:space="0" w:color="auto"/>
                        <w:left w:val="none" w:sz="0" w:space="0" w:color="auto"/>
                        <w:bottom w:val="none" w:sz="0" w:space="0" w:color="auto"/>
                        <w:right w:val="none" w:sz="0" w:space="0" w:color="auto"/>
                      </w:divBdr>
                      <w:divsChild>
                        <w:div w:id="1291282714">
                          <w:marLeft w:val="0"/>
                          <w:marRight w:val="0"/>
                          <w:marTop w:val="0"/>
                          <w:marBottom w:val="0"/>
                          <w:divBdr>
                            <w:top w:val="none" w:sz="0" w:space="0" w:color="auto"/>
                            <w:left w:val="none" w:sz="0" w:space="0" w:color="auto"/>
                            <w:bottom w:val="none" w:sz="0" w:space="0" w:color="auto"/>
                            <w:right w:val="none" w:sz="0" w:space="0" w:color="auto"/>
                          </w:divBdr>
                          <w:divsChild>
                            <w:div w:id="460349198">
                              <w:marLeft w:val="-420"/>
                              <w:marRight w:val="0"/>
                              <w:marTop w:val="0"/>
                              <w:marBottom w:val="0"/>
                              <w:divBdr>
                                <w:top w:val="none" w:sz="0" w:space="0" w:color="auto"/>
                                <w:left w:val="none" w:sz="0" w:space="0" w:color="auto"/>
                                <w:bottom w:val="none" w:sz="0" w:space="0" w:color="auto"/>
                                <w:right w:val="none" w:sz="0" w:space="0" w:color="auto"/>
                              </w:divBdr>
                              <w:divsChild>
                                <w:div w:id="1067728230">
                                  <w:marLeft w:val="0"/>
                                  <w:marRight w:val="0"/>
                                  <w:marTop w:val="0"/>
                                  <w:marBottom w:val="0"/>
                                  <w:divBdr>
                                    <w:top w:val="none" w:sz="0" w:space="0" w:color="auto"/>
                                    <w:left w:val="none" w:sz="0" w:space="0" w:color="auto"/>
                                    <w:bottom w:val="none" w:sz="0" w:space="0" w:color="auto"/>
                                    <w:right w:val="none" w:sz="0" w:space="0" w:color="auto"/>
                                  </w:divBdr>
                                  <w:divsChild>
                                    <w:div w:id="86049487">
                                      <w:marLeft w:val="0"/>
                                      <w:marRight w:val="0"/>
                                      <w:marTop w:val="0"/>
                                      <w:marBottom w:val="0"/>
                                      <w:divBdr>
                                        <w:top w:val="none" w:sz="0" w:space="0" w:color="auto"/>
                                        <w:left w:val="none" w:sz="0" w:space="0" w:color="auto"/>
                                        <w:bottom w:val="none" w:sz="0" w:space="0" w:color="auto"/>
                                        <w:right w:val="none" w:sz="0" w:space="0" w:color="auto"/>
                                      </w:divBdr>
                                      <w:divsChild>
                                        <w:div w:id="405542723">
                                          <w:marLeft w:val="0"/>
                                          <w:marRight w:val="0"/>
                                          <w:marTop w:val="0"/>
                                          <w:marBottom w:val="0"/>
                                          <w:divBdr>
                                            <w:top w:val="none" w:sz="0" w:space="0" w:color="auto"/>
                                            <w:left w:val="none" w:sz="0" w:space="0" w:color="auto"/>
                                            <w:bottom w:val="none" w:sz="0" w:space="0" w:color="auto"/>
                                            <w:right w:val="none" w:sz="0" w:space="0" w:color="auto"/>
                                          </w:divBdr>
                                        </w:div>
                                        <w:div w:id="1736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636">
                              <w:marLeft w:val="-42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sChild>
                                    <w:div w:id="578372926">
                                      <w:marLeft w:val="0"/>
                                      <w:marRight w:val="0"/>
                                      <w:marTop w:val="0"/>
                                      <w:marBottom w:val="0"/>
                                      <w:divBdr>
                                        <w:top w:val="none" w:sz="0" w:space="0" w:color="auto"/>
                                        <w:left w:val="none" w:sz="0" w:space="0" w:color="auto"/>
                                        <w:bottom w:val="none" w:sz="0" w:space="0" w:color="auto"/>
                                        <w:right w:val="none" w:sz="0" w:space="0" w:color="auto"/>
                                      </w:divBdr>
                                      <w:divsChild>
                                        <w:div w:id="1290012412">
                                          <w:marLeft w:val="0"/>
                                          <w:marRight w:val="0"/>
                                          <w:marTop w:val="0"/>
                                          <w:marBottom w:val="0"/>
                                          <w:divBdr>
                                            <w:top w:val="none" w:sz="0" w:space="0" w:color="auto"/>
                                            <w:left w:val="none" w:sz="0" w:space="0" w:color="auto"/>
                                            <w:bottom w:val="none" w:sz="0" w:space="0" w:color="auto"/>
                                            <w:right w:val="none" w:sz="0" w:space="0" w:color="auto"/>
                                          </w:divBdr>
                                        </w:div>
                                        <w:div w:id="18765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0820">
                              <w:marLeft w:val="-420"/>
                              <w:marRight w:val="0"/>
                              <w:marTop w:val="0"/>
                              <w:marBottom w:val="0"/>
                              <w:divBdr>
                                <w:top w:val="none" w:sz="0" w:space="0" w:color="auto"/>
                                <w:left w:val="none" w:sz="0" w:space="0" w:color="auto"/>
                                <w:bottom w:val="none" w:sz="0" w:space="0" w:color="auto"/>
                                <w:right w:val="none" w:sz="0" w:space="0" w:color="auto"/>
                              </w:divBdr>
                              <w:divsChild>
                                <w:div w:id="561254359">
                                  <w:marLeft w:val="0"/>
                                  <w:marRight w:val="0"/>
                                  <w:marTop w:val="0"/>
                                  <w:marBottom w:val="0"/>
                                  <w:divBdr>
                                    <w:top w:val="none" w:sz="0" w:space="0" w:color="auto"/>
                                    <w:left w:val="none" w:sz="0" w:space="0" w:color="auto"/>
                                    <w:bottom w:val="none" w:sz="0" w:space="0" w:color="auto"/>
                                    <w:right w:val="none" w:sz="0" w:space="0" w:color="auto"/>
                                  </w:divBdr>
                                  <w:divsChild>
                                    <w:div w:id="1943418307">
                                      <w:marLeft w:val="0"/>
                                      <w:marRight w:val="0"/>
                                      <w:marTop w:val="0"/>
                                      <w:marBottom w:val="0"/>
                                      <w:divBdr>
                                        <w:top w:val="none" w:sz="0" w:space="0" w:color="auto"/>
                                        <w:left w:val="none" w:sz="0" w:space="0" w:color="auto"/>
                                        <w:bottom w:val="none" w:sz="0" w:space="0" w:color="auto"/>
                                        <w:right w:val="none" w:sz="0" w:space="0" w:color="auto"/>
                                      </w:divBdr>
                                      <w:divsChild>
                                        <w:div w:id="202836089">
                                          <w:marLeft w:val="0"/>
                                          <w:marRight w:val="0"/>
                                          <w:marTop w:val="0"/>
                                          <w:marBottom w:val="0"/>
                                          <w:divBdr>
                                            <w:top w:val="none" w:sz="0" w:space="0" w:color="auto"/>
                                            <w:left w:val="none" w:sz="0" w:space="0" w:color="auto"/>
                                            <w:bottom w:val="none" w:sz="0" w:space="0" w:color="auto"/>
                                            <w:right w:val="none" w:sz="0" w:space="0" w:color="auto"/>
                                          </w:divBdr>
                                        </w:div>
                                        <w:div w:id="381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153">
                              <w:marLeft w:val="-420"/>
                              <w:marRight w:val="0"/>
                              <w:marTop w:val="0"/>
                              <w:marBottom w:val="0"/>
                              <w:divBdr>
                                <w:top w:val="none" w:sz="0" w:space="0" w:color="auto"/>
                                <w:left w:val="none" w:sz="0" w:space="0" w:color="auto"/>
                                <w:bottom w:val="none" w:sz="0" w:space="0" w:color="auto"/>
                                <w:right w:val="none" w:sz="0" w:space="0" w:color="auto"/>
                              </w:divBdr>
                              <w:divsChild>
                                <w:div w:id="257059101">
                                  <w:marLeft w:val="0"/>
                                  <w:marRight w:val="0"/>
                                  <w:marTop w:val="0"/>
                                  <w:marBottom w:val="0"/>
                                  <w:divBdr>
                                    <w:top w:val="none" w:sz="0" w:space="0" w:color="auto"/>
                                    <w:left w:val="none" w:sz="0" w:space="0" w:color="auto"/>
                                    <w:bottom w:val="none" w:sz="0" w:space="0" w:color="auto"/>
                                    <w:right w:val="none" w:sz="0" w:space="0" w:color="auto"/>
                                  </w:divBdr>
                                  <w:divsChild>
                                    <w:div w:id="1244146281">
                                      <w:marLeft w:val="0"/>
                                      <w:marRight w:val="0"/>
                                      <w:marTop w:val="0"/>
                                      <w:marBottom w:val="0"/>
                                      <w:divBdr>
                                        <w:top w:val="none" w:sz="0" w:space="0" w:color="auto"/>
                                        <w:left w:val="none" w:sz="0" w:space="0" w:color="auto"/>
                                        <w:bottom w:val="none" w:sz="0" w:space="0" w:color="auto"/>
                                        <w:right w:val="none" w:sz="0" w:space="0" w:color="auto"/>
                                      </w:divBdr>
                                      <w:divsChild>
                                        <w:div w:id="943073492">
                                          <w:marLeft w:val="0"/>
                                          <w:marRight w:val="0"/>
                                          <w:marTop w:val="0"/>
                                          <w:marBottom w:val="0"/>
                                          <w:divBdr>
                                            <w:top w:val="none" w:sz="0" w:space="0" w:color="auto"/>
                                            <w:left w:val="none" w:sz="0" w:space="0" w:color="auto"/>
                                            <w:bottom w:val="none" w:sz="0" w:space="0" w:color="auto"/>
                                            <w:right w:val="none" w:sz="0" w:space="0" w:color="auto"/>
                                          </w:divBdr>
                                        </w:div>
                                        <w:div w:id="15240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54665">
                      <w:marLeft w:val="0"/>
                      <w:marRight w:val="0"/>
                      <w:marTop w:val="0"/>
                      <w:marBottom w:val="0"/>
                      <w:divBdr>
                        <w:top w:val="none" w:sz="0" w:space="0" w:color="auto"/>
                        <w:left w:val="none" w:sz="0" w:space="0" w:color="auto"/>
                        <w:bottom w:val="none" w:sz="0" w:space="0" w:color="auto"/>
                        <w:right w:val="none" w:sz="0" w:space="0" w:color="auto"/>
                      </w:divBdr>
                      <w:divsChild>
                        <w:div w:id="1844516787">
                          <w:marLeft w:val="0"/>
                          <w:marRight w:val="0"/>
                          <w:marTop w:val="0"/>
                          <w:marBottom w:val="0"/>
                          <w:divBdr>
                            <w:top w:val="none" w:sz="0" w:space="0" w:color="auto"/>
                            <w:left w:val="none" w:sz="0" w:space="0" w:color="auto"/>
                            <w:bottom w:val="none" w:sz="0" w:space="0" w:color="auto"/>
                            <w:right w:val="none" w:sz="0" w:space="0" w:color="auto"/>
                          </w:divBdr>
                          <w:divsChild>
                            <w:div w:id="20503711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522071">
                      <w:marLeft w:val="0"/>
                      <w:marRight w:val="0"/>
                      <w:marTop w:val="0"/>
                      <w:marBottom w:val="0"/>
                      <w:divBdr>
                        <w:top w:val="none" w:sz="0" w:space="0" w:color="auto"/>
                        <w:left w:val="none" w:sz="0" w:space="0" w:color="auto"/>
                        <w:bottom w:val="none" w:sz="0" w:space="0" w:color="auto"/>
                        <w:right w:val="none" w:sz="0" w:space="0" w:color="auto"/>
                      </w:divBdr>
                      <w:divsChild>
                        <w:div w:id="1466386330">
                          <w:marLeft w:val="0"/>
                          <w:marRight w:val="0"/>
                          <w:marTop w:val="0"/>
                          <w:marBottom w:val="0"/>
                          <w:divBdr>
                            <w:top w:val="none" w:sz="0" w:space="0" w:color="auto"/>
                            <w:left w:val="none" w:sz="0" w:space="0" w:color="auto"/>
                            <w:bottom w:val="none" w:sz="0" w:space="0" w:color="auto"/>
                            <w:right w:val="none" w:sz="0" w:space="0" w:color="auto"/>
                          </w:divBdr>
                          <w:divsChild>
                            <w:div w:id="638414903">
                              <w:marLeft w:val="-420"/>
                              <w:marRight w:val="0"/>
                              <w:marTop w:val="0"/>
                              <w:marBottom w:val="0"/>
                              <w:divBdr>
                                <w:top w:val="none" w:sz="0" w:space="0" w:color="auto"/>
                                <w:left w:val="none" w:sz="0" w:space="0" w:color="auto"/>
                                <w:bottom w:val="none" w:sz="0" w:space="0" w:color="auto"/>
                                <w:right w:val="none" w:sz="0" w:space="0" w:color="auto"/>
                              </w:divBdr>
                              <w:divsChild>
                                <w:div w:id="378825443">
                                  <w:marLeft w:val="0"/>
                                  <w:marRight w:val="0"/>
                                  <w:marTop w:val="0"/>
                                  <w:marBottom w:val="0"/>
                                  <w:divBdr>
                                    <w:top w:val="none" w:sz="0" w:space="0" w:color="auto"/>
                                    <w:left w:val="none" w:sz="0" w:space="0" w:color="auto"/>
                                    <w:bottom w:val="none" w:sz="0" w:space="0" w:color="auto"/>
                                    <w:right w:val="none" w:sz="0" w:space="0" w:color="auto"/>
                                  </w:divBdr>
                                  <w:divsChild>
                                    <w:div w:id="254214968">
                                      <w:marLeft w:val="0"/>
                                      <w:marRight w:val="0"/>
                                      <w:marTop w:val="0"/>
                                      <w:marBottom w:val="0"/>
                                      <w:divBdr>
                                        <w:top w:val="none" w:sz="0" w:space="0" w:color="auto"/>
                                        <w:left w:val="none" w:sz="0" w:space="0" w:color="auto"/>
                                        <w:bottom w:val="none" w:sz="0" w:space="0" w:color="auto"/>
                                        <w:right w:val="none" w:sz="0" w:space="0" w:color="auto"/>
                                      </w:divBdr>
                                      <w:divsChild>
                                        <w:div w:id="559830658">
                                          <w:marLeft w:val="0"/>
                                          <w:marRight w:val="0"/>
                                          <w:marTop w:val="0"/>
                                          <w:marBottom w:val="0"/>
                                          <w:divBdr>
                                            <w:top w:val="none" w:sz="0" w:space="0" w:color="auto"/>
                                            <w:left w:val="none" w:sz="0" w:space="0" w:color="auto"/>
                                            <w:bottom w:val="none" w:sz="0" w:space="0" w:color="auto"/>
                                            <w:right w:val="none" w:sz="0" w:space="0" w:color="auto"/>
                                          </w:divBdr>
                                        </w:div>
                                        <w:div w:id="1723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0521">
                              <w:marLeft w:val="-420"/>
                              <w:marRight w:val="0"/>
                              <w:marTop w:val="0"/>
                              <w:marBottom w:val="0"/>
                              <w:divBdr>
                                <w:top w:val="none" w:sz="0" w:space="0" w:color="auto"/>
                                <w:left w:val="none" w:sz="0" w:space="0" w:color="auto"/>
                                <w:bottom w:val="none" w:sz="0" w:space="0" w:color="auto"/>
                                <w:right w:val="none" w:sz="0" w:space="0" w:color="auto"/>
                              </w:divBdr>
                              <w:divsChild>
                                <w:div w:id="1367950332">
                                  <w:marLeft w:val="0"/>
                                  <w:marRight w:val="0"/>
                                  <w:marTop w:val="0"/>
                                  <w:marBottom w:val="0"/>
                                  <w:divBdr>
                                    <w:top w:val="none" w:sz="0" w:space="0" w:color="auto"/>
                                    <w:left w:val="none" w:sz="0" w:space="0" w:color="auto"/>
                                    <w:bottom w:val="none" w:sz="0" w:space="0" w:color="auto"/>
                                    <w:right w:val="none" w:sz="0" w:space="0" w:color="auto"/>
                                  </w:divBdr>
                                  <w:divsChild>
                                    <w:div w:id="1198929105">
                                      <w:marLeft w:val="0"/>
                                      <w:marRight w:val="0"/>
                                      <w:marTop w:val="0"/>
                                      <w:marBottom w:val="0"/>
                                      <w:divBdr>
                                        <w:top w:val="none" w:sz="0" w:space="0" w:color="auto"/>
                                        <w:left w:val="none" w:sz="0" w:space="0" w:color="auto"/>
                                        <w:bottom w:val="none" w:sz="0" w:space="0" w:color="auto"/>
                                        <w:right w:val="none" w:sz="0" w:space="0" w:color="auto"/>
                                      </w:divBdr>
                                      <w:divsChild>
                                        <w:div w:id="433549495">
                                          <w:marLeft w:val="0"/>
                                          <w:marRight w:val="0"/>
                                          <w:marTop w:val="0"/>
                                          <w:marBottom w:val="0"/>
                                          <w:divBdr>
                                            <w:top w:val="none" w:sz="0" w:space="0" w:color="auto"/>
                                            <w:left w:val="none" w:sz="0" w:space="0" w:color="auto"/>
                                            <w:bottom w:val="none" w:sz="0" w:space="0" w:color="auto"/>
                                            <w:right w:val="none" w:sz="0" w:space="0" w:color="auto"/>
                                          </w:divBdr>
                                        </w:div>
                                        <w:div w:id="1186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927">
                              <w:marLeft w:val="-420"/>
                              <w:marRight w:val="0"/>
                              <w:marTop w:val="0"/>
                              <w:marBottom w:val="0"/>
                              <w:divBdr>
                                <w:top w:val="none" w:sz="0" w:space="0" w:color="auto"/>
                                <w:left w:val="none" w:sz="0" w:space="0" w:color="auto"/>
                                <w:bottom w:val="none" w:sz="0" w:space="0" w:color="auto"/>
                                <w:right w:val="none" w:sz="0" w:space="0" w:color="auto"/>
                              </w:divBdr>
                              <w:divsChild>
                                <w:div w:id="590043239">
                                  <w:marLeft w:val="0"/>
                                  <w:marRight w:val="0"/>
                                  <w:marTop w:val="0"/>
                                  <w:marBottom w:val="0"/>
                                  <w:divBdr>
                                    <w:top w:val="none" w:sz="0" w:space="0" w:color="auto"/>
                                    <w:left w:val="none" w:sz="0" w:space="0" w:color="auto"/>
                                    <w:bottom w:val="none" w:sz="0" w:space="0" w:color="auto"/>
                                    <w:right w:val="none" w:sz="0" w:space="0" w:color="auto"/>
                                  </w:divBdr>
                                  <w:divsChild>
                                    <w:div w:id="1691293475">
                                      <w:marLeft w:val="0"/>
                                      <w:marRight w:val="0"/>
                                      <w:marTop w:val="0"/>
                                      <w:marBottom w:val="0"/>
                                      <w:divBdr>
                                        <w:top w:val="none" w:sz="0" w:space="0" w:color="auto"/>
                                        <w:left w:val="none" w:sz="0" w:space="0" w:color="auto"/>
                                        <w:bottom w:val="none" w:sz="0" w:space="0" w:color="auto"/>
                                        <w:right w:val="none" w:sz="0" w:space="0" w:color="auto"/>
                                      </w:divBdr>
                                      <w:divsChild>
                                        <w:div w:id="310061050">
                                          <w:marLeft w:val="0"/>
                                          <w:marRight w:val="0"/>
                                          <w:marTop w:val="0"/>
                                          <w:marBottom w:val="0"/>
                                          <w:divBdr>
                                            <w:top w:val="none" w:sz="0" w:space="0" w:color="auto"/>
                                            <w:left w:val="none" w:sz="0" w:space="0" w:color="auto"/>
                                            <w:bottom w:val="none" w:sz="0" w:space="0" w:color="auto"/>
                                            <w:right w:val="none" w:sz="0" w:space="0" w:color="auto"/>
                                          </w:divBdr>
                                        </w:div>
                                        <w:div w:id="1159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4402">
                              <w:marLeft w:val="-420"/>
                              <w:marRight w:val="0"/>
                              <w:marTop w:val="0"/>
                              <w:marBottom w:val="0"/>
                              <w:divBdr>
                                <w:top w:val="none" w:sz="0" w:space="0" w:color="auto"/>
                                <w:left w:val="none" w:sz="0" w:space="0" w:color="auto"/>
                                <w:bottom w:val="none" w:sz="0" w:space="0" w:color="auto"/>
                                <w:right w:val="none" w:sz="0" w:space="0" w:color="auto"/>
                              </w:divBdr>
                              <w:divsChild>
                                <w:div w:id="613441735">
                                  <w:marLeft w:val="0"/>
                                  <w:marRight w:val="0"/>
                                  <w:marTop w:val="0"/>
                                  <w:marBottom w:val="0"/>
                                  <w:divBdr>
                                    <w:top w:val="none" w:sz="0" w:space="0" w:color="auto"/>
                                    <w:left w:val="none" w:sz="0" w:space="0" w:color="auto"/>
                                    <w:bottom w:val="none" w:sz="0" w:space="0" w:color="auto"/>
                                    <w:right w:val="none" w:sz="0" w:space="0" w:color="auto"/>
                                  </w:divBdr>
                                  <w:divsChild>
                                    <w:div w:id="429203529">
                                      <w:marLeft w:val="0"/>
                                      <w:marRight w:val="0"/>
                                      <w:marTop w:val="0"/>
                                      <w:marBottom w:val="0"/>
                                      <w:divBdr>
                                        <w:top w:val="none" w:sz="0" w:space="0" w:color="auto"/>
                                        <w:left w:val="none" w:sz="0" w:space="0" w:color="auto"/>
                                        <w:bottom w:val="none" w:sz="0" w:space="0" w:color="auto"/>
                                        <w:right w:val="none" w:sz="0" w:space="0" w:color="auto"/>
                                      </w:divBdr>
                                      <w:divsChild>
                                        <w:div w:id="709647599">
                                          <w:marLeft w:val="0"/>
                                          <w:marRight w:val="0"/>
                                          <w:marTop w:val="0"/>
                                          <w:marBottom w:val="0"/>
                                          <w:divBdr>
                                            <w:top w:val="none" w:sz="0" w:space="0" w:color="auto"/>
                                            <w:left w:val="none" w:sz="0" w:space="0" w:color="auto"/>
                                            <w:bottom w:val="none" w:sz="0" w:space="0" w:color="auto"/>
                                            <w:right w:val="none" w:sz="0" w:space="0" w:color="auto"/>
                                          </w:divBdr>
                                        </w:div>
                                        <w:div w:id="18504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682913">
      <w:bodyDiv w:val="1"/>
      <w:marLeft w:val="0"/>
      <w:marRight w:val="0"/>
      <w:marTop w:val="0"/>
      <w:marBottom w:val="0"/>
      <w:divBdr>
        <w:top w:val="none" w:sz="0" w:space="0" w:color="auto"/>
        <w:left w:val="none" w:sz="0" w:space="0" w:color="auto"/>
        <w:bottom w:val="none" w:sz="0" w:space="0" w:color="auto"/>
        <w:right w:val="none" w:sz="0" w:space="0" w:color="auto"/>
      </w:divBdr>
    </w:div>
    <w:div w:id="210780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02303">
          <w:marLeft w:val="0"/>
          <w:marRight w:val="0"/>
          <w:marTop w:val="0"/>
          <w:marBottom w:val="0"/>
          <w:divBdr>
            <w:top w:val="none" w:sz="0" w:space="0" w:color="auto"/>
            <w:left w:val="none" w:sz="0" w:space="0" w:color="auto"/>
            <w:bottom w:val="none" w:sz="0" w:space="0" w:color="auto"/>
            <w:right w:val="none" w:sz="0" w:space="0" w:color="auto"/>
          </w:divBdr>
          <w:divsChild>
            <w:div w:id="831533322">
              <w:marLeft w:val="0"/>
              <w:marRight w:val="0"/>
              <w:marTop w:val="0"/>
              <w:marBottom w:val="0"/>
              <w:divBdr>
                <w:top w:val="none" w:sz="0" w:space="0" w:color="auto"/>
                <w:left w:val="none" w:sz="0" w:space="0" w:color="auto"/>
                <w:bottom w:val="none" w:sz="0" w:space="0" w:color="auto"/>
                <w:right w:val="none" w:sz="0" w:space="0" w:color="auto"/>
              </w:divBdr>
              <w:divsChild>
                <w:div w:id="1734959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4339992">
          <w:marLeft w:val="0"/>
          <w:marRight w:val="0"/>
          <w:marTop w:val="0"/>
          <w:marBottom w:val="0"/>
          <w:divBdr>
            <w:top w:val="none" w:sz="0" w:space="0" w:color="auto"/>
            <w:left w:val="none" w:sz="0" w:space="0" w:color="auto"/>
            <w:bottom w:val="none" w:sz="0" w:space="0" w:color="auto"/>
            <w:right w:val="none" w:sz="0" w:space="0" w:color="auto"/>
          </w:divBdr>
          <w:divsChild>
            <w:div w:id="1849060192">
              <w:marLeft w:val="0"/>
              <w:marRight w:val="0"/>
              <w:marTop w:val="0"/>
              <w:marBottom w:val="0"/>
              <w:divBdr>
                <w:top w:val="none" w:sz="0" w:space="0" w:color="auto"/>
                <w:left w:val="none" w:sz="0" w:space="0" w:color="auto"/>
                <w:bottom w:val="none" w:sz="0" w:space="0" w:color="auto"/>
                <w:right w:val="none" w:sz="0" w:space="0" w:color="auto"/>
              </w:divBdr>
              <w:divsChild>
                <w:div w:id="16337133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73</cp:revision>
  <dcterms:created xsi:type="dcterms:W3CDTF">2025-04-01T16:23:00Z</dcterms:created>
  <dcterms:modified xsi:type="dcterms:W3CDTF">2025-04-15T17:00:00Z</dcterms:modified>
</cp:coreProperties>
</file>