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21AF" w14:textId="77777777" w:rsidR="000B3B61" w:rsidRDefault="000B3B61" w:rsidP="000B3B61">
      <w:pPr>
        <w:jc w:val="center"/>
      </w:pPr>
      <w:r>
        <w:rPr>
          <w:noProof/>
        </w:rPr>
        <w:drawing>
          <wp:inline distT="0" distB="0" distL="0" distR="0" wp14:anchorId="5AB5AE00" wp14:editId="06E10BA6">
            <wp:extent cx="2495550" cy="1202674"/>
            <wp:effectExtent l="0" t="0" r="0" b="0"/>
            <wp:docPr id="2" name="Picture 1" descr="Warrior Import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rior Imports In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262" cy="1213137"/>
                    </a:xfrm>
                    <a:prstGeom prst="rect">
                      <a:avLst/>
                    </a:prstGeom>
                    <a:noFill/>
                    <a:ln>
                      <a:noFill/>
                    </a:ln>
                  </pic:spPr>
                </pic:pic>
              </a:graphicData>
            </a:graphic>
          </wp:inline>
        </w:drawing>
      </w:r>
    </w:p>
    <w:p w14:paraId="3C822578" w14:textId="77777777" w:rsidR="000B3B61" w:rsidRDefault="000B3B61" w:rsidP="000B3B61"/>
    <w:p w14:paraId="67E43FD6" w14:textId="77777777" w:rsidR="000B3B61" w:rsidRDefault="000B3B61" w:rsidP="000B3B61">
      <w:r>
        <w:t xml:space="preserve">Warrior Imports Inc </w:t>
      </w:r>
    </w:p>
    <w:p w14:paraId="3A71ED61" w14:textId="77777777" w:rsidR="000B3B61" w:rsidRDefault="000B3B61" w:rsidP="000B3B61">
      <w:r>
        <w:t>2887 N Salem Warren Rd</w:t>
      </w:r>
    </w:p>
    <w:p w14:paraId="3FAC66A6" w14:textId="77777777" w:rsidR="000B3B61" w:rsidRDefault="000B3B61" w:rsidP="000B3B61">
      <w:r>
        <w:t xml:space="preserve">Warren Ohio 44481 </w:t>
      </w:r>
    </w:p>
    <w:p w14:paraId="53EAC1EC" w14:textId="77777777" w:rsidR="000B3B61" w:rsidRDefault="000B3B61" w:rsidP="000B3B61">
      <w:r>
        <w:t xml:space="preserve">330 538 7021 </w:t>
      </w:r>
    </w:p>
    <w:p w14:paraId="7D0E9F26" w14:textId="0ED662A3" w:rsidR="000B3B61" w:rsidRPr="000B3B61" w:rsidRDefault="000B3B61" w:rsidP="000B3B61">
      <w:pPr>
        <w:jc w:val="center"/>
        <w:rPr>
          <w:b/>
          <w:bCs/>
          <w:sz w:val="32"/>
          <w:szCs w:val="32"/>
        </w:rPr>
      </w:pPr>
      <w:r>
        <w:rPr>
          <w:b/>
          <w:bCs/>
          <w:sz w:val="32"/>
          <w:szCs w:val="32"/>
        </w:rPr>
        <w:t xml:space="preserve">PERSONAL GUARANTEE FOR GOODS </w:t>
      </w:r>
    </w:p>
    <w:p w14:paraId="3D10ADC5" w14:textId="77777777" w:rsidR="000B3B61" w:rsidRDefault="000B3B61">
      <w:r>
        <w:t xml:space="preserve">For value received I absolutely and unconditionally guarantee the payment for all goods which Warrior Imports may from time to time sell to _______________________________, not exceeding an indebtedness of $500,000.00 at any one time, for which sum this shall be a continuing guarantee. Provided, however, if said _______________________________ shall fail to pay any debt for goods so sold, when due, and such default payment shall continue for thirty (30) days thereafter, then notice of such default shall be given to me by mail addressed to me at ___________________________________________________________________, and I shall not be liable for any goods thereafter sold to said . Except as above specified all notices and demands are hereby waived. Guarantor will also be responsible for </w:t>
      </w:r>
      <w:proofErr w:type="gramStart"/>
      <w:r>
        <w:t>any and all</w:t>
      </w:r>
      <w:proofErr w:type="gramEnd"/>
      <w:r>
        <w:t xml:space="preserve"> reasonable attorney’s fees, costs and Interest, needed to collect on account. Controlling Law This agreement, including all matters relating to the validity, construction, performance, and enforcement of its provisions shall be governed by the laws of the State of Ohio Consent to Jurisdiction The parties to this agreement voluntarily consent to the jurisdiction of the Mahoning County Court of Common Pleas, in Mahoning County, Ohio as the sole and exclusive jurisdiction where any claim, dispute or litigation between the parties to this agreement shall be filed. </w:t>
      </w:r>
    </w:p>
    <w:p w14:paraId="1A37AAC3" w14:textId="77777777" w:rsidR="000B3B61" w:rsidRDefault="000B3B61">
      <w:r>
        <w:t xml:space="preserve">Guarantor company: _____________________________________________ </w:t>
      </w:r>
    </w:p>
    <w:p w14:paraId="3B2CB613" w14:textId="77777777" w:rsidR="000B3B61" w:rsidRDefault="000B3B61">
      <w:r>
        <w:t xml:space="preserve">Printed name: _________________________ </w:t>
      </w:r>
    </w:p>
    <w:p w14:paraId="0CDE6B70" w14:textId="649ECD09" w:rsidR="003B1F15" w:rsidRDefault="000B3B61">
      <w:r>
        <w:t>Signed name: _________________________</w:t>
      </w:r>
    </w:p>
    <w:p w14:paraId="6BE16858" w14:textId="7D5707E2" w:rsidR="000B3B61" w:rsidRDefault="000B3B61">
      <w:r>
        <w:t>Date: ____________________</w:t>
      </w:r>
    </w:p>
    <w:p w14:paraId="06715E52" w14:textId="77777777" w:rsidR="000B3B61" w:rsidRDefault="000B3B61"/>
    <w:p w14:paraId="0C1BF9A3" w14:textId="6CC83AE5" w:rsidR="000B3B61" w:rsidRDefault="000B3B61">
      <w:r>
        <w:t>Witness Name: _______________________</w:t>
      </w:r>
    </w:p>
    <w:p w14:paraId="0268764E" w14:textId="525E7DF2" w:rsidR="000B3B61" w:rsidRDefault="000B3B61">
      <w:r>
        <w:t>Witness Signature: ____________________</w:t>
      </w:r>
    </w:p>
    <w:p w14:paraId="79D3943F" w14:textId="499520EE" w:rsidR="000B3B61" w:rsidRDefault="000B3B61">
      <w:r>
        <w:t>Date: ___________________</w:t>
      </w:r>
    </w:p>
    <w:sectPr w:rsidR="000B3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61"/>
    <w:rsid w:val="000B3B61"/>
    <w:rsid w:val="003B1F15"/>
    <w:rsid w:val="0080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FD50"/>
  <w15:chartTrackingRefBased/>
  <w15:docId w15:val="{E6D832C9-7470-477A-AB1D-8EF6D4C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allen</dc:creator>
  <cp:keywords/>
  <dc:description/>
  <cp:lastModifiedBy>christopher allen</cp:lastModifiedBy>
  <cp:revision>1</cp:revision>
  <dcterms:created xsi:type="dcterms:W3CDTF">2023-06-19T18:28:00Z</dcterms:created>
  <dcterms:modified xsi:type="dcterms:W3CDTF">2023-06-19T18:31:00Z</dcterms:modified>
</cp:coreProperties>
</file>