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1ED0" w14:textId="14EBBE6A" w:rsidR="00604A3D" w:rsidRPr="003E7F11" w:rsidRDefault="00604A3D" w:rsidP="00604A3D">
      <w:pPr>
        <w:pStyle w:val="NormalWeb"/>
        <w:rPr>
          <w:rFonts w:ascii="Comic Sans MS" w:hAnsi="Comic Sans MS"/>
          <w:sz w:val="18"/>
          <w:szCs w:val="18"/>
          <w14:ligatures w14:val="none"/>
        </w:rPr>
      </w:pPr>
      <w:r w:rsidRPr="00604A3D">
        <w:rPr>
          <w:noProof/>
          <w14:ligatures w14:val="none"/>
        </w:rPr>
        <w:drawing>
          <wp:anchor distT="0" distB="0" distL="114300" distR="114300" simplePos="0" relativeHeight="251659776" behindDoc="0" locked="0" layoutInCell="1" allowOverlap="1" wp14:anchorId="63C42A1B" wp14:editId="0445E3F1">
            <wp:simplePos x="0" y="0"/>
            <wp:positionH relativeFrom="column">
              <wp:posOffset>4227195</wp:posOffset>
            </wp:positionH>
            <wp:positionV relativeFrom="paragraph">
              <wp:posOffset>-790575</wp:posOffset>
            </wp:positionV>
            <wp:extent cx="1752600" cy="9715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0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82D">
        <w:rPr>
          <w:rFonts w:ascii="Urdu Typesetting" w:hAnsi="Urdu Typesetting" w:cs="Urdu Typesetting"/>
          <w:lang w:val="en-US"/>
        </w:rPr>
        <w:t xml:space="preserve">  </w:t>
      </w:r>
      <w:r w:rsidR="00164FC5">
        <w:rPr>
          <w:rFonts w:ascii="Urdu Typesetting" w:hAnsi="Urdu Typesetting" w:cs="Urdu Typesetting"/>
          <w:lang w:val="en-US"/>
        </w:rPr>
        <w:t xml:space="preserve"> </w:t>
      </w:r>
    </w:p>
    <w:p w14:paraId="10D6C476" w14:textId="77777777" w:rsidR="008A1D4F" w:rsidRPr="003E7F11" w:rsidRDefault="008A1D4F" w:rsidP="008A1D4F">
      <w:pPr>
        <w:jc w:val="right"/>
        <w:rPr>
          <w:rFonts w:ascii="Comic Sans MS" w:hAnsi="Comic Sans MS" w:cs="Urdu Typesetting"/>
          <w:sz w:val="18"/>
          <w:szCs w:val="18"/>
          <w:lang w:val="en-US"/>
        </w:rPr>
      </w:pPr>
      <w:r w:rsidRPr="003E7F11">
        <w:rPr>
          <w:rFonts w:ascii="Comic Sans MS" w:hAnsi="Comic Sans MS" w:cs="Urdu Typesetting"/>
          <w:sz w:val="18"/>
          <w:szCs w:val="18"/>
          <w:lang w:val="en-US"/>
        </w:rPr>
        <w:t>Nappy Gang Nursery</w:t>
      </w:r>
    </w:p>
    <w:p w14:paraId="1A3B8C9B" w14:textId="7B16921C" w:rsidR="008A1D4F" w:rsidRPr="003E7F11" w:rsidRDefault="00257CB1" w:rsidP="008A1D4F">
      <w:pPr>
        <w:jc w:val="right"/>
        <w:rPr>
          <w:rFonts w:ascii="Comic Sans MS" w:hAnsi="Comic Sans MS" w:cs="Urdu Typesetting"/>
          <w:sz w:val="18"/>
          <w:szCs w:val="18"/>
          <w:lang w:val="en-US"/>
        </w:rPr>
      </w:pPr>
      <w:r>
        <w:rPr>
          <w:rFonts w:ascii="Comic Sans MS" w:hAnsi="Comic Sans MS" w:cs="Urdu Typesetting"/>
          <w:sz w:val="18"/>
          <w:szCs w:val="18"/>
          <w:lang w:val="en-US"/>
        </w:rPr>
        <w:t>4 Coronation Square</w:t>
      </w:r>
    </w:p>
    <w:p w14:paraId="798DD073" w14:textId="77777777" w:rsidR="008A1D4F" w:rsidRPr="003E7F11" w:rsidRDefault="008A1D4F" w:rsidP="008A1D4F">
      <w:pPr>
        <w:jc w:val="right"/>
        <w:rPr>
          <w:rFonts w:ascii="Comic Sans MS" w:hAnsi="Comic Sans MS" w:cs="Urdu Typesetting"/>
          <w:sz w:val="18"/>
          <w:szCs w:val="18"/>
          <w:lang w:val="en-US"/>
        </w:rPr>
      </w:pPr>
      <w:r w:rsidRPr="003E7F11">
        <w:rPr>
          <w:rFonts w:ascii="Comic Sans MS" w:hAnsi="Comic Sans MS" w:cs="Urdu Typesetting"/>
          <w:sz w:val="18"/>
          <w:szCs w:val="18"/>
          <w:lang w:val="en-US"/>
        </w:rPr>
        <w:t>Leyton</w:t>
      </w:r>
    </w:p>
    <w:p w14:paraId="5082CA2E" w14:textId="77777777" w:rsidR="008A1D4F" w:rsidRPr="003E7F11" w:rsidRDefault="008A1D4F" w:rsidP="008A1D4F">
      <w:pPr>
        <w:jc w:val="right"/>
        <w:rPr>
          <w:rFonts w:ascii="Comic Sans MS" w:hAnsi="Comic Sans MS" w:cs="Urdu Typesetting"/>
          <w:sz w:val="18"/>
          <w:szCs w:val="18"/>
          <w:lang w:val="en-US"/>
        </w:rPr>
      </w:pPr>
      <w:r w:rsidRPr="003E7F11">
        <w:rPr>
          <w:rFonts w:ascii="Comic Sans MS" w:hAnsi="Comic Sans MS" w:cs="Urdu Typesetting"/>
          <w:sz w:val="18"/>
          <w:szCs w:val="18"/>
          <w:lang w:val="en-US"/>
        </w:rPr>
        <w:t>London</w:t>
      </w:r>
    </w:p>
    <w:p w14:paraId="44933109" w14:textId="5DAAD01F" w:rsidR="008A1D4F" w:rsidRPr="003E7F11" w:rsidRDefault="008A1D4F" w:rsidP="008A1D4F">
      <w:pPr>
        <w:jc w:val="right"/>
        <w:rPr>
          <w:rFonts w:ascii="Comic Sans MS" w:hAnsi="Comic Sans MS" w:cs="Urdu Typesetting"/>
          <w:sz w:val="18"/>
          <w:szCs w:val="18"/>
          <w:lang w:val="en-US"/>
        </w:rPr>
      </w:pPr>
      <w:r w:rsidRPr="003E7F11">
        <w:rPr>
          <w:rFonts w:ascii="Comic Sans MS" w:hAnsi="Comic Sans MS" w:cs="Urdu Typesetting"/>
          <w:sz w:val="18"/>
          <w:szCs w:val="18"/>
          <w:lang w:val="en-US"/>
        </w:rPr>
        <w:t>E10 5</w:t>
      </w:r>
      <w:r w:rsidR="00257CB1">
        <w:rPr>
          <w:rFonts w:ascii="Comic Sans MS" w:hAnsi="Comic Sans MS" w:cs="Urdu Typesetting"/>
          <w:sz w:val="18"/>
          <w:szCs w:val="18"/>
          <w:lang w:val="en-US"/>
        </w:rPr>
        <w:t>UN</w:t>
      </w:r>
    </w:p>
    <w:p w14:paraId="24BD9851" w14:textId="67DD5353" w:rsidR="00722F48" w:rsidRPr="003E7F11" w:rsidRDefault="0001707F" w:rsidP="008A1D4F">
      <w:pPr>
        <w:jc w:val="right"/>
        <w:rPr>
          <w:rFonts w:ascii="Comic Sans MS" w:hAnsi="Comic Sans MS" w:cs="Urdu Typesetting"/>
          <w:sz w:val="18"/>
          <w:szCs w:val="18"/>
          <w:lang w:val="en-US"/>
        </w:rPr>
      </w:pPr>
      <w:r>
        <w:rPr>
          <w:rFonts w:ascii="Comic Sans MS" w:hAnsi="Comic Sans MS" w:cs="Urdu Typesetting"/>
          <w:sz w:val="18"/>
          <w:szCs w:val="18"/>
          <w:lang w:val="en-US"/>
        </w:rPr>
        <w:t>24.04.2025</w:t>
      </w:r>
    </w:p>
    <w:p w14:paraId="1BD9DD49" w14:textId="77777777" w:rsidR="00B91C0B" w:rsidRPr="003E7F11" w:rsidRDefault="00B91C0B" w:rsidP="008A1D4F">
      <w:pPr>
        <w:jc w:val="right"/>
        <w:rPr>
          <w:rFonts w:ascii="Cooper Black" w:hAnsi="Cooper Black" w:cs="Urdu Typesetting"/>
          <w:lang w:val="en-US"/>
        </w:rPr>
      </w:pPr>
    </w:p>
    <w:p w14:paraId="37CABF46" w14:textId="6431502A" w:rsidR="003E7F11" w:rsidRPr="003E7F11" w:rsidRDefault="003E7F11" w:rsidP="003E7F11">
      <w:pPr>
        <w:rPr>
          <w:rFonts w:ascii="Cooper Black" w:hAnsi="Cooper Black" w:cs="Segoe UI"/>
          <w:color w:val="242424"/>
          <w:sz w:val="20"/>
          <w:szCs w:val="20"/>
          <w:shd w:val="clear" w:color="auto" w:fill="FFFFFF"/>
        </w:rPr>
      </w:pPr>
      <w:r w:rsidRPr="003E7F11">
        <w:rPr>
          <w:rFonts w:ascii="Cooper Black" w:hAnsi="Cooper Black" w:cs="Segoe UI"/>
          <w:color w:val="242424"/>
          <w:sz w:val="20"/>
          <w:szCs w:val="20"/>
          <w:shd w:val="clear" w:color="auto" w:fill="FFFFFF"/>
        </w:rPr>
        <w:t xml:space="preserve">Nursery Fee Structure </w:t>
      </w:r>
      <w:r w:rsidRPr="003E7F11">
        <w:rPr>
          <w:rFonts w:ascii="Cooper Black" w:hAnsi="Cooper Black" w:cs="Segoe UI"/>
          <w:color w:val="242424"/>
          <w:sz w:val="20"/>
          <w:szCs w:val="20"/>
        </w:rPr>
        <w:br/>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Dear parents/carers,</w:t>
      </w:r>
      <w:r w:rsidRPr="003E7F11">
        <w:rPr>
          <w:rFonts w:ascii="Cooper Black" w:hAnsi="Cooper Black" w:cs="Segoe UI"/>
          <w:color w:val="242424"/>
          <w:sz w:val="20"/>
          <w:szCs w:val="20"/>
        </w:rPr>
        <w:br/>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I hope this letter finds you well. We would like to provide you with the fee structure for our nursery starting September 2024.</w:t>
      </w:r>
      <w:r w:rsidRPr="003E7F11">
        <w:rPr>
          <w:rFonts w:ascii="Cooper Black" w:hAnsi="Cooper Black" w:cs="Segoe UI"/>
          <w:color w:val="242424"/>
          <w:sz w:val="20"/>
          <w:szCs w:val="20"/>
        </w:rPr>
        <w:br/>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**Non-Funded Fees:**</w:t>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 Ages 0-2: £3</w:t>
      </w:r>
      <w:r w:rsidR="0001707F">
        <w:rPr>
          <w:rFonts w:ascii="Cooper Black" w:hAnsi="Cooper Black" w:cs="Segoe UI"/>
          <w:color w:val="242424"/>
          <w:sz w:val="20"/>
          <w:szCs w:val="20"/>
          <w:shd w:val="clear" w:color="auto" w:fill="FFFFFF"/>
        </w:rPr>
        <w:t>30</w:t>
      </w:r>
      <w:r w:rsidRPr="003E7F11">
        <w:rPr>
          <w:rFonts w:ascii="Cooper Black" w:hAnsi="Cooper Black" w:cs="Segoe UI"/>
          <w:color w:val="242424"/>
          <w:sz w:val="20"/>
          <w:szCs w:val="20"/>
          <w:shd w:val="clear" w:color="auto" w:fill="FFFFFF"/>
        </w:rPr>
        <w:t xml:space="preserve"> per week</w:t>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 Ages 3-4: £3</w:t>
      </w:r>
      <w:r w:rsidR="0001707F">
        <w:rPr>
          <w:rFonts w:ascii="Cooper Black" w:hAnsi="Cooper Black" w:cs="Segoe UI"/>
          <w:color w:val="242424"/>
          <w:sz w:val="20"/>
          <w:szCs w:val="20"/>
          <w:shd w:val="clear" w:color="auto" w:fill="FFFFFF"/>
        </w:rPr>
        <w:t>25</w:t>
      </w:r>
      <w:r w:rsidRPr="003E7F11">
        <w:rPr>
          <w:rFonts w:ascii="Cooper Black" w:hAnsi="Cooper Black" w:cs="Segoe UI"/>
          <w:color w:val="242424"/>
          <w:sz w:val="20"/>
          <w:szCs w:val="20"/>
          <w:shd w:val="clear" w:color="auto" w:fill="FFFFFF"/>
        </w:rPr>
        <w:t xml:space="preserve"> per week</w:t>
      </w:r>
      <w:r w:rsidRPr="003E7F11">
        <w:rPr>
          <w:rFonts w:ascii="Cooper Black" w:hAnsi="Cooper Black" w:cs="Segoe UI"/>
          <w:color w:val="242424"/>
          <w:sz w:val="20"/>
          <w:szCs w:val="20"/>
        </w:rPr>
        <w:br/>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**Funded Fees (0-2 years):**</w:t>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- 11 hours free childcare: £</w:t>
      </w:r>
      <w:r w:rsidR="0001707F">
        <w:rPr>
          <w:rFonts w:ascii="Cooper Black" w:hAnsi="Cooper Black" w:cs="Segoe UI"/>
          <w:color w:val="242424"/>
          <w:sz w:val="20"/>
          <w:szCs w:val="20"/>
          <w:shd w:val="clear" w:color="auto" w:fill="FFFFFF"/>
        </w:rPr>
        <w:t>260.86</w:t>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- 22 hours free childcare: £1</w:t>
      </w:r>
      <w:r w:rsidR="0001707F">
        <w:rPr>
          <w:rFonts w:ascii="Cooper Black" w:hAnsi="Cooper Black" w:cs="Segoe UI"/>
          <w:color w:val="242424"/>
          <w:sz w:val="20"/>
          <w:szCs w:val="20"/>
          <w:shd w:val="clear" w:color="auto" w:fill="FFFFFF"/>
        </w:rPr>
        <w:t>91.71(as of September 2025) subject to change.</w:t>
      </w:r>
      <w:r w:rsidRPr="003E7F11">
        <w:rPr>
          <w:rFonts w:ascii="Cooper Black" w:hAnsi="Cooper Black" w:cs="Segoe UI"/>
          <w:color w:val="242424"/>
          <w:sz w:val="20"/>
          <w:szCs w:val="20"/>
        </w:rPr>
        <w:br/>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**Funded Fees (3-4 years):**</w:t>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- 11 hours free childcare: £</w:t>
      </w:r>
      <w:r w:rsidR="0001707F">
        <w:rPr>
          <w:rFonts w:ascii="Cooper Black" w:hAnsi="Cooper Black" w:cs="Segoe UI"/>
          <w:color w:val="242424"/>
          <w:sz w:val="20"/>
          <w:szCs w:val="20"/>
          <w:shd w:val="clear" w:color="auto" w:fill="FFFFFF"/>
        </w:rPr>
        <w:t>256.90</w:t>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- 22 hours free childcare: £1</w:t>
      </w:r>
      <w:r w:rsidR="0001707F">
        <w:rPr>
          <w:rFonts w:ascii="Cooper Black" w:hAnsi="Cooper Black" w:cs="Segoe UI"/>
          <w:color w:val="242424"/>
          <w:sz w:val="20"/>
          <w:szCs w:val="20"/>
          <w:shd w:val="clear" w:color="auto" w:fill="FFFFFF"/>
        </w:rPr>
        <w:t>88.81</w:t>
      </w:r>
    </w:p>
    <w:p w14:paraId="3A3A7971" w14:textId="77777777" w:rsidR="002A1F85" w:rsidRDefault="003E7F11" w:rsidP="003E7F11">
      <w:pPr>
        <w:rPr>
          <w:rFonts w:ascii="Cooper Black" w:hAnsi="Cooper Black" w:cs="Segoe UI"/>
          <w:color w:val="242424"/>
          <w:sz w:val="20"/>
          <w:szCs w:val="20"/>
        </w:rPr>
      </w:pPr>
      <w:r w:rsidRPr="003E7F11">
        <w:rPr>
          <w:rFonts w:ascii="Cooper Black" w:hAnsi="Cooper Black" w:cs="Segoe UI"/>
          <w:color w:val="242424"/>
          <w:sz w:val="20"/>
          <w:szCs w:val="20"/>
          <w:shd w:val="clear" w:color="auto" w:fill="FFFFFF"/>
        </w:rPr>
        <w:t>Please note that whilst the free early years entitlements are either 15 or 30 for term time only, we being a full time all year setting choose to stretch the entitlement for the full year. Meaning 15 becomes 11 and 30 becomes 22.</w:t>
      </w:r>
      <w:r w:rsidRPr="003E7F11">
        <w:rPr>
          <w:rFonts w:ascii="Cooper Black" w:hAnsi="Cooper Black" w:cs="Segoe UI"/>
          <w:color w:val="242424"/>
          <w:sz w:val="20"/>
          <w:szCs w:val="20"/>
        </w:rPr>
        <w:br/>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These fees cover a comprehensive package for 5 days, Monday to Friday, from 7:30 AM to 6:00 PM. It's important to note that our fees are subject to an annual review every April, and a small increase may occur.</w:t>
      </w:r>
      <w:r w:rsidRPr="003E7F11">
        <w:rPr>
          <w:rFonts w:ascii="Cooper Black" w:hAnsi="Cooper Black" w:cs="Segoe UI"/>
          <w:color w:val="242424"/>
          <w:sz w:val="20"/>
          <w:szCs w:val="20"/>
        </w:rPr>
        <w:br/>
      </w:r>
    </w:p>
    <w:p w14:paraId="0FD09275" w14:textId="6256C3E4" w:rsidR="0008388D" w:rsidRPr="00653EDE" w:rsidRDefault="003E7F11" w:rsidP="00653EDE">
      <w:pPr>
        <w:rPr>
          <w:rFonts w:ascii="Cooper Black" w:hAnsi="Cooper Black" w:cs="Segoe UI"/>
          <w:color w:val="242424"/>
          <w:sz w:val="20"/>
          <w:szCs w:val="20"/>
          <w:shd w:val="clear" w:color="auto" w:fill="FFFFFF"/>
        </w:rPr>
      </w:pPr>
      <w:r w:rsidRPr="003E7F11">
        <w:rPr>
          <w:rFonts w:ascii="Cooper Black" w:hAnsi="Cooper Black" w:cs="Segoe UI"/>
          <w:color w:val="242424"/>
          <w:sz w:val="20"/>
          <w:szCs w:val="20"/>
          <w:shd w:val="clear" w:color="auto" w:fill="FFFFFF"/>
        </w:rPr>
        <w:t>For children aged 9 months and above, funding is available based on eligibility. Parents can benefit from funded hours, and the payable hours' details are outlined above.</w:t>
      </w:r>
      <w:r w:rsidRPr="003E7F11">
        <w:rPr>
          <w:rFonts w:ascii="Cooper Black" w:hAnsi="Cooper Black" w:cs="Segoe UI"/>
          <w:color w:val="242424"/>
          <w:sz w:val="20"/>
          <w:szCs w:val="20"/>
        </w:rPr>
        <w:br/>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Included in the fees are food, drink, and art supplies. Parents are kindly requested to provide milk for bottles, nappies, cream, and wipes when applicable. Please be informed that some optional trips may incur additional costs.</w:t>
      </w:r>
      <w:r w:rsidRPr="003E7F11">
        <w:rPr>
          <w:rFonts w:ascii="Cooper Black" w:hAnsi="Cooper Black" w:cs="Segoe UI"/>
          <w:color w:val="242424"/>
          <w:sz w:val="20"/>
          <w:szCs w:val="20"/>
        </w:rPr>
        <w:br/>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We would like to emphasize that all funding is contingent upon meeting the government's eligibility criteria.</w:t>
      </w:r>
      <w:r w:rsidRPr="003E7F11">
        <w:rPr>
          <w:rFonts w:ascii="Cooper Black" w:hAnsi="Cooper Black" w:cs="Segoe UI"/>
          <w:color w:val="242424"/>
          <w:sz w:val="20"/>
          <w:szCs w:val="20"/>
        </w:rPr>
        <w:br/>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If you have any questions or require further clarification, please do not hesitate to contact us. We appreciate your continued trust and support in providing a nurturing environment for your child.</w:t>
      </w:r>
      <w:r w:rsidRPr="003E7F11">
        <w:rPr>
          <w:rFonts w:ascii="Cooper Black" w:hAnsi="Cooper Black" w:cs="Segoe UI"/>
          <w:color w:val="242424"/>
          <w:sz w:val="20"/>
          <w:szCs w:val="20"/>
        </w:rPr>
        <w:br/>
      </w:r>
      <w:r w:rsidRPr="003E7F11">
        <w:rPr>
          <w:rFonts w:ascii="Cooper Black" w:hAnsi="Cooper Black" w:cs="Segoe UI"/>
          <w:color w:val="242424"/>
          <w:sz w:val="20"/>
          <w:szCs w:val="20"/>
          <w:shd w:val="clear" w:color="auto" w:fill="FFFFFF"/>
        </w:rPr>
        <w:t>Thank you for choosing Nappy gang.</w:t>
      </w:r>
    </w:p>
    <w:sectPr w:rsidR="0008388D" w:rsidRPr="00653E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Urdu Typesetting">
    <w:charset w:val="B2"/>
    <w:family w:val="script"/>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3FF6"/>
    <w:multiLevelType w:val="multilevel"/>
    <w:tmpl w:val="E396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C2CD3"/>
    <w:multiLevelType w:val="hybridMultilevel"/>
    <w:tmpl w:val="87C639B6"/>
    <w:lvl w:ilvl="0" w:tplc="699E67B0">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B36137"/>
    <w:multiLevelType w:val="multilevel"/>
    <w:tmpl w:val="72EC2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CF6336"/>
    <w:multiLevelType w:val="multilevel"/>
    <w:tmpl w:val="A5C0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C10CBE"/>
    <w:multiLevelType w:val="multilevel"/>
    <w:tmpl w:val="FD9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8386D"/>
    <w:multiLevelType w:val="multilevel"/>
    <w:tmpl w:val="DEBA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D6D6F"/>
    <w:multiLevelType w:val="multilevel"/>
    <w:tmpl w:val="0B20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222D2"/>
    <w:multiLevelType w:val="hybridMultilevel"/>
    <w:tmpl w:val="29E8F35A"/>
    <w:lvl w:ilvl="0" w:tplc="4438783A">
      <w:start w:val="1"/>
      <w:numFmt w:val="decimal"/>
      <w:lvlText w:val="%1."/>
      <w:lvlJc w:val="left"/>
      <w:pPr>
        <w:ind w:left="113" w:hanging="721"/>
      </w:pPr>
      <w:rPr>
        <w:rFonts w:ascii="Arial" w:eastAsia="Arial" w:hAnsi="Arial" w:hint="default"/>
        <w:color w:val="231F20"/>
        <w:spacing w:val="-1"/>
        <w:w w:val="99"/>
        <w:sz w:val="22"/>
        <w:szCs w:val="22"/>
      </w:rPr>
    </w:lvl>
    <w:lvl w:ilvl="1" w:tplc="B624F2F6">
      <w:start w:val="1"/>
      <w:numFmt w:val="bullet"/>
      <w:lvlText w:val="•"/>
      <w:lvlJc w:val="left"/>
      <w:pPr>
        <w:ind w:left="1089" w:hanging="721"/>
      </w:pPr>
      <w:rPr>
        <w:rFonts w:hint="default"/>
      </w:rPr>
    </w:lvl>
    <w:lvl w:ilvl="2" w:tplc="8A3C8E46">
      <w:start w:val="1"/>
      <w:numFmt w:val="bullet"/>
      <w:lvlText w:val="•"/>
      <w:lvlJc w:val="left"/>
      <w:pPr>
        <w:ind w:left="2064" w:hanging="721"/>
      </w:pPr>
      <w:rPr>
        <w:rFonts w:hint="default"/>
      </w:rPr>
    </w:lvl>
    <w:lvl w:ilvl="3" w:tplc="81FE74BA">
      <w:start w:val="1"/>
      <w:numFmt w:val="bullet"/>
      <w:lvlText w:val="•"/>
      <w:lvlJc w:val="left"/>
      <w:pPr>
        <w:ind w:left="3039" w:hanging="721"/>
      </w:pPr>
      <w:rPr>
        <w:rFonts w:hint="default"/>
      </w:rPr>
    </w:lvl>
    <w:lvl w:ilvl="4" w:tplc="9118D0BC">
      <w:start w:val="1"/>
      <w:numFmt w:val="bullet"/>
      <w:lvlText w:val="•"/>
      <w:lvlJc w:val="left"/>
      <w:pPr>
        <w:ind w:left="4014" w:hanging="721"/>
      </w:pPr>
      <w:rPr>
        <w:rFonts w:hint="default"/>
      </w:rPr>
    </w:lvl>
    <w:lvl w:ilvl="5" w:tplc="740C67EA">
      <w:start w:val="1"/>
      <w:numFmt w:val="bullet"/>
      <w:lvlText w:val="•"/>
      <w:lvlJc w:val="left"/>
      <w:pPr>
        <w:ind w:left="4989" w:hanging="721"/>
      </w:pPr>
      <w:rPr>
        <w:rFonts w:hint="default"/>
      </w:rPr>
    </w:lvl>
    <w:lvl w:ilvl="6" w:tplc="F516F3A8">
      <w:start w:val="1"/>
      <w:numFmt w:val="bullet"/>
      <w:lvlText w:val="•"/>
      <w:lvlJc w:val="left"/>
      <w:pPr>
        <w:ind w:left="5964" w:hanging="721"/>
      </w:pPr>
      <w:rPr>
        <w:rFonts w:hint="default"/>
      </w:rPr>
    </w:lvl>
    <w:lvl w:ilvl="7" w:tplc="1D0A5C7A">
      <w:start w:val="1"/>
      <w:numFmt w:val="bullet"/>
      <w:lvlText w:val="•"/>
      <w:lvlJc w:val="left"/>
      <w:pPr>
        <w:ind w:left="6940" w:hanging="721"/>
      </w:pPr>
      <w:rPr>
        <w:rFonts w:hint="default"/>
      </w:rPr>
    </w:lvl>
    <w:lvl w:ilvl="8" w:tplc="37842084">
      <w:start w:val="1"/>
      <w:numFmt w:val="bullet"/>
      <w:lvlText w:val="•"/>
      <w:lvlJc w:val="left"/>
      <w:pPr>
        <w:ind w:left="7915" w:hanging="721"/>
      </w:pPr>
      <w:rPr>
        <w:rFonts w:hint="default"/>
      </w:rPr>
    </w:lvl>
  </w:abstractNum>
  <w:num w:numId="1" w16cid:durableId="1898781809">
    <w:abstractNumId w:val="4"/>
  </w:num>
  <w:num w:numId="2" w16cid:durableId="946618887">
    <w:abstractNumId w:val="5"/>
  </w:num>
  <w:num w:numId="3" w16cid:durableId="997002538">
    <w:abstractNumId w:val="2"/>
  </w:num>
  <w:num w:numId="4" w16cid:durableId="1269577884">
    <w:abstractNumId w:val="0"/>
  </w:num>
  <w:num w:numId="5" w16cid:durableId="2091271969">
    <w:abstractNumId w:val="6"/>
  </w:num>
  <w:num w:numId="6" w16cid:durableId="1112670528">
    <w:abstractNumId w:val="7"/>
  </w:num>
  <w:num w:numId="7" w16cid:durableId="2106949281">
    <w:abstractNumId w:val="1"/>
  </w:num>
  <w:num w:numId="8" w16cid:durableId="1122381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6A"/>
    <w:rsid w:val="0001707F"/>
    <w:rsid w:val="0008388D"/>
    <w:rsid w:val="000948BC"/>
    <w:rsid w:val="000D036A"/>
    <w:rsid w:val="000E2C12"/>
    <w:rsid w:val="0011570E"/>
    <w:rsid w:val="0012790E"/>
    <w:rsid w:val="00151BAE"/>
    <w:rsid w:val="00164FC5"/>
    <w:rsid w:val="00257CB1"/>
    <w:rsid w:val="002A1F85"/>
    <w:rsid w:val="002D283B"/>
    <w:rsid w:val="002F19E6"/>
    <w:rsid w:val="003371D9"/>
    <w:rsid w:val="003964E8"/>
    <w:rsid w:val="003B46E6"/>
    <w:rsid w:val="003B4AA0"/>
    <w:rsid w:val="003E7F11"/>
    <w:rsid w:val="00447C74"/>
    <w:rsid w:val="004718E1"/>
    <w:rsid w:val="00473ADA"/>
    <w:rsid w:val="00486B39"/>
    <w:rsid w:val="00564557"/>
    <w:rsid w:val="00574FB2"/>
    <w:rsid w:val="00604A3D"/>
    <w:rsid w:val="00645AAC"/>
    <w:rsid w:val="00653EDE"/>
    <w:rsid w:val="00722F48"/>
    <w:rsid w:val="00751F60"/>
    <w:rsid w:val="00761AF5"/>
    <w:rsid w:val="00782224"/>
    <w:rsid w:val="0079182D"/>
    <w:rsid w:val="00795FBF"/>
    <w:rsid w:val="007D174A"/>
    <w:rsid w:val="00860C90"/>
    <w:rsid w:val="0087758F"/>
    <w:rsid w:val="008824EC"/>
    <w:rsid w:val="008A1D4F"/>
    <w:rsid w:val="008E7071"/>
    <w:rsid w:val="008F20C4"/>
    <w:rsid w:val="008F31FF"/>
    <w:rsid w:val="00914721"/>
    <w:rsid w:val="00936BD8"/>
    <w:rsid w:val="00956C06"/>
    <w:rsid w:val="009C7F60"/>
    <w:rsid w:val="009F110F"/>
    <w:rsid w:val="00AB586D"/>
    <w:rsid w:val="00AC6CA0"/>
    <w:rsid w:val="00B219D2"/>
    <w:rsid w:val="00B3022F"/>
    <w:rsid w:val="00B91C0B"/>
    <w:rsid w:val="00B96BC6"/>
    <w:rsid w:val="00BF2544"/>
    <w:rsid w:val="00C24E49"/>
    <w:rsid w:val="00C40C81"/>
    <w:rsid w:val="00C51F9F"/>
    <w:rsid w:val="00C74352"/>
    <w:rsid w:val="00CC79C8"/>
    <w:rsid w:val="00CD3B34"/>
    <w:rsid w:val="00D36A9F"/>
    <w:rsid w:val="00D40BFF"/>
    <w:rsid w:val="00D450F2"/>
    <w:rsid w:val="00D46A4B"/>
    <w:rsid w:val="00D67202"/>
    <w:rsid w:val="00D84003"/>
    <w:rsid w:val="00DA1C9D"/>
    <w:rsid w:val="00DC1981"/>
    <w:rsid w:val="00DC58CC"/>
    <w:rsid w:val="00DE03F6"/>
    <w:rsid w:val="00E314F5"/>
    <w:rsid w:val="00E75340"/>
    <w:rsid w:val="00ED162E"/>
    <w:rsid w:val="00EF49D4"/>
    <w:rsid w:val="00EF7164"/>
    <w:rsid w:val="00F14AFF"/>
    <w:rsid w:val="00F31B87"/>
    <w:rsid w:val="00F361F9"/>
    <w:rsid w:val="00FE7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B410"/>
  <w15:docId w15:val="{BE5E7C84-E3B4-4463-B940-23B84BBC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4A3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3371D9"/>
    <w:rPr>
      <w:color w:val="0563C1" w:themeColor="hyperlink"/>
      <w:u w:val="single"/>
    </w:rPr>
  </w:style>
  <w:style w:type="character" w:styleId="UnresolvedMention">
    <w:name w:val="Unresolved Mention"/>
    <w:basedOn w:val="DefaultParagraphFont"/>
    <w:uiPriority w:val="99"/>
    <w:semiHidden/>
    <w:unhideWhenUsed/>
    <w:rsid w:val="003371D9"/>
    <w:rPr>
      <w:color w:val="605E5C"/>
      <w:shd w:val="clear" w:color="auto" w:fill="E1DFDD"/>
    </w:rPr>
  </w:style>
  <w:style w:type="paragraph" w:styleId="BodyText">
    <w:name w:val="Body Text"/>
    <w:basedOn w:val="Normal"/>
    <w:link w:val="BodyTextChar"/>
    <w:uiPriority w:val="1"/>
    <w:qFormat/>
    <w:rsid w:val="00761AF5"/>
    <w:pPr>
      <w:widowControl w:val="0"/>
      <w:spacing w:after="0" w:line="240" w:lineRule="auto"/>
      <w:ind w:left="113"/>
    </w:pPr>
    <w:rPr>
      <w:rFonts w:ascii="Arial" w:eastAsia="Arial" w:hAnsi="Arial"/>
      <w:kern w:val="0"/>
      <w:lang w:val="en-US"/>
      <w14:ligatures w14:val="none"/>
    </w:rPr>
  </w:style>
  <w:style w:type="character" w:customStyle="1" w:styleId="BodyTextChar">
    <w:name w:val="Body Text Char"/>
    <w:basedOn w:val="DefaultParagraphFont"/>
    <w:link w:val="BodyText"/>
    <w:uiPriority w:val="1"/>
    <w:rsid w:val="00761AF5"/>
    <w:rPr>
      <w:rFonts w:ascii="Arial" w:eastAsia="Arial" w:hAnsi="Arial"/>
      <w:kern w:val="0"/>
      <w:lang w:val="en-US"/>
      <w14:ligatures w14:val="none"/>
    </w:rPr>
  </w:style>
  <w:style w:type="paragraph" w:styleId="ListParagraph">
    <w:name w:val="List Paragraph"/>
    <w:basedOn w:val="Normal"/>
    <w:uiPriority w:val="1"/>
    <w:qFormat/>
    <w:rsid w:val="00761AF5"/>
    <w:pPr>
      <w:widowControl w:val="0"/>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5465">
      <w:bodyDiv w:val="1"/>
      <w:marLeft w:val="0"/>
      <w:marRight w:val="0"/>
      <w:marTop w:val="0"/>
      <w:marBottom w:val="0"/>
      <w:divBdr>
        <w:top w:val="none" w:sz="0" w:space="0" w:color="auto"/>
        <w:left w:val="none" w:sz="0" w:space="0" w:color="auto"/>
        <w:bottom w:val="none" w:sz="0" w:space="0" w:color="auto"/>
        <w:right w:val="none" w:sz="0" w:space="0" w:color="auto"/>
      </w:divBdr>
    </w:div>
    <w:div w:id="157574787">
      <w:bodyDiv w:val="1"/>
      <w:marLeft w:val="0"/>
      <w:marRight w:val="0"/>
      <w:marTop w:val="0"/>
      <w:marBottom w:val="0"/>
      <w:divBdr>
        <w:top w:val="none" w:sz="0" w:space="0" w:color="auto"/>
        <w:left w:val="none" w:sz="0" w:space="0" w:color="auto"/>
        <w:bottom w:val="none" w:sz="0" w:space="0" w:color="auto"/>
        <w:right w:val="none" w:sz="0" w:space="0" w:color="auto"/>
      </w:divBdr>
    </w:div>
    <w:div w:id="403065347">
      <w:bodyDiv w:val="1"/>
      <w:marLeft w:val="0"/>
      <w:marRight w:val="0"/>
      <w:marTop w:val="0"/>
      <w:marBottom w:val="0"/>
      <w:divBdr>
        <w:top w:val="none" w:sz="0" w:space="0" w:color="auto"/>
        <w:left w:val="none" w:sz="0" w:space="0" w:color="auto"/>
        <w:bottom w:val="none" w:sz="0" w:space="0" w:color="auto"/>
        <w:right w:val="none" w:sz="0" w:space="0" w:color="auto"/>
      </w:divBdr>
    </w:div>
    <w:div w:id="464664987">
      <w:bodyDiv w:val="1"/>
      <w:marLeft w:val="0"/>
      <w:marRight w:val="0"/>
      <w:marTop w:val="0"/>
      <w:marBottom w:val="0"/>
      <w:divBdr>
        <w:top w:val="none" w:sz="0" w:space="0" w:color="auto"/>
        <w:left w:val="none" w:sz="0" w:space="0" w:color="auto"/>
        <w:bottom w:val="none" w:sz="0" w:space="0" w:color="auto"/>
        <w:right w:val="none" w:sz="0" w:space="0" w:color="auto"/>
      </w:divBdr>
    </w:div>
    <w:div w:id="740255661">
      <w:bodyDiv w:val="1"/>
      <w:marLeft w:val="0"/>
      <w:marRight w:val="0"/>
      <w:marTop w:val="0"/>
      <w:marBottom w:val="0"/>
      <w:divBdr>
        <w:top w:val="none" w:sz="0" w:space="0" w:color="auto"/>
        <w:left w:val="none" w:sz="0" w:space="0" w:color="auto"/>
        <w:bottom w:val="none" w:sz="0" w:space="0" w:color="auto"/>
        <w:right w:val="none" w:sz="0" w:space="0" w:color="auto"/>
      </w:divBdr>
    </w:div>
    <w:div w:id="753009533">
      <w:bodyDiv w:val="1"/>
      <w:marLeft w:val="0"/>
      <w:marRight w:val="0"/>
      <w:marTop w:val="0"/>
      <w:marBottom w:val="0"/>
      <w:divBdr>
        <w:top w:val="none" w:sz="0" w:space="0" w:color="auto"/>
        <w:left w:val="none" w:sz="0" w:space="0" w:color="auto"/>
        <w:bottom w:val="none" w:sz="0" w:space="0" w:color="auto"/>
        <w:right w:val="none" w:sz="0" w:space="0" w:color="auto"/>
      </w:divBdr>
    </w:div>
    <w:div w:id="928973274">
      <w:bodyDiv w:val="1"/>
      <w:marLeft w:val="0"/>
      <w:marRight w:val="0"/>
      <w:marTop w:val="0"/>
      <w:marBottom w:val="0"/>
      <w:divBdr>
        <w:top w:val="none" w:sz="0" w:space="0" w:color="auto"/>
        <w:left w:val="none" w:sz="0" w:space="0" w:color="auto"/>
        <w:bottom w:val="none" w:sz="0" w:space="0" w:color="auto"/>
        <w:right w:val="none" w:sz="0" w:space="0" w:color="auto"/>
      </w:divBdr>
    </w:div>
    <w:div w:id="1021585360">
      <w:bodyDiv w:val="1"/>
      <w:marLeft w:val="0"/>
      <w:marRight w:val="0"/>
      <w:marTop w:val="0"/>
      <w:marBottom w:val="0"/>
      <w:divBdr>
        <w:top w:val="none" w:sz="0" w:space="0" w:color="auto"/>
        <w:left w:val="none" w:sz="0" w:space="0" w:color="auto"/>
        <w:bottom w:val="none" w:sz="0" w:space="0" w:color="auto"/>
        <w:right w:val="none" w:sz="0" w:space="0" w:color="auto"/>
      </w:divBdr>
    </w:div>
    <w:div w:id="1124036114">
      <w:bodyDiv w:val="1"/>
      <w:marLeft w:val="0"/>
      <w:marRight w:val="0"/>
      <w:marTop w:val="0"/>
      <w:marBottom w:val="0"/>
      <w:divBdr>
        <w:top w:val="none" w:sz="0" w:space="0" w:color="auto"/>
        <w:left w:val="none" w:sz="0" w:space="0" w:color="auto"/>
        <w:bottom w:val="none" w:sz="0" w:space="0" w:color="auto"/>
        <w:right w:val="none" w:sz="0" w:space="0" w:color="auto"/>
      </w:divBdr>
    </w:div>
    <w:div w:id="1612930315">
      <w:bodyDiv w:val="1"/>
      <w:marLeft w:val="0"/>
      <w:marRight w:val="0"/>
      <w:marTop w:val="0"/>
      <w:marBottom w:val="0"/>
      <w:divBdr>
        <w:top w:val="none" w:sz="0" w:space="0" w:color="auto"/>
        <w:left w:val="none" w:sz="0" w:space="0" w:color="auto"/>
        <w:bottom w:val="none" w:sz="0" w:space="0" w:color="auto"/>
        <w:right w:val="none" w:sz="0" w:space="0" w:color="auto"/>
      </w:divBdr>
      <w:divsChild>
        <w:div w:id="791288348">
          <w:marLeft w:val="0"/>
          <w:marRight w:val="0"/>
          <w:marTop w:val="0"/>
          <w:marBottom w:val="0"/>
          <w:divBdr>
            <w:top w:val="none" w:sz="0" w:space="0" w:color="auto"/>
            <w:left w:val="none" w:sz="0" w:space="0" w:color="auto"/>
            <w:bottom w:val="none" w:sz="0" w:space="0" w:color="auto"/>
            <w:right w:val="none" w:sz="0" w:space="0" w:color="auto"/>
          </w:divBdr>
        </w:div>
        <w:div w:id="597366728">
          <w:marLeft w:val="0"/>
          <w:marRight w:val="0"/>
          <w:marTop w:val="0"/>
          <w:marBottom w:val="0"/>
          <w:divBdr>
            <w:top w:val="none" w:sz="0" w:space="0" w:color="auto"/>
            <w:left w:val="none" w:sz="0" w:space="0" w:color="auto"/>
            <w:bottom w:val="none" w:sz="0" w:space="0" w:color="auto"/>
            <w:right w:val="none" w:sz="0" w:space="0" w:color="auto"/>
          </w:divBdr>
        </w:div>
        <w:div w:id="1623026849">
          <w:marLeft w:val="0"/>
          <w:marRight w:val="0"/>
          <w:marTop w:val="0"/>
          <w:marBottom w:val="0"/>
          <w:divBdr>
            <w:top w:val="none" w:sz="0" w:space="0" w:color="auto"/>
            <w:left w:val="none" w:sz="0" w:space="0" w:color="auto"/>
            <w:bottom w:val="none" w:sz="0" w:space="0" w:color="auto"/>
            <w:right w:val="none" w:sz="0" w:space="0" w:color="auto"/>
          </w:divBdr>
        </w:div>
        <w:div w:id="1928926809">
          <w:marLeft w:val="0"/>
          <w:marRight w:val="0"/>
          <w:marTop w:val="0"/>
          <w:marBottom w:val="0"/>
          <w:divBdr>
            <w:top w:val="none" w:sz="0" w:space="0" w:color="auto"/>
            <w:left w:val="none" w:sz="0" w:space="0" w:color="auto"/>
            <w:bottom w:val="none" w:sz="0" w:space="0" w:color="auto"/>
            <w:right w:val="none" w:sz="0" w:space="0" w:color="auto"/>
          </w:divBdr>
        </w:div>
        <w:div w:id="1633439595">
          <w:marLeft w:val="0"/>
          <w:marRight w:val="0"/>
          <w:marTop w:val="0"/>
          <w:marBottom w:val="0"/>
          <w:divBdr>
            <w:top w:val="none" w:sz="0" w:space="0" w:color="auto"/>
            <w:left w:val="none" w:sz="0" w:space="0" w:color="auto"/>
            <w:bottom w:val="none" w:sz="0" w:space="0" w:color="auto"/>
            <w:right w:val="none" w:sz="0" w:space="0" w:color="auto"/>
          </w:divBdr>
        </w:div>
        <w:div w:id="1534804971">
          <w:marLeft w:val="0"/>
          <w:marRight w:val="0"/>
          <w:marTop w:val="0"/>
          <w:marBottom w:val="0"/>
          <w:divBdr>
            <w:top w:val="none" w:sz="0" w:space="0" w:color="auto"/>
            <w:left w:val="none" w:sz="0" w:space="0" w:color="auto"/>
            <w:bottom w:val="none" w:sz="0" w:space="0" w:color="auto"/>
            <w:right w:val="none" w:sz="0" w:space="0" w:color="auto"/>
          </w:divBdr>
        </w:div>
        <w:div w:id="973869280">
          <w:marLeft w:val="0"/>
          <w:marRight w:val="0"/>
          <w:marTop w:val="0"/>
          <w:marBottom w:val="0"/>
          <w:divBdr>
            <w:top w:val="none" w:sz="0" w:space="0" w:color="auto"/>
            <w:left w:val="none" w:sz="0" w:space="0" w:color="auto"/>
            <w:bottom w:val="none" w:sz="0" w:space="0" w:color="auto"/>
            <w:right w:val="none" w:sz="0" w:space="0" w:color="auto"/>
          </w:divBdr>
        </w:div>
        <w:div w:id="1747141183">
          <w:marLeft w:val="0"/>
          <w:marRight w:val="0"/>
          <w:marTop w:val="0"/>
          <w:marBottom w:val="0"/>
          <w:divBdr>
            <w:top w:val="none" w:sz="0" w:space="0" w:color="auto"/>
            <w:left w:val="none" w:sz="0" w:space="0" w:color="auto"/>
            <w:bottom w:val="none" w:sz="0" w:space="0" w:color="auto"/>
            <w:right w:val="none" w:sz="0" w:space="0" w:color="auto"/>
          </w:divBdr>
        </w:div>
        <w:div w:id="402870435">
          <w:marLeft w:val="0"/>
          <w:marRight w:val="0"/>
          <w:marTop w:val="0"/>
          <w:marBottom w:val="0"/>
          <w:divBdr>
            <w:top w:val="none" w:sz="0" w:space="0" w:color="auto"/>
            <w:left w:val="none" w:sz="0" w:space="0" w:color="auto"/>
            <w:bottom w:val="none" w:sz="0" w:space="0" w:color="auto"/>
            <w:right w:val="none" w:sz="0" w:space="0" w:color="auto"/>
          </w:divBdr>
        </w:div>
        <w:div w:id="542443094">
          <w:marLeft w:val="0"/>
          <w:marRight w:val="0"/>
          <w:marTop w:val="0"/>
          <w:marBottom w:val="0"/>
          <w:divBdr>
            <w:top w:val="none" w:sz="0" w:space="0" w:color="auto"/>
            <w:left w:val="none" w:sz="0" w:space="0" w:color="auto"/>
            <w:bottom w:val="none" w:sz="0" w:space="0" w:color="auto"/>
            <w:right w:val="none" w:sz="0" w:space="0" w:color="auto"/>
          </w:divBdr>
        </w:div>
        <w:div w:id="604314258">
          <w:marLeft w:val="0"/>
          <w:marRight w:val="0"/>
          <w:marTop w:val="0"/>
          <w:marBottom w:val="0"/>
          <w:divBdr>
            <w:top w:val="none" w:sz="0" w:space="0" w:color="auto"/>
            <w:left w:val="none" w:sz="0" w:space="0" w:color="auto"/>
            <w:bottom w:val="none" w:sz="0" w:space="0" w:color="auto"/>
            <w:right w:val="none" w:sz="0" w:space="0" w:color="auto"/>
          </w:divBdr>
        </w:div>
        <w:div w:id="1882131982">
          <w:marLeft w:val="0"/>
          <w:marRight w:val="0"/>
          <w:marTop w:val="0"/>
          <w:marBottom w:val="0"/>
          <w:divBdr>
            <w:top w:val="none" w:sz="0" w:space="0" w:color="auto"/>
            <w:left w:val="none" w:sz="0" w:space="0" w:color="auto"/>
            <w:bottom w:val="none" w:sz="0" w:space="0" w:color="auto"/>
            <w:right w:val="none" w:sz="0" w:space="0" w:color="auto"/>
          </w:divBdr>
        </w:div>
        <w:div w:id="898247509">
          <w:marLeft w:val="0"/>
          <w:marRight w:val="0"/>
          <w:marTop w:val="0"/>
          <w:marBottom w:val="0"/>
          <w:divBdr>
            <w:top w:val="none" w:sz="0" w:space="0" w:color="auto"/>
            <w:left w:val="none" w:sz="0" w:space="0" w:color="auto"/>
            <w:bottom w:val="none" w:sz="0" w:space="0" w:color="auto"/>
            <w:right w:val="none" w:sz="0" w:space="0" w:color="auto"/>
          </w:divBdr>
        </w:div>
        <w:div w:id="37516962">
          <w:marLeft w:val="0"/>
          <w:marRight w:val="0"/>
          <w:marTop w:val="0"/>
          <w:marBottom w:val="0"/>
          <w:divBdr>
            <w:top w:val="none" w:sz="0" w:space="0" w:color="auto"/>
            <w:left w:val="none" w:sz="0" w:space="0" w:color="auto"/>
            <w:bottom w:val="none" w:sz="0" w:space="0" w:color="auto"/>
            <w:right w:val="none" w:sz="0" w:space="0" w:color="auto"/>
          </w:divBdr>
        </w:div>
        <w:div w:id="1536961837">
          <w:marLeft w:val="0"/>
          <w:marRight w:val="0"/>
          <w:marTop w:val="0"/>
          <w:marBottom w:val="0"/>
          <w:divBdr>
            <w:top w:val="none" w:sz="0" w:space="0" w:color="auto"/>
            <w:left w:val="none" w:sz="0" w:space="0" w:color="auto"/>
            <w:bottom w:val="none" w:sz="0" w:space="0" w:color="auto"/>
            <w:right w:val="none" w:sz="0" w:space="0" w:color="auto"/>
          </w:divBdr>
        </w:div>
        <w:div w:id="953557829">
          <w:marLeft w:val="0"/>
          <w:marRight w:val="0"/>
          <w:marTop w:val="0"/>
          <w:marBottom w:val="0"/>
          <w:divBdr>
            <w:top w:val="none" w:sz="0" w:space="0" w:color="auto"/>
            <w:left w:val="none" w:sz="0" w:space="0" w:color="auto"/>
            <w:bottom w:val="none" w:sz="0" w:space="0" w:color="auto"/>
            <w:right w:val="none" w:sz="0" w:space="0" w:color="auto"/>
          </w:divBdr>
        </w:div>
        <w:div w:id="803349223">
          <w:marLeft w:val="0"/>
          <w:marRight w:val="0"/>
          <w:marTop w:val="0"/>
          <w:marBottom w:val="0"/>
          <w:divBdr>
            <w:top w:val="none" w:sz="0" w:space="0" w:color="auto"/>
            <w:left w:val="none" w:sz="0" w:space="0" w:color="auto"/>
            <w:bottom w:val="none" w:sz="0" w:space="0" w:color="auto"/>
            <w:right w:val="none" w:sz="0" w:space="0" w:color="auto"/>
          </w:divBdr>
        </w:div>
        <w:div w:id="2009021944">
          <w:marLeft w:val="0"/>
          <w:marRight w:val="0"/>
          <w:marTop w:val="0"/>
          <w:marBottom w:val="0"/>
          <w:divBdr>
            <w:top w:val="none" w:sz="0" w:space="0" w:color="auto"/>
            <w:left w:val="none" w:sz="0" w:space="0" w:color="auto"/>
            <w:bottom w:val="none" w:sz="0" w:space="0" w:color="auto"/>
            <w:right w:val="none" w:sz="0" w:space="0" w:color="auto"/>
          </w:divBdr>
        </w:div>
        <w:div w:id="1645811114">
          <w:marLeft w:val="0"/>
          <w:marRight w:val="0"/>
          <w:marTop w:val="0"/>
          <w:marBottom w:val="0"/>
          <w:divBdr>
            <w:top w:val="none" w:sz="0" w:space="0" w:color="auto"/>
            <w:left w:val="none" w:sz="0" w:space="0" w:color="auto"/>
            <w:bottom w:val="none" w:sz="0" w:space="0" w:color="auto"/>
            <w:right w:val="none" w:sz="0" w:space="0" w:color="auto"/>
          </w:divBdr>
        </w:div>
        <w:div w:id="628510523">
          <w:marLeft w:val="0"/>
          <w:marRight w:val="0"/>
          <w:marTop w:val="0"/>
          <w:marBottom w:val="0"/>
          <w:divBdr>
            <w:top w:val="none" w:sz="0" w:space="0" w:color="auto"/>
            <w:left w:val="none" w:sz="0" w:space="0" w:color="auto"/>
            <w:bottom w:val="none" w:sz="0" w:space="0" w:color="auto"/>
            <w:right w:val="none" w:sz="0" w:space="0" w:color="auto"/>
          </w:divBdr>
        </w:div>
        <w:div w:id="782921037">
          <w:marLeft w:val="0"/>
          <w:marRight w:val="0"/>
          <w:marTop w:val="0"/>
          <w:marBottom w:val="0"/>
          <w:divBdr>
            <w:top w:val="none" w:sz="0" w:space="0" w:color="auto"/>
            <w:left w:val="none" w:sz="0" w:space="0" w:color="auto"/>
            <w:bottom w:val="none" w:sz="0" w:space="0" w:color="auto"/>
            <w:right w:val="none" w:sz="0" w:space="0" w:color="auto"/>
          </w:divBdr>
        </w:div>
        <w:div w:id="1022586368">
          <w:marLeft w:val="0"/>
          <w:marRight w:val="0"/>
          <w:marTop w:val="0"/>
          <w:marBottom w:val="0"/>
          <w:divBdr>
            <w:top w:val="none" w:sz="0" w:space="0" w:color="auto"/>
            <w:left w:val="none" w:sz="0" w:space="0" w:color="auto"/>
            <w:bottom w:val="none" w:sz="0" w:space="0" w:color="auto"/>
            <w:right w:val="none" w:sz="0" w:space="0" w:color="auto"/>
          </w:divBdr>
        </w:div>
        <w:div w:id="750586072">
          <w:marLeft w:val="0"/>
          <w:marRight w:val="0"/>
          <w:marTop w:val="0"/>
          <w:marBottom w:val="0"/>
          <w:divBdr>
            <w:top w:val="none" w:sz="0" w:space="0" w:color="auto"/>
            <w:left w:val="none" w:sz="0" w:space="0" w:color="auto"/>
            <w:bottom w:val="none" w:sz="0" w:space="0" w:color="auto"/>
            <w:right w:val="none" w:sz="0" w:space="0" w:color="auto"/>
          </w:divBdr>
        </w:div>
        <w:div w:id="1142113513">
          <w:marLeft w:val="0"/>
          <w:marRight w:val="0"/>
          <w:marTop w:val="0"/>
          <w:marBottom w:val="0"/>
          <w:divBdr>
            <w:top w:val="none" w:sz="0" w:space="0" w:color="auto"/>
            <w:left w:val="none" w:sz="0" w:space="0" w:color="auto"/>
            <w:bottom w:val="none" w:sz="0" w:space="0" w:color="auto"/>
            <w:right w:val="none" w:sz="0" w:space="0" w:color="auto"/>
          </w:divBdr>
        </w:div>
        <w:div w:id="1281835522">
          <w:marLeft w:val="0"/>
          <w:marRight w:val="0"/>
          <w:marTop w:val="0"/>
          <w:marBottom w:val="0"/>
          <w:divBdr>
            <w:top w:val="none" w:sz="0" w:space="0" w:color="auto"/>
            <w:left w:val="none" w:sz="0" w:space="0" w:color="auto"/>
            <w:bottom w:val="none" w:sz="0" w:space="0" w:color="auto"/>
            <w:right w:val="none" w:sz="0" w:space="0" w:color="auto"/>
          </w:divBdr>
        </w:div>
      </w:divsChild>
    </w:div>
    <w:div w:id="2014843299">
      <w:bodyDiv w:val="1"/>
      <w:marLeft w:val="0"/>
      <w:marRight w:val="0"/>
      <w:marTop w:val="0"/>
      <w:marBottom w:val="0"/>
      <w:divBdr>
        <w:top w:val="none" w:sz="0" w:space="0" w:color="auto"/>
        <w:left w:val="none" w:sz="0" w:space="0" w:color="auto"/>
        <w:bottom w:val="none" w:sz="0" w:space="0" w:color="auto"/>
        <w:right w:val="none" w:sz="0" w:space="0" w:color="auto"/>
      </w:divBdr>
    </w:div>
    <w:div w:id="2130009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Handley</dc:creator>
  <cp:keywords/>
  <dc:description/>
  <cp:lastModifiedBy>NAPPY GANG</cp:lastModifiedBy>
  <cp:revision>3</cp:revision>
  <cp:lastPrinted>2024-07-10T11:31:00Z</cp:lastPrinted>
  <dcterms:created xsi:type="dcterms:W3CDTF">2025-06-24T15:18:00Z</dcterms:created>
  <dcterms:modified xsi:type="dcterms:W3CDTF">2025-09-02T11:44:00Z</dcterms:modified>
</cp:coreProperties>
</file>