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C5E2" w14:textId="1111BB18" w:rsidR="002E2B0A" w:rsidRDefault="003D4816" w:rsidP="003D4816">
      <w:pPr>
        <w:jc w:val="center"/>
      </w:pPr>
      <w:r>
        <w:rPr>
          <w:noProof/>
        </w:rPr>
        <w:drawing>
          <wp:inline distT="0" distB="0" distL="0" distR="0" wp14:anchorId="43B73373" wp14:editId="69B6479E">
            <wp:extent cx="1615064" cy="1413958"/>
            <wp:effectExtent l="0" t="0" r="4445" b="0"/>
            <wp:docPr id="13469584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19" cy="142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D5542" w14:textId="7F97EE01" w:rsidR="003D4816" w:rsidRDefault="003D4816" w:rsidP="003D4816">
      <w:r>
        <w:t>Public Statement 5/10/2025</w:t>
      </w:r>
    </w:p>
    <w:p w14:paraId="0A74ADEE" w14:textId="77777777" w:rsidR="003D4816" w:rsidRPr="003D4816" w:rsidRDefault="003D4816" w:rsidP="003D4816">
      <w:r w:rsidRPr="003D4816">
        <w:t>As part of our ongoing commitment to responsible animal stewardship and sustainability, we have recently redefined our Animal Master Plan to better align with our long-term goals for care, conservation, and education.</w:t>
      </w:r>
    </w:p>
    <w:p w14:paraId="15E286FE" w14:textId="77777777" w:rsidR="003D4816" w:rsidRPr="003D4816" w:rsidRDefault="003D4816" w:rsidP="003D4816">
      <w:r w:rsidRPr="003D4816">
        <w:t xml:space="preserve">In keeping with this updated plan, we have made the thoughtful decision to rehome one of our Highland </w:t>
      </w:r>
      <w:proofErr w:type="gramStart"/>
      <w:r w:rsidRPr="003D4816">
        <w:t>cattle</w:t>
      </w:r>
      <w:proofErr w:type="gramEnd"/>
      <w:r w:rsidRPr="003D4816">
        <w:t>. This choice reflects our belief that breeding should never be done simply because it is possible, but rather with clear intent, purpose, and intelligent reasoning.</w:t>
      </w:r>
    </w:p>
    <w:p w14:paraId="6BE27E15" w14:textId="77777777" w:rsidR="003D4816" w:rsidRPr="003D4816" w:rsidRDefault="003D4816" w:rsidP="003D4816">
      <w:r w:rsidRPr="003D4816">
        <w:t>Every animal in our care deserves a life shaped by thoughtful decisions that prioritize their well-being and the health of our greater ecosystem. We are confident that this rehoming provides the best outcome for the animal and supports our evolving vision for ethical animal management.</w:t>
      </w:r>
    </w:p>
    <w:p w14:paraId="41CDCE70" w14:textId="77777777" w:rsidR="003D4816" w:rsidRPr="003D4816" w:rsidRDefault="003D4816" w:rsidP="003D4816">
      <w:r w:rsidRPr="003D4816">
        <w:t>Thank you for your continued support and understanding as we work to ensure a mindful and meaningful future for all the animals in our care.</w:t>
      </w:r>
    </w:p>
    <w:p w14:paraId="4E874D3F" w14:textId="5CBA14A1" w:rsidR="003D4816" w:rsidRDefault="003D4816" w:rsidP="003D4816">
      <w:r>
        <w:t xml:space="preserve">We will miss Fergus and know that he is in good hands at his new pasture. </w:t>
      </w:r>
    </w:p>
    <w:sectPr w:rsidR="003D4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16"/>
    <w:rsid w:val="00244187"/>
    <w:rsid w:val="002E2B0A"/>
    <w:rsid w:val="003D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739E8"/>
  <w15:chartTrackingRefBased/>
  <w15:docId w15:val="{F3226C02-B4CA-4793-99B5-FE217448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8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8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8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8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8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8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8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8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8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8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8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8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8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Rasmussen</dc:creator>
  <cp:keywords/>
  <dc:description/>
  <cp:lastModifiedBy>Kristin Rasmussen</cp:lastModifiedBy>
  <cp:revision>1</cp:revision>
  <dcterms:created xsi:type="dcterms:W3CDTF">2025-05-11T04:53:00Z</dcterms:created>
  <dcterms:modified xsi:type="dcterms:W3CDTF">2025-05-11T04:57:00Z</dcterms:modified>
</cp:coreProperties>
</file>