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175B89" w14:textId="3839A806" w:rsidR="008D6E39" w:rsidRPr="008D6E39" w:rsidRDefault="008D6E39" w:rsidP="008D6E39">
      <w:pPr>
        <w:pStyle w:val="Title"/>
        <w:rPr>
          <w:bCs/>
        </w:rPr>
      </w:pPr>
      <w:r w:rsidRPr="008D6E39">
        <w:rPr>
          <w:bCs/>
        </w:rPr>
        <w:t xml:space="preserve">Binge Eating Disorder: Breaking Down </w:t>
      </w:r>
      <w:r>
        <w:rPr>
          <w:bCs/>
        </w:rPr>
        <w:t xml:space="preserve">Patient-, Provider-, and Public Policy </w:t>
      </w:r>
      <w:r w:rsidRPr="008D6E39">
        <w:rPr>
          <w:bCs/>
        </w:rPr>
        <w:t>Barriers to Detection, Treatment</w:t>
      </w:r>
      <w:r>
        <w:rPr>
          <w:bCs/>
        </w:rPr>
        <w:t xml:space="preserve"> Access, and Engagement</w:t>
      </w:r>
    </w:p>
    <w:p w14:paraId="36520FFE" w14:textId="77777777" w:rsidR="00134D4C" w:rsidRDefault="00134D4C" w:rsidP="00134D4C">
      <w:pPr>
        <w:pBdr>
          <w:top w:val="nil"/>
          <w:left w:val="nil"/>
          <w:bottom w:val="nil"/>
          <w:right w:val="nil"/>
          <w:between w:val="nil"/>
        </w:pBdr>
        <w:spacing w:before="240"/>
        <w:rPr>
          <w:b/>
          <w:color w:val="000000"/>
        </w:rPr>
      </w:pPr>
      <w:r>
        <w:rPr>
          <w:b/>
          <w:color w:val="000000"/>
        </w:rPr>
        <w:t>Brenna Bray</w:t>
      </w:r>
      <w:r>
        <w:rPr>
          <w:b/>
          <w:color w:val="000000"/>
          <w:vertAlign w:val="superscript"/>
        </w:rPr>
        <w:t>1*</w:t>
      </w:r>
      <w:r>
        <w:rPr>
          <w:b/>
          <w:color w:val="000000"/>
        </w:rPr>
        <w:t>, Amanda J. Shallcross</w:t>
      </w:r>
      <w:r>
        <w:rPr>
          <w:b/>
          <w:color w:val="000000"/>
          <w:vertAlign w:val="superscript"/>
        </w:rPr>
        <w:t>2</w:t>
      </w:r>
      <w:r>
        <w:rPr>
          <w:b/>
          <w:color w:val="000000"/>
        </w:rPr>
        <w:t>, David Wiss</w:t>
      </w:r>
      <w:r>
        <w:rPr>
          <w:b/>
          <w:color w:val="000000"/>
          <w:vertAlign w:val="superscript"/>
        </w:rPr>
        <w:t>3</w:t>
      </w:r>
      <w:r>
        <w:rPr>
          <w:b/>
          <w:color w:val="000000"/>
        </w:rPr>
        <w:t>, Adam Sadowski</w:t>
      </w:r>
      <w:r>
        <w:rPr>
          <w:b/>
          <w:color w:val="000000"/>
          <w:vertAlign w:val="superscript"/>
        </w:rPr>
        <w:t>4</w:t>
      </w:r>
      <w:r>
        <w:rPr>
          <w:b/>
          <w:color w:val="000000"/>
        </w:rPr>
        <w:t>, Chris Bray</w:t>
      </w:r>
      <w:r>
        <w:rPr>
          <w:b/>
          <w:color w:val="000000"/>
          <w:vertAlign w:val="superscript"/>
        </w:rPr>
        <w:t>5</w:t>
      </w:r>
      <w:r>
        <w:rPr>
          <w:b/>
          <w:color w:val="000000"/>
        </w:rPr>
        <w:t>, Heather Zwickey</w:t>
      </w:r>
      <w:r>
        <w:rPr>
          <w:b/>
          <w:color w:val="000000"/>
          <w:vertAlign w:val="superscript"/>
        </w:rPr>
        <w:t>1,6</w:t>
      </w:r>
    </w:p>
    <w:p w14:paraId="46099A20" w14:textId="77777777" w:rsidR="00134D4C" w:rsidRDefault="00134D4C" w:rsidP="00134D4C">
      <w:pPr>
        <w:spacing w:before="240"/>
      </w:pPr>
      <w:r>
        <w:rPr>
          <w:vertAlign w:val="superscript"/>
        </w:rPr>
        <w:t>1</w:t>
      </w:r>
      <w:r>
        <w:t>Helfgott Research Institute, National University of Natural Medicine, Portland, OR, USA</w:t>
      </w:r>
    </w:p>
    <w:p w14:paraId="796A95BD" w14:textId="77777777" w:rsidR="00134D4C" w:rsidRPr="009A16A8" w:rsidRDefault="00134D4C" w:rsidP="00134D4C">
      <w:r>
        <w:rPr>
          <w:vertAlign w:val="superscript"/>
        </w:rPr>
        <w:t>2</w:t>
      </w:r>
      <w:r w:rsidRPr="00FF1CEB">
        <w:t>Department of Wellness and Preventative</w:t>
      </w:r>
      <w:r>
        <w:rPr>
          <w:vertAlign w:val="superscript"/>
        </w:rPr>
        <w:t xml:space="preserve"> </w:t>
      </w:r>
      <w:r>
        <w:t>Medicine, Cleveland Clinic, Cleveland, OH, USA</w:t>
      </w:r>
    </w:p>
    <w:p w14:paraId="08FF64E1" w14:textId="77777777" w:rsidR="00134D4C" w:rsidRDefault="00134D4C" w:rsidP="00134D4C">
      <w:r>
        <w:rPr>
          <w:vertAlign w:val="superscript"/>
        </w:rPr>
        <w:t>3</w:t>
      </w:r>
      <w:sdt>
        <w:sdtPr>
          <w:tag w:val="goog_rdk_0"/>
          <w:id w:val="-202792379"/>
        </w:sdtPr>
        <w:sdtContent/>
      </w:sdt>
      <w:r w:rsidRPr="00237EBE">
        <w:t>Department of Community Health Sciences, Fielding School of Public Health, University of California Los Angeles, Los Angeles, CA, USA.</w:t>
      </w:r>
    </w:p>
    <w:p w14:paraId="48CDD0E6" w14:textId="62F74095" w:rsidR="00134D4C" w:rsidRPr="007207CB" w:rsidRDefault="00134D4C" w:rsidP="00134D4C">
      <w:pPr>
        <w:rPr>
          <w:vertAlign w:val="superscript"/>
        </w:rPr>
      </w:pPr>
      <w:r>
        <w:rPr>
          <w:vertAlign w:val="superscript"/>
        </w:rPr>
        <w:t>4</w:t>
      </w:r>
      <w:sdt>
        <w:sdtPr>
          <w:tag w:val="goog_rdk_0"/>
          <w:id w:val="-1220583653"/>
        </w:sdtPr>
        <w:sdtContent/>
      </w:sdt>
      <w:r>
        <w:t>Community Health Centers</w:t>
      </w:r>
      <w:r w:rsidRPr="00237EBE">
        <w:t xml:space="preserve">, </w:t>
      </w:r>
      <w:r>
        <w:t>Burlington, V</w:t>
      </w:r>
      <w:r w:rsidR="004C7FD6">
        <w:t>T</w:t>
      </w:r>
      <w:r w:rsidRPr="00237EBE">
        <w:t>, USA.</w:t>
      </w:r>
    </w:p>
    <w:p w14:paraId="1AD3D422" w14:textId="77777777" w:rsidR="00134D4C" w:rsidRDefault="00134D4C" w:rsidP="00134D4C">
      <w:r>
        <w:rPr>
          <w:vertAlign w:val="superscript"/>
        </w:rPr>
        <w:t>5</w:t>
      </w:r>
      <w:r>
        <w:t>Wilder Research Division, Amherst H. Wilder Foundation, Saint Paul, MN, USA</w:t>
      </w:r>
    </w:p>
    <w:p w14:paraId="4B7DE841" w14:textId="77777777" w:rsidR="00134D4C" w:rsidRPr="00237EBE" w:rsidRDefault="00134D4C" w:rsidP="00134D4C">
      <w:pPr>
        <w:rPr>
          <w:vertAlign w:val="superscript"/>
        </w:rPr>
      </w:pPr>
      <w:r>
        <w:rPr>
          <w:vertAlign w:val="superscript"/>
        </w:rPr>
        <w:t>6</w:t>
      </w:r>
      <w:r>
        <w:t>Nutrition Department, National University of Natural Medicine, Portland, OR, USA</w:t>
      </w:r>
    </w:p>
    <w:p w14:paraId="00000007" w14:textId="77777777" w:rsidR="00EC3C3C" w:rsidRDefault="00AB3988">
      <w:pPr>
        <w:spacing w:before="240"/>
        <w:rPr>
          <w:b/>
        </w:rPr>
      </w:pPr>
      <w:r>
        <w:rPr>
          <w:b/>
        </w:rPr>
        <w:t xml:space="preserve">* Correspondence: </w:t>
      </w:r>
      <w:r>
        <w:rPr>
          <w:b/>
        </w:rPr>
        <w:br/>
      </w:r>
      <w:r>
        <w:t>Brenna Bray</w:t>
      </w:r>
      <w:r>
        <w:br/>
        <w:t>brenna.bray1@gmail.com</w:t>
      </w:r>
    </w:p>
    <w:p w14:paraId="00000008" w14:textId="182E7F35" w:rsidR="00EC3C3C" w:rsidRDefault="00AB3988">
      <w:pPr>
        <w:pBdr>
          <w:top w:val="nil"/>
          <w:left w:val="nil"/>
          <w:bottom w:val="nil"/>
          <w:right w:val="nil"/>
          <w:between w:val="nil"/>
        </w:pBdr>
        <w:spacing w:before="240"/>
        <w:rPr>
          <w:b/>
          <w:color w:val="000000"/>
        </w:rPr>
      </w:pPr>
      <w:r>
        <w:rPr>
          <w:b/>
          <w:color w:val="000000"/>
        </w:rPr>
        <w:t xml:space="preserve">Keywords: </w:t>
      </w:r>
      <w:r w:rsidR="00CA41AD">
        <w:rPr>
          <w:b/>
          <w:color w:val="000000"/>
        </w:rPr>
        <w:t>B</w:t>
      </w:r>
      <w:r w:rsidR="00134D4C">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xml:space="preserve">, </w:t>
      </w:r>
      <w:r w:rsidR="008D6E39">
        <w:rPr>
          <w:b/>
          <w:color w:val="000000"/>
        </w:rPr>
        <w:t>public policy</w:t>
      </w:r>
      <w:r>
        <w:rPr>
          <w:b/>
          <w:color w:val="000000"/>
          <w:vertAlign w:val="subscript"/>
        </w:rPr>
        <w:t>5</w:t>
      </w:r>
      <w:r>
        <w:rPr>
          <w:b/>
          <w:color w:val="000000"/>
        </w:rPr>
        <w:t xml:space="preserve">, </w:t>
      </w:r>
      <w:r w:rsidR="008D6E39">
        <w:rPr>
          <w:b/>
          <w:color w:val="000000"/>
        </w:rPr>
        <w:t>public health</w:t>
      </w:r>
      <w:r>
        <w:rPr>
          <w:b/>
          <w:color w:val="000000"/>
          <w:vertAlign w:val="subscript"/>
        </w:rPr>
        <w:t>6</w:t>
      </w:r>
      <w:r>
        <w:rPr>
          <w:b/>
          <w:color w:val="000000"/>
        </w:rPr>
        <w:t>,</w:t>
      </w:r>
      <w:r>
        <w:rPr>
          <w:b/>
          <w:color w:val="000000"/>
          <w:vertAlign w:val="subscript"/>
        </w:rPr>
        <w:t xml:space="preserve">  </w:t>
      </w:r>
      <w:r w:rsidR="008D6E39">
        <w:rPr>
          <w:b/>
          <w:color w:val="000000"/>
        </w:rPr>
        <w:t>obesity</w:t>
      </w:r>
      <w:r>
        <w:rPr>
          <w:b/>
          <w:color w:val="000000"/>
          <w:vertAlign w:val="subscript"/>
        </w:rPr>
        <w:t>7</w:t>
      </w:r>
      <w:r>
        <w:rPr>
          <w:b/>
          <w:color w:val="000000"/>
        </w:rPr>
        <w:t xml:space="preserve">, </w:t>
      </w:r>
      <w:r w:rsidR="008D6E39">
        <w:rPr>
          <w:b/>
          <w:color w:val="000000"/>
        </w:rPr>
        <w:t>inequity</w:t>
      </w:r>
      <w:r>
        <w:rPr>
          <w:b/>
          <w:color w:val="000000"/>
          <w:vertAlign w:val="subscript"/>
        </w:rPr>
        <w:t>8</w:t>
      </w:r>
    </w:p>
    <w:p w14:paraId="00000009" w14:textId="77777777" w:rsidR="00EC3C3C" w:rsidRDefault="00AB3988">
      <w:pPr>
        <w:pBdr>
          <w:top w:val="nil"/>
          <w:left w:val="nil"/>
          <w:bottom w:val="nil"/>
          <w:right w:val="nil"/>
          <w:between w:val="nil"/>
        </w:pBdr>
        <w:spacing w:before="240"/>
        <w:rPr>
          <w:b/>
          <w:color w:val="000000"/>
        </w:rPr>
      </w:pPr>
      <w:r>
        <w:rPr>
          <w:b/>
          <w:color w:val="000000"/>
        </w:rPr>
        <w:t>Abstract</w:t>
      </w:r>
    </w:p>
    <w:p w14:paraId="6AB7B8CA" w14:textId="1EAA23AD" w:rsidR="00C16D93" w:rsidRPr="00C16D93" w:rsidRDefault="009E0D68" w:rsidP="00C16D93">
      <w:r>
        <w:t>Binge eating disorder (BED)</w:t>
      </w:r>
      <w:r w:rsidR="00C16D93" w:rsidRPr="00C16D93">
        <w:t xml:space="preserve"> is an autonomous DSM-5 mental health diagnosis with high lifetime prevalence rates and a complicated health sequalae that significantly impairs quality of life. Standard of care interventions for BED have low treatment success rates (38–44%), high recurrence rates (49–64%), and early discontinuation of care. Moreover, 93–97% of individuals who meet DSM criteria for BED never receive a formal diagnosis, 67% do not perceive the need for formal treatment, and 56–87% never pursue or receive standard treatment, due in part to a variety of treatment barriers. Bray et al. (2024) provides an in-depth review of literature pertaining to existing barriers that can hinder BED identification (stage 1), treatment-seeking (stage 2), and treatment access and engagement (stage 3) at the levels of the patient, healthcare providers/systems, and the general public. Here, we propose a multifaceted approach to comprehensively address these barriers. Our approach involves targeted campaigns </w:t>
      </w:r>
      <w:r w:rsidR="00C05891">
        <w:t>that interact with</w:t>
      </w:r>
      <w:r w:rsidR="00C16D93" w:rsidRPr="00C16D93">
        <w:t xml:space="preserve"> three distinct audiences: 1) individuals who experience BED; 2) healthcare workers and systems who care for individuals with BED; and 3) the broader public sphere shaping the environment BED exists in. These campaigns should focus on dispelling stigma and raising awareness about BED prevalence, demographics, treatment options, and funding avenues. Incentivizing provider education through certifications, enhancing financial aid and insurance coverage, and establishing user-friendly online platforms </w:t>
      </w:r>
      <w:r w:rsidR="00C05891">
        <w:t>to</w:t>
      </w:r>
      <w:r w:rsidR="00C16D93" w:rsidRPr="00C16D93">
        <w:t xml:space="preserve"> consolidate resources can further mitigate these barriers. Additionally, allocating research funding is imperative to develop and test </w:t>
      </w:r>
      <w:r w:rsidR="00F84068">
        <w:t xml:space="preserve">new </w:t>
      </w:r>
      <w:r w:rsidR="00C16D93" w:rsidRPr="00C16D93">
        <w:t xml:space="preserve">treatment modalities that are: 1) free or low-cost; 2) remote/virtually accessible or community based; 3) socio-demographically sensitive and inclusive; and 4) sensitive to the unique experiences of individuals with BED. </w:t>
      </w:r>
      <w:r w:rsidR="00F84068">
        <w:t>Here, w</w:t>
      </w:r>
      <w:r w:rsidR="00F84068" w:rsidRPr="00C16D93">
        <w:t xml:space="preserve">e </w:t>
      </w:r>
      <w:r w:rsidR="00D66248">
        <w:t>suggest</w:t>
      </w:r>
      <w:r w:rsidR="00D66248" w:rsidRPr="00C16D93">
        <w:t xml:space="preserve"> </w:t>
      </w:r>
      <w:r w:rsidR="00C16D93" w:rsidRPr="00C16D93">
        <w:t xml:space="preserve">five major </w:t>
      </w:r>
      <w:r w:rsidR="00D66248">
        <w:t>propositions</w:t>
      </w:r>
      <w:r w:rsidR="00C16D93" w:rsidRPr="00C16D93">
        <w:t xml:space="preserve"> and discuss current literature findings and public policy campaigns that support the</w:t>
      </w:r>
      <w:r w:rsidR="00D66248">
        <w:t>m</w:t>
      </w:r>
      <w:r w:rsidR="00C16D93" w:rsidRPr="00C16D93">
        <w:t xml:space="preserve">. Overall, our proposals align with existing literature, endorsing collaborative efforts that involve healthcare, public policy, education, and research to combat BED barriers and improve BED detection and treatment-seeking, access, engagement, and success. </w:t>
      </w:r>
    </w:p>
    <w:p w14:paraId="65CBECA7" w14:textId="77777777" w:rsidR="00D9720F" w:rsidRDefault="00D9720F">
      <w:pPr>
        <w:rPr>
          <w:b/>
        </w:rPr>
      </w:pPr>
    </w:p>
    <w:p w14:paraId="0000000E" w14:textId="63564CFE" w:rsidR="00EC3C3C" w:rsidRDefault="00AB3988">
      <w:r>
        <w:rPr>
          <w:b/>
        </w:rPr>
        <w:lastRenderedPageBreak/>
        <w:t xml:space="preserve">Abstract Length: </w:t>
      </w:r>
      <w:r w:rsidR="00F84068">
        <w:t xml:space="preserve">324 </w:t>
      </w:r>
      <w:r>
        <w:t>words</w:t>
      </w:r>
      <w:r w:rsidR="00F01918">
        <w:t xml:space="preserve"> [350 max]</w:t>
      </w:r>
    </w:p>
    <w:p w14:paraId="793A0D1E" w14:textId="305C88E2" w:rsidR="000F718E" w:rsidRDefault="00AB3988" w:rsidP="000F718E">
      <w:pPr>
        <w:rPr>
          <w:b/>
        </w:rPr>
      </w:pPr>
      <w:r w:rsidRPr="00F95710">
        <w:rPr>
          <w:b/>
          <w:highlight w:val="yellow"/>
        </w:rPr>
        <w:t xml:space="preserve">Manuscript Length (excluding tables): </w:t>
      </w:r>
      <w:r w:rsidR="009A3A55">
        <w:rPr>
          <w:b/>
          <w:highlight w:val="yellow"/>
        </w:rPr>
        <w:t>8,</w:t>
      </w:r>
      <w:r w:rsidR="00004FB7">
        <w:rPr>
          <w:b/>
          <w:highlight w:val="yellow"/>
        </w:rPr>
        <w:t>729</w:t>
      </w:r>
      <w:r w:rsidR="009A3A55">
        <w:rPr>
          <w:b/>
          <w:highlight w:val="yellow"/>
        </w:rPr>
        <w:t xml:space="preserve"> </w:t>
      </w:r>
      <w:r w:rsidR="009A3A55">
        <w:rPr>
          <w:bCs/>
          <w:highlight w:val="yellow"/>
        </w:rPr>
        <w:t xml:space="preserve">(if we remove section 1.2 (which is 579 words), that brings the total word count down to </w:t>
      </w:r>
      <w:r w:rsidR="008150AE">
        <w:rPr>
          <w:bCs/>
          <w:highlight w:val="yellow"/>
        </w:rPr>
        <w:t>8,150</w:t>
      </w:r>
      <w:r w:rsidR="00816172">
        <w:rPr>
          <w:bCs/>
          <w:highlight w:val="yellow"/>
        </w:rPr>
        <w:t>)</w:t>
      </w:r>
      <w:r w:rsidR="00F45246">
        <w:rPr>
          <w:highlight w:val="yellow"/>
        </w:rPr>
        <w:t xml:space="preserve"> (12,000 max)</w:t>
      </w:r>
      <w:r w:rsidR="00064509">
        <w:rPr>
          <w:highlight w:val="yellow"/>
        </w:rPr>
        <w:t>.</w:t>
      </w:r>
      <w:r w:rsidRPr="00F95710">
        <w:rPr>
          <w:highlight w:val="yellow"/>
        </w:rPr>
        <w:t xml:space="preserve"> </w:t>
      </w:r>
    </w:p>
    <w:p w14:paraId="5DDACD5E" w14:textId="57CE2012" w:rsidR="00CA2DB1" w:rsidRDefault="00CA2DB1">
      <w:pPr>
        <w:rPr>
          <w:highlight w:val="yellow"/>
        </w:rPr>
      </w:pPr>
    </w:p>
    <w:p w14:paraId="5C646DED" w14:textId="24094B77" w:rsidR="00D00EB4" w:rsidRPr="00D00EB4" w:rsidRDefault="00AB3988" w:rsidP="009E0D68">
      <w:pPr>
        <w:pStyle w:val="Heading1"/>
        <w:numPr>
          <w:ilvl w:val="0"/>
          <w:numId w:val="1"/>
        </w:numPr>
        <w:spacing w:before="0" w:after="240" w:line="300" w:lineRule="auto"/>
      </w:pPr>
      <w:bookmarkStart w:id="0" w:name="_Ref144309704"/>
      <w:r>
        <w:t>Introduction</w:t>
      </w:r>
      <w:bookmarkEnd w:id="0"/>
      <w:r w:rsidR="009E0D68">
        <w:t xml:space="preserve">: </w:t>
      </w:r>
      <w:r w:rsidR="00D00EB4">
        <w:t xml:space="preserve">Binge Eating Disorder is a </w:t>
      </w:r>
      <w:r w:rsidR="002C4B31">
        <w:t xml:space="preserve">Global Health Problem </w:t>
      </w:r>
      <w:r w:rsidR="00EC052B">
        <w:t xml:space="preserve">with </w:t>
      </w:r>
      <w:r w:rsidR="00EC052B" w:rsidRPr="00EC052B">
        <w:t xml:space="preserve">Patient-, Provider-, and Systemic Barriers </w:t>
      </w:r>
      <w:r w:rsidR="00EC052B">
        <w:t>that Impede</w:t>
      </w:r>
      <w:r w:rsidR="00EC052B" w:rsidRPr="00EC052B">
        <w:t xml:space="preserve"> Detection, Treatment-Seeking, and Treatment Access and Engagement</w:t>
      </w:r>
    </w:p>
    <w:p w14:paraId="4D8CD604" w14:textId="77777777" w:rsidR="00C05891" w:rsidRDefault="000F718E" w:rsidP="00724A51">
      <w:pPr>
        <w:spacing w:after="240" w:line="300" w:lineRule="auto"/>
        <w:rPr>
          <w:rFonts w:eastAsiaTheme="minorHAnsi" w:cstheme="minorBidi"/>
          <w:szCs w:val="22"/>
        </w:rPr>
      </w:pPr>
      <w:r w:rsidRPr="00935FE7">
        <w:rPr>
          <w:rFonts w:eastAsiaTheme="minorHAnsi" w:cstheme="minorBidi"/>
          <w:szCs w:val="22"/>
        </w:rPr>
        <w:t>Binge Eating Disorder (BED) is a</w:t>
      </w:r>
      <w:r w:rsidR="006343A6">
        <w:rPr>
          <w:rFonts w:eastAsiaTheme="minorHAnsi" w:cstheme="minorBidi"/>
          <w:szCs w:val="22"/>
        </w:rPr>
        <w:t>n autonomous</w:t>
      </w:r>
      <w:r w:rsidRPr="00935FE7">
        <w:rPr>
          <w:rFonts w:eastAsiaTheme="minorHAnsi" w:cstheme="minorBidi"/>
          <w:szCs w:val="22"/>
        </w:rPr>
        <w:t xml:space="preserve"> DSM-</w:t>
      </w:r>
      <w:r w:rsidR="0096720D">
        <w:rPr>
          <w:rFonts w:eastAsiaTheme="minorHAnsi" w:cstheme="minorBidi"/>
          <w:szCs w:val="22"/>
        </w:rPr>
        <w:t>5</w:t>
      </w:r>
      <w:r w:rsidR="0096720D" w:rsidRPr="00935FE7">
        <w:rPr>
          <w:rFonts w:eastAsiaTheme="minorHAnsi" w:cstheme="minorBidi"/>
          <w:szCs w:val="22"/>
        </w:rPr>
        <w:t xml:space="preserve"> </w:t>
      </w:r>
      <w:r w:rsidR="004B083F">
        <w:rPr>
          <w:rFonts w:eastAsiaTheme="minorHAnsi" w:cstheme="minorBidi"/>
          <w:szCs w:val="22"/>
        </w:rPr>
        <w:t xml:space="preserve">mental health </w:t>
      </w:r>
      <w:r w:rsidRPr="00935FE7">
        <w:rPr>
          <w:rFonts w:eastAsiaTheme="minorHAnsi" w:cstheme="minorBidi"/>
          <w:szCs w:val="22"/>
        </w:rPr>
        <w:t xml:space="preserve">diagnosis defined by </w:t>
      </w:r>
      <w:r w:rsidR="004B083F">
        <w:rPr>
          <w:rFonts w:eastAsiaTheme="minorHAnsi" w:cstheme="minorBidi"/>
          <w:szCs w:val="22"/>
        </w:rPr>
        <w:t>discrete</w:t>
      </w:r>
      <w:r w:rsidR="002A2051">
        <w:rPr>
          <w:rFonts w:eastAsiaTheme="minorHAnsi" w:cstheme="minorBidi"/>
          <w:szCs w:val="22"/>
        </w:rPr>
        <w:t>,</w:t>
      </w:r>
      <w:r w:rsidR="004B083F">
        <w:rPr>
          <w:rFonts w:eastAsiaTheme="minorHAnsi" w:cstheme="minorBidi"/>
          <w:szCs w:val="22"/>
        </w:rPr>
        <w:t xml:space="preserve"> 2-hour </w:t>
      </w:r>
      <w:r w:rsidRPr="00935FE7">
        <w:rPr>
          <w:rFonts w:eastAsiaTheme="minorHAnsi" w:cstheme="minorBidi"/>
          <w:szCs w:val="22"/>
        </w:rPr>
        <w:t xml:space="preserve">episodes of </w:t>
      </w:r>
      <w:r w:rsidR="004B083F">
        <w:rPr>
          <w:rFonts w:eastAsiaTheme="minorHAnsi" w:cstheme="minorBidi"/>
          <w:szCs w:val="22"/>
        </w:rPr>
        <w:t xml:space="preserve">rapidly </w:t>
      </w:r>
      <w:r w:rsidRPr="00935FE7">
        <w:rPr>
          <w:rFonts w:eastAsiaTheme="minorHAnsi" w:cstheme="minorBidi"/>
          <w:szCs w:val="22"/>
        </w:rPr>
        <w:t>eating objectively large amounts of food</w:t>
      </w:r>
      <w:r w:rsidR="004B083F">
        <w:rPr>
          <w:rFonts w:eastAsiaTheme="minorHAnsi" w:cstheme="minorBidi"/>
          <w:szCs w:val="22"/>
        </w:rPr>
        <w:t xml:space="preserve"> (more than most people would eat under similar circumstances and/or past being full)</w:t>
      </w:r>
      <w:r w:rsidRPr="00935FE7">
        <w:rPr>
          <w:rFonts w:eastAsiaTheme="minorHAnsi" w:cstheme="minorBidi"/>
          <w:szCs w:val="22"/>
        </w:rPr>
        <w:t xml:space="preserve"> with a sense of loss of control, accompanied by distress, guilt, and shame</w:t>
      </w:r>
      <w:r w:rsidR="004B083F">
        <w:rPr>
          <w:rFonts w:eastAsiaTheme="minorHAnsi" w:cstheme="minorBidi"/>
          <w:szCs w:val="22"/>
        </w:rPr>
        <w:t xml:space="preserve"> that occur </w:t>
      </w:r>
      <w:r w:rsidRPr="00935FE7">
        <w:rPr>
          <w:rFonts w:eastAsiaTheme="minorHAnsi" w:cstheme="minorBidi"/>
          <w:szCs w:val="22"/>
        </w:rPr>
        <w:t xml:space="preserve">at least once </w:t>
      </w:r>
      <w:r w:rsidR="002A2051">
        <w:rPr>
          <w:rFonts w:eastAsiaTheme="minorHAnsi" w:cstheme="minorBidi"/>
          <w:szCs w:val="22"/>
        </w:rPr>
        <w:t>weekly</w:t>
      </w:r>
      <w:r w:rsidRPr="00935FE7">
        <w:rPr>
          <w:rFonts w:eastAsiaTheme="minorHAnsi" w:cstheme="minorBidi"/>
          <w:szCs w:val="22"/>
        </w:rPr>
        <w:t xml:space="preserve"> for at least three months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935FE7">
        <w:rPr>
          <w:rFonts w:eastAsiaTheme="minorHAnsi" w:cstheme="minorBidi"/>
          <w:szCs w:val="22"/>
        </w:rPr>
        <w:fldChar w:fldCharType="separate"/>
      </w:r>
      <w:r w:rsidRPr="00935FE7">
        <w:rPr>
          <w:rFonts w:eastAsiaTheme="minorHAnsi" w:cstheme="minorBidi"/>
          <w:noProof/>
          <w:szCs w:val="22"/>
        </w:rPr>
        <w:t>(1)</w:t>
      </w:r>
      <w:r w:rsidRPr="00935FE7">
        <w:rPr>
          <w:rFonts w:eastAsiaTheme="minorHAnsi" w:cstheme="minorBidi"/>
          <w:szCs w:val="22"/>
        </w:rPr>
        <w:fldChar w:fldCharType="end"/>
      </w:r>
      <w:r w:rsidRPr="00935FE7">
        <w:rPr>
          <w:rFonts w:eastAsiaTheme="minorHAnsi" w:cstheme="minorBidi"/>
          <w:szCs w:val="22"/>
        </w:rPr>
        <w:t>. The disorder is linked to high lifetime prevalence rates (4.5–31%</w:t>
      </w:r>
      <w:r w:rsidR="00C05891">
        <w:rPr>
          <w:rFonts w:eastAsiaTheme="minorHAnsi" w:cstheme="minorBidi"/>
          <w:szCs w:val="22"/>
        </w:rPr>
        <w:t xml:space="preserve"> </w:t>
      </w:r>
      <w:r w:rsidR="00C05891">
        <w:rPr>
          <w:rFonts w:eastAsiaTheme="minorHAnsi" w:cstheme="minorBidi"/>
          <w:szCs w:val="22"/>
        </w:rPr>
        <w:t>of U.S and global populations experiencing BED at some point in their lifetime</w:t>
      </w:r>
      <w:r w:rsidR="00C05891">
        <w:rPr>
          <w:rFonts w:eastAsiaTheme="minorHAnsi" w:cstheme="minorBidi"/>
          <w:szCs w:val="22"/>
        </w:rPr>
        <w:t>)</w:t>
      </w:r>
      <w:r w:rsidRPr="00935FE7">
        <w:rPr>
          <w:rFonts w:eastAsiaTheme="minorHAnsi" w:cstheme="minorBidi"/>
          <w:szCs w:val="22"/>
        </w:rPr>
        <w:t xml:space="preserve"> </w: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(2, 3)</w:t>
      </w:r>
      <w:r w:rsidRPr="00935FE7">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sidR="004B083F">
        <w:rPr>
          <w:rFonts w:eastAsiaTheme="minorHAnsi" w:cstheme="minorBidi"/>
          <w:szCs w:val="22"/>
        </w:rPr>
        <w:t>reduce</w:t>
      </w:r>
      <w:r w:rsidRPr="00935FE7">
        <w:rPr>
          <w:rFonts w:eastAsiaTheme="minorHAnsi" w:cstheme="minorBidi"/>
          <w:szCs w:val="22"/>
        </w:rPr>
        <w:t xml:space="preserve"> quality of life </w: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4-8)</w:t>
      </w:r>
      <w:r w:rsidRPr="00935FE7">
        <w:rPr>
          <w:rFonts w:eastAsiaTheme="minorHAnsi" w:cstheme="minorBidi"/>
          <w:szCs w:val="22"/>
        </w:rPr>
        <w:fldChar w:fldCharType="end"/>
      </w:r>
      <w:r w:rsidRPr="00935FE7">
        <w:rPr>
          <w:rFonts w:eastAsiaTheme="minorHAnsi" w:cstheme="minorBidi"/>
          <w:szCs w:val="22"/>
        </w:rPr>
        <w:t xml:space="preserve">. </w:t>
      </w:r>
    </w:p>
    <w:p w14:paraId="3AD55924" w14:textId="2EC406D2" w:rsidR="00C05891" w:rsidRDefault="00C05891" w:rsidP="00C05891">
      <w:pPr>
        <w:spacing w:after="240" w:line="300" w:lineRule="auto"/>
        <w:rPr>
          <w:rFonts w:eastAsiaTheme="minorHAnsi" w:cstheme="minorBidi"/>
          <w:szCs w:val="22"/>
        </w:rPr>
      </w:pPr>
      <w:r w:rsidRPr="00935FE7">
        <w:rPr>
          <w:rFonts w:eastAsiaTheme="minorHAnsi" w:cstheme="minorBidi"/>
          <w:szCs w:val="22"/>
        </w:rPr>
        <w:t xml:space="preserve">Standard of care interventions for BED </w:t>
      </w:r>
      <w:r>
        <w:rPr>
          <w:rFonts w:eastAsiaTheme="minorHAnsi" w:cstheme="minorBidi"/>
          <w:szCs w:val="22"/>
        </w:rPr>
        <w:t>include</w:t>
      </w:r>
      <w:r w:rsidRPr="00935FE7">
        <w:rPr>
          <w:rFonts w:eastAsiaTheme="minorHAnsi" w:cstheme="minorBidi"/>
          <w:szCs w:val="22"/>
        </w:rPr>
        <w:t xml:space="preserve"> cognitive behavioral therapy</w:t>
      </w:r>
      <w:r>
        <w:rPr>
          <w:rFonts w:eastAsiaTheme="minorHAnsi" w:cstheme="minorBidi"/>
          <w:szCs w:val="22"/>
        </w:rPr>
        <w:t xml:space="preserve"> (CBT)</w:t>
      </w:r>
      <w:r w:rsidRPr="00935FE7">
        <w:rPr>
          <w:rFonts w:eastAsiaTheme="minorHAnsi" w:cstheme="minorBidi"/>
          <w:szCs w:val="22"/>
        </w:rPr>
        <w:t xml:space="preserve">, behavioral weight loss, interpersonal therapy, and medications </w:t>
      </w:r>
      <w:r w:rsidR="00323C1C">
        <w:rPr>
          <w:rFonts w:eastAsiaTheme="minorHAnsi" w:cstheme="minorBidi"/>
          <w:szCs w:val="22"/>
        </w:rPr>
        <w:fldChar w:fldCharType="begin"/>
      </w:r>
      <w:r w:rsidR="00323C1C">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323C1C">
        <w:rPr>
          <w:rFonts w:eastAsiaTheme="minorHAnsi" w:cstheme="minorBidi"/>
          <w:szCs w:val="22"/>
        </w:rPr>
        <w:fldChar w:fldCharType="separate"/>
      </w:r>
      <w:r w:rsidR="00323C1C">
        <w:rPr>
          <w:rFonts w:eastAsiaTheme="minorHAnsi" w:cstheme="minorBidi"/>
          <w:noProof/>
          <w:szCs w:val="22"/>
        </w:rPr>
        <w:t>(9)</w:t>
      </w:r>
      <w:r w:rsidR="00323C1C">
        <w:rPr>
          <w:rFonts w:eastAsiaTheme="minorHAnsi" w:cstheme="minorBidi"/>
          <w:szCs w:val="22"/>
        </w:rPr>
        <w:fldChar w:fldCharType="end"/>
      </w:r>
      <w:r>
        <w:rPr>
          <w:rFonts w:eastAsiaTheme="minorHAnsi" w:cstheme="minorBidi"/>
          <w:szCs w:val="22"/>
        </w:rPr>
        <w:t>. A variety of additional evidence-based practices are also gaining increasing use in the context of BED, including family-based therapy and other psychodynamic therapies (FBT) (which do have some guideline support in the context of BED)</w:t>
      </w:r>
      <w:r>
        <w:rPr>
          <w:rFonts w:eastAsiaTheme="minorHAnsi" w:cstheme="minorBidi"/>
          <w:szCs w:val="22"/>
        </w:rPr>
        <w:fldChar w:fldCharType="begin">
          <w:fldData xml:space="preserve">PEVuZE5vdGU+PENpdGU+PEF1dGhvcj5IaWxiZXJ0PC9BdXRob3I+PFllYXI+MjAxNzwvWWVhcj48
UmVjTnVtPjU5NDU8L1JlY051bT48RGlzcGxheVRleHQ+KDksIDEwKTwvRGlzcGxheVRleHQ+PHJl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PEVuZE5vdGU+PENpdGU+PEF1dGhvcj5IaWxiZXJ0PC9BdXRob3I+PFllYXI+MjAxNzwvWWVhcj48
UmVjTnVtPjU5NDU8L1JlY051bT48RGlzcGxheVRleHQ+KDksIDEwKTwvRGlzcGxheVRleHQ+PHJl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(9, 10)</w:t>
      </w:r>
      <w:r>
        <w:rPr>
          <w:rFonts w:eastAsiaTheme="minorHAnsi" w:cstheme="minorBidi"/>
          <w:szCs w:val="22"/>
        </w:rPr>
        <w:fldChar w:fldCharType="end"/>
      </w:r>
      <w:r>
        <w:rPr>
          <w:rFonts w:eastAsiaTheme="minorHAnsi" w:cstheme="minorBidi"/>
          <w:szCs w:val="22"/>
        </w:rPr>
        <w:t xml:space="preserve"> as well as humanistic therapy </w:t>
      </w:r>
      <w:r>
        <w:rPr>
          <w:rFonts w:eastAsiaTheme="minorHAnsi" w:cstheme="minorBidi"/>
          <w:szCs w:val="22"/>
        </w:rPr>
        <w:fldChar w:fldCharType="begin">
          <w:fldData xml:space="preserve">PEVuZE5vdGU+PENpdGU+PEF1dGhvcj5IaWxiZXJ0PC9BdXRob3I+PFllYXI+MjAxOTwvWWVhcj48
UmVjTnVtPjU2MDc8L1JlY051bT48RGlzcGxheVRleHQ+KDEwKTwvRGlzcGxheVRleHQ+PHJlY29y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PEVuZE5vdGU+PENpdGU+PEF1dGhvcj5IaWxiZXJ0PC9BdXRob3I+PFllYXI+MjAxOTwvWWVhcj48
UmVjTnVtPjU2MDc8L1JlY051bT48RGlzcGxheVRleHQ+KDEwKTwvRGlzcGxheVRleHQ+PHJlY29y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(10)</w:t>
      </w:r>
      <w:r>
        <w:rPr>
          <w:rFonts w:eastAsiaTheme="minorHAnsi" w:cstheme="minorBidi"/>
          <w:szCs w:val="22"/>
        </w:rPr>
        <w:fldChar w:fldCharType="end"/>
      </w:r>
      <w:r>
        <w:rPr>
          <w:rFonts w:eastAsiaTheme="minorHAnsi" w:cstheme="minorBidi"/>
          <w:szCs w:val="22"/>
        </w:rPr>
        <w:t xml:space="preserve">, dialectical behavioral therapy (DBT), and DBT guided self-help </w:t>
      </w:r>
      <w:r>
        <w:rPr>
          <w:rFonts w:eastAsiaTheme="minorHAnsi" w:cstheme="minorBidi"/>
          <w:szCs w:val="22"/>
        </w:rPr>
        <w:fldChar w:fldCharType="begin">
          <w:fldData xml:space="preserve">PEVuZE5vdGU+PENpdGU+PEF1dGhvcj5LZW5ueTwvQXV0aG9yPjxZZWFyPjIwMjA8L1llYXI+PFJl
Y051bT44ODg5PC9SZWNOdW0+PERpc3BsYXlUZXh0PigxMSwgMTIpPC9EaXNwbGF5VGV4dD48cmVj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PEVuZE5vdGU+PENpdGU+PEF1dGhvcj5LZW5ueTwvQXV0aG9yPjxZZWFyPjIwMjA8L1llYXI+PFJl
Y051bT44ODg5PC9SZWNOdW0+PERpc3BsYXlUZXh0PigxMSwgMTIpPC9EaXNwbGF5VGV4dD48cmVj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(11, 12)</w:t>
      </w:r>
      <w:r>
        <w:rPr>
          <w:rFonts w:eastAsiaTheme="minorHAnsi" w:cstheme="minorBidi"/>
          <w:szCs w:val="22"/>
        </w:rPr>
        <w:fldChar w:fldCharType="end"/>
      </w:r>
      <w:r>
        <w:rPr>
          <w:rFonts w:eastAsiaTheme="minorHAnsi" w:cstheme="minorBidi"/>
          <w:szCs w:val="22"/>
        </w:rPr>
        <w:t>.</w:t>
      </w:r>
      <w:r w:rsidRPr="00FE0E43">
        <w:rPr>
          <w:rFonts w:eastAsiaTheme="minorHAnsi" w:cstheme="minorBidi"/>
          <w:szCs w:val="22"/>
        </w:rPr>
        <w:t xml:space="preserve"> </w:t>
      </w:r>
      <w:r>
        <w:rPr>
          <w:rFonts w:eastAsiaTheme="minorHAnsi" w:cstheme="minorBidi"/>
          <w:szCs w:val="22"/>
        </w:rPr>
        <w:t>All of t</w:t>
      </w:r>
      <w:r w:rsidRPr="00935FE7">
        <w:rPr>
          <w:rFonts w:eastAsiaTheme="minorHAnsi" w:cstheme="minorBidi"/>
          <w:szCs w:val="22"/>
        </w:rPr>
        <w:t xml:space="preserve">hese interventions have low treatment success rates (38.3–43.6% </w:t>
      </w:r>
      <w:r w:rsidR="00323C1C">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323C1C">
        <w:rPr>
          <w:rFonts w:eastAsiaTheme="minorHAnsi" w:cstheme="minorBidi"/>
          <w:szCs w:val="22"/>
        </w:rPr>
        <w:instrText xml:space="preserve"> ADDIN EN.CITE </w:instrText>
      </w:r>
      <w:r w:rsidR="00323C1C">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323C1C">
        <w:rPr>
          <w:rFonts w:eastAsiaTheme="minorHAnsi" w:cstheme="minorBidi"/>
          <w:szCs w:val="22"/>
        </w:rPr>
        <w:instrText xml:space="preserve"> ADDIN EN.CITE.DATA </w:instrText>
      </w:r>
      <w:r w:rsidR="00323C1C">
        <w:rPr>
          <w:rFonts w:eastAsiaTheme="minorHAnsi" w:cstheme="minorBidi"/>
          <w:szCs w:val="22"/>
        </w:rPr>
      </w:r>
      <w:r w:rsidR="00323C1C">
        <w:rPr>
          <w:rFonts w:eastAsiaTheme="minorHAnsi" w:cstheme="minorBidi"/>
          <w:szCs w:val="22"/>
        </w:rPr>
        <w:fldChar w:fldCharType="end"/>
      </w:r>
      <w:r w:rsidR="00323C1C">
        <w:rPr>
          <w:rFonts w:eastAsiaTheme="minorHAnsi" w:cstheme="minorBidi"/>
          <w:szCs w:val="22"/>
        </w:rPr>
        <w:fldChar w:fldCharType="separate"/>
      </w:r>
      <w:r w:rsidR="00323C1C">
        <w:rPr>
          <w:rFonts w:eastAsiaTheme="minorHAnsi" w:cstheme="minorBidi"/>
          <w:noProof/>
          <w:szCs w:val="22"/>
        </w:rPr>
        <w:t>(2, 4)</w:t>
      </w:r>
      <w:r w:rsidR="00323C1C">
        <w:rPr>
          <w:rFonts w:eastAsiaTheme="minorHAnsi" w:cstheme="minorBidi"/>
          <w:szCs w:val="22"/>
        </w:rPr>
        <w:fldChar w:fldCharType="end"/>
      </w:r>
      <w:r w:rsidRPr="00935FE7">
        <w:rPr>
          <w:rFonts w:eastAsiaTheme="minorHAnsi" w:cstheme="minorBidi"/>
          <w:szCs w:val="22"/>
        </w:rPr>
        <w:t xml:space="preserve">), high recurrence rates (49–64% </w:t>
      </w:r>
      <w:r w:rsidR="00323C1C">
        <w:rPr>
          <w:rFonts w:eastAsiaTheme="minorHAnsi" w:cstheme="minorBidi"/>
          <w:szCs w:val="22"/>
        </w:rPr>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rPr>
          <w:rFonts w:eastAsiaTheme="minorHAnsi" w:cstheme="minorBidi"/>
          <w:szCs w:val="22"/>
        </w:rPr>
        <w:instrText xml:space="preserve"> ADDIN EN.CITE </w:instrText>
      </w:r>
      <w:r w:rsidR="00323C1C">
        <w:rPr>
          <w:rFonts w:eastAsiaTheme="minorHAnsi" w:cstheme="minorBidi"/>
          <w:szCs w:val="22"/>
        </w:rPr>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rPr>
          <w:rFonts w:eastAsiaTheme="minorHAnsi" w:cstheme="minorBidi"/>
          <w:szCs w:val="22"/>
        </w:rPr>
        <w:instrText xml:space="preserve"> ADDIN EN.CITE.DATA </w:instrText>
      </w:r>
      <w:r w:rsidR="00323C1C">
        <w:rPr>
          <w:rFonts w:eastAsiaTheme="minorHAnsi" w:cstheme="minorBidi"/>
          <w:szCs w:val="22"/>
        </w:rPr>
      </w:r>
      <w:r w:rsidR="00323C1C">
        <w:rPr>
          <w:rFonts w:eastAsiaTheme="minorHAnsi" w:cstheme="minorBidi"/>
          <w:szCs w:val="22"/>
        </w:rPr>
        <w:fldChar w:fldCharType="end"/>
      </w:r>
      <w:r w:rsidR="00323C1C">
        <w:rPr>
          <w:rFonts w:eastAsiaTheme="minorHAnsi" w:cstheme="minorBidi"/>
          <w:szCs w:val="22"/>
        </w:rPr>
        <w:fldChar w:fldCharType="separate"/>
      </w:r>
      <w:r w:rsidR="00323C1C">
        <w:rPr>
          <w:rFonts w:eastAsiaTheme="minorHAnsi" w:cstheme="minorBidi"/>
          <w:noProof/>
          <w:szCs w:val="22"/>
        </w:rPr>
        <w:t>(2, 13)</w:t>
      </w:r>
      <w:r w:rsidR="00323C1C">
        <w:rPr>
          <w:rFonts w:eastAsiaTheme="minorHAnsi" w:cstheme="minorBidi"/>
          <w:szCs w:val="22"/>
        </w:rPr>
        <w:fldChar w:fldCharType="end"/>
      </w:r>
      <w:r w:rsidRPr="00935FE7">
        <w:rPr>
          <w:rFonts w:eastAsiaTheme="minorHAnsi" w:cstheme="minorBidi"/>
          <w:szCs w:val="22"/>
        </w:rPr>
        <w:t xml:space="preserve">), </w:t>
      </w:r>
      <w:r>
        <w:rPr>
          <w:rFonts w:eastAsiaTheme="minorHAnsi" w:cstheme="minorBidi"/>
          <w:szCs w:val="22"/>
        </w:rPr>
        <w:t xml:space="preserve">and </w:t>
      </w:r>
      <w:r w:rsidRPr="00935FE7">
        <w:rPr>
          <w:rFonts w:eastAsiaTheme="minorHAnsi" w:cstheme="minorBidi"/>
          <w:szCs w:val="22"/>
        </w:rPr>
        <w:t xml:space="preserve">high </w:t>
      </w:r>
      <w:r>
        <w:rPr>
          <w:rFonts w:eastAsiaTheme="minorHAnsi" w:cstheme="minorBidi"/>
          <w:szCs w:val="22"/>
        </w:rPr>
        <w:t xml:space="preserve">rates of </w:t>
      </w:r>
      <w:r w:rsidRPr="00935FE7">
        <w:rPr>
          <w:rFonts w:eastAsiaTheme="minorHAnsi" w:cstheme="minorBidi"/>
          <w:szCs w:val="22"/>
        </w:rPr>
        <w:t xml:space="preserve">treatment dissatisfaction and </w:t>
      </w:r>
      <w:r>
        <w:rPr>
          <w:rFonts w:eastAsiaTheme="minorHAnsi" w:cstheme="minorBidi"/>
          <w:szCs w:val="22"/>
        </w:rPr>
        <w:t>early dropout</w:t>
      </w:r>
      <w:r w:rsidRPr="00935FE7">
        <w:rPr>
          <w:rFonts w:eastAsiaTheme="minorHAnsi" w:cstheme="minorBidi"/>
          <w:szCs w:val="22"/>
        </w:rPr>
        <w:t xml:space="preserve"> </w:t>
      </w:r>
      <w:r w:rsidR="00323C1C">
        <w:rPr>
          <w:rFonts w:eastAsiaTheme="minorHAnsi" w:cstheme="minorBidi"/>
          <w:szCs w:val="22"/>
        </w:rPr>
        <w:fldChar w:fldCharType="begin"/>
      </w:r>
      <w:r w:rsidR="00323C1C">
        <w:rPr>
          <w:rFonts w:eastAsiaTheme="minorHAnsi" w:cstheme="minorBidi"/>
          <w:szCs w:val="22"/>
        </w:rPr>
        <w:instrText xml:space="preserve"> ADDIN EN.CITE &lt;EndNote&gt;&lt;Cite&gt;&lt;Author&gt;Kazdin&lt;/Author&gt;&lt;Year&gt;2017&lt;/Year&gt;&lt;RecNum&gt;6347&lt;/RecNum&gt;&lt;DisplayText&gt;(14)&lt;/DisplayText&gt;&lt;record&gt;&lt;rec-number&gt;6347&lt;/rec-number&gt;&lt;foreign-keys&gt;&lt;key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00323C1C">
        <w:rPr>
          <w:rFonts w:eastAsiaTheme="minorHAnsi" w:cstheme="minorBidi"/>
          <w:szCs w:val="22"/>
        </w:rPr>
        <w:fldChar w:fldCharType="separate"/>
      </w:r>
      <w:r w:rsidR="00323C1C">
        <w:rPr>
          <w:rFonts w:eastAsiaTheme="minorHAnsi" w:cstheme="minorBidi"/>
          <w:noProof/>
          <w:szCs w:val="22"/>
        </w:rPr>
        <w:t>(14)</w:t>
      </w:r>
      <w:r w:rsidR="00323C1C">
        <w:rPr>
          <w:rFonts w:eastAsiaTheme="minorHAnsi" w:cstheme="minorBidi"/>
          <w:szCs w:val="22"/>
        </w:rPr>
        <w:fldChar w:fldCharType="end"/>
      </w:r>
      <w:r w:rsidRPr="00935FE7">
        <w:rPr>
          <w:rFonts w:eastAsiaTheme="minorHAnsi" w:cstheme="minorBidi"/>
          <w:szCs w:val="22"/>
        </w:rPr>
        <w:t xml:space="preserve">. Furthermore, studies find that 93.4–96.8% of individuals who meet DSM criteria for BED never receive a formal diagnosis, 67.3% do not recognize the need for formal treatment, and 56.4–86.8% never </w:t>
      </w:r>
      <w:r>
        <w:rPr>
          <w:rFonts w:eastAsiaTheme="minorHAnsi" w:cstheme="minorBidi"/>
          <w:szCs w:val="22"/>
        </w:rPr>
        <w:t>seek or receive</w:t>
      </w:r>
      <w:r w:rsidRPr="00935FE7">
        <w:rPr>
          <w:rFonts w:eastAsiaTheme="minorHAnsi" w:cstheme="minorBidi"/>
          <w:szCs w:val="22"/>
        </w:rPr>
        <w:t xml:space="preserve"> standard treatment </w:t>
      </w:r>
      <w:r w:rsidR="00323C1C">
        <w:rPr>
          <w:rFonts w:eastAsiaTheme="minorHAnsi" w:cstheme="minorBidi"/>
          <w:szCs w:val="22"/>
        </w:rPr>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rPr>
          <w:rFonts w:eastAsiaTheme="minorHAnsi" w:cstheme="minorBidi"/>
          <w:szCs w:val="22"/>
        </w:rPr>
        <w:instrText xml:space="preserve"> ADDIN EN.CITE </w:instrText>
      </w:r>
      <w:r w:rsidR="00323C1C">
        <w:rPr>
          <w:rFonts w:eastAsiaTheme="minorHAnsi" w:cstheme="minorBidi"/>
          <w:szCs w:val="22"/>
        </w:rPr>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rPr>
          <w:rFonts w:eastAsiaTheme="minorHAnsi" w:cstheme="minorBidi"/>
          <w:szCs w:val="22"/>
        </w:rPr>
        <w:instrText xml:space="preserve"> ADDIN EN.CITE.DATA </w:instrText>
      </w:r>
      <w:r w:rsidR="00323C1C">
        <w:rPr>
          <w:rFonts w:eastAsiaTheme="minorHAnsi" w:cstheme="minorBidi"/>
          <w:szCs w:val="22"/>
        </w:rPr>
      </w:r>
      <w:r w:rsidR="00323C1C">
        <w:rPr>
          <w:rFonts w:eastAsiaTheme="minorHAnsi" w:cstheme="minorBidi"/>
          <w:szCs w:val="22"/>
        </w:rPr>
        <w:fldChar w:fldCharType="end"/>
      </w:r>
      <w:r w:rsidR="00323C1C">
        <w:rPr>
          <w:rFonts w:eastAsiaTheme="minorHAnsi" w:cstheme="minorBidi"/>
          <w:szCs w:val="22"/>
        </w:rPr>
        <w:fldChar w:fldCharType="separate"/>
      </w:r>
      <w:r w:rsidR="00323C1C">
        <w:rPr>
          <w:rFonts w:eastAsiaTheme="minorHAnsi" w:cstheme="minorBidi"/>
          <w:noProof/>
          <w:szCs w:val="22"/>
        </w:rPr>
        <w:t>(2, 15, 16)</w:t>
      </w:r>
      <w:r w:rsidR="00323C1C">
        <w:rPr>
          <w:rFonts w:eastAsiaTheme="minorHAnsi" w:cstheme="minorBidi"/>
          <w:szCs w:val="22"/>
        </w:rPr>
        <w:fldChar w:fldCharType="end"/>
      </w:r>
      <w:r w:rsidRPr="00935FE7">
        <w:rPr>
          <w:rFonts w:eastAsiaTheme="minorHAnsi" w:cstheme="minorBidi"/>
          <w:szCs w:val="22"/>
        </w:rPr>
        <w:t xml:space="preserve"> due to a variety of possible reasons</w:t>
      </w:r>
      <w:r>
        <w:rPr>
          <w:rFonts w:eastAsiaTheme="minorHAnsi" w:cstheme="minorBidi"/>
          <w:szCs w:val="22"/>
        </w:rPr>
        <w:t xml:space="preserve">. </w:t>
      </w:r>
    </w:p>
    <w:p w14:paraId="4D2C5891" w14:textId="038A94EE" w:rsidR="004B083F" w:rsidRDefault="004B083F">
      <w:pPr>
        <w:spacing w:after="240" w:line="300" w:lineRule="auto"/>
        <w:rPr>
          <w:rFonts w:eastAsiaTheme="minorHAnsi" w:cstheme="minorBidi"/>
          <w:szCs w:val="22"/>
        </w:rPr>
      </w:pPr>
      <w:r w:rsidRPr="004B083F">
        <w:rPr>
          <w:rFonts w:eastAsiaTheme="minorHAnsi" w:cstheme="minorBidi"/>
          <w:szCs w:val="22"/>
        </w:rPr>
        <w:t xml:space="preserve">Bray et al. (2024) provides </w:t>
      </w:r>
      <w:r>
        <w:rPr>
          <w:rFonts w:eastAsiaTheme="minorHAnsi" w:cstheme="minorBidi"/>
          <w:szCs w:val="22"/>
        </w:rPr>
        <w:t>a critical</w:t>
      </w:r>
      <w:r w:rsidRPr="004B083F">
        <w:rPr>
          <w:rFonts w:eastAsiaTheme="minorHAnsi" w:cstheme="minorBidi"/>
          <w:szCs w:val="22"/>
        </w:rPr>
        <w:t xml:space="preserve"> review of barriers that can hinder BED identification (stage 1), treatment-seeking (stage 2), and treatment access and engagement (stage 3) at the levels of </w:t>
      </w:r>
      <w:r>
        <w:rPr>
          <w:rFonts w:eastAsiaTheme="minorHAnsi" w:cstheme="minorBidi"/>
          <w:szCs w:val="22"/>
        </w:rPr>
        <w:t>the individuals who experience BED</w:t>
      </w:r>
      <w:r w:rsidRPr="004B083F">
        <w:rPr>
          <w:rFonts w:eastAsiaTheme="minorHAnsi" w:cstheme="minorBidi"/>
          <w:szCs w:val="22"/>
        </w:rPr>
        <w:t xml:space="preserve">, </w:t>
      </w:r>
      <w:r>
        <w:rPr>
          <w:rFonts w:eastAsiaTheme="minorHAnsi" w:cstheme="minorBidi"/>
          <w:szCs w:val="22"/>
        </w:rPr>
        <w:t xml:space="preserve">the </w:t>
      </w:r>
      <w:r w:rsidRPr="004B083F">
        <w:rPr>
          <w:rFonts w:eastAsiaTheme="minorHAnsi" w:cstheme="minorBidi"/>
          <w:szCs w:val="22"/>
        </w:rPr>
        <w:t>healthcare providers/systems</w:t>
      </w:r>
      <w:r>
        <w:rPr>
          <w:rFonts w:eastAsiaTheme="minorHAnsi" w:cstheme="minorBidi"/>
          <w:szCs w:val="22"/>
        </w:rPr>
        <w:t xml:space="preserve"> who care for individuals with BED</w:t>
      </w:r>
      <w:r w:rsidRPr="004B083F">
        <w:rPr>
          <w:rFonts w:eastAsiaTheme="minorHAnsi" w:cstheme="minorBidi"/>
          <w:szCs w:val="22"/>
        </w:rPr>
        <w:t>, and the broader public sphere shaping the environment BED exists in</w:t>
      </w:r>
      <w:r>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Figur</w:t>
      </w:r>
      <w:r w:rsidR="002C4B31" w:rsidRPr="00724A51">
        <w:rPr>
          <w:b/>
          <w:bCs/>
        </w:rPr>
        <w:t>e</w:t>
      </w:r>
      <w:r w:rsidR="002C4B31" w:rsidRPr="00724A51">
        <w:rPr>
          <w:b/>
          <w:bCs/>
        </w:rPr>
        <w:t xml:space="preserve"> </w:t>
      </w:r>
      <w:r w:rsidR="002C4B31" w:rsidRPr="00724A51">
        <w:rPr>
          <w:b/>
          <w:bCs/>
          <w:noProof/>
        </w:rPr>
        <w:t>1</w:t>
      </w:r>
      <w:r w:rsidR="002C4B31" w:rsidRPr="00724A51">
        <w:rPr>
          <w:b/>
          <w:bCs/>
        </w:rPr>
        <w:fldChar w:fldCharType="end"/>
      </w:r>
      <w:r w:rsidR="00EC052B">
        <w:rPr>
          <w:b/>
          <w:bCs/>
        </w:rPr>
        <w:t>; Supplemental Material S1</w:t>
      </w:r>
      <w:r w:rsidR="002C4B31">
        <w:t>)</w:t>
      </w:r>
      <w:r w:rsidR="00F5123A">
        <w:rPr>
          <w:rFonts w:eastAsiaTheme="minorHAnsi" w:cstheme="minorBidi"/>
          <w:szCs w:val="22"/>
        </w:rPr>
        <w:fldChar w:fldCharType="begin"/>
      </w:r>
      <w:r w:rsidR="00323C1C">
        <w:rPr>
          <w:rFonts w:eastAsiaTheme="minorHAnsi" w:cstheme="minorBidi"/>
          <w:szCs w:val="22"/>
        </w:rPr>
        <w:instrText xml:space="preserve"> ADDIN EN.CITE &lt;EndNote&gt;&lt;Cite&gt;&lt;Author&gt;Bray&lt;/Author&gt;&lt;Year&gt;2024&lt;/Year&gt;&lt;RecNum&gt;8465&lt;/RecNum&gt;&lt;DisplayText&gt;(17)&lt;/DisplayText&gt;&lt;record&gt;&lt;rec-number&gt;8465&lt;/rec-number&gt;&lt;foreign-keys&gt;&lt;key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323C1C">
        <w:rPr>
          <w:rFonts w:eastAsiaTheme="minorHAnsi" w:cstheme="minorBidi"/>
          <w:noProof/>
          <w:szCs w:val="22"/>
        </w:rPr>
        <w:t>(17)</w:t>
      </w:r>
      <w:r w:rsidR="00F5123A">
        <w:rPr>
          <w:rFonts w:eastAsiaTheme="minorHAnsi" w:cstheme="minorBidi"/>
          <w:szCs w:val="22"/>
        </w:rPr>
        <w:fldChar w:fldCharType="end"/>
      </w:r>
      <w:r w:rsidRPr="004B083F">
        <w:rPr>
          <w:rFonts w:eastAsiaTheme="minorHAnsi" w:cstheme="minorBidi"/>
          <w:szCs w:val="22"/>
        </w:rPr>
        <w:t xml:space="preserve">. These barriers encompass a wide spectrum, including denial/self-stigmatization, prioritization of physical complications over underlying psychological issues, miseducation about who can have BED, demographic disparities in healthcare utilization, stigmatization from healthcare providers, insufficient provider education and training on BED, insufficient BED screening, limited resources for finding, seeking, and coordinating care, </w:t>
      </w:r>
      <w:r w:rsidR="00D00EB4">
        <w:rPr>
          <w:rFonts w:eastAsiaTheme="minorHAnsi" w:cstheme="minorBidi"/>
          <w:szCs w:val="22"/>
        </w:rPr>
        <w:t>eating disorder (</w:t>
      </w:r>
      <w:r w:rsidRPr="004B083F">
        <w:rPr>
          <w:rFonts w:eastAsiaTheme="minorHAnsi" w:cstheme="minorBidi"/>
          <w:szCs w:val="22"/>
        </w:rPr>
        <w:t>ED</w:t>
      </w:r>
      <w:r w:rsidR="00D00EB4">
        <w:rPr>
          <w:rFonts w:eastAsiaTheme="minorHAnsi" w:cstheme="minorBidi"/>
          <w:szCs w:val="22"/>
        </w:rPr>
        <w:t>)</w:t>
      </w:r>
      <w:r w:rsidRPr="004B083F">
        <w:rPr>
          <w:rFonts w:eastAsiaTheme="minorHAnsi" w:cstheme="minorBidi"/>
          <w:szCs w:val="22"/>
        </w:rPr>
        <w:t xml:space="preserve"> provider scarcity and wait lists, geographic access challenges, treatment costs, inadequate insurance coverage, and negative expectations/fears related to treatment outcomes.</w:t>
      </w:r>
      <w:r w:rsidR="00534ECC" w:rsidDel="00534ECC">
        <w:rPr>
          <w:rFonts w:eastAsiaTheme="minorHAnsi" w:cstheme="minorBidi"/>
          <w:szCs w:val="22"/>
        </w:rPr>
        <w:t xml:space="preserve"> </w:t>
      </w:r>
      <w:r w:rsidR="00504AB3">
        <w:rPr>
          <w:rFonts w:eastAsiaTheme="minorHAnsi" w:cstheme="minorBidi"/>
          <w:szCs w:val="22"/>
        </w:rPr>
        <w:t xml:space="preserve">Systematic oppression, invalidating environments, marginalization and under-representation of historically marginalized and minority populations (both in research and sociocultural), economic precarity and food/nutrition insecurity, and predatory food industry practices have also recently been </w:t>
      </w:r>
      <w:r w:rsidR="00504AB3">
        <w:rPr>
          <w:rFonts w:eastAsiaTheme="minorHAnsi" w:cstheme="minorBidi"/>
          <w:szCs w:val="22"/>
        </w:rPr>
        <w:lastRenderedPageBreak/>
        <w:t xml:space="preserve">identified as predominant environmental factors contributing to BED that warrant public attention and policy change </w:t>
      </w:r>
      <w:r w:rsidR="00504AB3">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504AB3">
        <w:fldChar w:fldCharType="separate"/>
      </w:r>
      <w:r w:rsidR="00323C1C">
        <w:rPr>
          <w:noProof/>
        </w:rPr>
        <w:t>(18)</w:t>
      </w:r>
      <w:r w:rsidR="00504AB3">
        <w:fldChar w:fldCharType="end"/>
      </w:r>
      <w:r w:rsidR="00504AB3">
        <w:rPr>
          <w:rFonts w:eastAsiaTheme="minorHAnsi" w:cstheme="minorBidi"/>
          <w:szCs w:val="22"/>
        </w:rPr>
        <w:t>.</w:t>
      </w:r>
    </w:p>
    <w:p w14:paraId="796BE9D7" w14:textId="5E6048B9" w:rsidR="00724A51" w:rsidRPr="002C4B31" w:rsidRDefault="004B083F" w:rsidP="002C4B31">
      <w:pPr>
        <w:spacing w:after="240" w:line="300" w:lineRule="auto"/>
        <w:rPr>
          <w:rFonts w:eastAsiaTheme="minorHAnsi" w:cstheme="minorBidi"/>
          <w:szCs w:val="22"/>
        </w:rPr>
      </w:pPr>
      <w:r w:rsidRPr="004B083F">
        <w:rPr>
          <w:rFonts w:eastAsiaTheme="minorHAnsi" w:cstheme="minorBidi"/>
          <w:szCs w:val="22"/>
        </w:rPr>
        <w:t xml:space="preserve">Here, we propose a multifaceted approach to comprehensively address </w:t>
      </w:r>
      <w:r w:rsidR="002C4B31" w:rsidRPr="00C16D93">
        <w:t xml:space="preserve">existing barriers that can hinder BED identification (stage 1), treatment-seeking (stage 2), and treatment access and engagement (stage 3) at the levels of the patient, healthcare providers/systems, and the general public </w:t>
      </w:r>
      <w:r w:rsidR="002C4B31">
        <w:t>(</w:t>
      </w:r>
      <w:r w:rsidR="00724A51" w:rsidRPr="00E51F7C">
        <w:rPr>
          <w:b/>
          <w:bCs/>
        </w:rPr>
        <w:fldChar w:fldCharType="begin"/>
      </w:r>
      <w:r w:rsidR="00724A51" w:rsidRPr="00E51F7C">
        <w:rPr>
          <w:b/>
          <w:bCs/>
        </w:rPr>
        <w:instrText xml:space="preserve"> REF _Ref151436808 \h  \* MERGEFORMAT </w:instrText>
      </w:r>
      <w:r w:rsidR="00724A51" w:rsidRPr="00E51F7C">
        <w:rPr>
          <w:b/>
          <w:bCs/>
        </w:rPr>
      </w:r>
      <w:r w:rsidR="00724A51" w:rsidRPr="00E51F7C">
        <w:rPr>
          <w:b/>
          <w:bCs/>
        </w:rPr>
        <w:fldChar w:fldCharType="separate"/>
      </w:r>
      <w:r w:rsidR="00724A51" w:rsidRPr="00E51F7C">
        <w:rPr>
          <w:b/>
          <w:bCs/>
        </w:rPr>
        <w:t xml:space="preserve">Figure </w:t>
      </w:r>
      <w:r w:rsidR="00724A51" w:rsidRPr="00E51F7C">
        <w:rPr>
          <w:b/>
          <w:bCs/>
          <w:noProof/>
        </w:rPr>
        <w:t>2</w:t>
      </w:r>
      <w:r w:rsidR="00724A51" w:rsidRPr="00E51F7C">
        <w:rPr>
          <w:b/>
          <w:bCs/>
        </w:rPr>
        <w:fldChar w:fldCharType="end"/>
      </w:r>
      <w:r w:rsidR="00724A51">
        <w:t>).</w:t>
      </w:r>
    </w:p>
    <w:p w14:paraId="25CE464E" w14:textId="11A6A955" w:rsidR="00F5619D" w:rsidRPr="00261355" w:rsidRDefault="00E053D8" w:rsidP="00724A51">
      <w:pPr>
        <w:pStyle w:val="Heading2"/>
        <w:numPr>
          <w:ilvl w:val="0"/>
          <w:numId w:val="1"/>
        </w:numPr>
        <w:spacing w:before="0" w:after="240" w:line="300" w:lineRule="auto"/>
      </w:pPr>
      <w:bookmarkStart w:id="1" w:name="_4.2.2.1.1.4_Time_Burden"/>
      <w:bookmarkStart w:id="2" w:name="_Ref149470341"/>
      <w:bookmarkEnd w:id="1"/>
      <w:r w:rsidRPr="00261355">
        <w:t>Systems-Level Public Policy Interventions</w:t>
      </w:r>
      <w:bookmarkEnd w:id="2"/>
      <w:r w:rsidR="009E0D68">
        <w:t xml:space="preserve"> Proposed to Overcome Binge Eating Disorder Treatment Barriers</w:t>
      </w:r>
    </w:p>
    <w:p w14:paraId="097515E9" w14:textId="53C03B5F" w:rsidR="00E053D8" w:rsidRDefault="00E053D8" w:rsidP="00724A51">
      <w:pPr>
        <w:spacing w:after="240" w:line="300" w:lineRule="auto"/>
      </w:pPr>
      <w:r>
        <w:t>T</w:t>
      </w:r>
      <w:r w:rsidR="00F52817">
        <w:t>he</w:t>
      </w:r>
      <w:r>
        <w:t xml:space="preserve"> treatment</w:t>
      </w:r>
      <w:r w:rsidR="00F52817">
        <w:t xml:space="preserve"> barriers identified </w:t>
      </w:r>
      <w:r w:rsidR="00261355">
        <w:t>in Bray et al. (2024)</w:t>
      </w:r>
      <w:r w:rsidR="00F52817">
        <w:t xml:space="preserve"> </w:t>
      </w:r>
      <w:r w:rsidR="006061F7">
        <w:t>and</w:t>
      </w:r>
      <w:r w:rsidR="000F20DA">
        <w:t xml:space="preserve"> elsewhere</w:t>
      </w:r>
      <w:r w:rsidR="009E0D68">
        <w:t xml:space="preserve"> are summarized in the supplementary material (</w:t>
      </w:r>
      <w:r w:rsidR="009E0D68" w:rsidRPr="009E0D68">
        <w:rPr>
          <w:b/>
          <w:bCs/>
        </w:rPr>
        <w:t>S1</w:t>
      </w:r>
      <w:r w:rsidR="009E0D68">
        <w:t>). These barriers</w:t>
      </w:r>
      <w:r w:rsidR="00F52817">
        <w:t xml:space="preserve"> </w:t>
      </w:r>
      <w:r>
        <w:t>emphasize the need for</w:t>
      </w:r>
      <w:r w:rsidR="00F52817">
        <w:t xml:space="preserve"> </w:t>
      </w:r>
      <w:r>
        <w:t>systems-level</w:t>
      </w:r>
      <w:r w:rsidR="00F52817">
        <w:t xml:space="preserve"> solutions to improve </w:t>
      </w:r>
      <w:r w:rsidR="00CA41AD">
        <w:t>BED</w:t>
      </w:r>
      <w:r w:rsidR="00F52817">
        <w:t xml:space="preserve"> detection, screening, diagnosis, treatment-seeking, and treatment access</w:t>
      </w:r>
      <w:r w:rsidR="00261355">
        <w:t xml:space="preserve"> and </w:t>
      </w:r>
      <w:r w:rsidR="00F52817">
        <w:t>engagement.</w:t>
      </w:r>
      <w:r>
        <w:t xml:space="preserve"> </w:t>
      </w:r>
      <w:r w:rsidR="00477CA1">
        <w:t>Our proposed</w:t>
      </w:r>
      <w:r>
        <w:t xml:space="preserve"> emphasis on systems-level public policy solutions</w:t>
      </w:r>
      <w:r w:rsidR="0087109B">
        <w:t xml:space="preserve"> to overcome or minimize patient- and provider-level barriers</w:t>
      </w:r>
      <w:r>
        <w:t xml:space="preserve"> aligns with findings from Bray et al., 2022</w:t>
      </w:r>
      <w:r w:rsidR="0087109B">
        <w:t xml:space="preserve"> and others</w:t>
      </w:r>
      <w:r>
        <w:t xml:space="preserve">, in which several environmental factors identified as contributing to </w:t>
      </w:r>
      <w:r w:rsidR="00CA41AD">
        <w:t>BED</w:t>
      </w:r>
      <w:r>
        <w:t xml:space="preserve"> </w:t>
      </w:r>
      <w:r w:rsidR="0087109B">
        <w:t>a</w:t>
      </w:r>
      <w:r>
        <w:t>re also described as public policy issues (e.g., systematic oppression, marginalization, economic and food insecurity, stigmatization and its psychological impacts, social messaging and social media, and “predatory” food industry practices and environments)</w:t>
      </w:r>
      <w:r w:rsidR="002E4AFC" w:rsidRPr="002E4AFC">
        <w:t xml:space="preserve"> </w:t>
      </w:r>
      <w:r w:rsidR="002E4AFC">
        <w:fldChar w:fldCharType="begin">
          <w:fldData xml:space="preserve">PEVuZE5vdGU+PENpdGU+PEF1dGhvcj5CcmF5PC9BdXRob3I+PFllYXI+MjAyMjwvWWVhcj48UmVj
TnVtPjc4NDA8L1JlY051bT48RGlzcGxheVRleHQ+KDE4LTIyKTwvRGlzcGxheVRleHQ+PHJlY29y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PjwvcmVjb3JkPjwvQ2l0ZT48Q2l0ZT48QXV0aG9yPlJhZmZvdWw8L0F1dGhvcj48WWVhcj4yMDIz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TnVtPjc4NDA8L1JlY051bT48RGlzcGxheVRleHQ+KDE4LTIyKTwvRGlzcGxheVRleHQ+PHJlY29y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PjwvcmVjb3JkPjwvQ2l0ZT48Q2l0ZT48QXV0aG9yPlJhZmZvdWw8L0F1dGhvcj48WWVhcj4yMDIz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</w:fldData>
        </w:fldChar>
      </w:r>
      <w:r w:rsidR="00323C1C">
        <w:instrText xml:space="preserve"> ADDIN EN.CITE.DATA </w:instrText>
      </w:r>
      <w:r w:rsidR="00323C1C">
        <w:fldChar w:fldCharType="end"/>
      </w:r>
      <w:r w:rsidR="002E4AFC">
        <w:fldChar w:fldCharType="separate"/>
      </w:r>
      <w:r w:rsidR="00323C1C">
        <w:rPr>
          <w:noProof/>
        </w:rPr>
        <w:t>(18-22)</w:t>
      </w:r>
      <w:r w:rsidR="002E4AFC">
        <w:fldChar w:fldCharType="end"/>
      </w:r>
      <w:r>
        <w:t xml:space="preserve">. For example, </w:t>
      </w:r>
      <w:r w:rsidR="0087109B">
        <w:t>in Bray et al., 2023, one BED expert</w:t>
      </w:r>
      <w:r>
        <w:t xml:space="preserve"> noted:</w:t>
      </w:r>
    </w:p>
    <w:p w14:paraId="6BD63467" w14:textId="67F2D92B" w:rsidR="00E053D8" w:rsidRPr="00FD5D3F" w:rsidRDefault="00E053D8" w:rsidP="00724A51">
      <w:pPr>
        <w:spacing w:after="240" w:line="300" w:lineRule="auto"/>
        <w:ind w:left="567" w:firstLine="720"/>
        <w:rPr>
          <w:i/>
          <w:iCs/>
        </w:rPr>
      </w:pPr>
      <w:r w:rsidRPr="00FD5D3F">
        <w:rPr>
          <w:i/>
          <w:iCs/>
        </w:rPr>
        <w:t>“…with tobacco, we were working on these treatments, and pharmacology, and all these sorts of things, and we really didn’t start to see drops in [tobacco use] until we changed the tobacco environment. … Leaning on a public health perspective ...if you can have a more optimal environment … that allows our individual treatments to have a better chance for success. Because if you’re trying to use … individual treatments to combat a</w:t>
      </w:r>
      <w:r w:rsidR="00DA04C9">
        <w:rPr>
          <w:i/>
          <w:iCs/>
        </w:rPr>
        <w:t xml:space="preserve"> </w:t>
      </w:r>
      <w:commentRangeStart w:id="3"/>
      <w:r w:rsidR="00DA04C9">
        <w:rPr>
          <w:i/>
          <w:iCs/>
        </w:rPr>
        <w:t>truly oppressive food environment</w:t>
      </w:r>
      <w:r w:rsidRPr="00FD5D3F">
        <w:rPr>
          <w:i/>
          <w:iCs/>
        </w:rPr>
        <w:t>[</w:t>
      </w:r>
      <w:r w:rsidR="00DA04C9">
        <w:rPr>
          <w:i/>
          <w:iCs/>
        </w:rPr>
        <w:t xml:space="preserve">that is really a </w:t>
      </w:r>
      <w:commentRangeEnd w:id="3"/>
      <w:r w:rsidR="00DA04C9">
        <w:rPr>
          <w:rStyle w:val="CommentReference"/>
        </w:rPr>
        <w:commentReference w:id="3"/>
      </w:r>
      <w:r w:rsidRPr="00FD5D3F">
        <w:rPr>
          <w:i/>
          <w:iCs/>
        </w:rPr>
        <w:t xml:space="preserve">public policy issue], that’s a really tall order,” </w:t>
      </w:r>
      <w:r w:rsidR="00F976CD">
        <w:rPr>
          <w:i/>
          <w:iCs/>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i/>
          <w:iCs/>
        </w:rPr>
        <w:instrText xml:space="preserve"> ADDIN EN.CITE </w:instrText>
      </w:r>
      <w:r w:rsidR="00323C1C">
        <w:rPr>
          <w:i/>
          <w:iCs/>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i/>
          <w:iCs/>
        </w:rPr>
        <w:instrText xml:space="preserve"> ADDIN EN.CITE.DATA </w:instrText>
      </w:r>
      <w:r w:rsidR="00323C1C">
        <w:rPr>
          <w:i/>
          <w:iCs/>
        </w:rPr>
      </w:r>
      <w:r w:rsidR="00323C1C">
        <w:rPr>
          <w:i/>
          <w:iCs/>
        </w:rPr>
        <w:fldChar w:fldCharType="end"/>
      </w:r>
      <w:r w:rsidR="00F976CD">
        <w:rPr>
          <w:i/>
          <w:iCs/>
        </w:rPr>
        <w:fldChar w:fldCharType="separate"/>
      </w:r>
      <w:r w:rsidR="00323C1C">
        <w:rPr>
          <w:i/>
          <w:iCs/>
          <w:noProof/>
        </w:rPr>
        <w:t>(18)</w:t>
      </w:r>
      <w:r w:rsidR="00F976CD">
        <w:rPr>
          <w:i/>
          <w:iCs/>
        </w:rPr>
        <w:fldChar w:fldCharType="end"/>
      </w:r>
      <w:r w:rsidR="0087109B">
        <w:rPr>
          <w:i/>
          <w:iCs/>
        </w:rPr>
        <w:t>.</w:t>
      </w:r>
    </w:p>
    <w:p w14:paraId="2E090883" w14:textId="503B6F16" w:rsidR="00CA2623" w:rsidRDefault="00477CA1" w:rsidP="00724A51">
      <w:pPr>
        <w:spacing w:after="240" w:line="300" w:lineRule="auto"/>
      </w:pPr>
      <w:r>
        <w:t xml:space="preserve">In further support of the need for public health and public policy solutions to </w:t>
      </w:r>
      <w:r w:rsidR="00E51F7C">
        <w:t xml:space="preserve">overcome barriers </w:t>
      </w:r>
      <w:r w:rsidR="009E0D68">
        <w:t>to BED</w:t>
      </w:r>
      <w:r w:rsidR="00E51F7C">
        <w:t xml:space="preserve"> detection, screening, diagnosis, treatment-seeking, and treatment access and engagement</w:t>
      </w:r>
      <w:r w:rsidR="009E0D68">
        <w:t xml:space="preserve">, </w:t>
      </w:r>
      <w:r w:rsidR="00CA2623">
        <w:t xml:space="preserve">we </w:t>
      </w:r>
      <w:r w:rsidR="007336C6">
        <w:t>point to</w:t>
      </w:r>
      <w:r w:rsidR="00CA2623">
        <w:t xml:space="preserve"> literature identifying BED as a highly undetected disorder</w:t>
      </w:r>
      <w:r w:rsidR="009E0D68">
        <w:t xml:space="preserve">. For example, </w:t>
      </w:r>
      <w:r w:rsidR="00CA2623" w:rsidRPr="00CA2623">
        <w:t xml:space="preserve">93.4–96.8% of individuals </w:t>
      </w:r>
      <w:r w:rsidR="007336C6">
        <w:t>with</w:t>
      </w:r>
      <w:r w:rsidR="00CA2623" w:rsidRPr="00CA2623">
        <w:t xml:space="preserve"> BED </w:t>
      </w:r>
      <w:r w:rsidR="000F20DA">
        <w:t xml:space="preserve">are </w:t>
      </w:r>
      <w:r w:rsidR="00CA2623" w:rsidRPr="00CA2623">
        <w:t>never formal</w:t>
      </w:r>
      <w:r w:rsidR="000F20DA">
        <w:t>ly</w:t>
      </w:r>
      <w:r w:rsidR="00CA2623" w:rsidRPr="00CA2623">
        <w:t xml:space="preserve"> diagnos</w:t>
      </w:r>
      <w:r w:rsidR="000F20DA">
        <w:t>ed</w:t>
      </w:r>
      <w:r w:rsidR="00CA2623" w:rsidRPr="00CA2623">
        <w:t xml:space="preserve">, 67.3% do not perceive the need for treatment, and 56.4–86.8% never </w:t>
      </w:r>
      <w:r w:rsidR="007336C6">
        <w:t xml:space="preserve">pursue or </w:t>
      </w:r>
      <w:r w:rsidR="00CA2623" w:rsidRPr="00CA2623">
        <w:t xml:space="preserve">receive treatment </w:t>
      </w:r>
      <w:r w:rsidR="00CA2623" w:rsidRPr="00CA2623">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instrText xml:space="preserve"> ADDIN EN.CITE </w:instrText>
      </w:r>
      <w:r w:rsidR="00323C1C">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instrText xml:space="preserve"> ADDIN EN.CITE.DATA </w:instrText>
      </w:r>
      <w:r w:rsidR="00323C1C">
        <w:fldChar w:fldCharType="end"/>
      </w:r>
      <w:r w:rsidR="00CA2623" w:rsidRPr="00CA2623">
        <w:fldChar w:fldCharType="separate"/>
      </w:r>
      <w:r w:rsidR="00323C1C">
        <w:rPr>
          <w:noProof/>
        </w:rPr>
        <w:t>(2, 15, 16)</w:t>
      </w:r>
      <w:r w:rsidR="00CA2623" w:rsidRPr="00CA2623">
        <w:fldChar w:fldCharType="end"/>
      </w:r>
      <w:r w:rsidR="00CA2623">
        <w:t>. The lack of recognition</w:t>
      </w:r>
      <w:r w:rsidR="007336C6">
        <w:t>/</w:t>
      </w:r>
      <w:r w:rsidR="00CA2623">
        <w:t>detection, diagnosis</w:t>
      </w:r>
      <w:r w:rsidR="000F20DA">
        <w:t xml:space="preserve">, </w:t>
      </w:r>
      <w:r w:rsidR="00CA2623">
        <w:t>treatment-seeking</w:t>
      </w:r>
      <w:r w:rsidR="000F20DA">
        <w:t>,</w:t>
      </w:r>
      <w:r w:rsidR="00CA2623">
        <w:t xml:space="preserve"> and engagement can exist for </w:t>
      </w:r>
      <w:r w:rsidR="00261355">
        <w:t>a variety of</w:t>
      </w:r>
      <w:r w:rsidR="00CA2623">
        <w:t xml:space="preserve"> complex reasons</w:t>
      </w:r>
      <w:r w:rsidR="002A2051">
        <w:t>, most of which</w:t>
      </w:r>
      <w:r w:rsidR="00CA2623">
        <w:t xml:space="preserve"> are systemic, occurring at the levels of healthcare </w:t>
      </w:r>
      <w:r w:rsidR="006061F7">
        <w:t>providers</w:t>
      </w:r>
      <w:r w:rsidR="00261355">
        <w:t>/</w:t>
      </w:r>
      <w:r w:rsidR="00CA2623">
        <w:t xml:space="preserve">systems and the general public at large, </w:t>
      </w:r>
      <w:r w:rsidR="007336C6">
        <w:t>often</w:t>
      </w:r>
      <w:r w:rsidR="00261355">
        <w:t xml:space="preserve"> </w:t>
      </w:r>
      <w:r w:rsidR="00CA2623">
        <w:t>contribut</w:t>
      </w:r>
      <w:r w:rsidR="007336C6">
        <w:t>ing</w:t>
      </w:r>
      <w:r w:rsidR="00CA2623">
        <w:t xml:space="preserve"> to patient-level barriers in turn</w:t>
      </w:r>
      <w:r w:rsidR="009E0D68">
        <w:t xml:space="preserve"> </w:t>
      </w:r>
      <w:r w:rsidR="009E0D68">
        <w:t>(</w:t>
      </w:r>
      <w:r w:rsidR="009E0D68" w:rsidRPr="00724A51">
        <w:rPr>
          <w:b/>
          <w:bCs/>
        </w:rPr>
        <w:fldChar w:fldCharType="begin"/>
      </w:r>
      <w:r w:rsidR="009E0D68" w:rsidRPr="00724A51">
        <w:rPr>
          <w:b/>
          <w:bCs/>
        </w:rPr>
        <w:instrText xml:space="preserve"> REF _Ref124661688 \h </w:instrText>
      </w:r>
      <w:r w:rsidR="009E0D68">
        <w:rPr>
          <w:b/>
          <w:bCs/>
        </w:rPr>
        <w:instrText xml:space="preserve"> \* MERGEFORMAT </w:instrText>
      </w:r>
      <w:r w:rsidR="009E0D68" w:rsidRPr="00724A51">
        <w:rPr>
          <w:b/>
          <w:bCs/>
        </w:rPr>
      </w:r>
      <w:r w:rsidR="009E0D68" w:rsidRPr="00724A51">
        <w:rPr>
          <w:b/>
          <w:bCs/>
        </w:rPr>
        <w:fldChar w:fldCharType="separate"/>
      </w:r>
      <w:r w:rsidR="009E0D68" w:rsidRPr="00724A51">
        <w:rPr>
          <w:b/>
          <w:bCs/>
        </w:rPr>
        <w:t xml:space="preserve">Figure </w:t>
      </w:r>
      <w:r w:rsidR="009E0D68" w:rsidRPr="00724A51">
        <w:rPr>
          <w:b/>
          <w:bCs/>
          <w:noProof/>
        </w:rPr>
        <w:t>1</w:t>
      </w:r>
      <w:r w:rsidR="009E0D68" w:rsidRPr="00724A51">
        <w:rPr>
          <w:b/>
          <w:bCs/>
        </w:rPr>
        <w:fldChar w:fldCharType="end"/>
      </w:r>
      <w:r w:rsidR="009E0D68">
        <w:rPr>
          <w:b/>
          <w:bCs/>
        </w:rPr>
        <w:t>; Supplementary Material S1</w:t>
      </w:r>
      <w:r w:rsidR="009E0D68">
        <w:t>)</w:t>
      </w:r>
      <w:r w:rsidR="00F5123A">
        <w:rPr>
          <w:rFonts w:eastAsiaTheme="minorHAnsi" w:cstheme="minorBidi"/>
          <w:szCs w:val="22"/>
        </w:rPr>
        <w:fldChar w:fldCharType="begin"/>
      </w:r>
      <w:r w:rsidR="00323C1C">
        <w:rPr>
          <w:rFonts w:eastAsiaTheme="minorHAnsi" w:cstheme="minorBidi"/>
          <w:szCs w:val="22"/>
        </w:rPr>
        <w:instrText xml:space="preserve"> ADDIN EN.CITE &lt;EndNote&gt;&lt;Cite&gt;&lt;Author&gt;Bray&lt;/Author&gt;&lt;Year&gt;2024&lt;/Year&gt;&lt;RecNum&gt;8465&lt;/RecNum&gt;&lt;DisplayText&gt;(17)&lt;/DisplayText&gt;&lt;record&gt;&lt;rec-number&gt;8465&lt;/rec-number&gt;&lt;foreign-keys&gt;&lt;key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323C1C">
        <w:rPr>
          <w:rFonts w:eastAsiaTheme="minorHAnsi" w:cstheme="minorBidi"/>
          <w:noProof/>
          <w:szCs w:val="22"/>
        </w:rPr>
        <w:t>(17)</w:t>
      </w:r>
      <w:r w:rsidR="00F5123A">
        <w:rPr>
          <w:rFonts w:eastAsiaTheme="minorHAnsi" w:cstheme="minorBidi"/>
          <w:szCs w:val="22"/>
        </w:rPr>
        <w:fldChar w:fldCharType="end"/>
      </w:r>
      <w:r w:rsidR="00CA2623">
        <w:t xml:space="preserve">. </w:t>
      </w:r>
    </w:p>
    <w:p w14:paraId="6482EF96" w14:textId="40B55AB8" w:rsidR="00CA4103" w:rsidRPr="00FD5D3F" w:rsidRDefault="000F20DA" w:rsidP="00724A51">
      <w:pPr>
        <w:spacing w:after="240" w:line="300" w:lineRule="auto"/>
      </w:pPr>
      <w:r>
        <w:t>To exemplify</w:t>
      </w:r>
      <w:r w:rsidR="00CA2623">
        <w:t xml:space="preserve">,  </w:t>
      </w:r>
      <w:r w:rsidR="00FD5D3F" w:rsidRPr="00FD5D3F">
        <w:t>Johns et al</w:t>
      </w:r>
      <w:r w:rsidR="009C68C4">
        <w:t>.</w:t>
      </w:r>
      <w:r w:rsidR="00FD5D3F" w:rsidRPr="00FD5D3F">
        <w:t xml:space="preserve">’s 2019 systematic review and thematic synthesis of current </w:t>
      </w:r>
      <w:r w:rsidR="00AC4012">
        <w:t>ED</w:t>
      </w:r>
      <w:r w:rsidR="00FD5D3F" w:rsidRPr="00FD5D3F">
        <w:t xml:space="preserve"> healthcare services found that “for individuals with </w:t>
      </w:r>
      <w:r w:rsidR="00AC4012">
        <w:t>ED</w:t>
      </w:r>
      <w:r w:rsidR="00FD5D3F" w:rsidRPr="00FD5D3F">
        <w:t xml:space="preserve">s, the primary care service was described as an ‘obstacle’ </w:t>
      </w:r>
      <w:r w:rsidR="00FD5D3F" w:rsidRPr="00FD5D3F">
        <w:lastRenderedPageBreak/>
        <w:t>or ‘barrier’ to care, rather than the first port of call or effective ‘gate-</w:t>
      </w:r>
      <w:r w:rsidR="009C68C4" w:rsidRPr="00FD5D3F">
        <w:t>keepers</w:t>
      </w:r>
      <w:r w:rsidR="00FD5D3F" w:rsidRPr="00FD5D3F">
        <w:t>’ to specialist services</w:t>
      </w:r>
      <w:r w:rsidR="00261355">
        <w:t>,</w:t>
      </w:r>
      <w:r w:rsidR="00FD5D3F" w:rsidRPr="00FD5D3F">
        <w:t xml:space="preserve">” </w:t>
      </w:r>
      <w:r w:rsidR="00F976CD">
        <w:fldChar w:fldCharType="begin"/>
      </w:r>
      <w:r w:rsidR="00323C1C">
        <w:instrText xml:space="preserve"> ADDIN EN.CITE &lt;EndNote&gt;&lt;Cite&gt;&lt;Author&gt;Johns&lt;/Author&gt;&lt;Year&gt;2019&lt;/Year&gt;&lt;RecNum&gt;8344&lt;/RecNum&gt;&lt;DisplayText&gt;(23)&lt;/DisplayText&gt;&lt;record&gt;&lt;rec-number&gt;8344&lt;/rec-number&gt;&lt;foreign-keys&gt;&lt;key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323C1C">
        <w:rPr>
          <w:noProof/>
        </w:rPr>
        <w:t>(23)</w:t>
      </w:r>
      <w:r w:rsidR="00F976CD">
        <w:fldChar w:fldCharType="end"/>
      </w:r>
      <w:r w:rsidR="00FD5D3F" w:rsidRPr="00FD5D3F">
        <w:t xml:space="preserve">. Johns </w:t>
      </w:r>
      <w:r>
        <w:t>et al.</w:t>
      </w:r>
      <w:r w:rsidR="00FD5D3F" w:rsidRPr="00FD5D3F">
        <w:t xml:space="preserve"> also found that for family and friends of individuals with </w:t>
      </w:r>
      <w:r w:rsidR="00AC4012">
        <w:t>ED</w:t>
      </w:r>
      <w:r w:rsidR="00FD5D3F" w:rsidRPr="00FD5D3F">
        <w:t>s</w:t>
      </w:r>
      <w:r w:rsidR="00D660B3">
        <w:t>,</w:t>
      </w:r>
      <w:r w:rsidR="00FD5D3F" w:rsidRPr="00FD5D3F">
        <w:t xml:space="preserve"> “help-seeking was initially sought in primary care or community settings</w:t>
      </w:r>
      <w:r w:rsidR="009E0D68">
        <w:t>,</w:t>
      </w:r>
      <w:r w:rsidR="00FD5D3F" w:rsidRPr="00FD5D3F">
        <w:t>” but were generally not effective/helpful and “self-help books, internet resources, support-based organizations [and/or] private treatment were where most of the ‘useful help’ was located</w:t>
      </w:r>
      <w:r w:rsidR="00D660B3">
        <w:t>.</w:t>
      </w:r>
      <w:r w:rsidR="00FD5D3F" w:rsidRPr="00FD5D3F">
        <w:t>” Similarly, Bilic (2020) found that “</w:t>
      </w:r>
      <w:r w:rsidR="00E053D8" w:rsidRPr="00261355">
        <w:t xml:space="preserve">lack of knowledge and experience among health professionals from outside the </w:t>
      </w:r>
      <w:r w:rsidR="007336C6">
        <w:t>ED</w:t>
      </w:r>
      <w:r w:rsidR="00E053D8" w:rsidRPr="00261355">
        <w:t xml:space="preserve"> field</w:t>
      </w:r>
      <w:r w:rsidR="00E053D8" w:rsidRPr="00FD5D3F">
        <w:rPr>
          <w:b/>
          <w:bCs/>
        </w:rPr>
        <w:t xml:space="preserve"> </w:t>
      </w:r>
      <w:r w:rsidR="00E053D8" w:rsidRPr="00FD5D3F">
        <w:t>may contribute to delayed diagnosis and suboptimal treatment</w:t>
      </w:r>
      <w:r w:rsidR="009E0D68">
        <w:t>,</w:t>
      </w:r>
      <w:r w:rsidR="00FD5D3F" w:rsidRPr="00FD5D3F">
        <w:t xml:space="preserve">” </w:t>
      </w:r>
      <w:r w:rsidR="00F976CD">
        <w:fldChar w:fldCharType="begin"/>
      </w:r>
      <w:r w:rsidR="00323C1C">
        <w:instrText xml:space="preserve"> ADDIN EN.CITE &lt;EndNote&gt;&lt;Cite&gt;&lt;Author&gt;Bilić&lt;/Author&gt;&lt;Year&gt;2020&lt;/Year&gt;&lt;RecNum&gt;7951&lt;/RecNum&gt;&lt;DisplayText&gt;(24)&lt;/DisplayText&gt;&lt;record&gt;&lt;rec-number&gt;7951&lt;/rec-number&gt;&lt;foreign-keys&gt;&lt;key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00F976CD">
        <w:fldChar w:fldCharType="separate"/>
      </w:r>
      <w:r w:rsidR="00323C1C">
        <w:rPr>
          <w:noProof/>
        </w:rPr>
        <w:t>(24)</w:t>
      </w:r>
      <w:r w:rsidR="00F976CD">
        <w:fldChar w:fldCharType="end"/>
      </w:r>
      <w:r w:rsidR="00FD5D3F" w:rsidRPr="00FD5D3F">
        <w:t>.</w:t>
      </w:r>
    </w:p>
    <w:p w14:paraId="1AE69CA2" w14:textId="7C3DD29E" w:rsidR="00FD5D3F" w:rsidRDefault="00FD5D3F" w:rsidP="00FC0D05">
      <w:pPr>
        <w:spacing w:after="240" w:line="300" w:lineRule="auto"/>
      </w:pPr>
      <w:r w:rsidRPr="00FD5D3F">
        <w:t xml:space="preserve">Together, these and other findings emphasize two points. First, </w:t>
      </w:r>
      <w:r w:rsidR="007336C6">
        <w:t xml:space="preserve">these </w:t>
      </w:r>
      <w:r w:rsidRPr="00FD5D3F">
        <w:t xml:space="preserve">findings suggest the need for </w:t>
      </w:r>
      <w:r w:rsidR="00261355">
        <w:t>primary care provider</w:t>
      </w:r>
      <w:r w:rsidRPr="00FD5D3F">
        <w:t xml:space="preserve">s to receive more adequate education and training on </w:t>
      </w:r>
      <w:r w:rsidR="00AC4012">
        <w:t>ED</w:t>
      </w:r>
      <w:r w:rsidRPr="00FD5D3F">
        <w:t xml:space="preserve">s, including </w:t>
      </w:r>
      <w:r w:rsidR="00CA41AD">
        <w:t>BED</w:t>
      </w:r>
      <w:r w:rsidRPr="00FD5D3F">
        <w:t xml:space="preserve"> screening, detection, workup, and treatment options, as </w:t>
      </w:r>
      <w:r w:rsidR="00DA04C9">
        <w:t>further addressed</w:t>
      </w:r>
      <w:r>
        <w:t xml:space="preserve"> </w:t>
      </w:r>
      <w:r w:rsidR="00261355">
        <w:t xml:space="preserve">below </w:t>
      </w:r>
      <w:r>
        <w:t xml:space="preserve">(sections </w:t>
      </w:r>
      <w:r>
        <w:fldChar w:fldCharType="begin"/>
      </w:r>
      <w:r>
        <w:instrText xml:space="preserve"> REF _Ref149140052 \n \h </w:instrText>
      </w:r>
      <w:r>
        <w:fldChar w:fldCharType="separate"/>
      </w:r>
      <w:r w:rsidR="00E51F7C">
        <w:t>2.4</w:t>
      </w:r>
      <w:r>
        <w:fldChar w:fldCharType="end"/>
      </w:r>
      <w:r>
        <w:t xml:space="preserve"> and </w:t>
      </w:r>
      <w:r>
        <w:fldChar w:fldCharType="begin"/>
      </w:r>
      <w:r>
        <w:instrText xml:space="preserve"> REF _Ref149140056 \n \h </w:instrText>
      </w:r>
      <w:r>
        <w:fldChar w:fldCharType="separate"/>
      </w:r>
      <w:r w:rsidR="00E51F7C">
        <w:t>2.5</w:t>
      </w:r>
      <w:r>
        <w:fldChar w:fldCharType="end"/>
      </w:r>
      <w:r>
        <w:t>)</w:t>
      </w:r>
      <w:r w:rsidRPr="00FD5D3F">
        <w:t xml:space="preserve">. Second, </w:t>
      </w:r>
      <w:r w:rsidR="00261355">
        <w:t xml:space="preserve">these finding suggest </w:t>
      </w:r>
      <w:r w:rsidRPr="00FD5D3F">
        <w:t xml:space="preserve">individuals with </w:t>
      </w:r>
      <w:r w:rsidR="00CA41AD">
        <w:t>BED</w:t>
      </w:r>
      <w:r w:rsidRPr="00FD5D3F">
        <w:t xml:space="preserve"> and their friends and families are </w:t>
      </w:r>
      <w:r w:rsidR="00DA04C9">
        <w:t xml:space="preserve">currently </w:t>
      </w:r>
      <w:r w:rsidRPr="00FD5D3F">
        <w:t xml:space="preserve">receiving information about </w:t>
      </w:r>
      <w:r w:rsidR="00CA41AD">
        <w:t>BED</w:t>
      </w:r>
      <w:r w:rsidRPr="00FD5D3F">
        <w:t xml:space="preserve"> from “self-help books, internet resources, support-based organizations, [and] private treatments</w:t>
      </w:r>
      <w:r w:rsidR="002A2051">
        <w:t>,</w:t>
      </w:r>
      <w:r w:rsidRPr="00FD5D3F">
        <w:t>”</w:t>
      </w:r>
      <w:r w:rsidR="007336C6">
        <w:t xml:space="preserve"> </w:t>
      </w:r>
      <w:r w:rsidR="002A2051">
        <w:t>rather than</w:t>
      </w:r>
      <w:r w:rsidR="002A2051" w:rsidRPr="00FD5D3F">
        <w:t xml:space="preserve"> </w:t>
      </w:r>
      <w:r w:rsidR="007336C6" w:rsidRPr="00FD5D3F">
        <w:t xml:space="preserve">from their </w:t>
      </w:r>
      <w:r w:rsidR="00261355">
        <w:t>primary care provider</w:t>
      </w:r>
      <w:r w:rsidR="007336C6" w:rsidRPr="00FD5D3F">
        <w:t>s</w:t>
      </w:r>
      <w:r w:rsidR="007336C6">
        <w:t>.</w:t>
      </w:r>
      <w:r w:rsidRPr="00FD5D3F">
        <w:t xml:space="preserve"> Therefore, efforts aiming to improve </w:t>
      </w:r>
      <w:r w:rsidR="00CA41AD">
        <w:t>BED</w:t>
      </w:r>
      <w:r w:rsidRPr="00FD5D3F">
        <w:t xml:space="preserve"> detection, identification, treatment-seeking, and </w:t>
      </w:r>
      <w:r w:rsidR="00D660B3">
        <w:t>treatment engagement</w:t>
      </w:r>
      <w:r w:rsidRPr="00FD5D3F">
        <w:t xml:space="preserve"> should </w:t>
      </w:r>
      <w:r w:rsidR="002A2051">
        <w:t xml:space="preserve">also </w:t>
      </w:r>
      <w:r w:rsidRPr="00FD5D3F">
        <w:t>focus on providing education</w:t>
      </w:r>
      <w:r w:rsidR="002A2051">
        <w:t xml:space="preserve"> on BED</w:t>
      </w:r>
      <w:r w:rsidRPr="00FD5D3F">
        <w:t xml:space="preserve"> at the point of “consumer contact</w:t>
      </w:r>
      <w:r w:rsidR="002A2051">
        <w:t>;</w:t>
      </w:r>
      <w:r w:rsidRPr="00FD5D3F">
        <w:t xml:space="preserve">” e.g., through direct-to-consumer marketing by providing </w:t>
      </w:r>
      <w:r w:rsidR="007336C6">
        <w:t xml:space="preserve">BED </w:t>
      </w:r>
      <w:r w:rsidRPr="00FD5D3F">
        <w:t xml:space="preserve">education at the point where those with </w:t>
      </w:r>
      <w:r w:rsidR="00CA41AD">
        <w:t>BED</w:t>
      </w:r>
      <w:r w:rsidRPr="00FD5D3F">
        <w:t xml:space="preserve"> </w:t>
      </w:r>
      <w:r w:rsidR="007336C6">
        <w:t xml:space="preserve">(and their friends and families) </w:t>
      </w:r>
      <w:r w:rsidRPr="00FD5D3F">
        <w:t xml:space="preserve">are looking </w:t>
      </w:r>
      <w:r w:rsidR="00D660B3">
        <w:t>for it</w:t>
      </w:r>
      <w:r w:rsidRPr="00FD5D3F">
        <w:t xml:space="preserve"> (e.g., “self-help books, internet resources, support-based organizations, [and] private treatments,”)</w:t>
      </w:r>
      <w:r>
        <w:t>(</w:t>
      </w:r>
      <w:r w:rsidR="00DA04C9">
        <w:t xml:space="preserve">as further addressed in </w:t>
      </w:r>
      <w:r>
        <w:t xml:space="preserve">sections </w:t>
      </w:r>
      <w:r>
        <w:fldChar w:fldCharType="begin"/>
      </w:r>
      <w:r>
        <w:instrText xml:space="preserve"> REF _Ref148720605 \n \h </w:instrText>
      </w:r>
      <w:r>
        <w:fldChar w:fldCharType="separate"/>
      </w:r>
      <w:r w:rsidR="006F35C5">
        <w:t>2.1</w:t>
      </w:r>
      <w:r>
        <w:fldChar w:fldCharType="end"/>
      </w:r>
      <w:r>
        <w:t xml:space="preserve"> and </w:t>
      </w:r>
      <w:r>
        <w:fldChar w:fldCharType="begin"/>
      </w:r>
      <w:r>
        <w:instrText xml:space="preserve"> REF _Ref149140108 \n \h </w:instrText>
      </w:r>
      <w:r>
        <w:fldChar w:fldCharType="separate"/>
      </w:r>
      <w:r w:rsidR="00E51F7C">
        <w:t>2.3</w:t>
      </w:r>
      <w:r>
        <w:fldChar w:fldCharType="end"/>
      </w:r>
      <w:r w:rsidR="00DA04C9">
        <w:t xml:space="preserve"> below</w:t>
      </w:r>
      <w:r>
        <w:t>)</w:t>
      </w:r>
      <w:r w:rsidRPr="00FD5D3F">
        <w:t>.</w:t>
      </w:r>
      <w:r w:rsidR="00FC0D05">
        <w:t xml:space="preserve"> Overall, these and other findings suggest the benefits of systemic public health/policy solutions that target the healthcare</w:t>
      </w:r>
      <w:r w:rsidR="006F35C5">
        <w:t>-</w:t>
      </w:r>
      <w:r w:rsidR="00FC0D05">
        <w:t>, mass media</w:t>
      </w:r>
      <w:r w:rsidR="006F35C5">
        <w:t>-</w:t>
      </w:r>
      <w:r w:rsidR="00FC0D05">
        <w:t xml:space="preserve">, and public policy systems that influence the </w:t>
      </w:r>
      <w:r w:rsidR="006F35C5">
        <w:t xml:space="preserve">BED </w:t>
      </w:r>
      <w:r w:rsidR="00FC0D05">
        <w:t>environment</w:t>
      </w:r>
      <w:r w:rsidR="00DA04C9">
        <w:t xml:space="preserve"> in turn</w:t>
      </w:r>
      <w:r w:rsidR="007336C6">
        <w:t>,</w:t>
      </w:r>
      <w:r w:rsidR="00FC0D05">
        <w:t xml:space="preserve"> rather than targeting </w:t>
      </w:r>
      <w:r w:rsidR="00261355">
        <w:t>primary care provider</w:t>
      </w:r>
      <w:r w:rsidR="007336C6">
        <w:t xml:space="preserve">s or </w:t>
      </w:r>
      <w:r w:rsidR="00FC0D05">
        <w:t>those with BED individually.</w:t>
      </w:r>
    </w:p>
    <w:p w14:paraId="279B01B3" w14:textId="1D23F566" w:rsidR="001C17E5" w:rsidRDefault="001C17E5" w:rsidP="00F51CC5">
      <w:pPr>
        <w:pStyle w:val="Heading2"/>
        <w:numPr>
          <w:ilvl w:val="1"/>
          <w:numId w:val="1"/>
        </w:numPr>
        <w:spacing w:before="0" w:after="240" w:line="300" w:lineRule="auto"/>
      </w:pPr>
      <w:bookmarkStart w:id="4" w:name="_Ref148720605"/>
      <w:r>
        <w:t xml:space="preserve">Campaign to Increase Public Education About </w:t>
      </w:r>
      <w:r w:rsidR="00CA41AD">
        <w:t>B</w:t>
      </w:r>
      <w:r w:rsidR="00E253D5">
        <w:t>inge Eating Disorder</w:t>
      </w:r>
      <w:bookmarkEnd w:id="4"/>
    </w:p>
    <w:p w14:paraId="3BB2459B" w14:textId="4B7153A3" w:rsidR="001C2F8D" w:rsidRDefault="00094948" w:rsidP="00103536">
      <w:pPr>
        <w:pStyle w:val="Heading3"/>
      </w:pPr>
      <w:bookmarkStart w:id="5" w:name="_Aim_1_"/>
      <w:bookmarkStart w:id="6" w:name="_Ref148944003"/>
      <w:bookmarkEnd w:id="5"/>
      <w:r>
        <w:t xml:space="preserve">Campaigns Aiming to </w:t>
      </w:r>
      <w:r w:rsidR="001C2F8D" w:rsidRPr="001C2F8D">
        <w:t xml:space="preserve">Reduce </w:t>
      </w:r>
      <w:r w:rsidR="001C2F8D">
        <w:t>S</w:t>
      </w:r>
      <w:r w:rsidR="001C2F8D" w:rsidRPr="001C2F8D">
        <w:t>tigmatization</w:t>
      </w:r>
      <w:r w:rsidR="001C2F8D" w:rsidRPr="00221BC1">
        <w:t xml:space="preserve"> </w:t>
      </w:r>
      <w:r w:rsidR="001C2F8D" w:rsidRPr="001C2F8D">
        <w:t xml:space="preserve">that </w:t>
      </w:r>
      <w:r w:rsidR="001C2F8D">
        <w:t>I</w:t>
      </w:r>
      <w:r w:rsidR="001C2F8D" w:rsidRPr="001C2F8D">
        <w:t xml:space="preserve">mpedes </w:t>
      </w:r>
      <w:r w:rsidR="003B772F">
        <w:t>Binge Eating Disorder</w:t>
      </w:r>
      <w:r w:rsidR="001C2F8D" w:rsidRPr="001C2F8D">
        <w:t xml:space="preserve"> </w:t>
      </w:r>
      <w:r w:rsidR="001C2F8D">
        <w:t>R</w:t>
      </w:r>
      <w:r w:rsidR="001C2F8D" w:rsidRPr="001C2F8D">
        <w:t xml:space="preserve">ecognition, </w:t>
      </w:r>
      <w:r w:rsidR="001C2F8D">
        <w:t>T</w:t>
      </w:r>
      <w:r w:rsidR="001C2F8D" w:rsidRPr="001C2F8D">
        <w:t>reatment-</w:t>
      </w:r>
      <w:r w:rsidR="001C2F8D">
        <w:t>S</w:t>
      </w:r>
      <w:r w:rsidR="001C2F8D" w:rsidRPr="001C2F8D">
        <w:t xml:space="preserve">eeking, and </w:t>
      </w:r>
      <w:r w:rsidR="001C2F8D">
        <w:t>T</w:t>
      </w:r>
      <w:r w:rsidR="001C2F8D" w:rsidRPr="001C2F8D">
        <w:t xml:space="preserve">reatment </w:t>
      </w:r>
      <w:r w:rsidR="001C2F8D">
        <w:t>E</w:t>
      </w:r>
      <w:r w:rsidR="001C2F8D" w:rsidRPr="001C2F8D">
        <w:t>ngagement</w:t>
      </w:r>
      <w:bookmarkEnd w:id="6"/>
    </w:p>
    <w:p w14:paraId="10A393E0" w14:textId="708F24C0" w:rsidR="00400964" w:rsidRDefault="00094948" w:rsidP="00724A51">
      <w:pPr>
        <w:spacing w:after="240" w:line="300" w:lineRule="auto"/>
      </w:pPr>
      <w:r>
        <w:t xml:space="preserve">Here, we propose the need for public campaigns </w:t>
      </w:r>
      <w:r w:rsidR="00760208">
        <w:t>aim</w:t>
      </w:r>
      <w:r>
        <w:t>ing</w:t>
      </w:r>
      <w:r w:rsidR="00760208">
        <w:t xml:space="preserve"> to reduce stigmatization and shame that </w:t>
      </w:r>
      <w:r w:rsidR="00AF5156">
        <w:t>are</w:t>
      </w:r>
      <w:r w:rsidR="00760208">
        <w:t xml:space="preserve"> often </w:t>
      </w:r>
      <w:r w:rsidR="00D660B3">
        <w:t>cite</w:t>
      </w:r>
      <w:r w:rsidR="00AF5156">
        <w:t>d</w:t>
      </w:r>
      <w:r w:rsidR="00760208">
        <w:t xml:space="preserve"> as barriers to </w:t>
      </w:r>
      <w:r>
        <w:t xml:space="preserve">BED </w:t>
      </w:r>
      <w:r w:rsidR="00760208">
        <w:t xml:space="preserve">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PFJlY051bT43OTQ3PC9SZWNOdW0+PERpc3BsYXlUZXh0PigxNSwgMTgsIDI1LTI5KTwvRGlzcGxh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bmd1YWdlPkVuZ2xpc2g8L2xhbmd1YWdlPjwvcmVjb3JkPjwvQ2l0ZT48L0VuZE5vdGU+AG==
</w:fldData>
        </w:fldChar>
      </w:r>
      <w:r w:rsidR="00323C1C">
        <w:instrText xml:space="preserve"> ADDIN EN.CITE </w:instrText>
      </w:r>
      <w:r w:rsidR="00323C1C">
        <w:fldChar w:fldCharType="begin">
          <w:fldData xml:space="preserve">PEVuZE5vdGU+PENpdGU+PEF1dGhvcj5DYWNoZWxpbjwvQXV0aG9yPjxZZWFyPjIwMDE8L1llYXI+
PFJlY051bT43OTQ3PC9SZWNOdW0+PERpc3BsYXlUZXh0PigxNSwgMTgsIDI1LTI5KTwvRGlzcGxh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bmd1YWdlPkVuZ2xpc2g8L2xhbmd1YWdlPjwvcmVjb3JkPjwvQ2l0ZT48L0VuZE5vdGU+AG==
</w:fldData>
        </w:fldChar>
      </w:r>
      <w:r w:rsidR="00323C1C">
        <w:instrText xml:space="preserve"> ADDIN EN.CITE.DATA </w:instrText>
      </w:r>
      <w:r w:rsidR="00323C1C">
        <w:fldChar w:fldCharType="end"/>
      </w:r>
      <w:r w:rsidR="00F976CD">
        <w:fldChar w:fldCharType="separate"/>
      </w:r>
      <w:r w:rsidR="00323C1C">
        <w:rPr>
          <w:noProof/>
        </w:rPr>
        <w:t>(15, 18, 25-29)</w:t>
      </w:r>
      <w:r w:rsidR="00F976CD">
        <w:fldChar w:fldCharType="end"/>
      </w:r>
      <w:r w:rsidR="00760208">
        <w:t xml:space="preserve">. This aim </w:t>
      </w:r>
      <w:r w:rsidR="00400964">
        <w:t>can</w:t>
      </w:r>
      <w:r w:rsidR="00760208">
        <w:t xml:space="preserve"> be accomplished</w:t>
      </w:r>
      <w:r w:rsidR="00BA0C67">
        <w:t xml:space="preserve"> through </w:t>
      </w:r>
      <w:r w:rsidR="00400964">
        <w:t>four core education</w:t>
      </w:r>
      <w:r w:rsidR="00BB3939">
        <w:t>al</w:t>
      </w:r>
      <w:r w:rsidR="00400964">
        <w:t xml:space="preserve"> </w:t>
      </w:r>
      <w:r>
        <w:t>initiatives</w:t>
      </w:r>
      <w:r w:rsidR="00400964">
        <w:t xml:space="preserve">. </w:t>
      </w:r>
    </w:p>
    <w:p w14:paraId="68DA4AA0" w14:textId="494F6A18" w:rsidR="001C17E5" w:rsidRPr="003A1D73" w:rsidRDefault="00400964" w:rsidP="003A1D73">
      <w:pPr>
        <w:spacing w:after="240" w:line="300" w:lineRule="auto"/>
        <w:rPr>
          <w:rFonts w:eastAsiaTheme="minorHAnsi"/>
        </w:rPr>
      </w:pPr>
      <w:r>
        <w:t>First</w:t>
      </w:r>
      <w:r w:rsidR="00094948">
        <w:t>,</w:t>
      </w:r>
      <w:r w:rsidR="006F35C5">
        <w:t xml:space="preserve"> </w:t>
      </w:r>
      <w:r>
        <w:t xml:space="preserve">increasing public </w:t>
      </w:r>
      <w:r w:rsidR="00760208">
        <w:t xml:space="preserve">education </w:t>
      </w:r>
      <w:r>
        <w:t xml:space="preserve">and awareness </w:t>
      </w:r>
      <w:r w:rsidR="00760208">
        <w:t>o</w:t>
      </w:r>
      <w:r>
        <w:t>f</w:t>
      </w:r>
      <w:r w:rsidR="00760208">
        <w:t xml:space="preserve"> </w:t>
      </w:r>
      <w:r w:rsidR="00BA0C67">
        <w:t>the</w:t>
      </w:r>
      <w:r w:rsidR="00760208">
        <w:t xml:space="preserve"> high lifetime prevalence rates</w:t>
      </w:r>
      <w:r w:rsidR="00BA0C67">
        <w:t xml:space="preserve"> </w:t>
      </w:r>
      <w:r>
        <w:t>associated with</w:t>
      </w:r>
      <w:r w:rsidR="00BA0C67">
        <w:t xml:space="preserve"> </w:t>
      </w:r>
      <w:r w:rsidR="00CA41AD">
        <w:t>BED</w:t>
      </w:r>
      <w:r w:rsidR="00760208">
        <w:t xml:space="preserve"> </w:t>
      </w:r>
      <w:r w:rsidR="00760208" w:rsidRPr="003A1D73">
        <w:rPr>
          <w:rFonts w:eastAsiaTheme="minorHAnsi"/>
        </w:rPr>
        <w:t>(</w:t>
      </w:r>
      <w:r w:rsidR="00760208">
        <w:t xml:space="preserve">e.g., </w:t>
      </w:r>
      <w:r w:rsidR="00760208" w:rsidRPr="003A1D73">
        <w:rPr>
          <w:rFonts w:eastAsiaTheme="minorHAnsi"/>
        </w:rPr>
        <w:t>4.5–31%</w:t>
      </w:r>
      <w:r w:rsidR="00094948">
        <w:rPr>
          <w:rFonts w:eastAsiaTheme="minorHAnsi"/>
        </w:rPr>
        <w:t>)</w:t>
      </w:r>
      <w:r w:rsidR="00F976CD"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 </w:instrText>
      </w:r>
      <w:r w:rsidR="005C22E7"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EN.CITE.DATA </w:instrText>
      </w:r>
      <w:r w:rsidR="005C22E7" w:rsidRPr="003A1D73">
        <w:rPr>
          <w:rFonts w:eastAsiaTheme="minorHAnsi"/>
        </w:rPr>
      </w:r>
      <w:r w:rsidR="005C22E7"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C22E7" w:rsidRPr="003A1D73">
        <w:rPr>
          <w:rFonts w:eastAsiaTheme="minorHAnsi"/>
          <w:noProof/>
        </w:rPr>
        <w:t>(2, 3)</w:t>
      </w:r>
      <w:r w:rsidR="00F976CD" w:rsidRPr="003A1D73">
        <w:rPr>
          <w:rFonts w:eastAsiaTheme="minorHAnsi"/>
        </w:rPr>
        <w:fldChar w:fldCharType="end"/>
      </w:r>
      <w:r w:rsidR="00BA0C67" w:rsidRPr="003A1D73">
        <w:rPr>
          <w:rFonts w:eastAsiaTheme="minorHAnsi"/>
        </w:rPr>
        <w:t xml:space="preserve"> </w:t>
      </w:r>
      <w:r w:rsidRPr="003A1D73">
        <w:rPr>
          <w:rFonts w:eastAsiaTheme="minorHAnsi"/>
        </w:rPr>
        <w:t>c</w:t>
      </w:r>
      <w:r w:rsidR="00094948">
        <w:rPr>
          <w:rFonts w:eastAsiaTheme="minorHAnsi"/>
        </w:rPr>
        <w:t>an</w:t>
      </w:r>
      <w:r w:rsidRPr="003A1D73">
        <w:rPr>
          <w:rFonts w:eastAsiaTheme="minorHAnsi"/>
        </w:rPr>
        <w:t xml:space="preserve"> help</w:t>
      </w:r>
      <w:r w:rsidR="00BA0C67" w:rsidRPr="003A1D73">
        <w:rPr>
          <w:rFonts w:eastAsiaTheme="minorHAnsi"/>
        </w:rPr>
        <w:t xml:space="preserve"> normalize the diagnosis and dismantle stigmatization and shame, thus </w:t>
      </w:r>
      <w:r w:rsidR="00E253D5">
        <w:rPr>
          <w:rFonts w:eastAsiaTheme="minorHAnsi"/>
        </w:rPr>
        <w:t>facilitating</w:t>
      </w:r>
      <w:r w:rsidR="00E253D5" w:rsidRPr="003A1D73">
        <w:rPr>
          <w:rFonts w:eastAsiaTheme="minorHAnsi"/>
        </w:rPr>
        <w:t xml:space="preserve"> </w:t>
      </w:r>
      <w:r w:rsidR="00BA0C67" w:rsidRPr="003A1D73">
        <w:rPr>
          <w:rFonts w:eastAsiaTheme="minorHAnsi"/>
        </w:rPr>
        <w:t>self-identification, provider detection, treatment-seeking, and treatment engagement</w:t>
      </w:r>
      <w:r w:rsidRPr="003A1D73">
        <w:rPr>
          <w:rFonts w:eastAsiaTheme="minorHAnsi"/>
        </w:rPr>
        <w:t xml:space="preserve"> </w:t>
      </w:r>
      <w:r w:rsidR="00F976CD">
        <w:fldChar w:fldCharType="begin">
          <w:fldData xml:space="preserve">PEVuZE5vdGU+PENpdGU+PEF1dGhvcj5DYWNoZWxpbjwvQXV0aG9yPjxZZWFyPjIwMDE8L1llYXI+
PFJlY051bT43OTQ3PC9SZWNOdW0+PERpc3BsYXlUZXh0PigxNSwgMTgsIDI1LTI4KTwvRGlzcGxh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L2lzYm4+PHVybHM+PC91cmxzPjwvcmVjb3JkPjwvQ2l0ZT48L0VuZE5vdGU+AG==
</w:fldData>
        </w:fldChar>
      </w:r>
      <w:r w:rsidR="00323C1C">
        <w:instrText xml:space="preserve"> ADDIN EN.CITE </w:instrText>
      </w:r>
      <w:r w:rsidR="00323C1C">
        <w:fldChar w:fldCharType="begin">
          <w:fldData xml:space="preserve">PEVuZE5vdGU+PENpdGU+PEF1dGhvcj5DYWNoZWxpbjwvQXV0aG9yPjxZZWFyPjIwMDE8L1llYXI+
PFJlY051bT43OTQ3PC9SZWNOdW0+PERpc3BsYXlUZXh0PigxNSwgMTgsIDI1LTI4KTwvRGlzcGxh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L2lzYm4+PHVybHM+PC91cmxzPjwvcmVjb3JkPjwvQ2l0ZT48L0VuZE5vdGU+AG==
</w:fldData>
        </w:fldChar>
      </w:r>
      <w:r w:rsidR="00323C1C">
        <w:instrText xml:space="preserve"> ADDIN EN.CITE.DATA </w:instrText>
      </w:r>
      <w:r w:rsidR="00323C1C">
        <w:fldChar w:fldCharType="end"/>
      </w:r>
      <w:r w:rsidR="00F976CD">
        <w:fldChar w:fldCharType="separate"/>
      </w:r>
      <w:r w:rsidR="00323C1C">
        <w:rPr>
          <w:noProof/>
        </w:rPr>
        <w:t>(15, 18, 25-28)</w:t>
      </w:r>
      <w:r w:rsidR="00F976CD">
        <w:fldChar w:fldCharType="end"/>
      </w:r>
      <w:r w:rsidR="00BA0C67" w:rsidRPr="003A1D73">
        <w:rPr>
          <w:rFonts w:eastAsiaTheme="minorHAnsi"/>
        </w:rPr>
        <w:t>.</w:t>
      </w:r>
      <w:r w:rsidRPr="003A1D73">
        <w:rPr>
          <w:rFonts w:eastAsiaTheme="minorHAnsi"/>
        </w:rPr>
        <w:t xml:space="preserve"> </w:t>
      </w:r>
    </w:p>
    <w:p w14:paraId="28E46B23" w14:textId="07F9324A" w:rsidR="00261355" w:rsidRDefault="00400964" w:rsidP="003A1D73">
      <w:pPr>
        <w:spacing w:after="240" w:line="300" w:lineRule="auto"/>
      </w:pPr>
      <w:r>
        <w:t xml:space="preserve">Second, </w:t>
      </w:r>
      <w:r w:rsidR="006F35C5">
        <w:t xml:space="preserve">increasing public awareness of </w:t>
      </w:r>
      <w:r>
        <w:t xml:space="preserve">demographic information about who can </w:t>
      </w:r>
      <w:r w:rsidR="00AF5156">
        <w:t xml:space="preserve">have </w:t>
      </w:r>
      <w:r w:rsidR="00CA41AD">
        <w:t>BED</w:t>
      </w:r>
      <w:r>
        <w:t xml:space="preserve"> can help dispel the</w:t>
      </w:r>
      <w:r w:rsidR="00386DB2">
        <w:t xml:space="preserve"> </w:t>
      </w:r>
      <w:r w:rsidR="00AF5156" w:rsidRPr="00386DB2">
        <w:t xml:space="preserve">“SWAG: skinny, white, affluent, girl” stereotype </w:t>
      </w:r>
      <w:r w:rsidR="00AF5156">
        <w:fldChar w:fldCharType="begin"/>
      </w:r>
      <w:r w:rsidR="00323C1C">
        <w:instrText xml:space="preserve"> ADDIN EN.CITE &lt;EndNote&gt;&lt;Cite&gt;&lt;Author&gt;Bruch&lt;/Author&gt;&lt;Year&gt;1973&lt;/Year&gt;&lt;RecNum&gt;7652&lt;/RecNum&gt;&lt;DisplayText&gt;(30)&lt;/DisplayText&gt;&lt;record&gt;&lt;rec-number&gt;7652&lt;/rec-number&gt;&lt;foreign-keys&gt;&lt;key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AF5156">
        <w:fldChar w:fldCharType="separate"/>
      </w:r>
      <w:r w:rsidR="00323C1C">
        <w:rPr>
          <w:noProof/>
        </w:rPr>
        <w:t>(30)</w:t>
      </w:r>
      <w:r w:rsidR="00AF5156">
        <w:fldChar w:fldCharType="end"/>
      </w:r>
      <w:r w:rsidR="00AF5156">
        <w:t xml:space="preserve"> </w:t>
      </w:r>
      <w:r w:rsidR="00386DB2" w:rsidRPr="00386DB2">
        <w:t xml:space="preserve">that </w:t>
      </w:r>
      <w:r w:rsidR="00AF5156">
        <w:t xml:space="preserve">incorrectly </w:t>
      </w:r>
      <w:r w:rsidR="00386DB2" w:rsidRPr="00386DB2">
        <w:t xml:space="preserve">ascribes </w:t>
      </w:r>
      <w:r w:rsidR="00AC4012">
        <w:t>ED</w:t>
      </w:r>
      <w:r w:rsidR="00386DB2" w:rsidRPr="00386DB2">
        <w:t xml:space="preserve">s exclusively to thin, affluent, white, cis-gendered females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t xml:space="preserve">. Demographic education campaigns </w:t>
      </w:r>
      <w:r>
        <w:lastRenderedPageBreak/>
        <w:t xml:space="preserve">can also help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r w:rsidR="003E190C">
        <w:t xml:space="preserve">socioeconomic, </w:t>
      </w:r>
      <w:r w:rsidRPr="00400964">
        <w:t>rac</w:t>
      </w:r>
      <w:r>
        <w:t>ial</w:t>
      </w:r>
      <w:r w:rsidRPr="00400964">
        <w:t>, ethnic, sex, gender, sexual orientation, body weight</w:t>
      </w:r>
      <w:r w:rsidR="00D660B3">
        <w:t>,</w:t>
      </w:r>
      <w:r w:rsidRPr="00400964">
        <w:t xml:space="preserve"> and </w:t>
      </w:r>
      <w:r>
        <w:t xml:space="preserve">body </w:t>
      </w:r>
      <w:r w:rsidRPr="00400964">
        <w:t xml:space="preserve">size populations who are often underrepresented in research and overlooked clinically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t xml:space="preserve">. </w:t>
      </w:r>
    </w:p>
    <w:p w14:paraId="79E5D4D9" w14:textId="19A97142" w:rsidR="00400964" w:rsidRPr="00400964" w:rsidRDefault="00077D87" w:rsidP="003A1D73">
      <w:pPr>
        <w:spacing w:after="240" w:line="300" w:lineRule="auto"/>
      </w:pPr>
      <w:r w:rsidRPr="00077D87">
        <w:t>For example, literature supports the growing understanding that white affluent cis-gendered females are more likely than their respective counterparts to perceive a need for treatment</w:t>
      </w:r>
      <w:r>
        <w:t xml:space="preserve"> and/or</w:t>
      </w:r>
      <w:r w:rsidRPr="00077D87">
        <w:t xml:space="preserve"> receive a diagnosis </w:t>
      </w:r>
      <w:r>
        <w:t>and</w:t>
      </w:r>
      <w:r w:rsidRPr="00077D87">
        <w:t xml:space="preserve"> treatment </w:t>
      </w:r>
      <w:r w:rsidR="00F976CD">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EN.CITE.DATA </w:instrText>
      </w:r>
      <w:r w:rsidR="00323C1C">
        <w:fldChar w:fldCharType="end"/>
      </w:r>
      <w:r w:rsidR="00F976CD">
        <w:fldChar w:fldCharType="separate"/>
      </w:r>
      <w:r w:rsidR="00323C1C">
        <w:rPr>
          <w:noProof/>
        </w:rPr>
        <w:t>(15)</w:t>
      </w:r>
      <w:r w:rsidR="00F976CD">
        <w:fldChar w:fldCharType="end"/>
      </w:r>
      <w:r w:rsidRPr="00077D87">
        <w:t xml:space="preserve"> and have thus traditionally saturated the treatment-seeking population (and research populations as a result)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rsidRPr="00077D87">
        <w:t xml:space="preserve">. However, </w:t>
      </w:r>
      <w:r>
        <w:t>this demographic does</w:t>
      </w:r>
      <w:r w:rsidRPr="00077D87">
        <w:t xml:space="preserve"> not exclusively represent all individuals who experience </w:t>
      </w:r>
      <w:r w:rsidR="00CA41AD">
        <w:t>BED</w:t>
      </w:r>
      <w:r w:rsidRPr="00077D87">
        <w:t xml:space="preserve">. </w:t>
      </w:r>
      <w:r>
        <w:t>S</w:t>
      </w:r>
      <w:r w:rsidRPr="00077D87">
        <w:t xml:space="preserve">tudies suggest that 93.4–96.8%  of individuals who meet DSM criteria for </w:t>
      </w:r>
      <w:r w:rsidR="00CA41AD">
        <w:t>BED</w:t>
      </w:r>
      <w:r w:rsidRPr="00077D87">
        <w:t xml:space="preserve"> never receive a formal diagnosis </w:t>
      </w:r>
      <w:r w:rsidR="00F976CD">
        <w:fldChar w:fldCharType="begin">
          <w:fldData xml:space="preserve">PEVuZE5vdGU+PENpdGU+PEF1dGhvcj5Tb25uZXZpbGxlPC9BdXRob3I+PFllYXI+MjAxODwvWWVh
cj48UmVjTnVtPjcyMDg8L1JlY051bT48RGlzcGxheVRleHQ+KDE1LCAxNik8L0Rpc3BsYXlUZXh0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323C1C">
        <w:instrText xml:space="preserve"> ADDIN EN.CITE.DATA </w:instrText>
      </w:r>
      <w:r w:rsidR="00323C1C">
        <w:fldChar w:fldCharType="end"/>
      </w:r>
      <w:r w:rsidR="00F976CD">
        <w:fldChar w:fldCharType="separate"/>
      </w:r>
      <w:r w:rsidR="00323C1C">
        <w:rPr>
          <w:noProof/>
        </w:rPr>
        <w:t>(15, 16)</w:t>
      </w:r>
      <w:r w:rsidR="00F976CD">
        <w:fldChar w:fldCharType="end"/>
      </w:r>
      <w:r w:rsidRPr="00077D87">
        <w:t xml:space="preserve">; 67.3% do not perceive the need for treatment </w:t>
      </w:r>
      <w:r w:rsidR="00F976CD">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EN.CITE.DATA </w:instrText>
      </w:r>
      <w:r w:rsidR="00323C1C">
        <w:fldChar w:fldCharType="end"/>
      </w:r>
      <w:r w:rsidR="00F976CD">
        <w:fldChar w:fldCharType="separate"/>
      </w:r>
      <w:r w:rsidR="00323C1C">
        <w:rPr>
          <w:noProof/>
        </w:rPr>
        <w:t>(15)</w:t>
      </w:r>
      <w:r w:rsidR="00F976CD">
        <w:fldChar w:fldCharType="end"/>
      </w:r>
      <w:r w:rsidRPr="00077D87">
        <w:t xml:space="preserve">; and 56.4% –  86.8% never receive or pursue treatment </w:t>
      </w:r>
      <w:r w:rsidR="00F976CD">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instrText xml:space="preserve"> ADDIN EN.CITE </w:instrText>
      </w:r>
      <w:r w:rsidR="00323C1C">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instrText xml:space="preserve"> ADDIN EN.CITE.DATA </w:instrText>
      </w:r>
      <w:r w:rsidR="00323C1C">
        <w:fldChar w:fldCharType="end"/>
      </w:r>
      <w:r w:rsidR="00F976CD">
        <w:fldChar w:fldCharType="separate"/>
      </w:r>
      <w:r w:rsidR="00323C1C">
        <w:rPr>
          <w:noProof/>
        </w:rPr>
        <w:t>(2, 15)</w:t>
      </w:r>
      <w:r w:rsidR="00F976CD">
        <w:fldChar w:fldCharType="end"/>
      </w:r>
      <w:r w:rsidRPr="00077D87">
        <w:t>. These overlooked</w:t>
      </w:r>
      <w:r>
        <w:t>,</w:t>
      </w:r>
      <w:r w:rsidRPr="00077D87">
        <w:t xml:space="preserve"> under-diagnosed</w:t>
      </w:r>
      <w:r>
        <w:t>,</w:t>
      </w:r>
      <w:r w:rsidRPr="00077D87">
        <w:t xml:space="preserve"> and under-represented individuals often include males, individuals in “normally” sized/weighted/shaped bodies, and individuals with low socioeconomic status, especially those with past or present histories of food/nutrition insecurity or use of government assistance programs like </w:t>
      </w:r>
      <w:r w:rsidR="00E253D5">
        <w:t xml:space="preserve">the </w:t>
      </w:r>
      <w:r w:rsidR="00E253D5" w:rsidRPr="00E253D5">
        <w:t>Supplemental Nutrition Assistance Program</w:t>
      </w:r>
      <w:r w:rsidR="00E253D5">
        <w:t xml:space="preserve"> (</w:t>
      </w:r>
      <w:r w:rsidRPr="00077D87">
        <w:t>SNAP</w:t>
      </w:r>
      <w:r w:rsidR="00E253D5">
        <w:t>)</w:t>
      </w:r>
      <w:r w:rsidRPr="00077D87">
        <w:t xml:space="preserve">, food stamps, or welfare </w:t>
      </w:r>
      <w:r w:rsidR="006F35C5">
        <w:fldChar w:fldCharType="begin">
          <w:fldData xml:space="preserve">PEVuZE5vdGU+PENpdGU+PEF1dGhvcj5MaW5zZW5tZXllcjwvQXV0aG9yPjxZZWFyPjIwMjE8L1ll
YXI+PFJlY051bT43MjA0PC9SZWNOdW0+PERpc3BsYXlUZXh0PigxNSwgMzEtMzQpPC9EaXNwbGF5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323C1C">
        <w:instrText xml:space="preserve"> ADDIN EN.CITE </w:instrText>
      </w:r>
      <w:r w:rsidR="00323C1C">
        <w:fldChar w:fldCharType="begin">
          <w:fldData xml:space="preserve">PEVuZE5vdGU+PENpdGU+PEF1dGhvcj5MaW5zZW5tZXllcjwvQXV0aG9yPjxZZWFyPjIwMjE8L1ll
YXI+PFJlY051bT43MjA0PC9SZWNOdW0+PERpc3BsYXlUZXh0PigxNSwgMzEtMzQpPC9EaXNwbGF5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323C1C">
        <w:instrText xml:space="preserve"> ADDIN EN.CITE.DATA </w:instrText>
      </w:r>
      <w:r w:rsidR="00323C1C">
        <w:fldChar w:fldCharType="end"/>
      </w:r>
      <w:r w:rsidR="006F35C5">
        <w:fldChar w:fldCharType="separate"/>
      </w:r>
      <w:r w:rsidR="00323C1C">
        <w:rPr>
          <w:noProof/>
        </w:rPr>
        <w:t>(15, 31-34)</w:t>
      </w:r>
      <w:r w:rsidR="006F35C5">
        <w:fldChar w:fldCharType="end"/>
      </w:r>
      <w:r w:rsidR="006F35C5" w:rsidRPr="006F35C5">
        <w:t xml:space="preserve"> </w:t>
      </w:r>
      <w:r w:rsidR="006F35C5">
        <w:fldChar w:fldCharType="begin">
          <w:fldData xml:space="preserve">PEVuZE5vdGU+PENpdGU+PEF1dGhvcj5MaW5zZW5tZXllcjwvQXV0aG9yPjxZZWFyPjIwMjE8L1ll
YXI+PFJlY051bT43MjA0PC9SZWNOdW0+PERpc3BsYXlUZXh0PigxOCwgMzEtMzkpPC9EaXNwbGF5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dWFnZT5lbmc8L2xhbmd1YWdlPjwvcmVjb3JkPjwvQ2l0ZT48Q2l0ZT48QXV0aG9yPkNocmlzdGVu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Z3VhZ2U+ZW5nPC9sYW5ndWFnZT48L3JlY29yZD48L0NpdGU+PC9FbmROb3RlPgB=
</w:fldData>
        </w:fldChar>
      </w:r>
      <w:r w:rsidR="00323C1C">
        <w:instrText xml:space="preserve"> ADDIN EN.CITE </w:instrText>
      </w:r>
      <w:r w:rsidR="00323C1C">
        <w:fldChar w:fldCharType="begin">
          <w:fldData xml:space="preserve">PEVuZE5vdGU+PENpdGU+PEF1dGhvcj5MaW5zZW5tZXllcjwvQXV0aG9yPjxZZWFyPjIwMjE8L1ll
YXI+PFJlY051bT43MjA0PC9SZWNOdW0+PERpc3BsYXlUZXh0PigxOCwgMzEtMzkpPC9EaXNwbGF5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dWFnZT5lbmc8L2xhbmd1YWdlPjwvcmVjb3JkPjwvQ2l0ZT48Q2l0ZT48QXV0aG9yPkNocmlzdGVu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Z3VhZ2U+ZW5nPC9sYW5ndWFnZT48L3JlY29yZD48L0NpdGU+PC9FbmROb3RlPgB=
</w:fldData>
        </w:fldChar>
      </w:r>
      <w:r w:rsidR="00323C1C">
        <w:instrText xml:space="preserve"> ADDIN EN.CITE.DATA </w:instrText>
      </w:r>
      <w:r w:rsidR="00323C1C">
        <w:fldChar w:fldCharType="end"/>
      </w:r>
      <w:r w:rsidR="006F35C5">
        <w:fldChar w:fldCharType="separate"/>
      </w:r>
      <w:r w:rsidR="00323C1C">
        <w:rPr>
          <w:noProof/>
        </w:rPr>
        <w:t>(18, 31-39)</w:t>
      </w:r>
      <w:r w:rsidR="006F35C5">
        <w:fldChar w:fldCharType="end"/>
      </w:r>
      <w:r w:rsidRPr="00077D87">
        <w:t xml:space="preserve">. Additionally, </w:t>
      </w:r>
      <w:r w:rsidR="00E253D5">
        <w:rPr>
          <w:lang w:bidi="en-US"/>
        </w:rPr>
        <w:t>b</w:t>
      </w:r>
      <w:r w:rsidR="00E253D5" w:rsidRPr="00077D87">
        <w:rPr>
          <w:lang w:bidi="en-US"/>
        </w:rPr>
        <w:t>lack</w:t>
      </w:r>
      <w:r w:rsidRPr="00077D87">
        <w:rPr>
          <w:lang w:bidi="en-US"/>
        </w:rPr>
        <w:t xml:space="preserve">, </w:t>
      </w:r>
      <w:r w:rsidR="00E253D5">
        <w:rPr>
          <w:lang w:bidi="en-US"/>
        </w:rPr>
        <w:t>i</w:t>
      </w:r>
      <w:r w:rsidR="00E253D5" w:rsidRPr="00077D87">
        <w:rPr>
          <w:lang w:bidi="en-US"/>
        </w:rPr>
        <w:t>ndigenous</w:t>
      </w:r>
      <w:r w:rsidRPr="00077D87">
        <w:rPr>
          <w:lang w:bidi="en-US"/>
        </w:rPr>
        <w:t xml:space="preserve">, and people of color have higher prevalence rates of </w:t>
      </w:r>
      <w:r w:rsidR="00CA41AD">
        <w:rPr>
          <w:lang w:bidi="en-US"/>
        </w:rPr>
        <w:t>BED</w:t>
      </w:r>
      <w:r w:rsidRPr="00077D87">
        <w:rPr>
          <w:lang w:bidi="en-US"/>
        </w:rPr>
        <w:t xml:space="preserve"> than their </w:t>
      </w:r>
      <w:r w:rsidR="00E253D5">
        <w:rPr>
          <w:lang w:bidi="en-US"/>
        </w:rPr>
        <w:t>w</w:t>
      </w:r>
      <w:r w:rsidR="00E253D5" w:rsidRPr="00077D87">
        <w:rPr>
          <w:lang w:bidi="en-US"/>
        </w:rPr>
        <w:t xml:space="preserve">hite </w:t>
      </w:r>
      <w:r w:rsidRPr="00077D87">
        <w:rPr>
          <w:lang w:bidi="en-US"/>
        </w:rPr>
        <w:t xml:space="preserve">peers </w:t>
      </w:r>
      <w:r w:rsidR="00F976CD">
        <w:rPr>
          <w:lang w:bidi="en-US"/>
        </w:rPr>
        <w:fldChar w:fldCharType="begin">
          <w:fldData xml:space="preserve">PEVuZE5vdGU+PENpdGU+PEF1dGhvcj5TdHJpZWdlbC1Nb29yZTwvQXV0aG9yPjxZZWFyPjIwMTE8
L1llYXI+PFJlY051bT43MzM1PC9SZWNOdW0+PERpc3BsYXlUZXh0Pig0MC00Mik8L0Rpc3BsYXlU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PEVuZE5vdGU+PENpdGU+PEF1dGhvcj5TdHJpZWdlbC1Nb29yZTwvQXV0aG9yPjxZZWFyPjIwMTE8
L1llYXI+PFJlY051bT43MzM1PC9SZWNOdW0+PERpc3BsYXlUZXh0Pig0MC00Mik8L0Rpc3BsYXlU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(40-42)</w:t>
      </w:r>
      <w:r w:rsidR="00F976CD">
        <w:rPr>
          <w:lang w:bidi="en-US"/>
        </w:rPr>
        <w:fldChar w:fldCharType="end"/>
      </w:r>
      <w:r w:rsidRPr="00077D87">
        <w:rPr>
          <w:lang w:bidi="en-US"/>
        </w:rPr>
        <w:t xml:space="preserve">, but </w:t>
      </w:r>
      <w:r w:rsidR="00D660B3">
        <w:rPr>
          <w:lang w:bidi="en-US"/>
        </w:rPr>
        <w:t>comprise</w:t>
      </w:r>
      <w:r w:rsidRPr="00077D87">
        <w:rPr>
          <w:lang w:bidi="en-US"/>
        </w:rPr>
        <w:t xml:space="preserve"> &lt;10% of participants in </w:t>
      </w:r>
      <w:r w:rsidR="00CA41AD">
        <w:rPr>
          <w:lang w:bidi="en-US"/>
        </w:rPr>
        <w:t>BED</w:t>
      </w:r>
      <w:r w:rsidRPr="00077D87">
        <w:rPr>
          <w:lang w:bidi="en-US"/>
        </w:rPr>
        <w:t xml:space="preserve"> research studies </w:t>
      </w:r>
      <w:r w:rsidR="00F976CD">
        <w:rPr>
          <w:lang w:bidi="en-US"/>
        </w:rPr>
        <w:fldChar w:fldCharType="begin"/>
      </w:r>
      <w:r w:rsidR="00323C1C">
        <w:rPr>
          <w:lang w:bidi="en-US"/>
        </w:rPr>
        <w:instrText xml:space="preserve"> ADDIN EN.CITE &lt;EndNote&gt;&lt;Cite&gt;&lt;Author&gt;Egbert&lt;/Author&gt;&lt;Year&gt;2021&lt;/Year&gt;&lt;RecNum&gt;7333&lt;/RecNum&gt;&lt;DisplayText&gt;(43)&lt;/DisplayText&gt;&lt;record&gt;&lt;rec-number&gt;7333&lt;/rec-number&gt;&lt;foreign-keys&gt;&lt;key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(43)</w:t>
      </w:r>
      <w:r w:rsidR="00F976CD">
        <w:rPr>
          <w:lang w:bidi="en-US"/>
        </w:rPr>
        <w:fldChar w:fldCharType="end"/>
      </w:r>
      <w:r w:rsidRPr="00077D87">
        <w:rPr>
          <w:lang w:bidi="en-US"/>
        </w:rPr>
        <w:t xml:space="preserve">, are less likely to be screened by medical professionals for </w:t>
      </w:r>
      <w:r w:rsidR="00AC4012">
        <w:rPr>
          <w:lang w:bidi="en-US"/>
        </w:rPr>
        <w:t>ED</w:t>
      </w:r>
      <w:r w:rsidRPr="00077D87">
        <w:rPr>
          <w:lang w:bidi="en-US"/>
        </w:rPr>
        <w:t xml:space="preserve">s </w:t>
      </w:r>
      <w:r w:rsidR="00F976CD">
        <w:rPr>
          <w:lang w:bidi="en-US"/>
        </w:rPr>
        <w:fldChar w:fldCharType="begin">
          <w:fldData xml:space="preserve">PEVuZE5vdGU+PENpdGU+PEF1dGhvcj5CZWNrZXI8L0F1dGhvcj48WWVhcj4yMDAzPC9ZZWFyPjxS
ZWNOdW0+NzMzMjwvUmVjTnVtPjxEaXNwbGF5VGV4dD4oNDQsIDQ1KTwvRGlzcGxheVRleHQ+PHJl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PEVuZE5vdGU+PENpdGU+PEF1dGhvcj5CZWNrZXI8L0F1dGhvcj48WWVhcj4yMDAzPC9ZZWFyPjxS
ZWNOdW0+NzMzMjwvUmVjTnVtPjxEaXNwbGF5VGV4dD4oNDQsIDQ1KTwvRGlzcGxheVRleHQ+PHJl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(44, 45)</w:t>
      </w:r>
      <w:r w:rsidR="00F976CD">
        <w:rPr>
          <w:lang w:bidi="en-US"/>
        </w:rPr>
        <w:fldChar w:fldCharType="end"/>
      </w:r>
      <w:r w:rsidRPr="00077D87">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PjxSZWNOdW0+NjI0NDwvUmVjTnVtPjxEaXNwbGF5VGV4dD4oNDAsIDQxLCA0MywgNDQsIDQ2LCA0
Nyk8L0Rpc3BsYXlUZXh0PjxyZWNvcmQ+PHJlYy1udW1iZXI+NjI0NDwvcmVjLW51bWJlcj48Zm9y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323C1C">
        <w:rPr>
          <w:lang w:bidi="en-US"/>
        </w:rPr>
        <w:instrText xml:space="preserve"> ADDIN EN.CITE </w:instrText>
      </w:r>
      <w:r w:rsidR="00323C1C">
        <w:rPr>
          <w:lang w:bidi="en-US"/>
        </w:rPr>
        <w:fldChar w:fldCharType="begin">
          <w:fldData xml:space="preserve">PEVuZE5vdGU+PENpdGU+PEF1dGhvcj5FY29ub21pY3M8L0F1dGhvcj48WWVhcj4yMDIwPC9ZZWFy
PjxSZWNOdW0+NjI0NDwvUmVjTnVtPjxEaXNwbGF5VGV4dD4oNDAsIDQxLCA0MywgNDQsIDQ2LCA0
Nyk8L0Rpc3BsYXlUZXh0PjxyZWNvcmQ+PHJlYy1udW1iZXI+NjI0NDwvcmVjLW51bWJlcj48Zm9y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(40, 41, 43, 44, 46, 47)</w:t>
      </w:r>
      <w:r w:rsidR="00F976CD">
        <w:rPr>
          <w:lang w:bidi="en-US"/>
        </w:rPr>
        <w:fldChar w:fldCharType="end"/>
      </w:r>
      <w:r w:rsidRPr="00077D87">
        <w:rPr>
          <w:lang w:bidi="en-US"/>
        </w:rPr>
        <w:t xml:space="preserve">. Sexual minorities also have increased risks for developing an </w:t>
      </w:r>
      <w:r w:rsidR="00AC4012">
        <w:rPr>
          <w:lang w:bidi="en-US"/>
        </w:rPr>
        <w:t>ED</w:t>
      </w:r>
      <w:r w:rsidRPr="00077D87">
        <w:rPr>
          <w:lang w:bidi="en-US"/>
        </w:rPr>
        <w:t xml:space="preserve"> </w:t>
      </w:r>
      <w:r w:rsidR="00F976CD">
        <w:rPr>
          <w:lang w:bidi="en-US"/>
        </w:rPr>
        <w:fldChar w:fldCharType="begin"/>
      </w:r>
      <w:r w:rsidR="00323C1C">
        <w:rPr>
          <w:lang w:bidi="en-US"/>
        </w:rPr>
        <w:instrText xml:space="preserve"> ADDIN EN.CITE &lt;EndNote&gt;&lt;Cite&gt;&lt;Author&gt;Nagata&lt;/Author&gt;&lt;Year&gt;2020&lt;/Year&gt;&lt;RecNum&gt;5170&lt;/RecNum&gt;&lt;DisplayText&gt;(48)&lt;/DisplayText&gt;&lt;record&gt;&lt;rec-number&gt;5170&lt;/rec-number&gt;&lt;foreign-keys&gt;&lt;key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(48)</w:t>
      </w:r>
      <w:r w:rsidR="00F976CD">
        <w:rPr>
          <w:lang w:bidi="en-US"/>
        </w:rPr>
        <w:fldChar w:fldCharType="end"/>
      </w:r>
      <w:r w:rsidRPr="00077D87">
        <w:rPr>
          <w:lang w:bidi="en-US"/>
        </w:rPr>
        <w:t xml:space="preserve">, with a nationally representative U.S. study finding greater prevalence of adult </w:t>
      </w:r>
      <w:r w:rsidR="00CA41AD">
        <w:rPr>
          <w:lang w:bidi="en-US"/>
        </w:rPr>
        <w:t>BED</w:t>
      </w:r>
      <w:r w:rsidRPr="00077D87">
        <w:rPr>
          <w:lang w:bidi="en-US"/>
        </w:rPr>
        <w:t xml:space="preserve"> in non-heterosexual</w:t>
      </w:r>
      <w:r w:rsidR="006F35C5">
        <w:rPr>
          <w:lang w:bidi="en-US"/>
        </w:rPr>
        <w:t xml:space="preserve"> respondents</w:t>
      </w:r>
      <w:r w:rsidRPr="00077D87">
        <w:rPr>
          <w:lang w:bidi="en-US"/>
        </w:rPr>
        <w:t xml:space="preserve"> than in </w:t>
      </w:r>
      <w:r w:rsidR="00E253D5">
        <w:rPr>
          <w:lang w:bidi="en-US"/>
        </w:rPr>
        <w:t xml:space="preserve">their </w:t>
      </w:r>
      <w:r w:rsidRPr="00077D87">
        <w:rPr>
          <w:lang w:bidi="en-US"/>
        </w:rPr>
        <w:t xml:space="preserve">heterosexual </w:t>
      </w:r>
      <w:r w:rsidR="00E253D5">
        <w:rPr>
          <w:lang w:bidi="en-US"/>
        </w:rPr>
        <w:t>counterpart</w:t>
      </w:r>
      <w:r w:rsidR="00E253D5" w:rsidRPr="00077D87">
        <w:rPr>
          <w:lang w:bidi="en-US"/>
        </w:rPr>
        <w:t xml:space="preserve">s </w:t>
      </w:r>
      <w:r w:rsidRPr="00077D87">
        <w:rPr>
          <w:lang w:bidi="en-US"/>
        </w:rPr>
        <w:t>(</w:t>
      </w:r>
      <w:r w:rsidR="006F35C5">
        <w:rPr>
          <w:lang w:bidi="en-US"/>
        </w:rPr>
        <w:t xml:space="preserve">2.2% vs. </w:t>
      </w:r>
      <w:r w:rsidRPr="00077D87">
        <w:rPr>
          <w:lang w:bidi="en-US"/>
        </w:rPr>
        <w:t>0.8%)</w:t>
      </w:r>
      <w:r w:rsidR="00F976CD">
        <w:rPr>
          <w:lang w:bidi="en-US"/>
        </w:rPr>
        <w:fldChar w:fldCharType="begin"/>
      </w:r>
      <w:r w:rsidR="00323C1C">
        <w:rPr>
          <w:lang w:bidi="en-US"/>
        </w:rPr>
        <w:instrText xml:space="preserve"> ADDIN EN.CITE &lt;EndNote&gt;&lt;Cite&gt;&lt;Author&gt;Kamody&lt;/Author&gt;&lt;Year&gt;2020&lt;/Year&gt;&lt;RecNum&gt;5364&lt;/RecNum&gt;&lt;DisplayText&gt;(49)&lt;/DisplayText&gt;&lt;record&gt;&lt;rec-number&gt;5364&lt;/rec-number&gt;&lt;foreign-keys&gt;&lt;key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(49)</w:t>
      </w:r>
      <w:r w:rsidR="00F976CD">
        <w:rPr>
          <w:lang w:bidi="en-US"/>
        </w:rPr>
        <w:fldChar w:fldCharType="end"/>
      </w:r>
      <w:r w:rsidRPr="00077D87">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ZWNOdW0+NzY1NDwvUmVjTnVtPjxEaXNwbGF5VGV4dD4oMzEsIDUwKTwvRGlzcGxheVRleHQ+PHJl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323C1C">
        <w:rPr>
          <w:lang w:bidi="en-US"/>
        </w:rPr>
        <w:instrText xml:space="preserve"> ADDIN EN.CITE </w:instrText>
      </w:r>
      <w:r w:rsidR="00323C1C">
        <w:rPr>
          <w:lang w:bidi="en-US"/>
        </w:rPr>
        <w:fldChar w:fldCharType="begin">
          <w:fldData xml:space="preserve">PEVuZE5vdGU+PENpdGU+PEF1dGhvcj5XYXRzb248L0F1dGhvcj48WWVhcj4yMDE3PC9ZZWFyPjxS
ZWNOdW0+NzY1NDwvUmVjTnVtPjxEaXNwbGF5VGV4dD4oMzEsIDUwKTwvRGlzcGxheVRleHQ+PHJl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(31, 50)</w:t>
      </w:r>
      <w:r w:rsidR="00F976CD">
        <w:rPr>
          <w:lang w:bidi="en-US"/>
        </w:rPr>
        <w:fldChar w:fldCharType="end"/>
      </w:r>
      <w:r w:rsidRPr="00077D87">
        <w:rPr>
          <w:lang w:bidi="en-US"/>
        </w:rPr>
        <w:t xml:space="preserve"> but also demonstrates transgender young adults have higher prevalence rates of </w:t>
      </w:r>
      <w:r w:rsidR="00CA41AD">
        <w:rPr>
          <w:lang w:bidi="en-US"/>
        </w:rPr>
        <w:t>BED</w:t>
      </w:r>
      <w:r w:rsidRPr="00077D87">
        <w:rPr>
          <w:lang w:bidi="en-US"/>
        </w:rPr>
        <w:t xml:space="preserve"> than their cis-gendered counterparts (28% in females, 64% in males, and 73% in non-binary respondents)</w:t>
      </w:r>
      <w:r w:rsidR="00F976CD">
        <w:rPr>
          <w:lang w:bidi="en-US"/>
        </w:rPr>
        <w:fldChar w:fldCharType="begin"/>
      </w:r>
      <w:r w:rsidR="00323C1C">
        <w:rPr>
          <w:lang w:bidi="en-US"/>
        </w:rPr>
        <w:instrText xml:space="preserve"> ADDIN EN.CITE &lt;EndNote&gt;&lt;Cite&gt;&lt;Author&gt;Watson&lt;/Author&gt;&lt;Year&gt;2017&lt;/Year&gt;&lt;RecNum&gt;7654&lt;/RecNum&gt;&lt;DisplayText&gt;(50)&lt;/DisplayText&gt;&lt;record&gt;&lt;rec-number&gt;7654&lt;/rec-number&gt;&lt;foreign-keys&gt;&lt;key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(50)</w:t>
      </w:r>
      <w:r w:rsidR="00F976CD">
        <w:rPr>
          <w:lang w:bidi="en-US"/>
        </w:rPr>
        <w:fldChar w:fldCharType="end"/>
      </w:r>
      <w:r w:rsidRPr="00077D87">
        <w:rPr>
          <w:lang w:bidi="en-US"/>
        </w:rPr>
        <w:t xml:space="preserve">, with transgender males having higher </w:t>
      </w:r>
      <w:r w:rsidR="00AC4012">
        <w:rPr>
          <w:lang w:bidi="en-US"/>
        </w:rPr>
        <w:t>ED</w:t>
      </w:r>
      <w:r w:rsidRPr="00077D87">
        <w:rPr>
          <w:lang w:bidi="en-US"/>
        </w:rPr>
        <w:t xml:space="preserve"> pathology scores than transgender females </w:t>
      </w:r>
      <w:r w:rsidR="00F976CD">
        <w:rPr>
          <w:lang w:bidi="en-US"/>
        </w:rPr>
        <w:fldChar w:fldCharType="begin">
          <w:fldData xml:space="preserve">PEVuZE5vdGU+PENpdGU+PEF1dGhvcj5MaW5zZW5tZXllcjwvQXV0aG9yPjxZZWFyPjIwMjE8L1ll
YXI+PFJlY051bT43MjA0PC9SZWNOdW0+PERpc3BsYXlUZXh0PigzMSk8L0Rpc3BsYXlUZXh0Pjxy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323C1C">
        <w:rPr>
          <w:lang w:bidi="en-US"/>
        </w:rPr>
        <w:instrText xml:space="preserve"> ADDIN EN.CITE </w:instrText>
      </w:r>
      <w:r w:rsidR="00323C1C">
        <w:rPr>
          <w:lang w:bidi="en-US"/>
        </w:rPr>
        <w:fldChar w:fldCharType="begin">
          <w:fldData xml:space="preserve">PEVuZE5vdGU+PENpdGU+PEF1dGhvcj5MaW5zZW5tZXllcjwvQXV0aG9yPjxZZWFyPjIwMjE8L1ll
YXI+PFJlY051bT43MjA0PC9SZWNOdW0+PERpc3BsYXlUZXh0PigzMSk8L0Rpc3BsYXlUZXh0Pjxy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(31)</w:t>
      </w:r>
      <w:r w:rsidR="00F976CD">
        <w:rPr>
          <w:lang w:bidi="en-US"/>
        </w:rPr>
        <w:fldChar w:fldCharType="end"/>
      </w:r>
      <w:r w:rsidRPr="00077D87">
        <w:rPr>
          <w:lang w:bidi="en-US"/>
        </w:rPr>
        <w:t xml:space="preserve">. </w:t>
      </w:r>
      <w:r w:rsidR="00E253D5">
        <w:rPr>
          <w:lang w:bidi="en-US"/>
        </w:rPr>
        <w:t>Targeted p</w:t>
      </w:r>
      <w:r>
        <w:rPr>
          <w:lang w:bidi="en-US"/>
        </w:rPr>
        <w:t xml:space="preserve">ublic education </w:t>
      </w:r>
      <w:r w:rsidR="00E253D5">
        <w:rPr>
          <w:lang w:bidi="en-US"/>
        </w:rPr>
        <w:t xml:space="preserve">campaigns aiming to increase awareness </w:t>
      </w:r>
      <w:r>
        <w:rPr>
          <w:lang w:bidi="en-US"/>
        </w:rPr>
        <w:t>around these issues</w:t>
      </w:r>
      <w:r w:rsidR="00400964" w:rsidRPr="00400964">
        <w:t xml:space="preserve"> can help</w:t>
      </w:r>
      <w:r>
        <w:t xml:space="preserve"> marginalized and under-represented</w:t>
      </w:r>
      <w:r w:rsidR="00400964" w:rsidRPr="00400964">
        <w:t xml:space="preserve"> individuals with</w:t>
      </w:r>
      <w:r w:rsidR="006F35C5">
        <w:t>-</w:t>
      </w:r>
      <w:r w:rsidR="00E253D5">
        <w:t xml:space="preserve"> </w:t>
      </w:r>
      <w:r w:rsidR="00400964">
        <w:t>or at risk</w:t>
      </w:r>
      <w:r w:rsidR="00E253D5">
        <w:t xml:space="preserve"> of BED</w:t>
      </w:r>
      <w:r w:rsidR="00400964">
        <w:t xml:space="preserve"> </w:t>
      </w:r>
      <w:r w:rsidR="00484DA7">
        <w:t>more readily self-identify and self-screen.</w:t>
      </w:r>
    </w:p>
    <w:p w14:paraId="07592F72" w14:textId="29216A9D" w:rsidR="00400964" w:rsidRPr="003A1D73" w:rsidRDefault="00400964" w:rsidP="003A1D73">
      <w:pPr>
        <w:spacing w:after="240" w:line="300" w:lineRule="auto"/>
        <w:rPr>
          <w:rFonts w:eastAsiaTheme="minorHAnsi"/>
        </w:rPr>
      </w:pPr>
      <w:r w:rsidRPr="003A1D73">
        <w:rPr>
          <w:rFonts w:eastAsiaTheme="minorHAnsi"/>
        </w:rPr>
        <w:t>Third, emphasizing</w:t>
      </w:r>
      <w:r w:rsidR="003B4D5C" w:rsidRPr="003A1D73">
        <w:rPr>
          <w:rFonts w:eastAsiaTheme="minorHAnsi"/>
        </w:rPr>
        <w:t xml:space="preserve"> inclusive language (e.g., identity</w:t>
      </w:r>
      <w:r w:rsidRPr="003A1D73">
        <w:rPr>
          <w:rFonts w:eastAsiaTheme="minorHAnsi"/>
        </w:rPr>
        <w:t>-first</w:t>
      </w:r>
      <w:r w:rsidR="003B4D5C" w:rsidRPr="003A1D73">
        <w:rPr>
          <w:rFonts w:eastAsiaTheme="minorHAnsi"/>
        </w:rPr>
        <w:t xml:space="preserve"> language</w:t>
      </w:r>
      <w:r w:rsidR="009E3E30" w:rsidRPr="003A1D73">
        <w:rPr>
          <w:rFonts w:eastAsiaTheme="minorHAnsi"/>
        </w:rPr>
        <w:t xml:space="preserve">: </w:t>
      </w:r>
      <w:r w:rsidRPr="003A1D73">
        <w:rPr>
          <w:rFonts w:eastAsiaTheme="minorHAnsi"/>
        </w:rPr>
        <w:t xml:space="preserve">“individuals with </w:t>
      </w:r>
      <w:r w:rsidR="00CA41AD" w:rsidRPr="003A1D73">
        <w:rPr>
          <w:rFonts w:eastAsiaTheme="minorHAnsi"/>
        </w:rPr>
        <w:t>BED</w:t>
      </w:r>
      <w:r w:rsidRPr="003A1D73">
        <w:rPr>
          <w:rFonts w:eastAsiaTheme="minorHAnsi"/>
        </w:rPr>
        <w:t>” vs. “</w:t>
      </w:r>
      <w:r w:rsidR="00CA41AD" w:rsidRPr="003A1D73">
        <w:rPr>
          <w:rFonts w:eastAsiaTheme="minorHAnsi"/>
        </w:rPr>
        <w:t>BED</w:t>
      </w:r>
      <w:r w:rsidRPr="003A1D73">
        <w:rPr>
          <w:rFonts w:eastAsiaTheme="minorHAnsi"/>
        </w:rPr>
        <w:t xml:space="preserve"> patients/individuals”) can help reduce stigmatization by separating the person from the diagnosis/condition </w:t>
      </w:r>
      <w:r w:rsidR="00F976CD" w:rsidRPr="003A1D73">
        <w:rPr>
          <w:rFonts w:eastAsiaTheme="minorHAnsi"/>
        </w:rPr>
        <w:fldChar w:fldCharType="begin">
          <w:fldData xml:space="preserve">PEVuZE5vdGU+PENpdGU+PEF1dGhvcj5XYXRlcnM8L0F1dGhvcj48WWVhcj4yMDIzPC9ZZWFyPjxS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PEVuZE5vdGU+PENpdGU+PEF1dGhvcj5XYXRlcnM8L0F1dGhvcj48WWVhcj4yMDIzPC9ZZWFyPjxS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(51-56)</w:t>
      </w:r>
      <w:r w:rsidR="00F976CD" w:rsidRPr="003A1D73">
        <w:rPr>
          <w:rFonts w:eastAsiaTheme="minorHAnsi"/>
        </w:rPr>
        <w:fldChar w:fldCharType="end"/>
      </w:r>
      <w:r w:rsidRPr="003A1D73">
        <w:rPr>
          <w:rFonts w:eastAsiaTheme="minorHAnsi"/>
        </w:rPr>
        <w:t>.</w:t>
      </w:r>
    </w:p>
    <w:p w14:paraId="798D47A3" w14:textId="1C026AC5" w:rsidR="00DC39F8" w:rsidRPr="003A1D73" w:rsidRDefault="00400964" w:rsidP="003A1D73">
      <w:pPr>
        <w:spacing w:after="240" w:line="300" w:lineRule="auto"/>
        <w:rPr>
          <w:rFonts w:eastAsiaTheme="minorHAnsi"/>
        </w:rPr>
      </w:pPr>
      <w:r w:rsidRPr="003A1D73">
        <w:rPr>
          <w:rFonts w:eastAsiaTheme="minorHAnsi"/>
        </w:rPr>
        <w:t xml:space="preserve">Fourth, increasing public </w:t>
      </w:r>
      <w:r w:rsidR="00DC39F8" w:rsidRPr="003A1D73">
        <w:rPr>
          <w:rFonts w:eastAsiaTheme="minorHAnsi"/>
        </w:rPr>
        <w:t xml:space="preserve">awareness and </w:t>
      </w:r>
      <w:r w:rsidRPr="003A1D73">
        <w:rPr>
          <w:rFonts w:eastAsiaTheme="minorHAnsi"/>
        </w:rPr>
        <w:t xml:space="preserve">education around stigmatization </w:t>
      </w:r>
      <w:r w:rsidR="00F976CD" w:rsidRPr="003A1D73">
        <w:rPr>
          <w:rFonts w:eastAsiaTheme="minorHAnsi"/>
          <w:lang w:bidi="en-US"/>
        </w:rPr>
        <w:fldChar w:fldCharType="begin">
          <w:fldData xml:space="preserve">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PjxBdXRob3I+QW5jaGV0YTwvQXV0aG9yPjxZZWFyPjIwMjE8L1llYXI+PFJlY051bT43Njc2PC9S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bmc8L2xhbmd1YWdlPjwvcmVjb3JkPjwvQ2l0ZT48L0VuZE5vdGU+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PEVuZE5vdGU+PENpdGU+PEF1dGhvcj5QdWhsPC9BdXRob3I+PFllYXI+MjAwNjwvWWVhcj48UmVj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PmVuZzwvbGFuZ3VhZ2U+PC9yZWNvcmQ+PC9DaXRlPjxDaXRlPjxBdXRob3I+UHVobDwvQXV0aG9y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==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323C1C">
        <w:rPr>
          <w:rFonts w:eastAsiaTheme="minorHAnsi"/>
          <w:lang w:bidi="en-US"/>
        </w:rPr>
        <w:fldChar w:fldCharType="begin">
          <w:fldData xml:space="preserve">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PjxBdXRob3I+QW5jaGV0YTwvQXV0aG9yPjxZZWFyPjIwMjE8L1llYXI+PFJlY051bT43Njc2PC9S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bmc8L2xhbmd1YWdlPjwvcmVjb3JkPjwvQ2l0ZT48L0VuZE5vdGU+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57-73)</w:t>
      </w:r>
      <w:r w:rsidR="00F976CD" w:rsidRPr="003A1D73">
        <w:rPr>
          <w:rFonts w:eastAsiaTheme="minorHAnsi"/>
          <w:lang w:bidi="en-US"/>
        </w:rPr>
        <w:fldChar w:fldCharType="end"/>
      </w:r>
      <w:r w:rsidR="00DC39F8" w:rsidRPr="003A1D73">
        <w:rPr>
          <w:rFonts w:eastAsiaTheme="minorHAnsi"/>
          <w:lang w:bidi="en-US"/>
        </w:rPr>
        <w:t xml:space="preserve"> and discrimination </w:t>
      </w:r>
      <w:r w:rsidR="00F976CD" w:rsidRPr="003A1D73">
        <w:rPr>
          <w:rFonts w:eastAsiaTheme="minorHAnsi"/>
          <w:lang w:bidi="en-US"/>
        </w:rPr>
        <w:fldChar w:fldCharType="begin">
          <w:fldData xml:space="preserve">PEVuZE5vdGU+PENpdGU+PEF1dGhvcj5Nb3VudGZvcmQ8L0F1dGhvcj48WWVhcj4yMDA3PC9ZZWFy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c2UtcHJvdmlkZXI+PGxhbmd1YWdlPmVuZzwvbGFuZ3VhZ2U+PC9yZWNvcmQ+PC9DaXRlPjwvRW5k
Tm90ZT5=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PEVuZE5vdGU+PENpdGU+PEF1dGhvcj5Nb3VudGZvcmQ8L0F1dGhvcj48WWVhcj4yMDA3PC9ZZWFy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c2UtcHJvdmlkZXI+PGxhbmd1YWdlPmVuZzwvbGFuZ3VhZ2U+PC9yZWNvcmQ+PC9DaXRlPjwvRW5k
Tm90ZT5=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71, 74-83)</w:t>
      </w:r>
      <w:r w:rsidR="00F976CD" w:rsidRPr="003A1D73">
        <w:rPr>
          <w:rFonts w:eastAsiaTheme="minorHAnsi"/>
          <w:lang w:bidi="en-US"/>
        </w:rPr>
        <w:fldChar w:fldCharType="end"/>
      </w:r>
      <w:r w:rsidR="00DC39F8" w:rsidRPr="003A1D73">
        <w:rPr>
          <w:rFonts w:eastAsiaTheme="minorHAnsi"/>
          <w:lang w:bidi="en-US"/>
        </w:rPr>
        <w:t xml:space="preserve"> as they pertain to weight disorders </w:t>
      </w:r>
      <w:r w:rsidR="00F976CD" w:rsidRPr="003A1D73">
        <w:rPr>
          <w:rFonts w:eastAsiaTheme="minorHAnsi"/>
          <w:lang w:bidi="en-US"/>
        </w:rPr>
        <w:fldChar w:fldCharType="begin">
          <w:fldData xml:space="preserve">PEVuZE5vdGU+PENpdGU+PEF1dGhvcj5QdWhsPC9BdXRob3I+PFllYXI+MjAxNTwvWWVhcj48UmVj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PEVuZE5vdGU+PENpdGU+PEF1dGhvcj5QdWhsPC9BdXRob3I+PFllYXI+MjAxNTwvWWVhcj48UmVj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57-60, 65)</w:t>
      </w:r>
      <w:r w:rsidR="00F976CD" w:rsidRPr="003A1D73">
        <w:rPr>
          <w:rFonts w:eastAsiaTheme="minorHAnsi"/>
          <w:lang w:bidi="en-US"/>
        </w:rPr>
        <w:fldChar w:fldCharType="end"/>
      </w:r>
      <w:r w:rsidR="00DC39F8" w:rsidRPr="003A1D73">
        <w:rPr>
          <w:rFonts w:eastAsiaTheme="minorHAnsi"/>
          <w:lang w:bidi="en-US"/>
        </w:rPr>
        <w:t xml:space="preserve">, </w:t>
      </w:r>
      <w:r w:rsidR="00AC4012">
        <w:rPr>
          <w:rFonts w:eastAsiaTheme="minorHAnsi"/>
          <w:lang w:bidi="en-US"/>
        </w:rPr>
        <w:t>ED</w:t>
      </w:r>
      <w:r w:rsidR="00DC39F8" w:rsidRPr="003A1D73">
        <w:rPr>
          <w:rFonts w:eastAsiaTheme="minorHAnsi"/>
          <w:lang w:bidi="en-US"/>
        </w:rPr>
        <w:t xml:space="preserve">s </w:t>
      </w:r>
      <w:r w:rsidR="00F976CD" w:rsidRPr="003A1D73">
        <w:rPr>
          <w:rFonts w:eastAsiaTheme="minorHAnsi"/>
          <w:lang w:bidi="en-US"/>
        </w:rPr>
        <w:fldChar w:fldCharType="begin">
          <w:fldData xml:space="preserve">PEVuZE5vdGU+PENpdGU+PEF1dGhvcj5BaG9yc3U8L0F1dGhvcj48WWVhcj4yMDIwPC9ZZWFyPjxS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PEVuZE5vdGU+PENpdGU+PEF1dGhvcj5BaG9yc3U8L0F1dGhvcj48WWVhcj4yMDIwPC9ZZWFyPjxS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59, 61-63, 67, 69, 70)</w:t>
      </w:r>
      <w:r w:rsidR="00F976CD" w:rsidRPr="003A1D73">
        <w:rPr>
          <w:rFonts w:eastAsiaTheme="minorHAnsi"/>
          <w:lang w:bidi="en-US"/>
        </w:rPr>
        <w:fldChar w:fldCharType="end"/>
      </w:r>
      <w:r w:rsidR="00DC39F8" w:rsidRPr="003A1D73">
        <w:rPr>
          <w:rFonts w:eastAsiaTheme="minorHAnsi"/>
          <w:lang w:bidi="en-US"/>
        </w:rPr>
        <w:t xml:space="preserve">, and </w:t>
      </w:r>
      <w:r w:rsidR="00CA41AD" w:rsidRPr="003A1D73">
        <w:rPr>
          <w:rFonts w:eastAsiaTheme="minorHAnsi"/>
          <w:lang w:bidi="en-US"/>
        </w:rPr>
        <w:t>BED</w:t>
      </w:r>
      <w:r w:rsidR="00DC39F8" w:rsidRPr="003A1D73">
        <w:rPr>
          <w:rFonts w:eastAsiaTheme="minorHAnsi"/>
          <w:lang w:bidi="en-US"/>
        </w:rPr>
        <w:t xml:space="preserve"> specifically </w:t>
      </w:r>
      <w:r w:rsidR="00F976CD" w:rsidRPr="003A1D73">
        <w:rPr>
          <w:rFonts w:eastAsiaTheme="minorHAnsi"/>
          <w:lang w:bidi="en-US"/>
        </w:rPr>
        <w:fldChar w:fldCharType="begin">
          <w:fldData xml:space="preserve">PEVuZE5vdGU+PENpdGU+PEF1dGhvcj5BaG9yc3U8L0F1dGhvcj48WWVhcj4yMDIwPC9ZZWFyPjxS
ZWNOdW0+NzY3MzwvUmVjTnVtPjxEaXNwbGF5VGV4dD4oMTgsIDY5LCA3Myk8L0Rpc3BsYXlUZXh0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PEVuZE5vdGU+PENpdGU+PEF1dGhvcj5BaG9yc3U8L0F1dGhvcj48WWVhcj4yMDIwPC9ZZWFyPjxS
ZWNOdW0+NzY3MzwvUmVjTnVtPjxEaXNwbGF5VGV4dD4oMTgsIDY5LCA3Myk8L0Rpc3BsYXlUZXh0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(18, 69, 73)</w:t>
      </w:r>
      <w:r w:rsidR="00F976CD" w:rsidRPr="003A1D73">
        <w:rPr>
          <w:rFonts w:eastAsiaTheme="minorHAnsi"/>
          <w:lang w:bidi="en-US"/>
        </w:rPr>
        <w:fldChar w:fldCharType="end"/>
      </w:r>
      <w:r w:rsidR="00DC39F8" w:rsidRPr="003A1D73">
        <w:rPr>
          <w:rFonts w:eastAsiaTheme="minorHAnsi"/>
        </w:rPr>
        <w:t xml:space="preserve"> </w:t>
      </w:r>
      <w:r w:rsidR="00484DA7" w:rsidRPr="003A1D73">
        <w:rPr>
          <w:rFonts w:eastAsiaTheme="minorHAnsi"/>
        </w:rPr>
        <w:t>– at the levels of the patient</w:t>
      </w:r>
      <w:r w:rsidR="00E253D5">
        <w:rPr>
          <w:rFonts w:eastAsiaTheme="minorHAnsi"/>
        </w:rPr>
        <w:t>/individuals with BED</w:t>
      </w:r>
      <w:r w:rsidR="00484DA7" w:rsidRPr="003A1D73">
        <w:rPr>
          <w:rFonts w:eastAsiaTheme="minorHAnsi"/>
        </w:rPr>
        <w:t>, institution(s) (e.g., healthcare systems), and society/</w:t>
      </w:r>
      <w:r w:rsidR="00E253D5">
        <w:rPr>
          <w:rFonts w:eastAsiaTheme="minorHAnsi"/>
        </w:rPr>
        <w:t xml:space="preserve">the general </w:t>
      </w:r>
      <w:r w:rsidR="00484DA7" w:rsidRPr="003A1D73">
        <w:rPr>
          <w:rFonts w:eastAsiaTheme="minorHAnsi"/>
        </w:rPr>
        <w:t xml:space="preserve">public </w:t>
      </w:r>
      <w:r w:rsidR="00181BDB">
        <w:rPr>
          <w:rFonts w:eastAsiaTheme="minorHAnsi"/>
        </w:rPr>
        <w:t xml:space="preserve">– </w:t>
      </w:r>
      <w:r w:rsidR="00DC39F8" w:rsidRPr="003A1D73">
        <w:rPr>
          <w:rFonts w:eastAsiaTheme="minorHAnsi"/>
        </w:rPr>
        <w:t>can help reduce sociocultural stigmatization and discrimination in these conditions</w:t>
      </w:r>
      <w:r w:rsidR="00484DA7" w:rsidRPr="003A1D73">
        <w:rPr>
          <w:rFonts w:eastAsiaTheme="minorHAnsi"/>
        </w:rPr>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23C1C">
        <w:instrText xml:space="preserve"> ADDIN EN.CITE </w:instrText>
      </w:r>
      <w:r w:rsidR="00323C1C">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23C1C">
        <w:instrText xml:space="preserve"> ADDIN EN.CITE.DATA </w:instrText>
      </w:r>
      <w:r w:rsidR="00323C1C">
        <w:fldChar w:fldCharType="end"/>
      </w:r>
      <w:r w:rsidR="00F976CD">
        <w:fldChar w:fldCharType="separate"/>
      </w:r>
      <w:r w:rsidR="00323C1C">
        <w:rPr>
          <w:noProof/>
        </w:rPr>
        <w:t>(84, 85)</w:t>
      </w:r>
      <w:r w:rsidR="00F976CD">
        <w:fldChar w:fldCharType="end"/>
      </w:r>
      <w:r w:rsidR="00DC39F8" w:rsidRPr="003A1D73">
        <w:rPr>
          <w:rFonts w:eastAsiaTheme="minorHAnsi"/>
        </w:rPr>
        <w:t>. The</w:t>
      </w:r>
      <w:r w:rsidR="00E253D5">
        <w:rPr>
          <w:rFonts w:eastAsiaTheme="minorHAnsi"/>
        </w:rPr>
        <w:t>se</w:t>
      </w:r>
      <w:r w:rsidR="00DC39F8" w:rsidRPr="003A1D73">
        <w:rPr>
          <w:rFonts w:eastAsiaTheme="minorHAnsi"/>
        </w:rPr>
        <w:t xml:space="preserve"> </w:t>
      </w:r>
      <w:r w:rsidR="00181BDB">
        <w:rPr>
          <w:rFonts w:eastAsiaTheme="minorHAnsi"/>
        </w:rPr>
        <w:t>initiatives</w:t>
      </w:r>
      <w:r w:rsidR="00DC39F8" w:rsidRPr="003A1D73">
        <w:rPr>
          <w:rFonts w:eastAsiaTheme="minorHAnsi"/>
        </w:rPr>
        <w:t xml:space="preserve"> should specifically focus on providing education about the forms of stigmatization and discrimination individuals with </w:t>
      </w:r>
      <w:r w:rsidR="00CA41AD" w:rsidRPr="003A1D73">
        <w:rPr>
          <w:rFonts w:eastAsiaTheme="minorHAnsi"/>
        </w:rPr>
        <w:t>BED</w:t>
      </w:r>
      <w:r w:rsidR="00DC39F8" w:rsidRPr="003A1D73">
        <w:rPr>
          <w:rFonts w:eastAsiaTheme="minorHAnsi"/>
        </w:rPr>
        <w:t xml:space="preserve"> experience </w:t>
      </w:r>
      <w:r w:rsidR="00DC39F8" w:rsidRPr="003A1D73">
        <w:rPr>
          <w:rFonts w:eastAsiaTheme="minorHAnsi"/>
          <w:lang w:bidi="en-US"/>
        </w:rPr>
        <w:t xml:space="preserve">(e.g., </w:t>
      </w:r>
      <w:r w:rsidR="00181BDB">
        <w:rPr>
          <w:rFonts w:eastAsiaTheme="minorHAnsi"/>
          <w:lang w:bidi="en-US"/>
        </w:rPr>
        <w:t>those</w:t>
      </w:r>
      <w:r w:rsidR="00DC39F8" w:rsidRPr="003A1D73">
        <w:rPr>
          <w:rFonts w:eastAsiaTheme="minorHAnsi"/>
          <w:lang w:bidi="en-US"/>
        </w:rPr>
        <w:t xml:space="preserve"> related to weight </w:t>
      </w:r>
      <w:r w:rsidR="00F976CD" w:rsidRPr="003A1D73">
        <w:rPr>
          <w:rFonts w:eastAsiaTheme="minorHAnsi"/>
          <w:lang w:bidi="en-US"/>
        </w:rPr>
        <w:fldChar w:fldCharType="begin">
          <w:fldData xml:space="preserve">PEVuZE5vdGU+PENpdGU+PEF1dGhvcj5QdWhsPC9BdXRob3I+PFllYXI+MjAwNjwvWWVhcj48UmVj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PEVuZE5vdGU+PENpdGU+PEF1dGhvcj5QdWhsPC9BdXRob3I+PFllYXI+MjAwNjwvWWVhcj48UmVj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57-60, 65)</w:t>
      </w:r>
      <w:r w:rsidR="00F976CD" w:rsidRPr="003A1D73">
        <w:rPr>
          <w:rFonts w:eastAsiaTheme="minorHAnsi"/>
          <w:lang w:bidi="en-US"/>
        </w:rPr>
        <w:fldChar w:fldCharType="end"/>
      </w:r>
      <w:r w:rsidR="00DC39F8" w:rsidRPr="003A1D73">
        <w:rPr>
          <w:rFonts w:eastAsiaTheme="minorHAnsi"/>
          <w:lang w:bidi="en-US"/>
        </w:rPr>
        <w:t xml:space="preserve">, having an </w:t>
      </w:r>
      <w:r w:rsidR="00AC4012">
        <w:rPr>
          <w:rFonts w:eastAsiaTheme="minorHAnsi"/>
          <w:lang w:bidi="en-US"/>
        </w:rPr>
        <w:t>ED</w:t>
      </w:r>
      <w:r w:rsidR="00DC39F8" w:rsidRPr="003A1D73">
        <w:rPr>
          <w:rFonts w:eastAsiaTheme="minorHAnsi"/>
          <w:lang w:bidi="en-US"/>
        </w:rPr>
        <w:t xml:space="preserve"> </w:t>
      </w:r>
      <w:r w:rsidR="00F976CD" w:rsidRPr="003A1D73">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(18, 73)</w:t>
      </w:r>
      <w:r w:rsidR="00F976CD" w:rsidRPr="003A1D73">
        <w:rPr>
          <w:rFonts w:eastAsiaTheme="minorHAnsi"/>
          <w:lang w:bidi="en-US"/>
        </w:rPr>
        <w:fldChar w:fldCharType="end"/>
      </w:r>
      <w:r w:rsidR="00DC39F8" w:rsidRPr="003A1D73">
        <w:rPr>
          <w:rFonts w:eastAsiaTheme="minorHAnsi"/>
          <w:lang w:bidi="en-US"/>
        </w:rPr>
        <w:t xml:space="preserve">, having a </w:t>
      </w:r>
      <w:r w:rsidR="00DC39F8" w:rsidRPr="003A1D73">
        <w:rPr>
          <w:rFonts w:eastAsiaTheme="minorHAnsi"/>
          <w:lang w:bidi="en-US"/>
        </w:rPr>
        <w:lastRenderedPageBreak/>
        <w:t xml:space="preserve">mental health diagnosis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lang w:bidi="en-US"/>
        </w:rPr>
        <w:t xml:space="preserve">, and perceived eating behavior </w:t>
      </w:r>
      <w:r w:rsidR="00F976CD" w:rsidRPr="003A1D73">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(18, 73)</w:t>
      </w:r>
      <w:r w:rsidR="00F976CD" w:rsidRPr="003A1D73">
        <w:rPr>
          <w:rFonts w:eastAsiaTheme="minorHAnsi"/>
          <w:lang w:bidi="en-US"/>
        </w:rPr>
        <w:fldChar w:fldCharType="end"/>
      </w:r>
      <w:r w:rsidR="00DC39F8" w:rsidRPr="003A1D73">
        <w:rPr>
          <w:rFonts w:eastAsiaTheme="minorHAnsi"/>
          <w:lang w:bidi="en-US"/>
        </w:rPr>
        <w:t>)</w:t>
      </w:r>
      <w:r w:rsidR="00DC39F8" w:rsidRPr="003A1D73">
        <w:rPr>
          <w:rFonts w:eastAsiaTheme="minorHAnsi"/>
        </w:rPr>
        <w:t xml:space="preserve">, as well as the </w:t>
      </w:r>
      <w:r w:rsidRPr="003A1D73">
        <w:rPr>
          <w:rFonts w:eastAsiaTheme="minorHAnsi"/>
        </w:rPr>
        <w:t>impacts</w:t>
      </w:r>
      <w:r w:rsidR="00DC39F8" w:rsidRPr="003A1D73">
        <w:rPr>
          <w:rFonts w:eastAsiaTheme="minorHAnsi"/>
        </w:rPr>
        <w:t xml:space="preserve"> stigmatization and discrimination </w:t>
      </w:r>
      <w:r w:rsidR="003E190C">
        <w:rPr>
          <w:rFonts w:eastAsiaTheme="minorHAnsi"/>
        </w:rPr>
        <w:t xml:space="preserve">can </w:t>
      </w:r>
      <w:r w:rsidR="00DC39F8" w:rsidRPr="003A1D73">
        <w:rPr>
          <w:rFonts w:eastAsiaTheme="minorHAnsi"/>
        </w:rPr>
        <w:t>have</w:t>
      </w:r>
      <w:r w:rsidRPr="003A1D73">
        <w:rPr>
          <w:rFonts w:eastAsiaTheme="minorHAnsi"/>
        </w:rPr>
        <w:t xml:space="preserve"> on </w:t>
      </w:r>
      <w:r w:rsidR="00DC39F8" w:rsidRPr="003A1D73">
        <w:rPr>
          <w:rFonts w:eastAsiaTheme="minorHAnsi"/>
        </w:rPr>
        <w:t>individuals</w:t>
      </w:r>
      <w:r w:rsidRPr="003A1D73">
        <w:rPr>
          <w:rFonts w:eastAsiaTheme="minorHAnsi"/>
        </w:rPr>
        <w:t xml:space="preserve"> with </w:t>
      </w:r>
      <w:r w:rsidR="00CA41AD" w:rsidRPr="003A1D73">
        <w:rPr>
          <w:rFonts w:eastAsiaTheme="minorHAnsi"/>
        </w:rPr>
        <w:t>BED</w:t>
      </w:r>
      <w:r w:rsidR="00DC39F8" w:rsidRPr="003A1D73">
        <w:rPr>
          <w:rFonts w:eastAsiaTheme="minorHAnsi"/>
        </w:rPr>
        <w:t xml:space="preserve">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rPr>
        <w:t xml:space="preserve">, including the often harmful and traumatic psychological impacts that contribute to the disorder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rPr>
        <w:t xml:space="preserve"> as well as unequal and unjust healthcare quality and treatment </w:t>
      </w:r>
      <w:r w:rsidR="00F976CD" w:rsidRPr="003A1D73">
        <w:rPr>
          <w:rFonts w:eastAsiaTheme="minorHAnsi"/>
        </w:rPr>
        <w:fldChar w:fldCharType="begin">
          <w:fldData xml:space="preserve">PEVuZE5vdGU+PENpdGU+PEF1dGhvcj5CcmF5PC9BdXRob3I+PFllYXI+MjAyMjwvWWVhcj48UmVj
TnVtPjc4NDA8L1JlY051bT48RGlzcGxheVRleHQ+KDE4LCA2MSwgNjQpPC9EaXNwbGF5VGV4dD48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Z3VhZ2U+PC9yZWNvcmQ+PC9DaXRlPjxDaXRlPjxBdXRob3I+TWNOaWNob2xhczwvQXV0aG9yPjxZ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TnVtPjc4NDA8L1JlY051bT48RGlzcGxheVRleHQ+KDE4LCA2MSwgNjQpPC9EaXNwbGF5VGV4dD48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Z3VhZ2U+PC9yZWNvcmQ+PC9DaXRlPjxDaXRlPjxBdXRob3I+TWNOaWNob2xhczwvQXV0aG9yPjxZ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(18, 61, 64)</w:t>
      </w:r>
      <w:r w:rsidR="00F976CD" w:rsidRPr="003A1D73">
        <w:rPr>
          <w:rFonts w:eastAsiaTheme="minorHAnsi"/>
        </w:rPr>
        <w:fldChar w:fldCharType="end"/>
      </w:r>
      <w:r w:rsidR="00DC39F8" w:rsidRPr="003A1D73">
        <w:rPr>
          <w:rFonts w:eastAsiaTheme="minorHAnsi"/>
        </w:rPr>
        <w:t>, unequal employment opportunit</w:t>
      </w:r>
      <w:r w:rsidR="003E190C">
        <w:rPr>
          <w:rFonts w:eastAsiaTheme="minorHAnsi"/>
        </w:rPr>
        <w:t>ies</w:t>
      </w:r>
      <w:r w:rsidR="00DC39F8" w:rsidRPr="003A1D73">
        <w:rPr>
          <w:rFonts w:eastAsiaTheme="minorHAnsi"/>
        </w:rPr>
        <w:t xml:space="preserve"> and security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rPr>
        <w:t xml:space="preserve">, and potential for marginalization and oppression </w:t>
      </w:r>
      <w:r w:rsidR="00F976CD" w:rsidRPr="003A1D73">
        <w:rPr>
          <w:rFonts w:eastAsiaTheme="minorHAnsi"/>
        </w:rPr>
        <w:fldChar w:fldCharType="begin">
          <w:fldData xml:space="preserve">PEVuZE5vdGU+PENpdGU+PEF1dGhvcj5CcmF5PC9BdXRob3I+PFllYXI+MjAyMjwvWWVhcj48UmVj
TnVtPjc4NDA8L1JlY051bT48RGlzcGxheVRleHQ+KDE4LCA2Nyk8L0Rpc3BsYXlUZXh0PjxyZWNv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ZT48L3JlY29yZD48L0NpdGU+PENpdGU+PEF1dGhvcj5NYXNvbjwvQXV0aG9yPjxZZWFyPjIwMTk8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TnVtPjc4NDA8L1JlY051bT48RGlzcGxheVRleHQ+KDE4LCA2Nyk8L0Rpc3BsYXlUZXh0PjxyZWNv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ZT48L3JlY29yZD48L0NpdGU+PENpdGU+PEF1dGhvcj5NYXNvbjwvQXV0aG9yPjxZZWFyPjIwMTk8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(18, 67)</w:t>
      </w:r>
      <w:r w:rsidR="00F976CD" w:rsidRPr="003A1D73">
        <w:rPr>
          <w:rFonts w:eastAsiaTheme="minorHAnsi"/>
        </w:rPr>
        <w:fldChar w:fldCharType="end"/>
      </w:r>
      <w:r w:rsidR="00DC39F8" w:rsidRPr="003A1D73">
        <w:rPr>
          <w:rFonts w:eastAsiaTheme="minorHAnsi"/>
        </w:rPr>
        <w:t xml:space="preserve">. The proposed campaigns should recognize the </w:t>
      </w:r>
      <w:r w:rsidR="00DC39F8" w:rsidRPr="003A1D73">
        <w:rPr>
          <w:rFonts w:eastAsiaTheme="minorHAnsi"/>
          <w:lang w:bidi="en-US"/>
        </w:rPr>
        <w:t xml:space="preserve">differences in stigmatization that may exist across gender </w:t>
      </w:r>
      <w:r w:rsidR="00F976CD" w:rsidRPr="003A1D73">
        <w:rPr>
          <w:rFonts w:eastAsiaTheme="minorHAnsi"/>
          <w:lang w:bidi="en-US"/>
        </w:rPr>
        <w:fldChar w:fldCharType="begin">
          <w:fldData xml:space="preserve">PEVuZE5vdGU+PENpdGU+PEF1dGhvcj5IaW1tZWxzdGVpbjwvQXV0aG9yPjxZZWFyPjIwMTk8L1ll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==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PEVuZE5vdGU+PENpdGU+PEF1dGhvcj5IaW1tZWxzdGVpbjwvQXV0aG9yPjxZZWFyPjIwMTk8L1ll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==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(66, 68)</w:t>
      </w:r>
      <w:r w:rsidR="00F976CD" w:rsidRPr="003A1D73">
        <w:rPr>
          <w:rFonts w:eastAsiaTheme="minorHAnsi"/>
          <w:lang w:bidi="en-US"/>
        </w:rPr>
        <w:fldChar w:fldCharType="end"/>
      </w:r>
      <w:r w:rsidR="00DC39F8" w:rsidRPr="003A1D73">
        <w:rPr>
          <w:rFonts w:eastAsiaTheme="minorHAnsi"/>
          <w:lang w:bidi="en-US"/>
        </w:rPr>
        <w:t xml:space="preserve">, race/ethnicity </w:t>
      </w:r>
      <w:r w:rsidR="00F976CD" w:rsidRPr="003A1D73">
        <w:rPr>
          <w:rFonts w:eastAsiaTheme="minorHAnsi"/>
          <w:lang w:bidi="en-US"/>
        </w:rPr>
        <w:fldChar w:fldCharType="begin">
          <w:fldData xml:space="preserve">PEVuZE5vdGU+PENpdGU+PEF1dGhvcj5NYXNvbjwvQXV0aG9yPjxZZWFyPjIwMTk8L1llYXI+PFJl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PEVuZE5vdGU+PENpdGU+PEF1dGhvcj5NYXNvbjwvQXV0aG9yPjxZZWFyPjIwMTk8L1llYXI+PFJl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(67, 71)</w:t>
      </w:r>
      <w:r w:rsidR="00F976CD" w:rsidRPr="003A1D73">
        <w:rPr>
          <w:rFonts w:eastAsiaTheme="minorHAnsi"/>
          <w:lang w:bidi="en-US"/>
        </w:rPr>
        <w:fldChar w:fldCharType="end"/>
      </w:r>
      <w:r w:rsidR="00DC39F8" w:rsidRPr="003A1D73">
        <w:rPr>
          <w:rFonts w:eastAsiaTheme="minorHAnsi"/>
          <w:lang w:bidi="en-US"/>
        </w:rPr>
        <w:t xml:space="preserve">, and sexual orientation </w:t>
      </w:r>
      <w:r w:rsidR="00F976CD" w:rsidRPr="003A1D73">
        <w:rPr>
          <w:rFonts w:eastAsiaTheme="minorHAnsi"/>
          <w:lang w:bidi="en-US"/>
        </w:rPr>
        <w:fldChar w:fldCharType="begin">
          <w:fldData xml:space="preserve">PEVuZE5vdGU+PENpdGU+PEF1dGhvcj5BbmNoZXRhPC9BdXRob3I+PFllYXI+MjAyMTwvWWVhcj48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PEVuZE5vdGU+PENpdGU+PEF1dGhvcj5BbmNoZXRhPC9BdXRob3I+PFllYXI+MjAyMTwvWWVhcj48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fldChar w:fldCharType="separate"/>
      </w:r>
      <w:r w:rsidR="00323C1C">
        <w:rPr>
          <w:rFonts w:eastAsiaTheme="minorHAnsi"/>
          <w:noProof/>
          <w:lang w:bidi="en-US"/>
        </w:rPr>
        <w:t>(72)</w:t>
      </w:r>
      <w:r w:rsidR="00F976CD" w:rsidRPr="003A1D73">
        <w:rPr>
          <w:rFonts w:eastAsiaTheme="minorHAnsi"/>
          <w:lang w:bidi="en-US"/>
        </w:rPr>
        <w:fldChar w:fldCharType="end"/>
      </w:r>
      <w:r w:rsidR="00DC39F8" w:rsidRPr="003A1D73">
        <w:rPr>
          <w:rFonts w:eastAsiaTheme="minorHAnsi"/>
          <w:lang w:bidi="en-US"/>
        </w:rPr>
        <w:t xml:space="preserve">. </w:t>
      </w:r>
      <w:r w:rsidR="003E190C">
        <w:rPr>
          <w:rFonts w:eastAsiaTheme="minorHAnsi"/>
          <w:lang w:bidi="en-US"/>
        </w:rPr>
        <w:t>Overall, t</w:t>
      </w:r>
      <w:r w:rsidR="00DC39F8" w:rsidRPr="003A1D73">
        <w:rPr>
          <w:rFonts w:eastAsiaTheme="minorHAnsi"/>
          <w:lang w:bidi="en-US"/>
        </w:rPr>
        <w:t xml:space="preserve">he </w:t>
      </w:r>
      <w:r w:rsidR="003E190C">
        <w:rPr>
          <w:rFonts w:eastAsiaTheme="minorHAnsi"/>
          <w:lang w:bidi="en-US"/>
        </w:rPr>
        <w:t>goal of</w:t>
      </w:r>
      <w:r w:rsidR="00DC39F8" w:rsidRPr="003A1D73">
        <w:rPr>
          <w:rFonts w:eastAsiaTheme="minorHAnsi"/>
          <w:lang w:bidi="en-US"/>
        </w:rPr>
        <w:t xml:space="preserve"> providing education around stigmatization and discrimination as it pertains to </w:t>
      </w:r>
      <w:r w:rsidR="00CA41AD" w:rsidRPr="003A1D73">
        <w:rPr>
          <w:rFonts w:eastAsiaTheme="minorHAnsi"/>
          <w:lang w:bidi="en-US"/>
        </w:rPr>
        <w:t>BED</w:t>
      </w:r>
      <w:r w:rsidR="00DC39F8" w:rsidRPr="003A1D73">
        <w:rPr>
          <w:rFonts w:eastAsiaTheme="minorHAnsi"/>
          <w:lang w:bidi="en-US"/>
        </w:rPr>
        <w:t xml:space="preserve"> </w:t>
      </w:r>
      <w:r w:rsidR="003E190C">
        <w:rPr>
          <w:rFonts w:eastAsiaTheme="minorHAnsi"/>
          <w:lang w:bidi="en-US"/>
        </w:rPr>
        <w:t>is to</w:t>
      </w:r>
      <w:r w:rsidR="003E190C" w:rsidRPr="003A1D73">
        <w:rPr>
          <w:rFonts w:eastAsiaTheme="minorHAnsi"/>
          <w:lang w:bidi="en-US"/>
        </w:rPr>
        <w:t xml:space="preserve"> </w:t>
      </w:r>
      <w:r w:rsidR="00DC39F8" w:rsidRPr="003A1D73">
        <w:rPr>
          <w:rFonts w:eastAsiaTheme="minorHAnsi"/>
          <w:lang w:bidi="en-US"/>
        </w:rPr>
        <w:t xml:space="preserve">help reduce </w:t>
      </w:r>
      <w:r w:rsidR="00181BDB">
        <w:rPr>
          <w:rFonts w:eastAsiaTheme="minorHAnsi"/>
          <w:lang w:bidi="en-US"/>
        </w:rPr>
        <w:t>these problems</w:t>
      </w:r>
      <w:r w:rsidR="00DC39F8" w:rsidRPr="003A1D73">
        <w:rPr>
          <w:rFonts w:eastAsiaTheme="minorHAnsi"/>
          <w:lang w:bidi="en-US"/>
        </w:rPr>
        <w:t xml:space="preserve">, thus creating a safer environment in which individuals with </w:t>
      </w:r>
      <w:r w:rsidR="00CA41AD" w:rsidRPr="003A1D73">
        <w:rPr>
          <w:rFonts w:eastAsiaTheme="minorHAnsi"/>
          <w:lang w:bidi="en-US"/>
        </w:rPr>
        <w:t>BED</w:t>
      </w:r>
      <w:r w:rsidR="00DC39F8" w:rsidRPr="003A1D73">
        <w:rPr>
          <w:rFonts w:eastAsiaTheme="minorHAnsi"/>
          <w:lang w:bidi="en-US"/>
        </w:rPr>
        <w:t xml:space="preserve"> can more readily self-identify, disclose their struggles, seek</w:t>
      </w:r>
      <w:r w:rsidR="00E253D5">
        <w:rPr>
          <w:rFonts w:eastAsiaTheme="minorHAnsi"/>
          <w:lang w:bidi="en-US"/>
        </w:rPr>
        <w:t xml:space="preserve"> help,</w:t>
      </w:r>
      <w:r w:rsidR="00DC39F8" w:rsidRPr="003A1D73">
        <w:rPr>
          <w:rFonts w:eastAsiaTheme="minorHAnsi"/>
          <w:lang w:bidi="en-US"/>
        </w:rPr>
        <w:t xml:space="preserve"> and engage in treatment.</w:t>
      </w:r>
    </w:p>
    <w:p w14:paraId="682E8386" w14:textId="10BAF215" w:rsidR="00DC39F8" w:rsidRPr="00484DA7" w:rsidRDefault="00094948" w:rsidP="00103536">
      <w:pPr>
        <w:pStyle w:val="Heading3"/>
      </w:pPr>
      <w:bookmarkStart w:id="7" w:name="_Aim_2:_Enable"/>
      <w:bookmarkStart w:id="8" w:name="_Ref148891628"/>
      <w:bookmarkEnd w:id="7"/>
      <w:r>
        <w:t xml:space="preserve">Campaigns </w:t>
      </w:r>
      <w:r w:rsidR="003B772F">
        <w:t>Enabling</w:t>
      </w:r>
      <w:r w:rsidR="001C2F8D">
        <w:t xml:space="preserve"> </w:t>
      </w:r>
      <w:r w:rsidR="003B772F">
        <w:t xml:space="preserve">Binge Eating Disorder </w:t>
      </w:r>
      <w:r w:rsidR="001C2F8D">
        <w:t>Self-Identification</w:t>
      </w:r>
      <w:bookmarkEnd w:id="8"/>
    </w:p>
    <w:p w14:paraId="66627B82" w14:textId="26EE9A3E" w:rsidR="00BA0C67" w:rsidRDefault="00094948" w:rsidP="00724A51">
      <w:pPr>
        <w:spacing w:after="240" w:line="300" w:lineRule="auto"/>
        <w:rPr>
          <w:rFonts w:eastAsiaTheme="minorHAnsi"/>
        </w:rPr>
      </w:pPr>
      <w:r>
        <w:t>We also endorse</w:t>
      </w:r>
      <w:r>
        <w:t xml:space="preserve"> the need for </w:t>
      </w:r>
      <w:r w:rsidR="00181BDB">
        <w:rPr>
          <w:rFonts w:eastAsiaTheme="minorHAnsi"/>
        </w:rPr>
        <w:t>public health</w:t>
      </w:r>
      <w:r w:rsidR="00400964">
        <w:rPr>
          <w:rFonts w:eastAsiaTheme="minorHAnsi"/>
        </w:rPr>
        <w:t xml:space="preserve"> </w:t>
      </w:r>
      <w:r w:rsidR="00BA0C67">
        <w:rPr>
          <w:rFonts w:eastAsiaTheme="minorHAnsi"/>
        </w:rPr>
        <w:t xml:space="preserve">campaigns </w:t>
      </w:r>
      <w:r>
        <w:rPr>
          <w:rFonts w:eastAsiaTheme="minorHAnsi"/>
        </w:rPr>
        <w:t>aiming</w:t>
      </w:r>
      <w:r w:rsidR="00BA0C67">
        <w:rPr>
          <w:rFonts w:eastAsiaTheme="minorHAnsi"/>
        </w:rPr>
        <w:t xml:space="preserve"> to enable </w:t>
      </w:r>
      <w:r w:rsidR="00181BDB">
        <w:rPr>
          <w:rFonts w:eastAsiaTheme="minorHAnsi"/>
        </w:rPr>
        <w:t xml:space="preserve">BED </w:t>
      </w:r>
      <w:r w:rsidR="00BA0C67">
        <w:rPr>
          <w:rFonts w:eastAsiaTheme="minorHAnsi"/>
        </w:rPr>
        <w:t>self-identification by increasing public awareness around four core topic</w:t>
      </w:r>
      <w:r w:rsidR="00400964">
        <w:rPr>
          <w:rFonts w:eastAsiaTheme="minorHAnsi"/>
        </w:rPr>
        <w:t xml:space="preserve">s related to </w:t>
      </w:r>
      <w:r w:rsidR="00CA41AD">
        <w:rPr>
          <w:rFonts w:eastAsiaTheme="minorHAnsi"/>
        </w:rPr>
        <w:t>BED</w:t>
      </w:r>
      <w:r w:rsidR="003B772F">
        <w:rPr>
          <w:rFonts w:eastAsiaTheme="minorHAnsi"/>
        </w:rPr>
        <w:t xml:space="preserve">, as </w:t>
      </w:r>
      <w:r w:rsidR="00E253D5">
        <w:rPr>
          <w:rFonts w:eastAsiaTheme="minorHAnsi"/>
        </w:rPr>
        <w:t>described below</w:t>
      </w:r>
      <w:r w:rsidR="00DC39F8">
        <w:rPr>
          <w:rFonts w:eastAsiaTheme="minorHAnsi"/>
        </w:rPr>
        <w:t>.</w:t>
      </w:r>
    </w:p>
    <w:p w14:paraId="56A9C988" w14:textId="607FE83E" w:rsidR="00400964" w:rsidRPr="00400964" w:rsidRDefault="00DC39F8" w:rsidP="003A1D73">
      <w:pPr>
        <w:spacing w:after="240" w:line="300" w:lineRule="auto"/>
      </w:pPr>
      <w:r>
        <w:t xml:space="preserve">First, </w:t>
      </w:r>
      <w:r w:rsidR="00181BDB">
        <w:t xml:space="preserve">we suggest that providing </w:t>
      </w:r>
      <w:r>
        <w:t>education about t</w:t>
      </w:r>
      <w:r w:rsidR="00400964">
        <w:t xml:space="preserve">he validity of </w:t>
      </w:r>
      <w:r w:rsidR="00CA41AD">
        <w:t>BED</w:t>
      </w:r>
      <w:r w:rsidR="00400964">
        <w:t xml:space="preserve"> as an autonomous DSM-5 </w:t>
      </w:r>
      <w:r w:rsidR="00AC4012">
        <w:t>ED</w:t>
      </w:r>
      <w:r w:rsidR="00400964">
        <w:t xml:space="preserve"> and mental health diagnosis</w:t>
      </w:r>
      <w:r>
        <w:t xml:space="preserve"> can help validate individuals with this condition and support </w:t>
      </w:r>
      <w:r w:rsidR="00D660B3">
        <w:t>access to care</w:t>
      </w:r>
      <w:r w:rsidR="00400964">
        <w:t xml:space="preserve">. </w:t>
      </w:r>
      <w:r w:rsidR="00400964" w:rsidRPr="00400964">
        <w:t>P</w:t>
      </w:r>
      <w:r w:rsidR="00181BDB">
        <w:t>ublic campaigns that p</w:t>
      </w:r>
      <w:r w:rsidR="00400964" w:rsidRPr="00400964">
        <w:t>rovid</w:t>
      </w:r>
      <w:r w:rsidR="00181BDB">
        <w:t>e</w:t>
      </w:r>
      <w:r w:rsidR="00400964" w:rsidRPr="00400964">
        <w:t xml:space="preserve"> diagnostic education about </w:t>
      </w:r>
      <w:r w:rsidR="00CA41AD">
        <w:t>BED</w:t>
      </w:r>
      <w:r w:rsidR="00400964" w:rsidRPr="00400964">
        <w:t xml:space="preserve"> can increase self-recognition and identification </w:t>
      </w:r>
      <w:r w:rsidR="00181BDB">
        <w:t xml:space="preserve">among the large percentage of </w:t>
      </w:r>
      <w:r w:rsidR="00484DA7">
        <w:t>individuals</w:t>
      </w:r>
      <w:r w:rsidR="00400964" w:rsidRPr="00400964">
        <w:t xml:space="preserve"> who do not recognize their </w:t>
      </w:r>
      <w:r w:rsidR="00484DA7">
        <w:t xml:space="preserve">binge </w:t>
      </w:r>
      <w:r w:rsidR="00400964" w:rsidRPr="00400964">
        <w:t>eating behavior as disordered</w:t>
      </w:r>
      <w:r w:rsidR="00484DA7">
        <w:t>, often</w:t>
      </w:r>
      <w:r w:rsidR="00400964" w:rsidRPr="00400964">
        <w:t xml:space="preserve"> due to sociocultural </w:t>
      </w:r>
      <w:r w:rsidR="00484DA7">
        <w:t>norms</w:t>
      </w:r>
      <w:r w:rsidR="00181BDB">
        <w:t>,</w:t>
      </w:r>
      <w:r w:rsidR="003E190C">
        <w:t xml:space="preserve"> healthcare provider biases</w:t>
      </w:r>
      <w:r w:rsidR="00181BDB">
        <w:t>,</w:t>
      </w:r>
      <w:r w:rsidR="003E190C">
        <w:t xml:space="preserve"> and ignorance</w:t>
      </w:r>
      <w:r w:rsidR="00181BDB">
        <w:t xml:space="preserve"> at the levels of the patient, healthcare providers, and general public</w:t>
      </w:r>
      <w:r w:rsidR="00400964">
        <w:t xml:space="preserve"> </w:t>
      </w:r>
      <w:r w:rsidR="00F976CD" w:rsidRPr="003A1D73">
        <w:rPr>
          <w:rFonts w:eastAsiaTheme="minorHAnsi"/>
        </w:rPr>
        <w:fldChar w:fldCharType="begin">
          <w:fldData xml:space="preserve">PEVuZE5vdGU+PENpdGU+PEF1dGhvcj5CcmF5PC9BdXRob3I+PFllYXI+MjAyMjwvWWVhcj48UmVj
TnVtPjc4NDA8L1JlY051bT48RGlzcGxheVRleHQ+KDE4LCAyOSwgODYpPC9EaXNwbGF5VGV4dD48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NzwvcmVmLXR5cGU+PGNvbnRyaWJ1dG9ycz48YXV0aG9ycz48YXV0aG9yPkJyYXksIEJyZW5uYTwv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TnVtPjc4NDA8L1JlY051bT48RGlzcGxheVRleHQ+KDE4LCAyOSwgODYpPC9EaXNwbGF5VGV4dD48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NzwvcmVmLXR5cGU+PGNvbnRyaWJ1dG9ycz48YXV0aG9ycz48YXV0aG9yPkJyYXksIEJyZW5uYTwv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(18, 29, 86)</w:t>
      </w:r>
      <w:r w:rsidR="00F976CD" w:rsidRPr="003A1D73">
        <w:rPr>
          <w:rFonts w:eastAsiaTheme="minorHAnsi"/>
        </w:rPr>
        <w:fldChar w:fldCharType="end"/>
      </w:r>
      <w:r w:rsidR="00400964" w:rsidRPr="00400964">
        <w:t xml:space="preserve">. In support of the possible benefits of </w:t>
      </w:r>
      <w:r w:rsidR="003E190C">
        <w:t>public</w:t>
      </w:r>
      <w:r w:rsidR="002A707C">
        <w:t xml:space="preserve"> e</w:t>
      </w:r>
      <w:r w:rsidR="00BB3939">
        <w:t>ducation</w:t>
      </w:r>
      <w:r w:rsidR="003E190C" w:rsidRPr="00400964">
        <w:t xml:space="preserve"> </w:t>
      </w:r>
      <w:r w:rsidR="00400964" w:rsidRPr="00400964">
        <w:t>campaigns</w:t>
      </w:r>
      <w:r w:rsidR="003E190C">
        <w:t xml:space="preserve"> on BED validity</w:t>
      </w:r>
      <w:r w:rsidR="00400964" w:rsidRPr="00400964">
        <w:t xml:space="preserve">, one </w:t>
      </w:r>
      <w:r w:rsidR="003E190C">
        <w:t>BED expert</w:t>
      </w:r>
      <w:r w:rsidR="003E190C" w:rsidRPr="00400964">
        <w:t xml:space="preserve"> </w:t>
      </w:r>
      <w:r w:rsidR="00400964" w:rsidRPr="00400964">
        <w:t xml:space="preserve">stated, </w:t>
      </w:r>
      <w:r w:rsidR="00400964" w:rsidRPr="003A1D73">
        <w:rPr>
          <w:i/>
          <w:iCs/>
        </w:rPr>
        <w:t xml:space="preserve">“I have to say, Vyvanse [e.g., lisdexamfetamine </w:t>
      </w:r>
      <w:r w:rsidR="006061F7" w:rsidRPr="003A1D73">
        <w:rPr>
          <w:i/>
          <w:iCs/>
        </w:rPr>
        <w:t>demethylate</w:t>
      </w:r>
      <w:r w:rsidR="00400964" w:rsidRPr="003A1D73">
        <w:rPr>
          <w:i/>
          <w:iCs/>
        </w:rPr>
        <w:t xml:space="preserve">, a stimulant medication for attention deficit hyperactive disorder, ADHD, that is the only FDA-approved medication for </w:t>
      </w:r>
      <w:r w:rsidR="00CA41AD" w:rsidRPr="003A1D73">
        <w:rPr>
          <w:i/>
          <w:iCs/>
        </w:rPr>
        <w:t>BED</w:t>
      </w:r>
      <w:r w:rsidR="00400964" w:rsidRPr="003A1D73">
        <w:rPr>
          <w:i/>
          <w:iCs/>
        </w:rPr>
        <w:t xml:space="preserve"> at the time of this publication], with all of the ads that they did, was incredibly helpful for [</w:t>
      </w:r>
      <w:r w:rsidR="00CA41AD" w:rsidRPr="003A1D73">
        <w:rPr>
          <w:i/>
          <w:iCs/>
        </w:rPr>
        <w:t>BED</w:t>
      </w:r>
      <w:r w:rsidR="00400964" w:rsidRPr="003A1D73">
        <w:rPr>
          <w:i/>
          <w:iCs/>
        </w:rPr>
        <w:t xml:space="preserve">] research because people are self-identifying as having </w:t>
      </w:r>
      <w:r w:rsidR="00CA41AD" w:rsidRPr="003A1D73">
        <w:rPr>
          <w:i/>
          <w:iCs/>
        </w:rPr>
        <w:t>BED</w:t>
      </w:r>
      <w:r w:rsidR="00400964" w:rsidRPr="003A1D73">
        <w:rPr>
          <w:i/>
          <w:iCs/>
        </w:rPr>
        <w:t xml:space="preserve"> at much younger age</w:t>
      </w:r>
      <w:r w:rsidR="00A84C17" w:rsidRPr="003A1D73">
        <w:rPr>
          <w:i/>
          <w:iCs/>
        </w:rPr>
        <w:t>s</w:t>
      </w:r>
      <w:r w:rsidR="00400964" w:rsidRPr="003A1D73">
        <w:rPr>
          <w:i/>
          <w:iCs/>
        </w:rPr>
        <w:t>,” (P72</w:t>
      </w:r>
      <w:r w:rsidR="003E190C">
        <w:rPr>
          <w:i/>
          <w:iCs/>
        </w:rPr>
        <w:t xml:space="preserve"> as quoted in Bray et al., 2024)</w:t>
      </w:r>
      <w:r w:rsidR="00400964" w:rsidRPr="003A1D73">
        <w:rPr>
          <w:i/>
          <w:iCs/>
        </w:rPr>
        <w:t>.</w:t>
      </w:r>
      <w:r w:rsidR="00400964" w:rsidRPr="00400964">
        <w:t xml:space="preserve"> </w:t>
      </w:r>
    </w:p>
    <w:p w14:paraId="2BC4F581" w14:textId="2D55F249" w:rsidR="00400964" w:rsidRDefault="00DC39F8" w:rsidP="003A1D73">
      <w:pPr>
        <w:spacing w:after="240" w:line="300" w:lineRule="auto"/>
      </w:pPr>
      <w:r>
        <w:t>Second, providing education about t</w:t>
      </w:r>
      <w:r w:rsidR="00400964">
        <w:t xml:space="preserve">he signs, symptoms, and </w:t>
      </w:r>
      <w:r w:rsidR="009E3E30">
        <w:t xml:space="preserve">DSM </w:t>
      </w:r>
      <w:r w:rsidR="00400964">
        <w:t xml:space="preserve">diagnostic criteria associated with </w:t>
      </w:r>
      <w:r w:rsidR="00CA41AD">
        <w:t>BED</w:t>
      </w:r>
      <w:r>
        <w:t xml:space="preserve"> </w:t>
      </w:r>
      <w:r w:rsidR="00400964" w:rsidRPr="00400964">
        <w:t xml:space="preserve">can help increase self-detection and identification, as described </w:t>
      </w:r>
      <w:r w:rsidR="003B772F">
        <w:t>below</w:t>
      </w:r>
      <w:r w:rsidR="00A84C17">
        <w:t xml:space="preserve"> (section </w:t>
      </w:r>
      <w:r w:rsidR="00A84C17">
        <w:fldChar w:fldCharType="begin"/>
      </w:r>
      <w:r w:rsidR="00A84C17">
        <w:instrText xml:space="preserve"> REF _Ref148943936 \n \h </w:instrText>
      </w:r>
      <w:r w:rsidR="00A84C17">
        <w:fldChar w:fldCharType="separate"/>
      </w:r>
      <w:r w:rsidR="00D66248">
        <w:t>2.4.2</w:t>
      </w:r>
      <w:r w:rsidR="00A84C17">
        <w:fldChar w:fldCharType="end"/>
      </w:r>
      <w:r w:rsidR="00A84C17">
        <w:t>)</w:t>
      </w:r>
      <w:r w:rsidR="00385742">
        <w:t>.</w:t>
      </w:r>
    </w:p>
    <w:p w14:paraId="17EB3AB0" w14:textId="364C4B00" w:rsidR="00385742" w:rsidRPr="00400964" w:rsidRDefault="00385742" w:rsidP="003A1D73">
      <w:pPr>
        <w:spacing w:after="240" w:line="300" w:lineRule="auto"/>
      </w:pPr>
      <w:r>
        <w:t xml:space="preserve">Third, providing demographic information about who can have an </w:t>
      </w:r>
      <w:r w:rsidR="00AC4012">
        <w:t>ED</w:t>
      </w:r>
      <w:r>
        <w:t xml:space="preserve"> can help dispel the </w:t>
      </w:r>
      <w:r w:rsidRPr="00400964">
        <w:t xml:space="preserve">“SWAG” stereotype </w:t>
      </w:r>
      <w:r w:rsidR="00F976CD">
        <w:fldChar w:fldCharType="begin"/>
      </w:r>
      <w:r w:rsidR="00323C1C">
        <w:instrText xml:space="preserve"> ADDIN EN.CITE &lt;EndNote&gt;&lt;Cite&gt;&lt;Author&gt;Bruch&lt;/Author&gt;&lt;Year&gt;1973&lt;/Year&gt;&lt;RecNum&gt;7652&lt;/RecNum&gt;&lt;DisplayText&gt;(30)&lt;/DisplayText&gt;&lt;record&gt;&lt;rec-number&gt;7652&lt;/rec-number&gt;&lt;foreign-keys&gt;&lt;key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323C1C">
        <w:rPr>
          <w:noProof/>
        </w:rPr>
        <w:t>(30)</w:t>
      </w:r>
      <w:r w:rsidR="00F976CD">
        <w:fldChar w:fldCharType="end"/>
      </w:r>
      <w:r>
        <w:t xml:space="preserve"> and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populations who are often underrepresented in research and overlooked clinically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t xml:space="preserve">, as described </w:t>
      </w:r>
      <w:r w:rsidR="00A84C17">
        <w:fldChar w:fldCharType="begin"/>
      </w:r>
      <w:r w:rsidR="00A84C17">
        <w:instrText xml:space="preserve"> REF _Ref148944003 \p \h </w:instrText>
      </w:r>
      <w:r w:rsidR="00A84C17">
        <w:fldChar w:fldCharType="separate"/>
      </w:r>
      <w:r w:rsidR="00A84C17">
        <w:t>above</w:t>
      </w:r>
      <w:r w:rsidR="00A84C17">
        <w:fldChar w:fldCharType="end"/>
      </w:r>
      <w:r>
        <w:t>. This</w:t>
      </w:r>
      <w:r w:rsidRPr="00400964">
        <w:t xml:space="preserve"> can help </w:t>
      </w:r>
      <w:r w:rsidR="00850BA0">
        <w:t>increase</w:t>
      </w:r>
      <w:r w:rsidRPr="00400964">
        <w:t xml:space="preserve"> </w:t>
      </w:r>
      <w:r>
        <w:t>self-identif</w:t>
      </w:r>
      <w:r w:rsidR="00850BA0">
        <w:t>ication</w:t>
      </w:r>
      <w:r>
        <w:t>, regardless of demographic status</w:t>
      </w:r>
      <w:r w:rsidRPr="00400964">
        <w:t>.</w:t>
      </w:r>
    </w:p>
    <w:p w14:paraId="7C83A4D9" w14:textId="3E4D7CEE" w:rsidR="00385742" w:rsidRPr="003A1D73" w:rsidRDefault="00385742" w:rsidP="003A1D73">
      <w:pPr>
        <w:spacing w:after="240" w:line="300" w:lineRule="auto"/>
        <w:rPr>
          <w:b/>
          <w:bCs/>
        </w:rPr>
      </w:pPr>
      <w:r>
        <w:t>Fourth</w:t>
      </w:r>
      <w:r w:rsidR="003B772F">
        <w:t>,</w:t>
      </w:r>
      <w:r w:rsidR="00181BDB">
        <w:t xml:space="preserve"> </w:t>
      </w:r>
      <w:r>
        <w:t>increasing public awareness of</w:t>
      </w:r>
      <w:r w:rsidR="00850BA0">
        <w:t xml:space="preserve"> weight bias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850BA0">
        <w:t xml:space="preserve"> and</w:t>
      </w:r>
      <w:r>
        <w:t xml:space="preserve"> possible connections between </w:t>
      </w:r>
      <w:r w:rsidR="003E190C" w:rsidRPr="00385742">
        <w:t>weight</w:t>
      </w:r>
      <w:r w:rsidR="003E190C">
        <w:t xml:space="preserve"> changes</w:t>
      </w:r>
      <w:r w:rsidR="003E190C" w:rsidRPr="00385742">
        <w:t>, gastrointestinal issues</w:t>
      </w:r>
      <w:r w:rsidR="003E190C">
        <w:t>, and other</w:t>
      </w:r>
      <w:r w:rsidR="003E190C" w:rsidRPr="00385742">
        <w:t xml:space="preserve"> </w:t>
      </w:r>
      <w:r w:rsidRPr="00385742">
        <w:t xml:space="preserve">physical </w:t>
      </w:r>
      <w:r>
        <w:t>symptoms commonly associated with</w:t>
      </w:r>
      <w:r w:rsidRPr="00385742">
        <w:t xml:space="preserve"> </w:t>
      </w:r>
      <w:r w:rsidR="00CA41AD">
        <w:t>BED</w:t>
      </w:r>
      <w:r w:rsidRPr="00385742">
        <w:t xml:space="preserve"> </w:t>
      </w:r>
      <w:r w:rsidR="00F976CD">
        <w:fldChar w:fldCharType="begin"/>
      </w:r>
      <w:r w:rsidR="00323C1C">
        <w:instrText xml:space="preserve"> ADDIN EN.CITE &lt;EndNote&gt;&lt;Cite&gt;&lt;Author&gt;Bray&lt;/Author&gt;&lt;Year&gt;2023&lt;/Year&gt;&lt;RecNum&gt;7854&lt;/RecNum&gt;&lt;DisplayText&gt;(86)&lt;/DisplayText&gt;&lt;record&gt;&lt;rec-number&gt;7854&lt;/rec-number&gt;&lt;foreign-keys&gt;&lt;key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23C1C">
        <w:rPr>
          <w:noProof/>
        </w:rPr>
        <w:t>(86)</w:t>
      </w:r>
      <w:r w:rsidR="00F976CD">
        <w:fldChar w:fldCharType="end"/>
      </w:r>
      <w:r w:rsidRPr="00385742">
        <w:t xml:space="preserve"> and common underlying </w:t>
      </w:r>
      <w:r w:rsidR="00AC4012">
        <w:t>ED</w:t>
      </w:r>
      <w:r w:rsidRPr="00385742">
        <w:t xml:space="preserve"> </w:t>
      </w:r>
      <w:r w:rsidR="00850BA0" w:rsidRPr="00385742">
        <w:t>psychopathology</w:t>
      </w:r>
      <w:r w:rsidRPr="00385742">
        <w:t xml:space="preserve"> </w:t>
      </w:r>
      <w:r>
        <w:t>(</w:t>
      </w:r>
      <w:r w:rsidRPr="00385742">
        <w:t xml:space="preserve">e.g., emotion dysregulation, trauma </w:t>
      </w:r>
      <w:r w:rsidRPr="00385742">
        <w:lastRenderedPageBreak/>
        <w:t xml:space="preserve">history, negative affect, negative urgency </w:t>
      </w:r>
      <w:r w:rsidR="00F976CD">
        <w:fldChar w:fldCharType="begin">
          <w:fldData xml:space="preserve">PEVuZE5vdGU+PENpdGU+PEF1dGhvcj5IaWdnaW5zIE5leWxhbmQ8L0F1dGhvcj48WWVhcj4yMDIx
PC9ZZWFyPjxSZWNOdW0+Nzc3MzwvUmVjTnVtPjxEaXNwbGF5VGV4dD4oODYsIDkwKTwvRGlzcGxh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323C1C">
        <w:instrText xml:space="preserve"> ADDIN EN.CITE </w:instrText>
      </w:r>
      <w:r w:rsidR="00323C1C">
        <w:fldChar w:fldCharType="begin">
          <w:fldData xml:space="preserve">PEVuZE5vdGU+PENpdGU+PEF1dGhvcj5IaWdnaW5zIE5leWxhbmQ8L0F1dGhvcj48WWVhcj4yMDIx
PC9ZZWFyPjxSZWNOdW0+Nzc3MzwvUmVjTnVtPjxEaXNwbGF5VGV4dD4oODYsIDkwKTwvRGlzcGxh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323C1C">
        <w:instrText xml:space="preserve"> ADDIN EN.CITE.DATA </w:instrText>
      </w:r>
      <w:r w:rsidR="00323C1C">
        <w:fldChar w:fldCharType="end"/>
      </w:r>
      <w:r w:rsidR="00F976CD">
        <w:fldChar w:fldCharType="separate"/>
      </w:r>
      <w:r w:rsidR="00323C1C">
        <w:rPr>
          <w:noProof/>
        </w:rPr>
        <w:t>(86, 90)</w:t>
      </w:r>
      <w:r w:rsidR="00F976CD">
        <w:fldChar w:fldCharType="end"/>
      </w:r>
      <w:r w:rsidR="00EC654C">
        <w:rPr>
          <w:rStyle w:val="FootnoteReference"/>
        </w:rPr>
        <w:footnoteReference w:id="1"/>
      </w:r>
      <w:r>
        <w:t>)</w:t>
      </w:r>
      <w:r w:rsidRPr="00385742">
        <w:t xml:space="preserve"> can help individuals </w:t>
      </w:r>
      <w:r w:rsidR="00A97CB5">
        <w:t xml:space="preserve">with </w:t>
      </w:r>
      <w:r w:rsidR="00CA41AD">
        <w:t>BED</w:t>
      </w:r>
      <w:r w:rsidR="00A97CB5">
        <w:t xml:space="preserve"> </w:t>
      </w:r>
      <w:r w:rsidRPr="00385742">
        <w:t>link their perceived “weight problem</w:t>
      </w:r>
      <w:r w:rsidR="00850BA0">
        <w:t>(s)</w:t>
      </w:r>
      <w:r w:rsidRPr="00385742">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Pr="00385742">
        <w:t xml:space="preserve"> to possible </w:t>
      </w:r>
      <w:r w:rsidR="00AC4012">
        <w:t>ED</w:t>
      </w:r>
      <w:r w:rsidR="003B772F">
        <w:t xml:space="preserve"> psychopathology</w:t>
      </w:r>
      <w:r w:rsidRPr="00385742">
        <w:t xml:space="preserve">. </w:t>
      </w:r>
      <w:r w:rsidR="003E190C">
        <w:t>Use of s</w:t>
      </w:r>
      <w:r w:rsidRPr="00385742">
        <w:t xml:space="preserve">logans such as “we came for the vanity and stayed for the sanity,” </w:t>
      </w:r>
      <w:r w:rsidR="003E190C">
        <w:t>popular</w:t>
      </w:r>
      <w:r w:rsidR="003E190C" w:rsidRPr="00385742">
        <w:t xml:space="preserve"> </w:t>
      </w:r>
      <w:r w:rsidRPr="00385742">
        <w:t>in peer-led, mutual-help, community-based eating recovery programs</w:t>
      </w:r>
      <w:r w:rsidR="00A97CB5">
        <w:t xml:space="preserve"> (e.g., Overeaters Anonymous)</w:t>
      </w:r>
      <w:r w:rsidR="00F976CD">
        <w:fldChar w:fldCharType="begin">
          <w:fldData xml:space="preserve">PEVuZE5vdGU+PENpdGU+PEF1dGhvcj5CcmF5PC9BdXRob3I+PFllYXI+MjAyMTwvWWVhcj48UmVj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</w:fldData>
        </w:fldChar>
      </w:r>
      <w:r w:rsidR="00323C1C">
        <w:instrText xml:space="preserve"> ADDIN EN.CITE </w:instrText>
      </w:r>
      <w:r w:rsidR="00323C1C">
        <w:fldChar w:fldCharType="begin">
          <w:fldData xml:space="preserve">PEVuZE5vdGU+PENpdGU+PEF1dGhvcj5CcmF5PC9BdXRob3I+PFllYXI+MjAyMTwvWWVhcj48UmVj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</w:fldData>
        </w:fldChar>
      </w:r>
      <w:r w:rsidR="00323C1C">
        <w:instrText xml:space="preserve"> ADDIN EN.CITE.DATA </w:instrText>
      </w:r>
      <w:r w:rsidR="00323C1C">
        <w:fldChar w:fldCharType="end"/>
      </w:r>
      <w:r w:rsidR="00F976CD">
        <w:fldChar w:fldCharType="separate"/>
      </w:r>
      <w:r w:rsidR="00323C1C">
        <w:rPr>
          <w:noProof/>
        </w:rPr>
        <w:t>(91, 92)</w:t>
      </w:r>
      <w:r w:rsidR="00F976CD">
        <w:fldChar w:fldCharType="end"/>
      </w:r>
      <w:r w:rsidRPr="00385742">
        <w:t xml:space="preserve"> may</w:t>
      </w:r>
      <w:r w:rsidR="00850BA0">
        <w:t xml:space="preserve"> </w:t>
      </w:r>
      <w:r w:rsidR="003B772F">
        <w:t>be of use in facilitating an awareness around the possible connections</w:t>
      </w:r>
      <w:r w:rsidR="00D660B3">
        <w:t xml:space="preserve"> </w:t>
      </w:r>
      <w:r w:rsidR="003B772F">
        <w:t>of</w:t>
      </w:r>
      <w:r w:rsidRPr="00385742">
        <w:t xml:space="preserve"> weight </w:t>
      </w:r>
      <w:r w:rsidR="00EC654C">
        <w:t xml:space="preserve">issues </w:t>
      </w:r>
      <w:r w:rsidRPr="00385742">
        <w:t xml:space="preserve">(“vanity”) to </w:t>
      </w:r>
      <w:r w:rsidR="00EC654C">
        <w:t xml:space="preserve">underlying ED </w:t>
      </w:r>
      <w:r w:rsidRPr="00385742">
        <w:t xml:space="preserve">psychopathology (“sanity”). </w:t>
      </w:r>
    </w:p>
    <w:p w14:paraId="52AD2D09" w14:textId="584C420B" w:rsidR="001C2F8D" w:rsidRDefault="003B772F" w:rsidP="00103536">
      <w:pPr>
        <w:pStyle w:val="Heading3"/>
      </w:pPr>
      <w:bookmarkStart w:id="9" w:name="_Ref152517983"/>
      <w:r>
        <w:t xml:space="preserve">Campaigns </w:t>
      </w:r>
      <w:r w:rsidR="001C2F8D">
        <w:t>Promot</w:t>
      </w:r>
      <w:r>
        <w:t>ing Binge Eating Disorder</w:t>
      </w:r>
      <w:r w:rsidR="001C2F8D">
        <w:t xml:space="preserve"> Treatment-Seeking and Engagement</w:t>
      </w:r>
      <w:bookmarkEnd w:id="9"/>
    </w:p>
    <w:p w14:paraId="5D71107B" w14:textId="33E84C46" w:rsidR="00A97CB5" w:rsidRDefault="003B772F" w:rsidP="00724A51">
      <w:pPr>
        <w:spacing w:after="240" w:line="300" w:lineRule="auto"/>
      </w:pPr>
      <w:r>
        <w:t xml:space="preserve">We </w:t>
      </w:r>
      <w:r>
        <w:t>propose numerous possible benefits of</w:t>
      </w:r>
      <w:r w:rsidR="00A97CB5">
        <w:t xml:space="preserve"> </w:t>
      </w:r>
      <w:r w:rsidR="00EC654C">
        <w:t xml:space="preserve">public education </w:t>
      </w:r>
      <w:r w:rsidR="00A97CB5">
        <w:t xml:space="preserve">campaigns </w:t>
      </w:r>
      <w:r>
        <w:t>that</w:t>
      </w:r>
      <w:r w:rsidR="00A97CB5">
        <w:t xml:space="preserve"> promote treatment-seeking and engagement</w:t>
      </w:r>
      <w:r w:rsidR="003E190C">
        <w:t xml:space="preserve"> </w:t>
      </w:r>
      <w:r w:rsidR="00A97CB5">
        <w:t>through four core education</w:t>
      </w:r>
      <w:r w:rsidR="00EC654C">
        <w:t>al</w:t>
      </w:r>
      <w:r w:rsidR="00A97CB5">
        <w:t xml:space="preserve"> </w:t>
      </w:r>
      <w:r w:rsidR="00BB3939">
        <w:t>sub-aims</w:t>
      </w:r>
      <w:r w:rsidR="00A97CB5">
        <w:t xml:space="preserve">. </w:t>
      </w:r>
    </w:p>
    <w:p w14:paraId="309836FF" w14:textId="0D8CD13A" w:rsidR="00E96821" w:rsidRDefault="00A97CB5" w:rsidP="003A1D73">
      <w:pPr>
        <w:spacing w:after="240" w:line="300" w:lineRule="auto"/>
      </w:pPr>
      <w:r>
        <w:t xml:space="preserve">First, </w:t>
      </w:r>
      <w:r w:rsidR="00EC654C">
        <w:t xml:space="preserve">public campaigns aiming to </w:t>
      </w:r>
      <w:commentRangeStart w:id="10"/>
      <w:r>
        <w:t xml:space="preserve">foster a </w:t>
      </w:r>
      <w:r w:rsidR="00FE5D7F">
        <w:t>demographically inclusive</w:t>
      </w:r>
      <w:r>
        <w:t xml:space="preserve"> public education about who can seek and receive treatment for </w:t>
      </w:r>
      <w:r w:rsidR="00CA41AD">
        <w:t>BED</w:t>
      </w:r>
      <w:r>
        <w:t xml:space="preserve"> can help encourage treatment-seeking and access, particularly among minority populations</w:t>
      </w:r>
      <w:commentRangeEnd w:id="10"/>
      <w:r w:rsidR="00BB3939">
        <w:rPr>
          <w:rStyle w:val="CommentReference"/>
        </w:rPr>
        <w:commentReference w:id="10"/>
      </w:r>
      <w:r>
        <w:t xml:space="preserve">. </w:t>
      </w:r>
      <w:r w:rsidR="00BB3939">
        <w:t xml:space="preserve">The rationale behind this </w:t>
      </w:r>
      <w:r w:rsidR="00EC654C">
        <w:t>proposal</w:t>
      </w:r>
      <w:r w:rsidR="00BB3939">
        <w:t xml:space="preserve"> is that </w:t>
      </w:r>
      <w:commentRangeStart w:id="11"/>
      <w:r w:rsidR="00BB3939">
        <w:t>marginalized and minority individuals with BED may be inspired by campaigns that show individuals they identify with (e.g., of their socioeconomic status, race, ethnicity, sexual orientation/preference, pronouns, body weight/shape/size) seeking and receiving treatment for BED to believe BED treatment is possible and acceptable for them, too</w:t>
      </w:r>
      <w:commentRangeEnd w:id="11"/>
      <w:r w:rsidR="00EC654C">
        <w:rPr>
          <w:rStyle w:val="CommentReference"/>
        </w:rPr>
        <w:commentReference w:id="11"/>
      </w:r>
      <w:r w:rsidR="00BB3939">
        <w:t>.</w:t>
      </w:r>
    </w:p>
    <w:p w14:paraId="1274EDE9" w14:textId="20B4A1B2" w:rsidR="00C675E1" w:rsidRPr="00C675E1" w:rsidRDefault="00A97CB5" w:rsidP="003A1D73">
      <w:pPr>
        <w:spacing w:after="240" w:line="300" w:lineRule="auto"/>
      </w:pPr>
      <w:r>
        <w:t xml:space="preserve">Second, </w:t>
      </w:r>
      <w:r w:rsidR="00E96821">
        <w:t>advertising</w:t>
      </w:r>
      <w:r>
        <w:t xml:space="preserve"> the benefits of treatment can help offset fears about treatment hardships and behavior change</w:t>
      </w:r>
      <w:r w:rsidR="00EC654C">
        <w:t xml:space="preserve"> while also</w:t>
      </w:r>
      <w:r>
        <w:t xml:space="preserve"> foster</w:t>
      </w:r>
      <w:r w:rsidR="00EC654C">
        <w:t>ing</w:t>
      </w:r>
      <w:r>
        <w:t xml:space="preserve"> positive attitudes about treatment-seeking and engagement</w:t>
      </w:r>
      <w:r w:rsidRPr="003A1D73">
        <w:rPr>
          <w:rFonts w:eastAsiaTheme="minorHAnsi"/>
        </w:rPr>
        <w:t xml:space="preserve">. </w:t>
      </w:r>
      <w:r w:rsidR="00C675E1" w:rsidRPr="003A1D73">
        <w:rPr>
          <w:rFonts w:eastAsiaTheme="minorHAnsi"/>
        </w:rPr>
        <w:t xml:space="preserve">This </w:t>
      </w:r>
      <w:r w:rsidR="002A67BE">
        <w:rPr>
          <w:rFonts w:eastAsiaTheme="minorHAnsi"/>
        </w:rPr>
        <w:t>possibility</w:t>
      </w:r>
      <w:r w:rsidR="002A67BE" w:rsidRPr="003A1D73">
        <w:rPr>
          <w:rFonts w:eastAsiaTheme="minorHAnsi"/>
        </w:rPr>
        <w:t xml:space="preserve"> </w:t>
      </w:r>
      <w:r w:rsidR="00C675E1" w:rsidRPr="003A1D73">
        <w:rPr>
          <w:rFonts w:eastAsiaTheme="minorHAnsi"/>
        </w:rPr>
        <w:t>is supported b</w:t>
      </w:r>
      <w:r w:rsidR="006A7ABD" w:rsidRPr="003A1D73">
        <w:rPr>
          <w:rFonts w:eastAsiaTheme="minorHAnsi"/>
        </w:rPr>
        <w:t>y</w:t>
      </w:r>
      <w:r w:rsidR="00C675E1" w:rsidRPr="003A1D73">
        <w:rPr>
          <w:rFonts w:eastAsiaTheme="minorHAnsi"/>
        </w:rPr>
        <w:t xml:space="preserve"> a variety of literature demonstrat</w:t>
      </w:r>
      <w:r w:rsidR="00FE5D7F">
        <w:rPr>
          <w:rFonts w:eastAsiaTheme="minorHAnsi"/>
        </w:rPr>
        <w:t>ing</w:t>
      </w:r>
      <w:r w:rsidR="00C675E1" w:rsidRPr="003A1D73">
        <w:rPr>
          <w:rFonts w:eastAsiaTheme="minorHAnsi"/>
        </w:rPr>
        <w:t xml:space="preserve"> direct</w:t>
      </w:r>
      <w:r w:rsidR="00C675E1" w:rsidRPr="00C675E1">
        <w:t>-</w:t>
      </w:r>
      <w:r w:rsidR="00C675E1">
        <w:t>to-consumer advertising can positively influence patients’ awareness, knowledge, and communication with healthcare providers about advertised</w:t>
      </w:r>
      <w:r w:rsidR="002A67BE">
        <w:t xml:space="preserve"> conditions and</w:t>
      </w:r>
      <w:r w:rsidR="00C675E1">
        <w:t xml:space="preserve"> treatments</w:t>
      </w:r>
      <w:r w:rsidR="005936A8">
        <w:t xml:space="preserve"> </w:t>
      </w:r>
      <w:r w:rsidR="00F976CD">
        <w:fldChar w:fldCharType="begin"/>
      </w:r>
      <w:r w:rsidR="00323C1C">
        <w:instrText xml:space="preserve"> ADDIN EN.CITE &lt;EndNote&gt;&lt;Cite&gt;&lt;Author&gt;DeFrank&lt;/Author&gt;&lt;Year&gt;2020&lt;/Year&gt;&lt;RecNum&gt;8363&lt;/RecNum&gt;&lt;DisplayText&gt;(93, 94)&lt;/DisplayText&gt;&lt;record&gt;&lt;rec-number&gt;8363&lt;/rec-number&gt;&lt;foreign-keys&gt;&lt;key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323C1C">
        <w:rPr>
          <w:noProof/>
        </w:rPr>
        <w:t>(93, 94)</w:t>
      </w:r>
      <w:r w:rsidR="00F976CD">
        <w:fldChar w:fldCharType="end"/>
      </w:r>
      <w:r w:rsidR="002A67BE">
        <w:t xml:space="preserve">, as has been observed of BED in response to Vyvanse advertisements </w:t>
      </w:r>
      <w:r w:rsidR="00F5123A">
        <w:fldChar w:fldCharType="begin"/>
      </w:r>
      <w:r w:rsidR="00323C1C">
        <w:instrText xml:space="preserve"> ADDIN EN.CITE &lt;EndNote&gt;&lt;Cite&gt;&lt;Author&gt;Bray&lt;/Author&gt;&lt;Year&gt;2024&lt;/Year&gt;&lt;RecNum&gt;7963&lt;/RecNum&gt;&lt;DisplayText&gt;(29)&lt;/DisplayText&gt;&lt;record&gt;&lt;rec-number&gt;7963&lt;/rec-number&gt;&lt;foreign-keys&gt;&lt;key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5123A">
        <w:fldChar w:fldCharType="separate"/>
      </w:r>
      <w:r w:rsidR="00323C1C">
        <w:rPr>
          <w:noProof/>
        </w:rPr>
        <w:t>(29)</w:t>
      </w:r>
      <w:r w:rsidR="00F5123A">
        <w:fldChar w:fldCharType="end"/>
      </w:r>
      <w:r w:rsidR="00C675E1">
        <w:t xml:space="preserve">. </w:t>
      </w:r>
    </w:p>
    <w:p w14:paraId="2873A62A" w14:textId="0E0EFD9D" w:rsidR="00E96821" w:rsidRDefault="00E96821" w:rsidP="003A1D73">
      <w:pPr>
        <w:spacing w:after="240" w:line="300" w:lineRule="auto"/>
      </w:pPr>
      <w:r>
        <w:t xml:space="preserve">Third, championing the success of “treatment ambassadors” (e.g., successful treatment stories from individuals </w:t>
      </w:r>
      <w:r w:rsidR="002A67BE">
        <w:t xml:space="preserve">with BED </w:t>
      </w:r>
      <w:r>
        <w:t xml:space="preserve">of all demographics) can further help to dispel fears about treatment hardships and encourage </w:t>
      </w:r>
      <w:r w:rsidR="00816172">
        <w:t>demographically inclusive</w:t>
      </w:r>
      <w:r w:rsidR="002A67BE">
        <w:t xml:space="preserve"> </w:t>
      </w:r>
      <w:r>
        <w:t xml:space="preserve">treatment-seeking and engagement. </w:t>
      </w:r>
      <w:r w:rsidR="002A67BE">
        <w:t>In support of this sub-aim, t</w:t>
      </w:r>
      <w:r>
        <w:t xml:space="preserve">here is a precedence for championing the benefits of </w:t>
      </w:r>
      <w:r w:rsidR="00AC4012">
        <w:t>ED</w:t>
      </w:r>
      <w:r>
        <w:t xml:space="preserve"> treatment and recovery</w:t>
      </w:r>
      <w:r w:rsidR="00BB078B">
        <w:t xml:space="preserve"> </w:t>
      </w:r>
      <w:r w:rsidR="00F976CD">
        <w:fldChar w:fldCharType="begin">
          <w:fldData xml:space="preserve">PEVuZE5vdGU+PENpdGU+PEF1dGhvcj5ORURBPC9BdXRob3I+PFllYXI+MjAyMjwvWWVhcj48UmVj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</w:fldData>
        </w:fldChar>
      </w:r>
      <w:r w:rsidR="00323C1C">
        <w:instrText xml:space="preserve"> ADDIN EN.CITE </w:instrText>
      </w:r>
      <w:r w:rsidR="00323C1C">
        <w:fldChar w:fldCharType="begin">
          <w:fldData xml:space="preserve">PEVuZE5vdGU+PENpdGU+PEF1dGhvcj5ORURBPC9BdXRob3I+PFllYXI+MjAyMjwvWWVhcj48UmVj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</w:fldData>
        </w:fldChar>
      </w:r>
      <w:r w:rsidR="00323C1C">
        <w:instrText xml:space="preserve"> ADDIN EN.CITE.DATA </w:instrText>
      </w:r>
      <w:r w:rsidR="00323C1C">
        <w:fldChar w:fldCharType="end"/>
      </w:r>
      <w:r w:rsidR="00F976CD">
        <w:fldChar w:fldCharType="separate"/>
      </w:r>
      <w:r w:rsidR="00323C1C">
        <w:rPr>
          <w:noProof/>
        </w:rPr>
        <w:t>(95-97)</w:t>
      </w:r>
      <w:r w:rsidR="00F976CD">
        <w:fldChar w:fldCharType="end"/>
      </w:r>
      <w:r>
        <w:t xml:space="preserve">. In the commercial sector, </w:t>
      </w:r>
      <w:r w:rsidR="00AC4012">
        <w:t>ED</w:t>
      </w:r>
      <w:r>
        <w:t xml:space="preserve"> recovery programs advertise their success rates, positive treatment outcomes and often promote ambassadors </w:t>
      </w:r>
      <w:r w:rsidR="00EB2D97">
        <w:t xml:space="preserve">(often public figures) </w:t>
      </w:r>
      <w:r>
        <w:t>who have had success in their particular program(s)</w:t>
      </w:r>
      <w:r w:rsidR="00F5039F">
        <w:t xml:space="preserve"> </w:t>
      </w:r>
      <w:r w:rsidR="00F976CD">
        <w:fldChar w:fldCharType="begin"/>
      </w:r>
      <w:r w:rsidR="00323C1C">
        <w:instrText xml:space="preserve"> ADDIN EN.CITE &lt;EndNote&gt;&lt;Cite&gt;&lt;Author&gt;The_Emily_Program&lt;/Author&gt;&lt;Year&gt;2018&lt;/Year&gt;&lt;RecNum&gt;8368&lt;/RecNum&gt;&lt;DisplayText&gt;(97, 98)&lt;/DisplayText&gt;&lt;record&gt;&lt;rec-number&gt;8368&lt;/rec-number&gt;&lt;foreign-keys&gt;&lt;key app="EN" db-id="vv2s9rd9przr9lew5tv52rwde9rard2t52rt" timestamp="1698076344"&gt;8368&lt;/key&gt;&lt;/foreign-keys&gt;&lt;ref-type name="Electronic Article"&gt;43&lt;/ref-type&gt;&lt;contributors&gt;&lt;authors&gt;&lt;author&gt;The_Emily_Program&lt;/author&gt;&lt;/authors&gt;&lt;/contributors&gt;&lt;titles&gt;&lt;title&gt;The Emily Program Partners With Olympic Gold Medalist Jessie Diggins&lt;/title&gt;&lt;/titles&gt;&lt;dates&gt;&lt;year&gt;2018&lt;/year&gt;&lt;pub-dates&gt;&lt;date&gt;Oct 23, 2023&lt;/date&gt;&lt;/pub-dates&gt;&lt;/dates&gt;&lt;pub-location&gt;https://emilyprogram.com/blog/the-emily-program-partners-with-olympic-gold-medalist-jessie-diggins/&lt;/pub-location&gt;&lt;publisher&gt;The Emily Program&lt;/publisher&gt;&lt;urls&gt;&lt;related-urls&gt;&lt;url&gt;https://emilyprogram.com/blog/the-emily-program-partners-with-olympic-gold-medalist-jessie-diggins/&lt;/url&gt;&lt;/related-urls&gt;&lt;/urls&gt;&lt;/record&gt;&lt;/Cite&gt;&lt;Cite&gt;&lt;Author&gt;The_Emily_Program&lt;/Author&gt;&lt;Year&gt;2019-2023&lt;/Year&gt;&lt;RecNum&gt;8369&lt;/RecNum&gt;&lt;record&gt;&lt;rec-number&gt;8369&lt;/rec-number&gt;&lt;foreign-keys&gt;&lt;key app="EN" db-id="vv2s9rd9przr9lew5tv52rwde9rard2t52rt" timestamp="1698079915"&gt;8369&lt;/key&gt;&lt;/foreign-keys&gt;&lt;ref-type name="Web Page"&gt;12&lt;/ref-type&gt;&lt;contributors&gt;&lt;authors&gt;&lt;author&gt;The_Emily_Program&lt;/author&gt;&lt;/authors&gt;&lt;/contributors&gt;&lt;titles&gt;&lt;title&gt;Testimonials&lt;/title&gt;&lt;/titles&gt;&lt;number&gt;Oct 23, 2023&lt;/number&gt;&lt;dates&gt;&lt;year&gt;2019-2023&lt;/year&gt;&lt;/dates&gt;&lt;pub-location&gt;https://emilyprogram.com/about-us/testimonials/&lt;/pub-location&gt;&lt;urls&gt;&lt;/urls&gt;&lt;/record&gt;&lt;/Cite&gt;&lt;/EndNote&gt;</w:instrText>
      </w:r>
      <w:r w:rsidR="00F976CD">
        <w:fldChar w:fldCharType="separate"/>
      </w:r>
      <w:r w:rsidR="00323C1C">
        <w:rPr>
          <w:noProof/>
        </w:rPr>
        <w:t>(97, 98)</w:t>
      </w:r>
      <w:r w:rsidR="00F976CD">
        <w:fldChar w:fldCharType="end"/>
      </w:r>
      <w:r>
        <w:t xml:space="preserve">. However, empirical support for this tactic has not been published. </w:t>
      </w:r>
      <w:r w:rsidR="00FE5D7F">
        <w:t>Peer-led</w:t>
      </w:r>
      <w:r>
        <w:t xml:space="preserve"> mutual support programs also </w:t>
      </w:r>
      <w:r w:rsidR="0020747F">
        <w:t xml:space="preserve">often </w:t>
      </w:r>
      <w:r>
        <w:t>promote the benefits of recovery based on the experiences of those who have recovered or are recovering</w:t>
      </w:r>
      <w:r w:rsidR="00BB3939">
        <w:t xml:space="preserve"> within the anonymity of their specific meetings and fellowships</w:t>
      </w:r>
      <w:r>
        <w:t xml:space="preserve"> </w:t>
      </w:r>
      <w:r w:rsidR="00F976CD">
        <w:fldChar w:fldCharType="begin">
          <w:fldData xml:space="preserve">PEVuZE5vdGU+PENpdGU+PEF1dGhvcj5CcmF5PC9BdXRob3I+PFllYXI+MjAyMTwvWWVhcj48UmVj
TnVtPjcyODA8L1JlY051bT48RGlzcGxheVRleHQ+KDkxLCA5OSwgMTAwKTwvRGlzcGxheVRleHQ+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bnVtPjwvcmVjb3JkPjwvQ2l0ZT48Q2l0ZT48QXV0aG9yPk5hdGlvbmFsX0FsbGlhbmNlX2Zvcl9F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</w:fldData>
        </w:fldChar>
      </w:r>
      <w:r w:rsidR="00323C1C">
        <w:instrText xml:space="preserve"> ADDIN EN.CITE </w:instrText>
      </w:r>
      <w:r w:rsidR="00323C1C">
        <w:fldChar w:fldCharType="begin">
          <w:fldData xml:space="preserve">PEVuZE5vdGU+PENpdGU+PEF1dGhvcj5CcmF5PC9BdXRob3I+PFllYXI+MjAyMTwvWWVhcj48UmVj
TnVtPjcyODA8L1JlY051bT48RGlzcGxheVRleHQ+KDkxLCA5OSwgMTAwKTwvRGlzcGxheVRleHQ+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bnVtPjwvcmVjb3JkPjwvQ2l0ZT48Q2l0ZT48QXV0aG9yPk5hdGlvbmFsX0FsbGlhbmNlX2Zvcl9F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</w:fldData>
        </w:fldChar>
      </w:r>
      <w:r w:rsidR="00323C1C">
        <w:instrText xml:space="preserve"> ADDIN EN.CITE.DATA </w:instrText>
      </w:r>
      <w:r w:rsidR="00323C1C">
        <w:fldChar w:fldCharType="end"/>
      </w:r>
      <w:r w:rsidR="00F976CD">
        <w:fldChar w:fldCharType="separate"/>
      </w:r>
      <w:r w:rsidR="00323C1C">
        <w:rPr>
          <w:noProof/>
        </w:rPr>
        <w:t>(91, 99, 100)</w:t>
      </w:r>
      <w:r w:rsidR="00F976CD">
        <w:fldChar w:fldCharType="end"/>
      </w:r>
      <w:r>
        <w:t xml:space="preserve">. </w:t>
      </w:r>
      <w:r w:rsidR="0020747F">
        <w:t>In 12-</w:t>
      </w:r>
      <w:r w:rsidR="00FE5D7F">
        <w:t>S</w:t>
      </w:r>
      <w:r w:rsidR="0020747F">
        <w:t>tep programs, t</w:t>
      </w:r>
      <w:r>
        <w:t xml:space="preserve">his is done through sponsorship and individual </w:t>
      </w:r>
      <w:r>
        <w:lastRenderedPageBreak/>
        <w:t>sharing guidelines that promote sharing “experience, strength</w:t>
      </w:r>
      <w:r w:rsidR="00FE5D7F">
        <w:t>,</w:t>
      </w:r>
      <w:r>
        <w:t xml:space="preserve"> and hope” at meetings</w:t>
      </w:r>
      <w:r w:rsidR="00FE5D7F">
        <w:t>,</w:t>
      </w:r>
      <w:r>
        <w:t xml:space="preserve"> and these tactics </w:t>
      </w:r>
      <w:r w:rsidR="00DD1FBE">
        <w:t xml:space="preserve">do </w:t>
      </w:r>
      <w:r>
        <w:t xml:space="preserve">have empirical support </w:t>
      </w:r>
      <w:r w:rsidR="00F976CD">
        <w:fldChar w:fldCharType="begin">
          <w:fldData xml:space="preserve">PEVuZE5vdGU+PENpdGU+PEF1dGhvcj5CcmF5PC9BdXRob3I+PFllYXI+MjAyMTwvWWVhcj48UmVj
TnVtPjcyODA8L1JlY051bT48RGlzcGxheVRleHQ+KDkxLCAxMDEsIDEwMik8L0Rpc3BsYXlUZXh0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LW51bT48L3JlY29yZD48L0NpdGU+PENpdGU+PEF1dGhvcj5Sb2Ryw61ndWV6LU1hcnTDrW48L0F1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</w:fldData>
        </w:fldChar>
      </w:r>
      <w:r w:rsidR="00323C1C">
        <w:instrText xml:space="preserve"> ADDIN EN.CITE </w:instrText>
      </w:r>
      <w:r w:rsidR="00323C1C">
        <w:fldChar w:fldCharType="begin">
          <w:fldData xml:space="preserve">PEVuZE5vdGU+PENpdGU+PEF1dGhvcj5CcmF5PC9BdXRob3I+PFllYXI+MjAyMTwvWWVhcj48UmVj
TnVtPjcyODA8L1JlY051bT48RGlzcGxheVRleHQ+KDkxLCAxMDEsIDEwMik8L0Rpc3BsYXlUZXh0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LW51bT48L3JlY29yZD48L0NpdGU+PENpdGU+PEF1dGhvcj5Sb2Ryw61ndWV6LU1hcnTDrW48L0F1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</w:fldData>
        </w:fldChar>
      </w:r>
      <w:r w:rsidR="00323C1C">
        <w:instrText xml:space="preserve"> ADDIN EN.CITE.DATA </w:instrText>
      </w:r>
      <w:r w:rsidR="00323C1C">
        <w:fldChar w:fldCharType="end"/>
      </w:r>
      <w:r w:rsidR="00F976CD">
        <w:fldChar w:fldCharType="separate"/>
      </w:r>
      <w:r w:rsidR="00323C1C">
        <w:rPr>
          <w:noProof/>
        </w:rPr>
        <w:t>(91, 101, 102)</w:t>
      </w:r>
      <w:r w:rsidR="00F976CD">
        <w:fldChar w:fldCharType="end"/>
      </w:r>
      <w:r>
        <w:t>.</w:t>
      </w:r>
    </w:p>
    <w:p w14:paraId="63FD6212" w14:textId="4502F5C6" w:rsidR="00E96821" w:rsidRPr="009D55E2" w:rsidRDefault="00EB2D97" w:rsidP="003A1D73">
      <w:pPr>
        <w:spacing w:after="240" w:line="300" w:lineRule="auto"/>
      </w:pPr>
      <w:r>
        <w:t xml:space="preserve">Fourth, campaigns designed to emphasize the importance of mental health can counterbalance the current sociocultural emphasis on external appearance </w:t>
      </w:r>
      <w:r w:rsidR="00F976CD">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 </w:instrText>
      </w:r>
      <w:r w:rsidR="00323C1C">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EN.CITE.DATA </w:instrText>
      </w:r>
      <w:r w:rsidR="00323C1C">
        <w:fldChar w:fldCharType="end"/>
      </w:r>
      <w:r w:rsidR="00F976CD">
        <w:fldChar w:fldCharType="separate"/>
      </w:r>
      <w:r w:rsidR="00323C1C">
        <w:rPr>
          <w:noProof/>
        </w:rPr>
        <w:t>(18, 103-105)</w:t>
      </w:r>
      <w:r w:rsidR="00F976CD">
        <w:fldChar w:fldCharType="end"/>
      </w:r>
      <w:r w:rsidR="00942C44" w:rsidRPr="003A1D73">
        <w:rPr>
          <w:rFonts w:eastAsiaTheme="minorHAnsi"/>
        </w:rPr>
        <w:t xml:space="preserve"> </w:t>
      </w:r>
      <w:r>
        <w:t>and help reduce mental health stigmatization and weight over-valuation</w:t>
      </w:r>
      <w:r w:rsidR="00FE5D7F">
        <w:t>/</w:t>
      </w:r>
      <w:r>
        <w:t xml:space="preserve">bias that often prevent individuals with </w:t>
      </w:r>
      <w:r w:rsidR="00CA41AD">
        <w:t>BED</w:t>
      </w:r>
      <w:r>
        <w:t xml:space="preserve"> from recognizing</w:t>
      </w:r>
      <w:r w:rsidR="00DD1FBE">
        <w:t xml:space="preserve"> BED and</w:t>
      </w:r>
      <w:r>
        <w:t xml:space="preserve"> seeking</w:t>
      </w:r>
      <w:r w:rsidR="00DD1FBE">
        <w:t xml:space="preserve"> and engaging in</w:t>
      </w:r>
      <w:r>
        <w:t xml:space="preserve"> treatment</w:t>
      </w:r>
      <w:r w:rsidR="00942C44">
        <w:t xml:space="preserve">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t>. Thus, campaigns designed to create awareness around mental health relevance can</w:t>
      </w:r>
      <w:r w:rsidR="00DD1FBE">
        <w:t>: a)</w:t>
      </w:r>
      <w:r>
        <w:t xml:space="preserve"> help dismantle mental health stigma </w:t>
      </w:r>
      <w:r w:rsidR="00F976CD">
        <w:fldChar w:fldCharType="begin">
          <w:fldData xml:space="preserve">PEVuZE5vdGU+PENpdGU+PEF1dGhvcj5ad2VpZmVsPC9BdXRob3I+PFllYXI+MjAyMTwvWWVhcj48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</w:fldData>
        </w:fldChar>
      </w:r>
      <w:r w:rsidR="00323C1C">
        <w:instrText xml:space="preserve"> ADDIN EN.CITE </w:instrText>
      </w:r>
      <w:r w:rsidR="00323C1C">
        <w:fldChar w:fldCharType="begin">
          <w:fldData xml:space="preserve">PEVuZE5vdGU+PENpdGU+PEF1dGhvcj5ad2VpZmVsPC9BdXRob3I+PFllYXI+MjAyMTwvWWVhcj48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</w:fldData>
        </w:fldChar>
      </w:r>
      <w:r w:rsidR="00323C1C">
        <w:instrText xml:space="preserve"> ADDIN EN.CITE.DATA </w:instrText>
      </w:r>
      <w:r w:rsidR="00323C1C">
        <w:fldChar w:fldCharType="end"/>
      </w:r>
      <w:r w:rsidR="00F976CD">
        <w:fldChar w:fldCharType="separate"/>
      </w:r>
      <w:r w:rsidR="00323C1C">
        <w:rPr>
          <w:noProof/>
        </w:rPr>
        <w:t>(106, 107)</w:t>
      </w:r>
      <w:r w:rsidR="00F976CD">
        <w:fldChar w:fldCharType="end"/>
      </w:r>
      <w:r>
        <w:t xml:space="preserve"> and promote an environment where</w:t>
      </w:r>
      <w:r w:rsidR="00DD1FBE">
        <w:t>, b)</w:t>
      </w:r>
      <w:r>
        <w:t xml:space="preserve"> identifying a mental health disorder </w:t>
      </w:r>
      <w:r w:rsidR="00DD1FBE">
        <w:t xml:space="preserve">like </w:t>
      </w:r>
      <w:r w:rsidR="00CA41AD">
        <w:t>BED</w:t>
      </w:r>
      <w:r>
        <w:t xml:space="preserve"> feels safer to individuals who experience these disorders</w:t>
      </w:r>
      <w:r w:rsidR="00DD1FBE">
        <w:t>,</w:t>
      </w:r>
      <w:r>
        <w:t xml:space="preserve"> and</w:t>
      </w:r>
      <w:r w:rsidR="00DD1FBE">
        <w:t xml:space="preserve"> c)</w:t>
      </w:r>
      <w:r>
        <w:t xml:space="preserve"> where seeking and engaging in treatment for </w:t>
      </w:r>
      <w:r w:rsidR="002A67BE">
        <w:t>mental health disorders and EDs</w:t>
      </w:r>
      <w:r>
        <w:t xml:space="preserve"> are more positively reinforced </w:t>
      </w:r>
      <w:r w:rsidR="002A67BE">
        <w:t xml:space="preserve">and more commonly associated </w:t>
      </w:r>
      <w:r>
        <w:t>with more positive (vs</w:t>
      </w:r>
      <w:r w:rsidR="00DD1FBE">
        <w:t>.</w:t>
      </w:r>
      <w:r>
        <w:t xml:space="preserve"> negative) connotations.</w:t>
      </w:r>
    </w:p>
    <w:p w14:paraId="14157D60" w14:textId="5B24482D" w:rsidR="001C2F8D" w:rsidRPr="003A1D73" w:rsidRDefault="003B772F" w:rsidP="00103536">
      <w:pPr>
        <w:pStyle w:val="Heading3"/>
      </w:pPr>
      <w:bookmarkStart w:id="12" w:name="_Ref148793488"/>
      <w:r>
        <w:t xml:space="preserve">Campaigns That </w:t>
      </w:r>
      <w:r w:rsidR="001C2F8D" w:rsidRPr="003A1D73">
        <w:t xml:space="preserve">Simplify </w:t>
      </w:r>
      <w:r>
        <w:t xml:space="preserve">Binge Eating Disorder </w:t>
      </w:r>
      <w:r w:rsidR="001C2F8D" w:rsidRPr="003A1D73">
        <w:t>Treatment-Seeking and Enable Treatment Access</w:t>
      </w:r>
      <w:bookmarkEnd w:id="12"/>
    </w:p>
    <w:p w14:paraId="7CFAE6C4" w14:textId="1F93DF61" w:rsidR="00942C44" w:rsidRDefault="000C131C" w:rsidP="00724A51">
      <w:pPr>
        <w:spacing w:after="240" w:line="300" w:lineRule="auto"/>
      </w:pPr>
      <w:r>
        <w:t>We advocate that t</w:t>
      </w:r>
      <w:r w:rsidR="00942C44">
        <w:t>he campaigns</w:t>
      </w:r>
      <w:r>
        <w:t xml:space="preserve"> proposed above</w:t>
      </w:r>
      <w:r w:rsidR="00942C44">
        <w:t xml:space="preserve"> should aim to</w:t>
      </w:r>
      <w:r w:rsidR="009D55E2">
        <w:t xml:space="preserve"> simplify</w:t>
      </w:r>
      <w:r>
        <w:t xml:space="preserve"> BED</w:t>
      </w:r>
      <w:r w:rsidR="009D55E2">
        <w:t xml:space="preserve"> treatment-seeking and enable treatment access by</w:t>
      </w:r>
      <w:r w:rsidR="00942C44">
        <w:t xml:space="preserve"> </w:t>
      </w:r>
      <w:r w:rsidR="009D55E2">
        <w:t>increas</w:t>
      </w:r>
      <w:r w:rsidR="005936A8">
        <w:t>ing</w:t>
      </w:r>
      <w:r w:rsidR="009D55E2">
        <w:t xml:space="preserve"> awareness of </w:t>
      </w:r>
      <w:r>
        <w:t xml:space="preserve">BED </w:t>
      </w:r>
      <w:r w:rsidR="009D55E2">
        <w:t xml:space="preserve">treatment resources in </w:t>
      </w:r>
      <w:r w:rsidR="00DA309A">
        <w:t xml:space="preserve">five </w:t>
      </w:r>
      <w:r w:rsidR="009D55E2">
        <w:t>core areas</w:t>
      </w:r>
      <w:r w:rsidR="00DA309A">
        <w:t>/sub-aims</w:t>
      </w:r>
      <w:r>
        <w:t xml:space="preserve"> (described below).</w:t>
      </w:r>
    </w:p>
    <w:p w14:paraId="49DFC41D" w14:textId="41AFF70A" w:rsidR="009D55E2" w:rsidRPr="00EB3BDE" w:rsidRDefault="009D55E2" w:rsidP="003A1D73">
      <w:pPr>
        <w:spacing w:after="240" w:line="300" w:lineRule="auto"/>
      </w:pPr>
      <w:r>
        <w:t xml:space="preserve">First, the proposed campaigns should aim to increase public education and awareness of current standard </w:t>
      </w:r>
      <w:r w:rsidR="00816172">
        <w:t>empirically supported</w:t>
      </w:r>
      <w:r>
        <w:t xml:space="preserve"> </w:t>
      </w:r>
      <w:r w:rsidRPr="001A1837">
        <w:t>treatment approaches</w:t>
      </w:r>
      <w:r>
        <w:t xml:space="preserve"> for </w:t>
      </w:r>
      <w:r w:rsidR="00CA41AD">
        <w:t>BED</w:t>
      </w:r>
      <w:r>
        <w:t xml:space="preserve"> and their respective success rates. These include psychological interventions (e.g., </w:t>
      </w:r>
      <w:r w:rsidRPr="005B5B03">
        <w:t>CBT</w:t>
      </w:r>
      <w:r>
        <w:t>, CBT-</w:t>
      </w:r>
      <w:r w:rsidR="00683043">
        <w:t>guided-</w:t>
      </w:r>
      <w:r>
        <w:t>self-help, interpersonal therapy, and psychodynamic therapies), medications (e.g., antidepressants, anticonvulsants, and weight loss medications), nutritional counseling, and behavioral weight control (which combines nutritional and psychological counseling to promote healthy behavior change)</w:t>
      </w:r>
      <w:r w:rsidR="00F976CD">
        <w:fldChar w:fldCharType="begin">
          <w:fldData xml:space="preserve">PEVuZE5vdGU+PENpdGU+PEF1dGhvcj5Ccm93bmVsbDwvQXV0aG9yPjxZZWFyPjIwMDA8L1llYXI+
PFJlY051bT42NzcyPC9SZWNOdW0+PERpc3BsYXlUZXh0Pig5LCAxMDgpPC9EaXNwbGF5VGV4dD48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323C1C">
        <w:instrText xml:space="preserve"> ADDIN EN.CITE </w:instrText>
      </w:r>
      <w:r w:rsidR="00323C1C">
        <w:fldChar w:fldCharType="begin">
          <w:fldData xml:space="preserve">PEVuZE5vdGU+PENpdGU+PEF1dGhvcj5Ccm93bmVsbDwvQXV0aG9yPjxZZWFyPjIwMDA8L1llYXI+
PFJlY051bT42NzcyPC9SZWNOdW0+PERpc3BsYXlUZXh0Pig5LCAxMDgpPC9EaXNwbGF5VGV4dD48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323C1C">
        <w:instrText xml:space="preserve"> ADDIN EN.CITE.DATA </w:instrText>
      </w:r>
      <w:r w:rsidR="00323C1C">
        <w:fldChar w:fldCharType="end"/>
      </w:r>
      <w:r w:rsidR="00F976CD">
        <w:fldChar w:fldCharType="separate"/>
      </w:r>
      <w:r w:rsidR="00323C1C">
        <w:rPr>
          <w:noProof/>
        </w:rPr>
        <w:t>(9, 108)</w:t>
      </w:r>
      <w:r w:rsidR="00F976CD">
        <w:fldChar w:fldCharType="end"/>
      </w:r>
      <w:r>
        <w:t xml:space="preserve">. Success rates associated with these standard interventions generally range from </w:t>
      </w:r>
      <w:r w:rsidRPr="00FE0E43">
        <w:t>38.3–43.6%</w:t>
      </w:r>
      <w:r>
        <w:t xml:space="preserve"> </w:t>
      </w:r>
      <w:r w:rsidR="00F976CD">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 </w:instrText>
      </w:r>
      <w:r w:rsidR="005C22E7">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EN.CITE.DATA </w:instrText>
      </w:r>
      <w:r w:rsidR="005C22E7">
        <w:fldChar w:fldCharType="end"/>
      </w:r>
      <w:r w:rsidR="00F976CD">
        <w:fldChar w:fldCharType="separate"/>
      </w:r>
      <w:r w:rsidR="005C22E7">
        <w:rPr>
          <w:noProof/>
        </w:rPr>
        <w:t>(2, 4)</w:t>
      </w:r>
      <w:r w:rsidR="00F976CD">
        <w:fldChar w:fldCharType="end"/>
      </w:r>
      <w:r w:rsidR="006443D5">
        <w:t xml:space="preserve"> and</w:t>
      </w:r>
      <w:r w:rsidRPr="00FE0E43">
        <w:t xml:space="preserve"> recurrence rates </w:t>
      </w:r>
      <w:r w:rsidR="006443D5">
        <w:t xml:space="preserve">generally range from </w:t>
      </w:r>
      <w:r w:rsidRPr="00FE0E43">
        <w:t>49–64%</w:t>
      </w:r>
      <w:r>
        <w:t xml:space="preserve"> </w:t>
      </w:r>
      <w:r w:rsidR="00F976CD">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instrText xml:space="preserve"> ADDIN EN.CITE </w:instrText>
      </w:r>
      <w:r w:rsidR="00323C1C">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instrText xml:space="preserve"> ADDIN EN.CITE.DATA </w:instrText>
      </w:r>
      <w:r w:rsidR="00323C1C">
        <w:fldChar w:fldCharType="end"/>
      </w:r>
      <w:r w:rsidR="00F976CD">
        <w:fldChar w:fldCharType="separate"/>
      </w:r>
      <w:r w:rsidR="00323C1C">
        <w:rPr>
          <w:noProof/>
        </w:rPr>
        <w:t>(2, 13)</w:t>
      </w:r>
      <w:r w:rsidR="00F976CD">
        <w:fldChar w:fldCharType="end"/>
      </w:r>
      <w:r w:rsidRPr="00FE0E43">
        <w:t>)</w:t>
      </w:r>
      <w:r w:rsidR="006443D5">
        <w:t>.</w:t>
      </w:r>
      <w:r w:rsidRPr="00FE0E43">
        <w:t xml:space="preserve"> </w:t>
      </w:r>
      <w:r w:rsidR="006443D5">
        <w:t xml:space="preserve">Increasing public awareness of these treatment approaches and their associated success rates can help alleviate the burden of treatment-seeking for </w:t>
      </w:r>
      <w:r w:rsidR="002456B0">
        <w:t>individuals</w:t>
      </w:r>
      <w:r w:rsidR="006443D5">
        <w:t xml:space="preserve"> with </w:t>
      </w:r>
      <w:r w:rsidR="00CA41AD">
        <w:t>BED</w:t>
      </w:r>
      <w:r w:rsidR="006443D5">
        <w:t xml:space="preserve"> who may not have information on what treatment options are available to them. Providing information on treatment success rates can also help individuals with </w:t>
      </w:r>
      <w:r w:rsidR="00CA41AD">
        <w:t>BED</w:t>
      </w:r>
      <w:r w:rsidR="006443D5">
        <w:t xml:space="preserve"> make better-informed decisions about their treatment</w:t>
      </w:r>
      <w:r w:rsidR="00DD1FBE">
        <w:t xml:space="preserve"> plan(s)</w:t>
      </w:r>
      <w:r w:rsidR="006443D5">
        <w:t>.</w:t>
      </w:r>
    </w:p>
    <w:p w14:paraId="4B8EAF38" w14:textId="247EE272" w:rsidR="002456B0" w:rsidRDefault="006443D5" w:rsidP="003A1D73">
      <w:pPr>
        <w:spacing w:after="240" w:line="300" w:lineRule="auto"/>
      </w:pPr>
      <w:r>
        <w:t xml:space="preserve">Second, </w:t>
      </w:r>
      <w:r w:rsidR="00283985">
        <w:t xml:space="preserve">public </w:t>
      </w:r>
      <w:r>
        <w:t xml:space="preserve">campaigns should aim to increase awareness of available </w:t>
      </w:r>
      <w:r w:rsidR="001A1837" w:rsidRPr="009119F1">
        <w:t>directories</w:t>
      </w:r>
      <w:r w:rsidRPr="009119F1">
        <w:t xml:space="preserve"> </w:t>
      </w:r>
      <w:r w:rsidR="00283985">
        <w:t>for</w:t>
      </w:r>
      <w:r w:rsidR="00283985" w:rsidRPr="009119F1">
        <w:t xml:space="preserve"> </w:t>
      </w:r>
      <w:r w:rsidR="00DD1FBE">
        <w:t xml:space="preserve">BED </w:t>
      </w:r>
      <w:r w:rsidRPr="009119F1">
        <w:t>treatment providers and centers</w:t>
      </w:r>
      <w:r>
        <w:t xml:space="preserve">. For example, </w:t>
      </w:r>
      <w:r w:rsidR="002456B0">
        <w:t xml:space="preserve">the </w:t>
      </w:r>
      <w:r w:rsidR="002456B0" w:rsidRPr="002456B0">
        <w:t>Provider Director</w:t>
      </w:r>
      <w:r w:rsidR="002456B0">
        <w:t>ies</w:t>
      </w:r>
      <w:r w:rsidR="002456B0" w:rsidRPr="002456B0">
        <w:t xml:space="preserve"> </w:t>
      </w:r>
      <w:r w:rsidR="002456B0">
        <w:t>provided by the</w:t>
      </w:r>
      <w:r w:rsidR="002456B0" w:rsidRPr="002456B0">
        <w:t xml:space="preserve"> National Eating Disorder Association (NEDA) </w:t>
      </w:r>
      <w:r w:rsidR="00283985">
        <w:t>and</w:t>
      </w:r>
      <w:r w:rsidR="00283985" w:rsidRPr="00DD1FBE">
        <w:t xml:space="preserve"> </w:t>
      </w:r>
      <w:r w:rsidR="002456B0" w:rsidRPr="00DD1FBE">
        <w:t xml:space="preserve">the Alliance for Eating Disorders Awareness </w:t>
      </w:r>
      <w:r w:rsidR="00DD1FBE">
        <w:t>(AEDA)</w:t>
      </w:r>
      <w:r w:rsidR="00DD1FBE" w:rsidRPr="00DD1FBE">
        <w:t xml:space="preserve"> </w:t>
      </w:r>
      <w:r w:rsidR="002456B0">
        <w:t>could be of great benefit to</w:t>
      </w:r>
      <w:r w:rsidR="00283985">
        <w:t xml:space="preserve"> treatment-seeking</w:t>
      </w:r>
      <w:r w:rsidR="002456B0">
        <w:t xml:space="preserve"> individuals with </w:t>
      </w:r>
      <w:r w:rsidR="00CA41AD">
        <w:t>BED</w:t>
      </w:r>
      <w:r w:rsidR="002456B0">
        <w:t xml:space="preserve"> </w:t>
      </w:r>
      <w:r w:rsidR="00DD1FBE" w:rsidRPr="00D33133">
        <w:fldChar w:fldCharType="begin"/>
      </w:r>
      <w:r w:rsidR="00323C1C">
        <w:instrText xml:space="preserve"> ADDIN EN.CITE &lt;EndNote&gt;&lt;Cite&gt;&lt;Author&gt;(NEDA)&lt;/Author&gt;&lt;Year&gt;2018&lt;/Year&gt;&lt;RecNum&gt;7543&lt;/RecNum&gt;&lt;DisplayText&gt;(109, 110)&lt;/DisplayText&gt;&lt;record&gt;&lt;rec-number&gt;7543&lt;/rec-number&gt;&lt;foreign-keys&gt;&lt;key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(NEDA)&lt;/publisher&gt;&lt;urls&gt;&lt;/urls&gt;&lt;/record&gt;&lt;/Cite&gt;&lt;Cite&gt;&lt;Author&gt;Disorders&lt;/Author&gt;&lt;Year&gt;2022&lt;/Year&gt;&lt;RecNum&gt;7544&lt;/RecNum&gt;&lt;record&gt;&lt;rec-number&gt;7544&lt;/rec-number&gt;&lt;foreign-keys&gt;&lt;key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r w:rsidR="00DD1FBE" w:rsidRPr="00D33133">
        <w:fldChar w:fldCharType="separate"/>
      </w:r>
      <w:r w:rsidR="00323C1C">
        <w:rPr>
          <w:noProof/>
        </w:rPr>
        <w:t>(109, 110)</w:t>
      </w:r>
      <w:r w:rsidR="00DD1FBE" w:rsidRPr="00D33133">
        <w:fldChar w:fldCharType="end"/>
      </w:r>
      <w:r w:rsidR="002456B0">
        <w:t>.</w:t>
      </w:r>
    </w:p>
    <w:p w14:paraId="0C4641D9" w14:textId="6D87D213" w:rsidR="002456B0" w:rsidRDefault="002456B0" w:rsidP="003A1D73">
      <w:pPr>
        <w:spacing w:after="240" w:line="300" w:lineRule="auto"/>
      </w:pPr>
      <w:r>
        <w:t>Third</w:t>
      </w:r>
      <w:r w:rsidR="00283985">
        <w:t>,</w:t>
      </w:r>
      <w:r>
        <w:t xml:space="preserve"> </w:t>
      </w:r>
      <w:r w:rsidR="00283985">
        <w:t xml:space="preserve">in order to enable and increase BED treatment-seeking, access, and engagement, public </w:t>
      </w:r>
      <w:r>
        <w:t xml:space="preserve">campaigns should also aim to </w:t>
      </w:r>
      <w:r w:rsidR="00FE5D7F">
        <w:t>increase</w:t>
      </w:r>
      <w:r>
        <w:t xml:space="preserve"> awareness of </w:t>
      </w:r>
      <w:r w:rsidR="00283985">
        <w:t xml:space="preserve">scalable, </w:t>
      </w:r>
      <w:r>
        <w:t>equal</w:t>
      </w:r>
      <w:r w:rsidR="00283985">
        <w:t>-</w:t>
      </w:r>
      <w:r>
        <w:t>opportunity</w:t>
      </w:r>
      <w:r w:rsidR="00283985">
        <w:t xml:space="preserve"> BED</w:t>
      </w:r>
      <w:r>
        <w:t xml:space="preserve"> treatment options</w:t>
      </w:r>
      <w:r w:rsidR="0094254D">
        <w:t xml:space="preserve"> with empirical support</w:t>
      </w:r>
      <w:r>
        <w:t xml:space="preserve"> that are:</w:t>
      </w:r>
    </w:p>
    <w:p w14:paraId="6590CBFB" w14:textId="77777777" w:rsidR="002456B0" w:rsidRDefault="009D55E2" w:rsidP="004C7FD6">
      <w:pPr>
        <w:pStyle w:val="ListParagraph"/>
        <w:numPr>
          <w:ilvl w:val="0"/>
          <w:numId w:val="4"/>
        </w:numPr>
        <w:spacing w:after="240" w:line="300" w:lineRule="auto"/>
      </w:pPr>
      <w:r>
        <w:lastRenderedPageBreak/>
        <w:t>Free or low-cost.</w:t>
      </w:r>
    </w:p>
    <w:p w14:paraId="728271C0" w14:textId="560917DB" w:rsidR="002456B0" w:rsidRDefault="009D55E2" w:rsidP="004C7FD6">
      <w:pPr>
        <w:pStyle w:val="ListParagraph"/>
        <w:numPr>
          <w:ilvl w:val="0"/>
          <w:numId w:val="4"/>
        </w:numPr>
        <w:spacing w:after="240" w:line="300" w:lineRule="auto"/>
      </w:pPr>
      <w:r>
        <w:t xml:space="preserve">Remote/virtually accessible or </w:t>
      </w:r>
      <w:r w:rsidR="00D9720F">
        <w:t>community based</w:t>
      </w:r>
      <w:r w:rsidR="00B46C48">
        <w:t>.</w:t>
      </w:r>
    </w:p>
    <w:p w14:paraId="109E8EA3" w14:textId="7EA3FB1C" w:rsidR="002456B0" w:rsidRDefault="009D55E2" w:rsidP="004C7FD6">
      <w:pPr>
        <w:pStyle w:val="ListParagraph"/>
        <w:numPr>
          <w:ilvl w:val="0"/>
          <w:numId w:val="4"/>
        </w:numPr>
        <w:spacing w:after="240" w:line="300" w:lineRule="auto"/>
      </w:pPr>
      <w:r>
        <w:t>Socio-demographically sensitive</w:t>
      </w:r>
      <w:r w:rsidR="00FE5D7F">
        <w:t xml:space="preserve"> and inclusive</w:t>
      </w:r>
      <w:r>
        <w:t>.</w:t>
      </w:r>
    </w:p>
    <w:p w14:paraId="2098EE8E" w14:textId="271CA119" w:rsidR="00FE5D7F" w:rsidRDefault="00D9720F" w:rsidP="004C7FD6">
      <w:pPr>
        <w:pStyle w:val="ListParagraph"/>
        <w:numPr>
          <w:ilvl w:val="0"/>
          <w:numId w:val="4"/>
        </w:numPr>
        <w:spacing w:after="240" w:line="300" w:lineRule="auto"/>
      </w:pPr>
      <w:r>
        <w:t>Sensitive to the unique experiences of individuals with BED.</w:t>
      </w:r>
    </w:p>
    <w:p w14:paraId="24AA6F45" w14:textId="77777777" w:rsidR="00AA071F" w:rsidRDefault="000F62EE" w:rsidP="003A1D73">
      <w:pPr>
        <w:spacing w:after="240" w:line="300" w:lineRule="auto"/>
      </w:pPr>
      <w:r w:rsidRPr="000F62EE">
        <w:t>Examples include</w:t>
      </w:r>
      <w:r w:rsidR="00AA071F">
        <w:t>:</w:t>
      </w:r>
      <w:r w:rsidRPr="000F62EE">
        <w:t xml:space="preserve"> </w:t>
      </w:r>
    </w:p>
    <w:p w14:paraId="694C503C" w14:textId="1A8DEC56" w:rsidR="00AA071F" w:rsidRDefault="0094254D" w:rsidP="004C7FD6">
      <w:pPr>
        <w:pStyle w:val="ListParagraph"/>
        <w:numPr>
          <w:ilvl w:val="0"/>
          <w:numId w:val="3"/>
        </w:numPr>
        <w:spacing w:after="240" w:line="300" w:lineRule="auto"/>
      </w:pPr>
      <w:r>
        <w:t>CBT self-help</w:t>
      </w:r>
      <w:r w:rsidR="00283985">
        <w:t xml:space="preserve"> (CBTsh)</w:t>
      </w:r>
      <w:r w:rsidR="00AA071F">
        <w:t xml:space="preserve">, </w:t>
      </w:r>
      <w:r>
        <w:t>which can be self-paced to minimize time burden</w:t>
      </w:r>
      <w:r w:rsidR="00AA071F">
        <w:t>,</w:t>
      </w:r>
      <w:r>
        <w:t xml:space="preserve"> does not require a therapist or the associated economic and transportation burden</w:t>
      </w:r>
      <w:r w:rsidR="00AA071F">
        <w:t>(</w:t>
      </w:r>
      <w:r>
        <w:t>s</w:t>
      </w:r>
      <w:r w:rsidR="00AA071F">
        <w:t xml:space="preserve">), has been tested in ethnically diverse urban populations, and produces 33–85% reductions in binge eating and abstinence rates of 12.8–47% </w:t>
      </w:r>
      <w:r w:rsidR="00F976CD">
        <w:fldChar w:fldCharType="begin">
          <w:fldData xml:space="preserve">PEVuZE5vdGU+PENpdGU+PEF1dGhvcj5TeXNrbzwvQXV0aG9yPjxZZWFyPjIwMDg8L1llYXI+PFJl
Y051bT44MzU1PC9SZWNOdW0+PERpc3BsYXlUZXh0PigxMTEsIDExMik8L0Rpc3BsYXlUZXh0Pjxy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323C1C">
        <w:instrText xml:space="preserve"> ADDIN EN.CITE </w:instrText>
      </w:r>
      <w:r w:rsidR="00323C1C">
        <w:fldChar w:fldCharType="begin">
          <w:fldData xml:space="preserve">PEVuZE5vdGU+PENpdGU+PEF1dGhvcj5TeXNrbzwvQXV0aG9yPjxZZWFyPjIwMDg8L1llYXI+PFJl
Y051bT44MzU1PC9SZWNOdW0+PERpc3BsYXlUZXh0PigxMTEsIDExMik8L0Rpc3BsYXlUZXh0Pjxy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323C1C">
        <w:instrText xml:space="preserve"> ADDIN EN.CITE.DATA </w:instrText>
      </w:r>
      <w:r w:rsidR="00323C1C">
        <w:fldChar w:fldCharType="end"/>
      </w:r>
      <w:r w:rsidR="00F976CD">
        <w:fldChar w:fldCharType="separate"/>
      </w:r>
      <w:r w:rsidR="00323C1C">
        <w:rPr>
          <w:noProof/>
        </w:rPr>
        <w:t>(111, 112)</w:t>
      </w:r>
      <w:r w:rsidR="00F976CD">
        <w:fldChar w:fldCharType="end"/>
      </w:r>
      <w:r w:rsidR="00AA071F">
        <w:t>.</w:t>
      </w:r>
      <w:r>
        <w:t xml:space="preserve"> </w:t>
      </w:r>
    </w:p>
    <w:p w14:paraId="34AE3819" w14:textId="1E9A3A90" w:rsidR="00403488" w:rsidRDefault="0094254D" w:rsidP="004C7FD6">
      <w:pPr>
        <w:pStyle w:val="ListParagraph"/>
        <w:numPr>
          <w:ilvl w:val="0"/>
          <w:numId w:val="3"/>
        </w:numPr>
        <w:spacing w:after="240" w:line="300" w:lineRule="auto"/>
      </w:pPr>
      <w:r>
        <w:t xml:space="preserve">CBT </w:t>
      </w:r>
      <w:r w:rsidRPr="0094254D">
        <w:t>guided-self-help</w:t>
      </w:r>
      <w:r w:rsidR="00283985">
        <w:t xml:space="preserve"> (CBTgsh)</w:t>
      </w:r>
      <w:r w:rsidR="00AA071F">
        <w:t xml:space="preserve">, </w:t>
      </w:r>
      <w:r w:rsidRPr="0094254D">
        <w:t xml:space="preserve">which </w:t>
      </w:r>
      <w:r>
        <w:t xml:space="preserve">does require the use </w:t>
      </w:r>
      <w:r w:rsidRPr="0094254D">
        <w:t>of a therapist</w:t>
      </w:r>
      <w:r w:rsidR="00AA071F">
        <w:t xml:space="preserve"> </w:t>
      </w:r>
      <w:r w:rsidR="00FE5D7F">
        <w:t>(</w:t>
      </w:r>
      <w:r w:rsidR="00AA071F">
        <w:t>and the associated costs</w:t>
      </w:r>
      <w:r w:rsidR="00FE5D7F">
        <w:t>)</w:t>
      </w:r>
      <w:r>
        <w:t xml:space="preserve"> </w:t>
      </w:r>
      <w:r w:rsidRPr="0094254D">
        <w:t xml:space="preserve">but </w:t>
      </w:r>
      <w:r>
        <w:t>is</w:t>
      </w:r>
      <w:r w:rsidRPr="0094254D">
        <w:t xml:space="preserve"> accessible</w:t>
      </w:r>
      <w:r w:rsidR="00FE5D7F">
        <w:t xml:space="preserve"> </w:t>
      </w:r>
      <w:r w:rsidR="00FE5D7F" w:rsidRPr="0094254D">
        <w:t>virtually</w:t>
      </w:r>
      <w:r w:rsidR="00E52BF9">
        <w:t>,</w:t>
      </w:r>
      <w:r w:rsidRPr="0094254D">
        <w:t xml:space="preserve"> thus beneficial for those without transportation resources or geographic </w:t>
      </w:r>
      <w:r w:rsidR="00FE5D7F">
        <w:t>limitations</w:t>
      </w:r>
      <w:r w:rsidR="00E52BF9">
        <w:t>,</w:t>
      </w:r>
      <w:r>
        <w:t xml:space="preserve"> and </w:t>
      </w:r>
      <w:r w:rsidR="00E52BF9">
        <w:t xml:space="preserve">produces </w:t>
      </w:r>
      <w:r w:rsidR="0053202F">
        <w:t>~47–</w:t>
      </w:r>
      <w:r w:rsidR="00403488">
        <w:t xml:space="preserve">84% reductions in objective binge eating, </w:t>
      </w:r>
      <w:r w:rsidR="0053202F">
        <w:t xml:space="preserve">abstinence rates of ~36–38%, </w:t>
      </w:r>
      <w:r w:rsidR="00403488">
        <w:t xml:space="preserve">and </w:t>
      </w:r>
      <w:r w:rsidR="0053202F">
        <w:t xml:space="preserve">remission rates of ~30–50% </w:t>
      </w:r>
      <w:r w:rsidRPr="0094254D">
        <w:t xml:space="preserve"> </w:t>
      </w:r>
      <w:r w:rsidR="00F976CD">
        <w:fldChar w:fldCharType="begin">
          <w:fldData xml:space="preserve">PEVuZE5vdGU+PENpdGU+PEF1dGhvcj5kZSBad2FhbjwvQXV0aG9yPjxZZWFyPjIwMTc8L1llYXI+
PFJlY051bT44MzU4PC9SZWNOdW0+PERpc3BsYXlUZXh0PigxMTMtMTE2KTwvRGlzcGxheVRleHQ+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323C1C">
        <w:instrText xml:space="preserve"> ADDIN EN.CITE </w:instrText>
      </w:r>
      <w:r w:rsidR="00323C1C">
        <w:fldChar w:fldCharType="begin">
          <w:fldData xml:space="preserve">PEVuZE5vdGU+PENpdGU+PEF1dGhvcj5kZSBad2FhbjwvQXV0aG9yPjxZZWFyPjIwMTc8L1llYXI+
PFJlY051bT44MzU4PC9SZWNOdW0+PERpc3BsYXlUZXh0PigxMTMtMTE2KTwvRGlzcGxheVRleHQ+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323C1C">
        <w:instrText xml:space="preserve"> ADDIN EN.CITE.DATA </w:instrText>
      </w:r>
      <w:r w:rsidR="00323C1C">
        <w:fldChar w:fldCharType="end"/>
      </w:r>
      <w:r w:rsidR="00F976CD">
        <w:fldChar w:fldCharType="separate"/>
      </w:r>
      <w:r w:rsidR="00323C1C">
        <w:rPr>
          <w:noProof/>
        </w:rPr>
        <w:t>(113-116)</w:t>
      </w:r>
      <w:r w:rsidR="00F976CD">
        <w:fldChar w:fldCharType="end"/>
      </w:r>
      <w:r w:rsidRPr="0094254D">
        <w:t>.</w:t>
      </w:r>
    </w:p>
    <w:p w14:paraId="4AF045BC" w14:textId="3CF46367" w:rsidR="00C90B93" w:rsidRDefault="00FE5D7F" w:rsidP="004C7FD6">
      <w:pPr>
        <w:pStyle w:val="ListParagraph"/>
        <w:numPr>
          <w:ilvl w:val="0"/>
          <w:numId w:val="3"/>
        </w:numPr>
        <w:spacing w:after="240" w:line="300" w:lineRule="auto"/>
      </w:pPr>
      <w:r>
        <w:t>M</w:t>
      </w:r>
      <w:r w:rsidR="000F62EE" w:rsidRPr="000F62EE">
        <w:t xml:space="preserve">indfulness meditation mobile applications </w:t>
      </w:r>
      <w:r w:rsidR="00F976CD">
        <w:fldChar w:fldCharType="begin">
          <w:fldData xml:space="preserve">PEVuZE5vdGU+PENpdGU+PEF1dGhvcj5CZWNjaWE8L0F1dGhvcj48WWVhcj4yMDIwPC9ZZWFyPjxS
ZWNOdW0+NDk3MDwvUmVjTnVtPjxEaXNwbGF5VGV4dD4oMTE3LCAxMTgpPC9EaXNwbGF5VGV4dD48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323C1C">
        <w:instrText xml:space="preserve"> ADDIN EN.CITE </w:instrText>
      </w:r>
      <w:r w:rsidR="00323C1C">
        <w:fldChar w:fldCharType="begin">
          <w:fldData xml:space="preserve">PEVuZE5vdGU+PENpdGU+PEF1dGhvcj5CZWNjaWE8L0F1dGhvcj48WWVhcj4yMDIwPC9ZZWFyPjxS
ZWNOdW0+NDk3MDwvUmVjTnVtPjxEaXNwbGF5VGV4dD4oMTE3LCAxMTgpPC9EaXNwbGF5VGV4dD48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323C1C">
        <w:instrText xml:space="preserve"> ADDIN EN.CITE.DATA </w:instrText>
      </w:r>
      <w:r w:rsidR="00323C1C">
        <w:fldChar w:fldCharType="end"/>
      </w:r>
      <w:r w:rsidR="00F976CD">
        <w:fldChar w:fldCharType="separate"/>
      </w:r>
      <w:r w:rsidR="00323C1C">
        <w:rPr>
          <w:noProof/>
        </w:rPr>
        <w:t>(117, 118)</w:t>
      </w:r>
      <w:r w:rsidR="00F976CD">
        <w:fldChar w:fldCharType="end"/>
      </w:r>
      <w:r w:rsidR="00611D72">
        <w:t>, which alleviate burdens associated with a therapist (e.g., cost, transportation) and can produce</w:t>
      </w:r>
      <w:r w:rsidR="000F62EE" w:rsidRPr="000F62EE">
        <w:t xml:space="preserve"> </w:t>
      </w:r>
      <w:r w:rsidR="00611D72">
        <w:t>~</w:t>
      </w:r>
      <w:r w:rsidR="00825058">
        <w:t>30% reductions in Binge Eating Scale (BES) scores</w:t>
      </w:r>
      <w:r w:rsidR="00611D72">
        <w:t xml:space="preserve"> </w:t>
      </w:r>
      <w:r w:rsidR="00F976CD">
        <w:fldChar w:fldCharType="begin"/>
      </w:r>
      <w:r w:rsidR="00323C1C">
        <w:instrText xml:space="preserve"> ADDIN EN.CITE &lt;EndNote&gt;&lt;Cite&gt;&lt;Author&gt;Ugarte Pérez&lt;/Author&gt;&lt;Year&gt;2023&lt;/Year&gt;&lt;RecNum&gt;8359&lt;/RecNum&gt;&lt;DisplayText&gt;(119)&lt;/DisplayText&gt;&lt;record&gt;&lt;rec-number&gt;8359&lt;/rec-number&gt;&lt;foreign-keys&gt;&lt;key app="EN" db-id="vv2s9rd9przr9lew5tv52rwde9rard2t52rt" timestamp="1697920355"&gt;8359&lt;/key&gt;&lt;/foreign-keys&gt;&lt;ref-type name="Journal Article"&gt;17&lt;/ref-type&gt;&lt;contributors&gt;&lt;authors&gt;&lt;author&gt;Ugarte Pérez,Carla&lt;/author&gt;&lt;author&gt;Cruzat-Mandich,Claudia&lt;/author&gt;&lt;author&gt;Quiñones Bergeret,Álvaro&lt;/author&gt;&lt;author&gt;Díaz-Tendero,Dafne&lt;/author&gt;&lt;author&gt;Gallegos,Marcela&lt;/author&gt;&lt;author&gt;Gil,Aurora A.&lt;/author&gt;&lt;author&gt;Cepeda-Benito,Antonio&lt;/author&gt;&lt;/authors&gt;&lt;/contributors&gt;&lt;titles&gt;&lt;title&gt;Comparative efficacy of remotely delivered mindfulness-based eating awareness training versus behavioral-weight loss counseling during COVID-19&lt;/title&gt;&lt;secondary-title&gt;Frontiers in Psychology&lt;/secondary-title&gt;&lt;short-title&gt;Remotely Administered MB-EAT versus BWL Counseling&lt;/short-title&gt;&lt;/titles&gt;&lt;periodical&gt;&lt;full-title&gt;Front Psychol&lt;/full-title&gt;&lt;abbr-1&gt;Frontiers in psychology&lt;/abbr-1&gt;&lt;/periodical&gt;&lt;volume&gt;14&lt;/volume&gt;&lt;keywords&gt;&lt;keyword&gt;Binge eating,emotional eating,external eating,Mindful eating,Mindfulness-Based Eating Awareness Training,randomized controlled trial,COVID-19,telehealth&lt;/keyword&gt;&lt;/keywords&gt;&lt;dates&gt;&lt;year&gt;2023&lt;/year&gt;&lt;pub-dates&gt;&lt;date&gt;2023-May-17&lt;/date&gt;&lt;/pub-dates&gt;&lt;/dates&gt;&lt;isbn&gt;1664-1078&lt;/isbn&gt;&lt;work-type&gt;Clinical Trial&lt;/work-type&gt;&lt;urls&gt;&lt;related-urls&gt;&lt;url&gt;https://www.frontiersin.org/articles/10.3389/fpsyg.2023.1101120&lt;/url&gt;&lt;/related-urls&gt;&lt;/urls&gt;&lt;electronic-resource-num&gt;10.3389/fpsyg.2023.1101120&lt;/electronic-resource-num&gt;&lt;language&gt;English&lt;/language&gt;&lt;/record&gt;&lt;/Cite&gt;&lt;/EndNote&gt;</w:instrText>
      </w:r>
      <w:r w:rsidR="00F976CD">
        <w:fldChar w:fldCharType="separate"/>
      </w:r>
      <w:r w:rsidR="00323C1C">
        <w:rPr>
          <w:noProof/>
        </w:rPr>
        <w:t>(119)</w:t>
      </w:r>
      <w:r w:rsidR="00F976CD">
        <w:fldChar w:fldCharType="end"/>
      </w:r>
      <w:r w:rsidR="00611D72">
        <w:t xml:space="preserve"> but can also have weak mindful eating-specific content if not empirically tested in the context of </w:t>
      </w:r>
      <w:r w:rsidR="00CA41AD">
        <w:t>BED</w:t>
      </w:r>
      <w:r w:rsidR="00611D72">
        <w:t xml:space="preserve"> recovery </w:t>
      </w:r>
      <w:r w:rsidR="00F976CD">
        <w:fldChar w:fldCharType="begin"/>
      </w:r>
      <w:r w:rsidR="00323C1C">
        <w:instrText xml:space="preserve"> ADDIN EN.CITE &lt;EndNote&gt;&lt;Cite&gt;&lt;Author&gt;Lyzwinski&lt;/Author&gt;&lt;Year&gt;2019&lt;/Year&gt;&lt;RecNum&gt;8360&lt;/RecNum&gt;&lt;DisplayText&gt;(120)&lt;/DisplayText&gt;&lt;record&gt;&lt;rec-number&gt;8360&lt;/rec-number&gt;&lt;foreign-keys&gt;&lt;key app="EN" db-id="vv2s9rd9przr9lew5tv52rwde9rard2t52rt" timestamp="1697920791"&gt;8360&lt;/key&gt;&lt;/foreign-keys&gt;&lt;ref-type name="Journal Article"&gt;17&lt;/ref-type&gt;&lt;contributors&gt;&lt;authors&gt;&lt;author&gt;Lyzwinski, L. N.&lt;/author&gt;&lt;author&gt;Edirippulige, S.&lt;/author&gt;&lt;author&gt;Caffery, L.&lt;/author&gt;&lt;author&gt;Bambling, M.&lt;/author&gt;&lt;/authors&gt;&lt;/contributors&gt;&lt;auth-address&gt;Centre for Online Health, School of Medicine, University of Queensland, Wooloongabba, Australia.&lt;/auth-address&gt;&lt;titles&gt;&lt;title&gt;Mindful Eating Mobile Health Apps: Review and Appraisal&lt;/title&gt;&lt;secondary-title&gt;JMIR Ment Health&lt;/secondary-title&gt;&lt;/titles&gt;&lt;periodical&gt;&lt;full-title&gt;JMIR Ment Health&lt;/full-title&gt;&lt;/periodical&gt;&lt;pages&gt;e12820&lt;/pages&gt;&lt;volume&gt;6&lt;/volume&gt;&lt;number&gt;8&lt;/number&gt;&lt;edition&gt;2019/08/24&lt;/edition&gt;&lt;keywords&gt;&lt;keyword&gt;diet&lt;/keyword&gt;&lt;keyword&gt;feeding behavior&lt;/keyword&gt;&lt;keyword&gt;mHealth&lt;/keyword&gt;&lt;keyword&gt;mindfulness&lt;/keyword&gt;&lt;/keywords&gt;&lt;dates&gt;&lt;year&gt;2019&lt;/year&gt;&lt;pub-dates&gt;&lt;date&gt;Aug 22&lt;/date&gt;&lt;/pub-dates&gt;&lt;/dates&gt;&lt;isbn&gt;2368-7959 (Print)&amp;#xD;2368-7959&lt;/isbn&gt;&lt;accession-num&gt;31441431&lt;/accession-num&gt;&lt;urls&gt;&lt;/urls&gt;&lt;custom2&gt;PMC6727629&lt;/custom2&gt;&lt;electronic-resource-num&gt;10.2196/12820&lt;/electronic-resource-num&gt;&lt;remote-database-provider&gt;NLM&lt;/remote-database-provider&gt;&lt;language&gt;eng&lt;/language&gt;&lt;/record&gt;&lt;/Cite&gt;&lt;/EndNote&gt;</w:instrText>
      </w:r>
      <w:r w:rsidR="00F976CD">
        <w:fldChar w:fldCharType="separate"/>
      </w:r>
      <w:r w:rsidR="00323C1C">
        <w:rPr>
          <w:noProof/>
        </w:rPr>
        <w:t>(120)</w:t>
      </w:r>
      <w:r w:rsidR="00F976CD">
        <w:fldChar w:fldCharType="end"/>
      </w:r>
      <w:r w:rsidR="00611D72">
        <w:t>.</w:t>
      </w:r>
    </w:p>
    <w:p w14:paraId="2D8AEBCB" w14:textId="77777777" w:rsidR="00283985" w:rsidRDefault="00C90B93" w:rsidP="004C7FD6">
      <w:pPr>
        <w:pStyle w:val="ListParagraph"/>
        <w:numPr>
          <w:ilvl w:val="0"/>
          <w:numId w:val="3"/>
        </w:numPr>
        <w:spacing w:after="240" w:line="300" w:lineRule="auto"/>
      </w:pPr>
      <w:r w:rsidRPr="003A514C">
        <w:t>Support group interventions that are free/donation-based, local/community-based</w:t>
      </w:r>
      <w:r w:rsidR="00FE5D7F">
        <w:t>,</w:t>
      </w:r>
      <w:r w:rsidRPr="003A514C">
        <w:t xml:space="preserve"> </w:t>
      </w:r>
      <w:r w:rsidR="003A514C" w:rsidRPr="003A514C">
        <w:t xml:space="preserve">or </w:t>
      </w:r>
      <w:r w:rsidRPr="003A514C">
        <w:t xml:space="preserve">remote/virtually accessible, </w:t>
      </w:r>
      <w:r w:rsidR="00283985">
        <w:t xml:space="preserve">and </w:t>
      </w:r>
      <w:r w:rsidRPr="003A514C">
        <w:t>socio-demographically sensitive</w:t>
      </w:r>
      <w:r w:rsidR="00C57C24">
        <w:t>/</w:t>
      </w:r>
      <w:r w:rsidRPr="003A514C">
        <w:t xml:space="preserve">inclusive. </w:t>
      </w:r>
    </w:p>
    <w:p w14:paraId="62B54E53" w14:textId="7E8E15EF" w:rsidR="00283985" w:rsidRDefault="00C90B93" w:rsidP="004C7FD6">
      <w:pPr>
        <w:pStyle w:val="ListParagraph"/>
        <w:numPr>
          <w:ilvl w:val="1"/>
          <w:numId w:val="3"/>
        </w:numPr>
        <w:spacing w:after="240" w:line="300" w:lineRule="auto"/>
      </w:pPr>
      <w:r w:rsidRPr="003A514C">
        <w:t xml:space="preserve">Many support groups are offered by </w:t>
      </w:r>
      <w:r w:rsidR="00AC4012">
        <w:t>ED</w:t>
      </w:r>
      <w:r w:rsidRPr="003A514C">
        <w:t xml:space="preserve"> foundations (e.g., the </w:t>
      </w:r>
      <w:r w:rsidR="00AC4012">
        <w:t>ED</w:t>
      </w:r>
      <w:r w:rsidRPr="003A514C">
        <w:t xml:space="preserve"> Foundation</w:t>
      </w:r>
      <w:r w:rsidR="00283985">
        <w:t xml:space="preserve"> (EDF)</w:t>
      </w:r>
      <w:r w:rsidRPr="003A514C">
        <w:t xml:space="preserve"> </w:t>
      </w:r>
      <w:r w:rsidR="00F976CD">
        <w:fldChar w:fldCharType="begin"/>
      </w:r>
      <w:r w:rsidR="00323C1C">
        <w:instrText xml:space="preserve"> ADDIN EN.CITE &lt;EndNote&gt;&lt;Cite&gt;&lt;Author&gt;The_Eating_Disorder_Foundation&lt;/Author&gt;&lt;Year&gt;2023&lt;/Year&gt;&lt;RecNum&gt;8371&lt;/RecNum&gt;&lt;DisplayText&gt;(100)&lt;/DisplayText&gt;&lt;record&gt;&lt;rec-number&gt;8371&lt;/rec-number&gt;&lt;foreign-keys&gt;&lt;key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Foundation&lt;/publisher&gt;&lt;urls&gt;&lt;/urls&gt;&lt;/record&gt;&lt;/Cite&gt;&lt;/EndNote&gt;</w:instrText>
      </w:r>
      <w:r w:rsidR="00F976CD">
        <w:fldChar w:fldCharType="separate"/>
      </w:r>
      <w:r w:rsidR="00323C1C">
        <w:rPr>
          <w:noProof/>
        </w:rPr>
        <w:t>(100)</w:t>
      </w:r>
      <w:r w:rsidR="00F976CD">
        <w:fldChar w:fldCharType="end"/>
      </w:r>
      <w:r w:rsidRPr="003A514C">
        <w:t xml:space="preserve"> and the National Alliance for </w:t>
      </w:r>
      <w:r w:rsidR="00AC4012">
        <w:t>ED</w:t>
      </w:r>
      <w:r w:rsidRPr="003A514C">
        <w:t>s</w:t>
      </w:r>
      <w:r w:rsidR="00283985">
        <w:t xml:space="preserve"> (NAED)</w:t>
      </w:r>
      <w:r w:rsidRPr="003A514C">
        <w:t xml:space="preserve"> </w:t>
      </w:r>
      <w:r w:rsidR="00F976CD">
        <w:fldChar w:fldCharType="begin"/>
      </w:r>
      <w:r w:rsidR="00323C1C">
        <w:instrText xml:space="preserve"> ADDIN EN.CITE &lt;EndNote&gt;&lt;Cite&gt;&lt;Author&gt;National_Alliance_for_Eating_Disorders&lt;/Author&gt;&lt;Year&gt;2023&lt;/Year&gt;&lt;RecNum&gt;8370&lt;/RecNum&gt;&lt;DisplayText&gt;(99)&lt;/DisplayText&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00F976CD">
        <w:fldChar w:fldCharType="separate"/>
      </w:r>
      <w:r w:rsidR="00323C1C">
        <w:rPr>
          <w:noProof/>
        </w:rPr>
        <w:t>(99)</w:t>
      </w:r>
      <w:r w:rsidR="00F976CD">
        <w:fldChar w:fldCharType="end"/>
      </w:r>
      <w:r w:rsidRPr="003A514C">
        <w:t xml:space="preserve">). </w:t>
      </w:r>
    </w:p>
    <w:p w14:paraId="74D61799" w14:textId="6A3F1565" w:rsidR="00283985" w:rsidRPr="00283985" w:rsidRDefault="00C90B93" w:rsidP="004C7FD6">
      <w:pPr>
        <w:pStyle w:val="ListParagraph"/>
        <w:numPr>
          <w:ilvl w:val="1"/>
          <w:numId w:val="3"/>
        </w:numPr>
        <w:spacing w:after="240" w:line="300" w:lineRule="auto"/>
      </w:pPr>
      <w:r w:rsidRPr="003A514C">
        <w:t>Additionally, Overeaters Anonymous (OA)</w:t>
      </w:r>
      <w:r w:rsidR="003A514C" w:rsidRPr="003A514C">
        <w:t>, a 12-</w:t>
      </w:r>
      <w:r w:rsidR="00FE5D7F">
        <w:t>S</w:t>
      </w:r>
      <w:r w:rsidR="003A514C" w:rsidRPr="003A514C">
        <w:t xml:space="preserve">tep </w:t>
      </w:r>
      <w:r w:rsidRPr="003A514C">
        <w:t xml:space="preserve">mutual-support, peer-led, community-based </w:t>
      </w:r>
      <w:r w:rsidR="003A514C" w:rsidRPr="003A514C">
        <w:t>intervention</w:t>
      </w:r>
      <w:r w:rsidR="00283985">
        <w:t xml:space="preserve"> with</w:t>
      </w:r>
      <w:r w:rsidR="003A514C" w:rsidRPr="003A514C">
        <w:t xml:space="preserve"> empirical support </w:t>
      </w:r>
      <w:r w:rsidR="00F976CD">
        <w:rPr>
          <w:bCs/>
          <w:iCs/>
        </w:rPr>
        <w:fldChar w:fldCharType="begin">
          <w:fldData xml:space="preserve">PEVuZE5vdGU+PENpdGU+PEF1dGhvcj5CcmF5PC9BdXRob3I+PFllYXI+MjAyMTwvWWVhcj48UmVj
TnVtPjcyODA8L1JlY051bT48RGlzcGxheVRleHQ+KDkxLCAxMjEtMTI4KTwvRGlzcGxheVRleHQ+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bnVtPjwvcmVjb3JkPjwvQ2l0ZT48Q2l0ZT48QXV0aG9yPkJyYXk8L0F1dGhvcj48WWVhcj5JbiBQ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dGFuY2UgdXNlIGRpc29yZGVyPC9rZXl3b3JkPjwva2V5d29yZHM+PGRhdGVzPjx5ZWFyPjIwMTc8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LXByb3ZpZGVyPjxsYW5ndWFnZT5lbmc8L2xhbmd1YWdlPjwvcmVjb3JkPjwvQ2l0ZT48Q2l0ZT48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</w:fldData>
        </w:fldChar>
      </w:r>
      <w:r w:rsidR="00323C1C">
        <w:rPr>
          <w:bCs/>
          <w:iCs/>
        </w:rPr>
        <w:instrText xml:space="preserve"> ADDIN EN.CITE </w:instrText>
      </w:r>
      <w:r w:rsidR="00323C1C">
        <w:rPr>
          <w:bCs/>
          <w:iCs/>
        </w:rPr>
        <w:fldChar w:fldCharType="begin">
          <w:fldData xml:space="preserve">PEVuZE5vdGU+PENpdGU+PEF1dGhvcj5CcmF5PC9BdXRob3I+PFllYXI+MjAyMTwvWWVhcj48UmVj
TnVtPjcyODA8L1JlY051bT48RGlzcGxheVRleHQ+KDkxLCAxMjEtMTI4KTwvRGlzcGxheVRleHQ+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bnVtPjwvcmVjb3JkPjwvQ2l0ZT48Q2l0ZT48QXV0aG9yPkJyYXk8L0F1dGhvcj48WWVhcj5JbiBQ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dGFuY2UgdXNlIGRpc29yZGVyPC9rZXl3b3JkPjwva2V5d29yZHM+PGRhdGVzPjx5ZWFyPjIwMTc8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LXByb3ZpZGVyPjxsYW5ndWFnZT5lbmc8L2xhbmd1YWdlPjwvcmVjb3JkPjwvQ2l0ZT48Q2l0ZT48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</w:fldData>
        </w:fldChar>
      </w:r>
      <w:r w:rsidR="00323C1C">
        <w:rPr>
          <w:bCs/>
          <w:iCs/>
        </w:rPr>
        <w:instrText xml:space="preserve"> ADDIN EN.CITE.DATA </w:instrText>
      </w:r>
      <w:r w:rsidR="00323C1C">
        <w:rPr>
          <w:bCs/>
          <w:iCs/>
        </w:rPr>
      </w:r>
      <w:r w:rsidR="00323C1C">
        <w:rPr>
          <w:bCs/>
          <w:iCs/>
        </w:rPr>
        <w:fldChar w:fldCharType="end"/>
      </w:r>
      <w:r w:rsidR="00F976CD">
        <w:rPr>
          <w:bCs/>
          <w:iCs/>
        </w:rPr>
        <w:fldChar w:fldCharType="separate"/>
      </w:r>
      <w:r w:rsidR="00323C1C">
        <w:rPr>
          <w:bCs/>
          <w:iCs/>
          <w:noProof/>
        </w:rPr>
        <w:t>(91, 121-128)</w:t>
      </w:r>
      <w:r w:rsidR="00F976CD">
        <w:rPr>
          <w:bCs/>
          <w:iCs/>
        </w:rPr>
        <w:fldChar w:fldCharType="end"/>
      </w:r>
      <w:r w:rsidR="003A514C" w:rsidRPr="003A514C">
        <w:t xml:space="preserve"> has </w:t>
      </w:r>
      <w:r w:rsidRPr="003A514C">
        <w:t xml:space="preserve">been found to produce ~70% rates of abstinence from disordered eating for between 30–360 days on average </w:t>
      </w:r>
      <w:r w:rsidR="00F976CD">
        <w:fldChar w:fldCharType="begin"/>
      </w:r>
      <w:r w:rsidR="00323C1C">
        <w:instrText xml:space="preserve"> ADDIN EN.CITE &lt;EndNote&gt;&lt;Cite&gt;&lt;Author&gt;Kriz&lt;/Author&gt;&lt;Year&gt;2002&lt;/Year&gt;&lt;RecNum&gt;4999&lt;/RecNum&gt;&lt;DisplayText&gt;(122)&lt;/DisplayText&gt;&lt;record&gt;&lt;rec-number&gt;4999&lt;/rec-number&gt;&lt;foreign-keys&gt;&lt;key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323C1C">
        <w:rPr>
          <w:noProof/>
        </w:rPr>
        <w:t>(122)</w:t>
      </w:r>
      <w:r w:rsidR="00F976CD">
        <w:fldChar w:fldCharType="end"/>
      </w:r>
      <w:r w:rsidRPr="003A514C">
        <w:t xml:space="preserve">, with 46% of those who are abstinent for &gt;30 days reporting never or rarely relapsing </w:t>
      </w:r>
      <w:r w:rsidR="00F976CD">
        <w:fldChar w:fldCharType="begin"/>
      </w:r>
      <w:r w:rsidR="00323C1C">
        <w:instrText xml:space="preserve"> ADDIN EN.CITE &lt;EndNote&gt;&lt;Cite&gt;&lt;Author&gt;Kriz&lt;/Author&gt;&lt;Year&gt;2002&lt;/Year&gt;&lt;RecNum&gt;4999&lt;/RecNum&gt;&lt;DisplayText&gt;(122)&lt;/DisplayText&gt;&lt;record&gt;&lt;rec-number&gt;4999&lt;/rec-number&gt;&lt;foreign-keys&gt;&lt;key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323C1C">
        <w:rPr>
          <w:noProof/>
        </w:rPr>
        <w:t>(122)</w:t>
      </w:r>
      <w:r w:rsidR="00F976CD">
        <w:fldChar w:fldCharType="end"/>
      </w:r>
      <w:r w:rsidRPr="003A514C">
        <w:t xml:space="preserve">. </w:t>
      </w:r>
      <w:r w:rsidR="003A514C" w:rsidRPr="00283985">
        <w:rPr>
          <w:bCs/>
          <w:iCs/>
        </w:rPr>
        <w:t>There is also strong evidence supporting the efficacy and underlying mechanisms of 12-</w:t>
      </w:r>
      <w:r w:rsidR="00FE5D7F" w:rsidRPr="00283985">
        <w:rPr>
          <w:bCs/>
          <w:iCs/>
        </w:rPr>
        <w:t>S</w:t>
      </w:r>
      <w:r w:rsidR="003A514C" w:rsidRPr="00283985">
        <w:rPr>
          <w:bCs/>
          <w:iCs/>
        </w:rPr>
        <w:t>tep support programs (e.g., Alcoholics Anonymous</w:t>
      </w:r>
      <w:r w:rsidR="00283985" w:rsidRPr="00283985">
        <w:rPr>
          <w:bCs/>
          <w:iCs/>
        </w:rPr>
        <w:t>,(AA)</w:t>
      </w:r>
      <w:r w:rsidR="003A514C" w:rsidRPr="00283985">
        <w:rPr>
          <w:bCs/>
          <w:iCs/>
        </w:rPr>
        <w:t xml:space="preserve">) in achieving long-term treatment engagement and thus delaying or preventing relapse </w:t>
      </w:r>
      <w:r w:rsidR="00F976CD" w:rsidRPr="00283985">
        <w:rPr>
          <w:bCs/>
          <w:iCs/>
        </w:rPr>
        <w:fldChar w:fldCharType="begin">
          <w:fldData xml:space="preserve">PEVuZE5vdGU+PENpdGU+PEF1dGhvcj5CcmF5PC9BdXRob3I+PFllYXI+MjAyMTwvWWVhcj48UmVj
TnVtPjcyODA8L1JlY051bT48RGlzcGxheVRleHQ+KDkxLCAxMDIsIDEyOS0xMzQpPC9EaXNwbGF5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dXJjZS1udW0+PC9yZWNvcmQ+PC9DaXRlPjxDaXRlIEV4Y2x1ZGVBdXRoPSIxIj48QXV0aG9yPkFu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LW51bT48L3JlY29yZD48L0NpdGU+PENpdGUgRXhjbHVkZUF1dGg9IjEiPjxBdXRob3I+QW5vbnlt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=
</w:fldData>
        </w:fldChar>
      </w:r>
      <w:r w:rsidR="00323C1C">
        <w:rPr>
          <w:bCs/>
          <w:iCs/>
        </w:rPr>
        <w:instrText xml:space="preserve"> ADDIN EN.CITE </w:instrText>
      </w:r>
      <w:r w:rsidR="00323C1C">
        <w:rPr>
          <w:bCs/>
          <w:iCs/>
        </w:rPr>
        <w:fldChar w:fldCharType="begin">
          <w:fldData xml:space="preserve">PEVuZE5vdGU+PENpdGU+PEF1dGhvcj5CcmF5PC9BdXRob3I+PFllYXI+MjAyMTwvWWVhcj48UmVj
TnVtPjcyODA8L1JlY051bT48RGlzcGxheVRleHQ+KDkxLCAxMDIsIDEyOS0xMzQpPC9EaXNwbGF5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dXJjZS1udW0+PC9yZWNvcmQ+PC9DaXRlPjxDaXRlIEV4Y2x1ZGVBdXRoPSIxIj48QXV0aG9yPkFu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LW51bT48L3JlY29yZD48L0NpdGU+PENpdGUgRXhjbHVkZUF1dGg9IjEiPjxBdXRob3I+QW5vbnlt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=
</w:fldData>
        </w:fldChar>
      </w:r>
      <w:r w:rsidR="00323C1C">
        <w:rPr>
          <w:bCs/>
          <w:iCs/>
        </w:rPr>
        <w:instrText xml:space="preserve"> ADDIN EN.CITE.DATA </w:instrText>
      </w:r>
      <w:r w:rsidR="00323C1C">
        <w:rPr>
          <w:bCs/>
          <w:iCs/>
        </w:rPr>
      </w:r>
      <w:r w:rsidR="00323C1C">
        <w:rPr>
          <w:bCs/>
          <w:iCs/>
        </w:rPr>
        <w:fldChar w:fldCharType="end"/>
      </w:r>
      <w:r w:rsidR="00F976CD" w:rsidRPr="00283985">
        <w:rPr>
          <w:bCs/>
          <w:iCs/>
        </w:rPr>
        <w:fldChar w:fldCharType="separate"/>
      </w:r>
      <w:r w:rsidR="00323C1C">
        <w:rPr>
          <w:bCs/>
          <w:iCs/>
          <w:noProof/>
        </w:rPr>
        <w:t>(91, 102, 129-134)</w:t>
      </w:r>
      <w:r w:rsidR="00F976CD" w:rsidRPr="00283985">
        <w:rPr>
          <w:bCs/>
          <w:iCs/>
        </w:rPr>
        <w:fldChar w:fldCharType="end"/>
      </w:r>
      <w:r w:rsidR="003A514C" w:rsidRPr="00283985">
        <w:rPr>
          <w:bCs/>
          <w:iCs/>
        </w:rPr>
        <w:t xml:space="preserve"> that includes minority populations </w:t>
      </w:r>
      <w:r w:rsidR="00F976CD" w:rsidRPr="00283985">
        <w:rPr>
          <w:bCs/>
          <w:iCs/>
        </w:rPr>
        <w:fldChar w:fldCharType="begin">
          <w:fldData xml:space="preserve">PEVuZE5vdGU+PENpdGU+PEF1dGhvcj5IaXJjaGFrPC9BdXRob3I+PFllYXI+MjAyMTwvWWVhcj48
UmVjTnVtPjcwMTk8L1JlY051bT48RGlzcGxheVRleHQ+KDEzNC0xMzgpPC9EaXNwbGF5VGV4dD48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323C1C">
        <w:rPr>
          <w:bCs/>
          <w:iCs/>
        </w:rPr>
        <w:instrText xml:space="preserve"> ADDIN EN.CITE </w:instrText>
      </w:r>
      <w:r w:rsidR="00323C1C">
        <w:rPr>
          <w:bCs/>
          <w:iCs/>
        </w:rPr>
        <w:fldChar w:fldCharType="begin">
          <w:fldData xml:space="preserve">PEVuZE5vdGU+PENpdGU+PEF1dGhvcj5IaXJjaGFrPC9BdXRob3I+PFllYXI+MjAyMTwvWWVhcj48
UmVjTnVtPjcwMTk8L1JlY051bT48RGlzcGxheVRleHQ+KDEzNC0xMzgpPC9EaXNwbGF5VGV4dD48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323C1C">
        <w:rPr>
          <w:bCs/>
          <w:iCs/>
        </w:rPr>
        <w:instrText xml:space="preserve"> ADDIN EN.CITE.DATA </w:instrText>
      </w:r>
      <w:r w:rsidR="00323C1C">
        <w:rPr>
          <w:bCs/>
          <w:iCs/>
        </w:rPr>
      </w:r>
      <w:r w:rsidR="00323C1C">
        <w:rPr>
          <w:bCs/>
          <w:iCs/>
        </w:rPr>
        <w:fldChar w:fldCharType="end"/>
      </w:r>
      <w:r w:rsidR="00F976CD" w:rsidRPr="00283985">
        <w:rPr>
          <w:bCs/>
          <w:iCs/>
        </w:rPr>
        <w:fldChar w:fldCharType="separate"/>
      </w:r>
      <w:r w:rsidR="00323C1C">
        <w:rPr>
          <w:bCs/>
          <w:iCs/>
          <w:noProof/>
        </w:rPr>
        <w:t>(134-138)</w:t>
      </w:r>
      <w:r w:rsidR="00F976CD" w:rsidRPr="00283985">
        <w:rPr>
          <w:bCs/>
          <w:iCs/>
        </w:rPr>
        <w:fldChar w:fldCharType="end"/>
      </w:r>
      <w:r w:rsidR="003A514C" w:rsidRPr="00283985">
        <w:rPr>
          <w:bCs/>
          <w:iCs/>
        </w:rPr>
        <w:t xml:space="preserve">. </w:t>
      </w:r>
    </w:p>
    <w:p w14:paraId="2212EF13" w14:textId="552C4C34" w:rsidR="003A514C" w:rsidRDefault="003A514C" w:rsidP="004C7FD6">
      <w:pPr>
        <w:pStyle w:val="ListParagraph"/>
        <w:numPr>
          <w:ilvl w:val="1"/>
          <w:numId w:val="3"/>
        </w:numPr>
        <w:spacing w:after="240" w:line="300" w:lineRule="auto"/>
      </w:pPr>
      <w:r w:rsidRPr="003A514C">
        <w:rPr>
          <w:bCs/>
          <w:iCs/>
        </w:rPr>
        <w:t xml:space="preserve">Moreover, free support groups are specifically optimized for individuals who do not have access to formal healthcare interventions (e.g., due to costs, insurance, time constraints, transportation/geography, provider scarcity, and healthcare avoidance </w:t>
      </w:r>
      <w:r w:rsidR="00F976CD">
        <w:rPr>
          <w:bCs/>
          <w:iCs/>
        </w:rPr>
        <w:fldChar w:fldCharType="begin"/>
      </w:r>
      <w:r w:rsidR="00323C1C">
        <w:rPr>
          <w:bCs/>
          <w:iCs/>
        </w:rPr>
        <w:instrText xml:space="preserve"> ADDIN EN.CITE &lt;EndNote&gt;&lt;Cite&gt;&lt;Author&gt;Bray&lt;/Author&gt;&lt;Year&gt;2024&lt;/Year&gt;&lt;RecNum&gt;7963&lt;/RecNum&gt;&lt;DisplayText&gt;(29)&lt;/DisplayText&gt;&lt;record&gt;&lt;rec-number&gt;7963&lt;/rec-number&gt;&lt;foreign-keys&gt;&lt;key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976CD">
        <w:rPr>
          <w:bCs/>
          <w:iCs/>
        </w:rPr>
        <w:fldChar w:fldCharType="separate"/>
      </w:r>
      <w:r w:rsidR="00323C1C">
        <w:rPr>
          <w:bCs/>
          <w:iCs/>
          <w:noProof/>
        </w:rPr>
        <w:t>(29)</w:t>
      </w:r>
      <w:r w:rsidR="00F976CD">
        <w:rPr>
          <w:bCs/>
          <w:iCs/>
        </w:rPr>
        <w:fldChar w:fldCharType="end"/>
      </w:r>
      <w:r w:rsidRPr="003A514C">
        <w:rPr>
          <w:bCs/>
          <w:iCs/>
        </w:rPr>
        <w:t>)</w:t>
      </w:r>
      <w:r w:rsidR="00F976CD">
        <w:rPr>
          <w:bCs/>
          <w:iCs/>
        </w:rPr>
        <w:fldChar w:fldCharType="begin">
          <w:fldData xml:space="preserve">PEVuZE5vdGU+PENpdGU+PEF1dGhvcj5CcmF5PC9BdXRob3I+PFllYXI+MjAyMTwvWWVhcj48UmVj
TnVtPjcyODA8L1JlY051bT48RGlzcGxheVRleHQ+KDI5LCA5MSwgMTM5LCAxNDApPC9EaXNwbGF5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bGlzaDwvbGFuZ3VhZ2U+PC9yZWNvcmQ+PC9DaXRlPjxDaXRlPjxBdXRob3I+QnJheTwvQXV0aG9y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</w:fldData>
        </w:fldChar>
      </w:r>
      <w:r w:rsidR="00323C1C">
        <w:rPr>
          <w:bCs/>
          <w:iCs/>
        </w:rPr>
        <w:instrText xml:space="preserve"> ADDIN EN.CITE </w:instrText>
      </w:r>
      <w:r w:rsidR="00323C1C">
        <w:rPr>
          <w:bCs/>
          <w:iCs/>
        </w:rPr>
        <w:fldChar w:fldCharType="begin">
          <w:fldData xml:space="preserve">PEVuZE5vdGU+PENpdGU+PEF1dGhvcj5CcmF5PC9BdXRob3I+PFllYXI+MjAyMTwvWWVhcj48UmVj
TnVtPjcyODA8L1JlY051bT48RGlzcGxheVRleHQ+KDI5LCA5MSwgMTM5LCAxNDApPC9EaXNwbGF5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bGlzaDwvbGFuZ3VhZ2U+PC9yZWNvcmQ+PC9DaXRlPjxDaXRlPjxBdXRob3I+QnJheTwvQXV0aG9y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</w:fldData>
        </w:fldChar>
      </w:r>
      <w:r w:rsidR="00323C1C">
        <w:rPr>
          <w:bCs/>
          <w:iCs/>
        </w:rPr>
        <w:instrText xml:space="preserve"> ADDIN EN.CITE.DATA </w:instrText>
      </w:r>
      <w:r w:rsidR="00323C1C">
        <w:rPr>
          <w:bCs/>
          <w:iCs/>
        </w:rPr>
      </w:r>
      <w:r w:rsidR="00323C1C">
        <w:rPr>
          <w:bCs/>
          <w:iCs/>
        </w:rPr>
        <w:fldChar w:fldCharType="end"/>
      </w:r>
      <w:r w:rsidR="00F976CD">
        <w:rPr>
          <w:bCs/>
          <w:iCs/>
        </w:rPr>
        <w:fldChar w:fldCharType="separate"/>
      </w:r>
      <w:r w:rsidR="00323C1C">
        <w:rPr>
          <w:bCs/>
          <w:iCs/>
          <w:noProof/>
        </w:rPr>
        <w:t>(29, 91, 139, 140)</w:t>
      </w:r>
      <w:r w:rsidR="00F976CD">
        <w:rPr>
          <w:bCs/>
          <w:iCs/>
        </w:rPr>
        <w:fldChar w:fldCharType="end"/>
      </w:r>
      <w:r w:rsidR="00283985">
        <w:t xml:space="preserve"> and</w:t>
      </w:r>
      <w:r w:rsidRPr="003A514C">
        <w:rPr>
          <w:bCs/>
          <w:iCs/>
        </w:rPr>
        <w:t xml:space="preserve"> are also optimized for long-term engagement when used independently or as a complement to formal treatment options.</w:t>
      </w:r>
    </w:p>
    <w:p w14:paraId="2153F2E1" w14:textId="2D764252" w:rsidR="00480405" w:rsidRPr="00480405" w:rsidRDefault="00480405" w:rsidP="003A1D73">
      <w:pPr>
        <w:spacing w:after="240" w:line="300" w:lineRule="auto"/>
      </w:pPr>
      <w:r>
        <w:t>Fourth</w:t>
      </w:r>
      <w:r w:rsidRPr="00480405">
        <w:t xml:space="preserve">, the proposed campaigns should seek to promote </w:t>
      </w:r>
      <w:r>
        <w:t>equal</w:t>
      </w:r>
      <w:r w:rsidR="00DA309A">
        <w:t>-</w:t>
      </w:r>
      <w:r>
        <w:t>opportunity treatment solutions such as those identified in</w:t>
      </w:r>
      <w:r w:rsidR="00DA309A">
        <w:t xml:space="preserve"> sub-aim</w:t>
      </w:r>
      <w:r>
        <w:t xml:space="preserve"> #3 above and </w:t>
      </w:r>
      <w:r w:rsidR="00283985">
        <w:t xml:space="preserve">should </w:t>
      </w:r>
      <w:r>
        <w:t xml:space="preserve">also </w:t>
      </w:r>
      <w:r w:rsidR="0040320B">
        <w:t>include</w:t>
      </w:r>
      <w:r w:rsidRPr="00480405">
        <w:t xml:space="preserve"> </w:t>
      </w:r>
      <w:r w:rsidR="00D119BE" w:rsidRPr="00480405">
        <w:t xml:space="preserve">telehealth or online platforms for </w:t>
      </w:r>
      <w:r w:rsidR="00CA41AD">
        <w:t>BED</w:t>
      </w:r>
      <w:r w:rsidR="00D119BE" w:rsidRPr="00480405">
        <w:t xml:space="preserve"> treatment, such as videoconferencing, </w:t>
      </w:r>
      <w:r w:rsidR="00DA309A">
        <w:t>telephone</w:t>
      </w:r>
      <w:r w:rsidR="00D119BE" w:rsidRPr="00480405">
        <w:t>, text messag</w:t>
      </w:r>
      <w:r w:rsidR="00DA309A">
        <w:t>ing</w:t>
      </w:r>
      <w:r w:rsidR="00D119BE" w:rsidRPr="00480405">
        <w:t xml:space="preserve">, or mobile applications that </w:t>
      </w:r>
      <w:r w:rsidR="00D119BE" w:rsidRPr="00480405">
        <w:lastRenderedPageBreak/>
        <w:t xml:space="preserve">can deliver evidence-based interventions or peer-led programs to individuals with </w:t>
      </w:r>
      <w:r w:rsidR="00CA41AD">
        <w:t>BED</w:t>
      </w:r>
      <w:r w:rsidR="00D119BE" w:rsidRPr="00480405">
        <w:t xml:space="preserve"> who live in remote or underserved areas</w:t>
      </w:r>
      <w:r w:rsidRPr="00480405">
        <w:t>.</w:t>
      </w:r>
      <w:r w:rsidR="00D119BE" w:rsidRPr="00480405">
        <w:t xml:space="preserve"> Such platforms may also help reduce costs, travel time, and stigma associated with seeking treatment</w:t>
      </w:r>
      <w:r>
        <w:t xml:space="preserve"> </w:t>
      </w:r>
      <w:r w:rsidR="00F976CD">
        <w:fldChar w:fldCharType="begin">
          <w:fldData xml:space="preserve">Y2hvbG9neTwva2V5d29yZD48a2V5d29yZD5GZWVkaW5nIEJlaGF2aW9yLypwc3ljaG9sb2d5PC9r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</w:fldData>
        </w:fldChar>
      </w:r>
      <w:r w:rsidR="00323C1C">
        <w:instrText xml:space="preserve"> ADDIN EN.CITE </w:instrText>
      </w:r>
      <w:r w:rsidR="00323C1C">
        <w:fldChar w:fldCharType="begin">
          <w:fldData xml:space="preserve">PEVuZE5vdGU+PENpdGU+PEF1dGhvcj5VZ2FydGUgUMOpcmV6PC9BdXRob3I+PFllYXI+MjAyMzwv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bGFuZ3VhZ2U+PC9yZWNvcmQ+PC9DaXRlPjxDaXRlPjxBdXRob3I+QnJheTwvQXV0aG9yPjxZZWFy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
</w:fldData>
        </w:fldChar>
      </w:r>
      <w:r w:rsidR="00323C1C">
        <w:instrText xml:space="preserve"> ADDIN EN.CITE.DATA </w:instrText>
      </w:r>
      <w:r w:rsidR="00323C1C">
        <w:fldChar w:fldCharType="end"/>
      </w:r>
      <w:r w:rsidR="00323C1C">
        <w:fldChar w:fldCharType="begin">
          <w:fldData xml:space="preserve">b2w8L3NlY29uZGFyeS10aXRsZT48L3RpdGxlcz48cGVyaW9kaWNhbD48ZnVsbC10aXRsZT5KIFN0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a2V5d29yZHM+PGtleXdvcmQ+QmVoYXZpb3IsIEFkZGljdGl2ZS8qZGlhZ25vc2lzL3BzeX==
</w:fldData>
        </w:fldChar>
      </w:r>
      <w:r w:rsidR="00323C1C">
        <w:instrText xml:space="preserve"> ADDIN EN.CITE.DATA </w:instrText>
      </w:r>
      <w:r w:rsidR="00323C1C">
        <w:fldChar w:fldCharType="end"/>
      </w:r>
      <w:r w:rsidR="00323C1C">
        <w:fldChar w:fldCharType="begin">
          <w:fldData xml:space="preserve">Y2hvbG9neTwva2V5d29yZD48a2V5d29yZD5GZWVkaW5nIEJlaGF2aW9yLypwc3ljaG9sb2d5PC9r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</w:fldData>
        </w:fldChar>
      </w:r>
      <w:r w:rsidR="00323C1C">
        <w:instrText xml:space="preserve"> ADDIN EN.CITE.DATA </w:instrText>
      </w:r>
      <w:r w:rsidR="00323C1C">
        <w:fldChar w:fldCharType="end"/>
      </w:r>
      <w:r w:rsidR="00F976CD">
        <w:fldChar w:fldCharType="separate"/>
      </w:r>
      <w:r w:rsidR="00323C1C">
        <w:rPr>
          <w:noProof/>
        </w:rPr>
        <w:t>(29, 91, 99, 100, 102, 111-140)</w:t>
      </w:r>
      <w:r w:rsidR="00F976CD">
        <w:fldChar w:fldCharType="end"/>
      </w:r>
      <w:r w:rsidRPr="00480405">
        <w:t>.</w:t>
      </w:r>
    </w:p>
    <w:p w14:paraId="5A65405E" w14:textId="69FED921" w:rsidR="009D55E2" w:rsidRDefault="003A1D73" w:rsidP="003A1D73">
      <w:pPr>
        <w:spacing w:after="240" w:line="300" w:lineRule="auto"/>
      </w:pPr>
      <w:r>
        <w:t>Fifth</w:t>
      </w:r>
      <w:r w:rsidR="000C131C">
        <w:t>, t</w:t>
      </w:r>
      <w:r w:rsidR="001C2F8D" w:rsidRPr="001C2F8D">
        <w:t xml:space="preserve">he proposed campaigns should also aim to </w:t>
      </w:r>
      <w:r w:rsidR="001C2F8D">
        <w:t xml:space="preserve">increase public awareness of any </w:t>
      </w:r>
      <w:r w:rsidR="002456B0" w:rsidRPr="001C2F8D">
        <w:t>financial aid options</w:t>
      </w:r>
      <w:r w:rsidR="001C2F8D">
        <w:t xml:space="preserve"> </w:t>
      </w:r>
      <w:r w:rsidR="00DA309A">
        <w:t xml:space="preserve">available </w:t>
      </w:r>
      <w:r w:rsidR="001C2F8D">
        <w:t xml:space="preserve">for individuals with </w:t>
      </w:r>
      <w:r w:rsidR="00CA41AD">
        <w:t>BED</w:t>
      </w:r>
      <w:r w:rsidR="001C2F8D">
        <w:t xml:space="preserve">. This can help alleviate the burden of treatment-seeking for </w:t>
      </w:r>
      <w:r w:rsidR="00DA309A">
        <w:t xml:space="preserve">many </w:t>
      </w:r>
      <w:r w:rsidR="001C2F8D">
        <w:t xml:space="preserve">with </w:t>
      </w:r>
      <w:r w:rsidR="00CA41AD">
        <w:t>BED</w:t>
      </w:r>
      <w:r w:rsidR="001C2F8D">
        <w:t xml:space="preserve"> who have financial hardships.</w:t>
      </w:r>
    </w:p>
    <w:p w14:paraId="20C71353" w14:textId="21062EBE" w:rsidR="00ED2866" w:rsidRDefault="000C131C" w:rsidP="00103536">
      <w:pPr>
        <w:pStyle w:val="Heading3"/>
      </w:pPr>
      <w:bookmarkStart w:id="13" w:name="_Ref148966173"/>
      <w:r>
        <w:t>Campaigns That Increase P</w:t>
      </w:r>
      <w:r w:rsidR="00ED2866">
        <w:t>ublic Education on Provider-Level Treatment Barriers</w:t>
      </w:r>
      <w:bookmarkEnd w:id="13"/>
    </w:p>
    <w:p w14:paraId="2BB9D89A" w14:textId="21A428C2" w:rsidR="009C50A0" w:rsidRDefault="000C131C" w:rsidP="00724A51">
      <w:pPr>
        <w:spacing w:after="240" w:line="300" w:lineRule="auto"/>
      </w:pPr>
      <w:r>
        <w:t>T</w:t>
      </w:r>
      <w:r w:rsidR="00ED2866">
        <w:t xml:space="preserve">he </w:t>
      </w:r>
      <w:r>
        <w:t>campaigns proposed herein should also</w:t>
      </w:r>
      <w:r w:rsidR="00ED2866">
        <w:t xml:space="preserve"> aim to provide public education on provider-level treatment barriers to minimize </w:t>
      </w:r>
      <w:r w:rsidR="004F394E">
        <w:t>these</w:t>
      </w:r>
      <w:r w:rsidR="00ED2866">
        <w:t xml:space="preserve"> barriers and the </w:t>
      </w:r>
      <w:r w:rsidR="0040320B">
        <w:t>harm</w:t>
      </w:r>
      <w:r w:rsidR="00113369">
        <w:t>s</w:t>
      </w:r>
      <w:r w:rsidR="00ED2866">
        <w:t xml:space="preserve"> they can </w:t>
      </w:r>
      <w:r w:rsidR="00DA309A">
        <w:t>cause for</w:t>
      </w:r>
      <w:r w:rsidR="00ED2866">
        <w:t xml:space="preserve"> individuals with </w:t>
      </w:r>
      <w:r w:rsidR="00CA41AD">
        <w:t>BED</w:t>
      </w:r>
      <w:r w:rsidR="00ED2866">
        <w:t xml:space="preserve"> (e.g., psychological impacts of stigmatization, including internaliz</w:t>
      </w:r>
      <w:r w:rsidR="009C50A0">
        <w:t>ation</w:t>
      </w:r>
      <w:r w:rsidR="00ED2866">
        <w:t>, gaslighting, and healthcare avoidance</w:t>
      </w:r>
      <w:r w:rsidR="00ED2866" w:rsidRPr="00ED2866">
        <w:t>)</w:t>
      </w:r>
      <w:r w:rsidR="00F976CD">
        <w:fldChar w:fldCharType="begin">
          <w:fldData xml:space="preserve">PEVuZE5vdGU+PENpdGU+PEF1dGhvcj5IZXJtYW48L0F1dGhvcj48WWVhcj4yMDE0PC9ZZWFyPjxS
ZWNOdW0+NzkzNjwvUmVjTnVtPjxEaXNwbGF5VGV4dD4oMTUsIDE4LCAyNS0yOSwgODgsIDE0MSk8
L0Rpc3BsYXlUZXh0PjxyZWNvcmQ+PHJlYy1udW1iZXI+NzkzNjwvcmVjLW51bWJlcj48Zm9yZWln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PEF1dGhvcj5TYWx2aWE8L0F1dGhvcj48WWVhcj4yMDIzPC9ZZWFyPjxSZWNOdW0+NzkzODwvUmVj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ZWNvcmQ+PC9DaXRlPjxDaXRlPjxBdXRob3I+RHVhcnRlPC9BdXRob3I+PFllYXI+MjAxNzwvWWVh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Z3VhZ2U+ZW5nPC9sYW5ndWFnZT48L3JlY29yZD48L0NpdGU+PENpdGU+PEF1dGhvcj5DYWNoZWxp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L3JlY29yZD48L0NpdGU+PENpdGU+PEF1dGhvcj5DYWNoZWxpbjwvQXV0aG9yPjxZZWFyPjIwMDE8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dGU+PEF1dGhvcj5Tb25uZXZpbGxlPC9BdXRob3I+PFllYXI+MjAxODwvWWVhcj48UmVjTnVtPjcy
MDg8L1JlY051bT48cmVjb3JkPjxyZWMtbnVtYmVyPjcyMDg8L3JlYy1udW1iZXI+PGZvcmVpZ24t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b25pYy1yZXNvdXJjZS1udW0+PC9yZWNvcmQ+PC9DaXRlPjxDaXRlPjxBdXRob3I+SGVybWFuPC9B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Q2l0ZT48QXV0aG9yPkJyYXk8L0F1dGhvcj48WWVhcj4yMDI0PC9ZZWFyPjxSZWNOdW0+Nzk2Mzwv
UmVjTnVtPjxyZWNvcmQ+PHJlYy1udW1iZXI+Nzk2MzwvcmVjLW51bWJlcj48Zm9yZWlnbi1rZXlz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czsgcGVyc3BlY3RpdmVzPC90aXRsZT48c2Vjb25kYXJ5LXRpdGxlPkZyb250aWVycyBpbiBQc3lj
aGlhdHJ5PC9zZWNvbmRhcnktdGl0bGU+PHNob3J0LXRpdGxlPlRyZWF0bWVudCBCYXJyaWVycyBp
biBCaW5nZSBFYXRpbmcgRGlzb3JkZXI8L3Nob3J0LXRpdGxlPjwvdGl0bGVzPjxwZXJpb2RpY2Fs
PjxmdWxsLXRpdGxlPkZyb250IFBzeWNoaWF0cnk8L2Z1bGwtdGl0bGU+PGFiYnItMT5Gcm9udGll
cnMgaW4gcHN5Y2hpYXRyeTwvYWJici0xPjwvcGVyaW9kaWNhbD48dm9sdW1lPlN1Ym1pdHRlZC9V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cz48ZGF0ZXM+PHllYXI+MjAyNDwveWVhcj48cHViLWRhdGVzPjxkYXRlPlN1Ym1pdHRlZDwvZGF0
ZT48L3B1Yi1kYXRlcz48L2RhdGVzPjx3b3JrLXR5cGU+T3JpZ2luYWwgUmVzZWFyY2g8L3dvcmst
dHlwZT48dXJscz48L3VybHM+PGxhbmd1YWdlPkVuZ2xpc2g8L2xhbmd1YWdlPjwvcmVjb3JkPjwv
Q2l0ZT48L0VuZE5vdGU+AG==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ZWNOdW0+NzkzNjwvUmVjTnVtPjxEaXNwbGF5VGV4dD4oMTUsIDE4LCAyNS0yOSwgODgsIDE0MSk8
L0Rpc3BsYXlUZXh0PjxyZWNvcmQ+PHJlYy1udW1iZXI+NzkzNjwvcmVjLW51bWJlcj48Zm9yZWln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PEF1dGhvcj5TYWx2aWE8L0F1dGhvcj48WWVhcj4yMDIzPC9ZZWFyPjxSZWNOdW0+NzkzODwvUmVj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ZWNvcmQ+PC9DaXRlPjxDaXRlPjxBdXRob3I+RHVhcnRlPC9BdXRob3I+PFllYXI+MjAxNzwvWWVh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Z3VhZ2U+ZW5nPC9sYW5ndWFnZT48L3JlY29yZD48L0NpdGU+PENpdGU+PEF1dGhvcj5DYWNoZWxp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L3JlY29yZD48L0NpdGU+PENpdGU+PEF1dGhvcj5DYWNoZWxpbjwvQXV0aG9yPjxZZWFyPjIwMDE8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dGU+PEF1dGhvcj5Tb25uZXZpbGxlPC9BdXRob3I+PFllYXI+MjAxODwvWWVhcj48UmVjTnVtPjcy
MDg8L1JlY051bT48cmVjb3JkPjxyZWMtbnVtYmVyPjcyMDg8L3JlYy1udW1iZXI+PGZvcmVpZ24t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b25pYy1yZXNvdXJjZS1udW0+PC9yZWNvcmQ+PC9DaXRlPjxDaXRlPjxBdXRob3I+SGVybWFuPC9B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Q2l0ZT48QXV0aG9yPkJyYXk8L0F1dGhvcj48WWVhcj4yMDI0PC9ZZWFyPjxSZWNOdW0+Nzk2Mzwv
UmVjTnVtPjxyZWNvcmQ+PHJlYy1udW1iZXI+Nzk2MzwvcmVjLW51bWJlcj48Zm9yZWlnbi1rZXlz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czsgcGVyc3BlY3RpdmVzPC90aXRsZT48c2Vjb25kYXJ5LXRpdGxlPkZyb250aWVycyBpbiBQc3lj
aGlhdHJ5PC9zZWNvbmRhcnktdGl0bGU+PHNob3J0LXRpdGxlPlRyZWF0bWVudCBCYXJyaWVycyBp
biBCaW5nZSBFYXRpbmcgRGlzb3JkZXI8L3Nob3J0LXRpdGxlPjwvdGl0bGVzPjxwZXJpb2RpY2Fs
PjxmdWxsLXRpdGxlPkZyb250IFBzeWNoaWF0cnk8L2Z1bGwtdGl0bGU+PGFiYnItMT5Gcm9udGll
cnMgaW4gcHN5Y2hpYXRyeTwvYWJici0xPjwvcGVyaW9kaWNhbD48dm9sdW1lPlN1Ym1pdHRlZC9V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cz48ZGF0ZXM+PHllYXI+MjAyNDwveWVhcj48cHViLWRhdGVzPjxkYXRlPlN1Ym1pdHRlZDwvZGF0
ZT48L3B1Yi1kYXRlcz48L2RhdGVzPjx3b3JrLXR5cGU+T3JpZ2luYWwgUmVzZWFyY2g8L3dvcmst
dHlwZT48dXJscz48L3VybHM+PGxhbmd1YWdlPkVuZ2xpc2g8L2xhbmd1YWdlPjwvcmVjb3JkPjwv
Q2l0ZT48L0VuZE5vdGU+AG==
</w:fldData>
        </w:fldChar>
      </w:r>
      <w:r w:rsidR="00323C1C">
        <w:instrText xml:space="preserve"> ADDIN EN.CITE.DATA </w:instrText>
      </w:r>
      <w:r w:rsidR="00323C1C">
        <w:fldChar w:fldCharType="end"/>
      </w:r>
      <w:r w:rsidR="00F976CD">
        <w:fldChar w:fldCharType="separate"/>
      </w:r>
      <w:r w:rsidR="00323C1C">
        <w:rPr>
          <w:noProof/>
        </w:rPr>
        <w:t>(15, 18, 25-29, 88, 141)</w:t>
      </w:r>
      <w:r w:rsidR="00F976CD">
        <w:fldChar w:fldCharType="end"/>
      </w:r>
      <w:r w:rsidR="00ED2866">
        <w:t>. This aim should focus on increasing public awareness and education around the following provider-level barriers</w:t>
      </w:r>
      <w:r w:rsidR="00DA309A">
        <w:t xml:space="preserve"> </w:t>
      </w:r>
      <w:r w:rsidR="002A707C">
        <w:fldChar w:fldCharType="begin"/>
      </w:r>
      <w:r w:rsidR="00323C1C">
        <w:instrText xml:space="preserve"> ADDIN EN.CITE &lt;EndNote&gt;&lt;Cite&gt;&lt;Author&gt;Bray&lt;/Author&gt;&lt;Year&gt;2024&lt;/Year&gt;&lt;RecNum&gt;7963&lt;/RecNum&gt;&lt;DisplayText&gt;(29)&lt;/DisplayText&gt;&lt;record&gt;&lt;rec-number&gt;7963&lt;/rec-number&gt;&lt;foreign-keys&gt;&lt;key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323C1C">
        <w:rPr>
          <w:noProof/>
        </w:rPr>
        <w:t>(29)</w:t>
      </w:r>
      <w:r w:rsidR="002A707C">
        <w:fldChar w:fldCharType="end"/>
      </w:r>
      <w:r w:rsidR="00ED2866">
        <w:t>:</w:t>
      </w:r>
    </w:p>
    <w:p w14:paraId="6D0318AF" w14:textId="41EC76FF" w:rsidR="00ED2866" w:rsidRDefault="00ED2866" w:rsidP="004C7FD6">
      <w:pPr>
        <w:numPr>
          <w:ilvl w:val="0"/>
          <w:numId w:val="6"/>
        </w:numPr>
        <w:spacing w:after="240" w:line="300" w:lineRule="auto"/>
      </w:pPr>
      <w:r>
        <w:t>Stigmatization within healthcare system</w:t>
      </w:r>
      <w:r w:rsidR="00113369">
        <w:t>s</w:t>
      </w:r>
      <w:r w:rsidR="00296602">
        <w:t xml:space="preserve"> </w:t>
      </w:r>
      <w:r w:rsidR="00F976CD">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EN.CITE.DATA </w:instrText>
      </w:r>
      <w:r w:rsidR="00323C1C">
        <w:fldChar w:fldCharType="end"/>
      </w:r>
      <w:r w:rsidR="00F976CD">
        <w:fldChar w:fldCharType="separate"/>
      </w:r>
      <w:r w:rsidR="00323C1C">
        <w:rPr>
          <w:noProof/>
        </w:rPr>
        <w:t>(18, 25, 26, 28, 88, 141)</w:t>
      </w:r>
      <w:r w:rsidR="00F976CD">
        <w:fldChar w:fldCharType="end"/>
      </w:r>
      <w:r w:rsidR="00296602">
        <w:t>.</w:t>
      </w:r>
    </w:p>
    <w:p w14:paraId="2AD6D827" w14:textId="666B9A38" w:rsidR="00ED2866" w:rsidRDefault="00ED2866" w:rsidP="004C7FD6">
      <w:pPr>
        <w:numPr>
          <w:ilvl w:val="0"/>
          <w:numId w:val="6"/>
        </w:numPr>
        <w:spacing w:after="240" w:line="300" w:lineRule="auto"/>
      </w:pPr>
      <w:r>
        <w:t>Unequal screening in minorities</w:t>
      </w:r>
      <w:r w:rsidR="00296602">
        <w:t xml:space="preserve"> </w:t>
      </w:r>
      <w:r w:rsidR="00F976CD">
        <w:fldChar w:fldCharType="begin">
          <w:fldData xml:space="preserve">PEVuZE5vdGU+PENpdGU+PEF1dGhvcj5Tb25uZXZpbGxlPC9BdXRob3I+PFllYXI+MjAxODwvWWVh
cj48UmVjTnVtPjcyMDg8L1JlY051bT48RGlzcGxheVRleHQ+KDE1LCAxNiwgMTgsIDIzLCAyNiwg
MjgsIDg3LCA4OCwgMTQyLTE0NCk8L0Rpc3BsYXlUZXh0PjxyZWNvcmQ+PHJlYy1udW1iZXI+NzIw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PENpdGU+PEF1dGhvcj5Db3Nzcm93PC9BdXRob3I+PFllYXI+MjAxNjwvWWVhcj48UmVjTnVtPjUw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PC91cmxzPjwvcmVjb3JkPjwvQ2l0ZT48Q2l0ZT48QXV0aG9yPlNhbHZpYTwvQXV0aG9yPjxZZWFy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Pkdvb2RlPC9BdXRob3I+PFllYXI+MjAyMjwvWWVhcj48UmVjTnVtPjc5Mzc8L1JlY051bT48cmVj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cj48UmVjTnVtPjcyMDg8L1JlY051bT48RGlzcGxheVRleHQ+KDE1LCAxNiwgMTgsIDIzLCAyNiwg
MjgsIDg3LCA4OCwgMTQyLTE0NCk8L0Rpc3BsYXlUZXh0PjxyZWNvcmQ+PHJlYy1udW1iZXI+NzIw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PENpdGU+PEF1dGhvcj5Db3Nzcm93PC9BdXRob3I+PFllYXI+MjAxNjwvWWVhcj48UmVjTnVtPjUw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PC91cmxzPjwvcmVjb3JkPjwvQ2l0ZT48Q2l0ZT48QXV0aG9yPlNhbHZpYTwvQXV0aG9yPjxZZWFy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Pkdvb2RlPC9BdXRob3I+PFllYXI+MjAyMjwvWWVhcj48UmVjTnVtPjc5Mzc8L1JlY051bT48cmVj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</w:fldData>
        </w:fldChar>
      </w:r>
      <w:r w:rsidR="00323C1C">
        <w:instrText xml:space="preserve"> ADDIN EN.CITE.DATA </w:instrText>
      </w:r>
      <w:r w:rsidR="00323C1C">
        <w:fldChar w:fldCharType="end"/>
      </w:r>
      <w:r w:rsidR="00F976CD">
        <w:fldChar w:fldCharType="separate"/>
      </w:r>
      <w:r w:rsidR="00323C1C">
        <w:rPr>
          <w:noProof/>
        </w:rPr>
        <w:t>(15, 16, 18, 23, 26, 28, 87, 88, 142-144)</w:t>
      </w:r>
      <w:r w:rsidR="00F976CD">
        <w:fldChar w:fldCharType="end"/>
      </w:r>
      <w:r w:rsidR="00296602">
        <w:t>.</w:t>
      </w:r>
    </w:p>
    <w:p w14:paraId="39AB1B8C" w14:textId="73230BCB" w:rsidR="00296602" w:rsidRDefault="00ED2866" w:rsidP="004C7FD6">
      <w:pPr>
        <w:numPr>
          <w:ilvl w:val="0"/>
          <w:numId w:val="6"/>
        </w:numPr>
        <w:spacing w:after="240" w:line="300" w:lineRule="auto"/>
      </w:pPr>
      <w:r>
        <w:t>Weight bias</w:t>
      </w:r>
      <w:r w:rsidR="007475A3">
        <w:t xml:space="preserve"> within healthcare system</w:t>
      </w:r>
      <w:r w:rsidR="00113369">
        <w:t>s</w:t>
      </w:r>
      <w:r w:rsidR="00296602">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296602">
        <w:t>.</w:t>
      </w:r>
    </w:p>
    <w:p w14:paraId="1D82B663" w14:textId="4F01A8BA" w:rsidR="00ED2866" w:rsidRDefault="00ED2866" w:rsidP="004C7FD6">
      <w:pPr>
        <w:numPr>
          <w:ilvl w:val="0"/>
          <w:numId w:val="6"/>
        </w:numPr>
        <w:spacing w:after="240" w:line="300" w:lineRule="auto"/>
      </w:pPr>
      <w:r>
        <w:t xml:space="preserve">Poor education about </w:t>
      </w:r>
      <w:r w:rsidR="00CA41AD">
        <w:t>BED</w:t>
      </w:r>
      <w:r>
        <w:t xml:space="preserve"> within healthcare systems</w:t>
      </w:r>
      <w:r w:rsidR="00296602">
        <w:t xml:space="preserve"> </w:t>
      </w:r>
      <w:r w:rsidR="00F976CD">
        <w:fldChar w:fldCharType="begin">
          <w:fldData xml:space="preserve">PEVuZE5vdGU+PENpdGU+PEF1dGhvcj5IZXJtYW48L0F1dGhvcj48WWVhcj4yMDE0PC9ZZWFyPjxS
ZWNOdW0+NzkzNjwvUmVjTnVtPjxEaXNwbGF5VGV4dD4oMTUsIDE2LCAxOCwgMjYsIDg2LTg4KTwv
RGlzcGxheVRleHQ+PHJlY29yZD48cmVjLW51bWJlcj43OTM2PC9yZWMtbnVtYmVyPjxmb3JlaWdu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aG9yPlNhbHZpYTwvQXV0aG9yPjxZZWFyPjIwMjM8L1llYXI+PFJlY051bT43OTM4PC9SZWNOdW0+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PC9FbmROb3RlPgB=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ZWNOdW0+NzkzNjwvUmVjTnVtPjxEaXNwbGF5VGV4dD4oMTUsIDE2LCAxOCwgMjYsIDg2LTg4KTwv
RGlzcGxheVRleHQ+PHJlY29yZD48cmVjLW51bWJlcj43OTM2PC9yZWMtbnVtYmVyPjxmb3JlaWdu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aG9yPlNhbHZpYTwvQXV0aG9yPjxZZWFyPjIwMjM8L1llYXI+PFJlY051bT43OTM4PC9SZWNOdW0+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PC9FbmROb3RlPgB=
</w:fldData>
        </w:fldChar>
      </w:r>
      <w:r w:rsidR="00323C1C">
        <w:instrText xml:space="preserve"> ADDIN EN.CITE.DATA </w:instrText>
      </w:r>
      <w:r w:rsidR="00323C1C">
        <w:fldChar w:fldCharType="end"/>
      </w:r>
      <w:r w:rsidR="00F976CD">
        <w:fldChar w:fldCharType="separate"/>
      </w:r>
      <w:r w:rsidR="00323C1C">
        <w:rPr>
          <w:noProof/>
        </w:rPr>
        <w:t>(15, 16, 18, 26, 86-88)</w:t>
      </w:r>
      <w:r w:rsidR="00F976CD">
        <w:fldChar w:fldCharType="end"/>
      </w:r>
      <w:r w:rsidR="00296602" w:rsidRPr="00296602">
        <w:t>.</w:t>
      </w:r>
    </w:p>
    <w:p w14:paraId="3A9BB108" w14:textId="337EFF92" w:rsidR="00ED2866" w:rsidRDefault="00ED2866" w:rsidP="004C7FD6">
      <w:pPr>
        <w:numPr>
          <w:ilvl w:val="0"/>
          <w:numId w:val="6"/>
        </w:numPr>
        <w:spacing w:after="240" w:line="300" w:lineRule="auto"/>
      </w:pPr>
      <w:r>
        <w:t>Poor education on treatment resources within healthcare systems</w:t>
      </w:r>
      <w:r w:rsidR="00296602">
        <w:t xml:space="preserve"> </w:t>
      </w:r>
      <w:r w:rsidR="00F976CD">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 </w:instrText>
      </w:r>
      <w:r w:rsidR="00323C1C">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EN.CITE.DATA </w:instrText>
      </w:r>
      <w:r w:rsidR="00323C1C">
        <w:fldChar w:fldCharType="end"/>
      </w:r>
      <w:r w:rsidR="00F976CD">
        <w:fldChar w:fldCharType="separate"/>
      </w:r>
      <w:r w:rsidR="00323C1C">
        <w:rPr>
          <w:noProof/>
        </w:rPr>
        <w:t>(145)</w:t>
      </w:r>
      <w:r w:rsidR="00F976CD">
        <w:fldChar w:fldCharType="end"/>
      </w:r>
      <w:r>
        <w:t>.</w:t>
      </w:r>
    </w:p>
    <w:p w14:paraId="4E5AF119" w14:textId="1170D778" w:rsidR="00296602" w:rsidRDefault="00ED2866" w:rsidP="004C7FD6">
      <w:pPr>
        <w:numPr>
          <w:ilvl w:val="0"/>
          <w:numId w:val="6"/>
        </w:numPr>
        <w:spacing w:after="240" w:line="300" w:lineRule="auto"/>
      </w:pPr>
      <w:r>
        <w:t xml:space="preserve">The importance of rapid response for </w:t>
      </w:r>
      <w:r w:rsidR="00CA41AD">
        <w:t>BED</w:t>
      </w:r>
      <w:r>
        <w:t xml:space="preserve"> recovery</w:t>
      </w:r>
      <w:r w:rsidR="00296602">
        <w:t xml:space="preserve"> </w:t>
      </w:r>
      <w:r w:rsidR="00F976CD">
        <w:fldChar w:fldCharType="begin"/>
      </w:r>
      <w:r w:rsidR="00323C1C">
        <w:instrText xml:space="preserve"> ADDIN EN.CITE &lt;EndNote&gt;&lt;Cite&gt;&lt;Author&gt;Masheb&lt;/Author&gt;&lt;Year&gt;2007&lt;/Year&gt;&lt;RecNum&gt;6779&lt;/RecNum&gt;&lt;DisplayText&gt;(146)&lt;/DisplayText&gt;&lt;record&gt;&lt;rec-number&gt;6779&lt;/rec-number&gt;&lt;foreign-keys&gt;&lt;key app="EN" db-id="vv2s9rd9przr9lew5tv52rwde9rard2t52rt" timestamp="1620680763"&gt;6779&lt;/key&gt;&lt;/foreign-keys&gt;&lt;ref-type name="Journal Article"&gt;17&lt;/ref-type&gt;&lt;contributors&gt;&lt;authors&gt;&lt;author&gt;Masheb, R. M.&lt;/author&gt;&lt;author&gt;Grilo, C. M.&lt;/author&gt;&lt;/authors&gt;&lt;/contributors&gt;&lt;auth-address&gt;Department of Psychiatry, Yale University School of Medicine, New Haven, CT 06520-8098, USA. robin.masheb@yale.edu&lt;/auth-address&gt;&lt;titles&gt;&lt;title&gt;Rapid response predicts treatment outcomes in binge eating disorder: implications for stepped care&lt;/title&gt;&lt;secondary-title&gt;J Consult Clin Psychol&lt;/secondary-title&gt;&lt;/titles&gt;&lt;periodical&gt;&lt;full-title&gt;J Consult Clin Psychol&lt;/full-title&gt;&lt;abbr-1&gt;Journal of consulting and clinical psychology&lt;/abbr-1&gt;&lt;/periodical&gt;&lt;pages&gt;639-44&lt;/pages&gt;&lt;volume&gt;75&lt;/volume&gt;&lt;number&gt;4&lt;/number&gt;&lt;edition&gt;2007/08/01&lt;/edition&gt;&lt;keywords&gt;&lt;keyword&gt;Adult&lt;/keyword&gt;&lt;keyword&gt;Bulimia Nervosa/diagnosis/*psychology/*therapy&lt;/keyword&gt;&lt;keyword&gt;Cognitive Behavioral Therapy/*methods&lt;/keyword&gt;&lt;keyword&gt;Depression/diagnosis/epidemiology/psychology&lt;/keyword&gt;&lt;keyword&gt;Diagnostic and Statistical Manual of Mental Disorders&lt;/keyword&gt;&lt;keyword&gt;Female&lt;/keyword&gt;&lt;keyword&gt;Humans&lt;/keyword&gt;&lt;keyword&gt;Male&lt;/keyword&gt;&lt;keyword&gt;Middle Aged&lt;/keyword&gt;&lt;keyword&gt;Prospective Studies&lt;/keyword&gt;&lt;keyword&gt;Severity of Illness Index&lt;/keyword&gt;&lt;keyword&gt;Time Factors&lt;/keyword&gt;&lt;keyword&gt;Treatment Outcome&lt;/keyword&gt;&lt;/keywords&gt;&lt;dates&gt;&lt;year&gt;2007&lt;/year&gt;&lt;pub-dates&gt;&lt;date&gt;Aug&lt;/date&gt;&lt;/pub-dates&gt;&lt;/dates&gt;&lt;isbn&gt;0022-006X (Print)&amp;#xD;0022-006x&lt;/isbn&gt;&lt;accession-num&gt;17663617&lt;/accession-num&gt;&lt;urls&gt;&lt;/urls&gt;&lt;electronic-resource-num&gt;10.1037/0022-006x.75.4.639&lt;/electronic-resource-num&gt;&lt;remote-database-provider&gt;NLM&lt;/remote-database-provider&gt;&lt;language&gt;eng&lt;/language&gt;&lt;/record&gt;&lt;/Cite&gt;&lt;/EndNote&gt;</w:instrText>
      </w:r>
      <w:r w:rsidR="00F976CD">
        <w:fldChar w:fldCharType="separate"/>
      </w:r>
      <w:r w:rsidR="00323C1C">
        <w:rPr>
          <w:noProof/>
        </w:rPr>
        <w:t>(146)</w:t>
      </w:r>
      <w:r w:rsidR="00F976CD">
        <w:fldChar w:fldCharType="end"/>
      </w:r>
      <w:r w:rsidR="00296602">
        <w:t>.</w:t>
      </w:r>
    </w:p>
    <w:p w14:paraId="5FD9750C" w14:textId="07A9D7DC" w:rsidR="00296602" w:rsidRDefault="00296602" w:rsidP="00724A51">
      <w:pPr>
        <w:spacing w:after="240" w:line="300" w:lineRule="auto"/>
      </w:pPr>
      <w:r>
        <w:t xml:space="preserve">This aim can align with those identified </w:t>
      </w:r>
      <w:r w:rsidR="000C131C">
        <w:t xml:space="preserve">further </w:t>
      </w:r>
      <w:r w:rsidR="000C131C">
        <w:fldChar w:fldCharType="begin"/>
      </w:r>
      <w:r w:rsidR="000C131C">
        <w:instrText xml:space="preserve"> REF _Ref148722932 \p \h </w:instrText>
      </w:r>
      <w:r w:rsidR="000C131C">
        <w:fldChar w:fldCharType="separate"/>
      </w:r>
      <w:r w:rsidR="000C131C">
        <w:t>below</w:t>
      </w:r>
      <w:r w:rsidR="000C131C">
        <w:fldChar w:fldCharType="end"/>
      </w:r>
      <w:r>
        <w:t xml:space="preserve"> </w:t>
      </w:r>
      <w:r w:rsidR="00113369">
        <w:t>(</w:t>
      </w:r>
      <w:r>
        <w:t xml:space="preserve">section </w:t>
      </w:r>
      <w:r>
        <w:fldChar w:fldCharType="begin"/>
      </w:r>
      <w:r>
        <w:instrText xml:space="preserve"> REF _Ref148722932 \n \h </w:instrText>
      </w:r>
      <w:r>
        <w:fldChar w:fldCharType="separate"/>
      </w:r>
      <w:r w:rsidR="00113369">
        <w:t>2.4</w:t>
      </w:r>
      <w:r>
        <w:fldChar w:fldCharType="end"/>
      </w:r>
      <w:r w:rsidR="00113369">
        <w:t>)</w:t>
      </w:r>
      <w:r>
        <w:t>.</w:t>
      </w:r>
    </w:p>
    <w:p w14:paraId="2DC5D1F5" w14:textId="6F0BD610" w:rsidR="00FC273B" w:rsidRDefault="00CE2887" w:rsidP="00103536">
      <w:pPr>
        <w:pStyle w:val="Heading3"/>
      </w:pPr>
      <w:r>
        <w:t>Feasibility and Other Relevant Considerations</w:t>
      </w:r>
    </w:p>
    <w:p w14:paraId="4F0BFDC3" w14:textId="51143E0D" w:rsidR="00CE2887" w:rsidRDefault="000C131C" w:rsidP="00724A51">
      <w:pPr>
        <w:spacing w:after="240" w:line="300" w:lineRule="auto"/>
      </w:pPr>
      <w:r>
        <w:t>T</w:t>
      </w:r>
      <w:r w:rsidR="00FC273B" w:rsidRPr="00FC273B">
        <w:t xml:space="preserve">he Anna Westin </w:t>
      </w:r>
      <w:r w:rsidR="0040320B">
        <w:t>Act</w:t>
      </w:r>
      <w:r w:rsidR="00FC273B" w:rsidRPr="00FC273B">
        <w:t xml:space="preserve"> of 2015 (</w:t>
      </w:r>
      <w:hyperlink r:id="rId13" w:history="1">
        <w:r w:rsidR="00FC273B" w:rsidRPr="009C50A0">
          <w:rPr>
            <w:rStyle w:val="Hyperlink"/>
            <w:color w:val="1F00FF"/>
          </w:rPr>
          <w:t>H.R. 2515</w:t>
        </w:r>
      </w:hyperlink>
      <w:r w:rsidR="00FC273B" w:rsidRPr="00FC273B">
        <w:t>, </w:t>
      </w:r>
      <w:hyperlink r:id="rId14" w:history="1">
        <w:r w:rsidR="00FC273B" w:rsidRPr="009C50A0">
          <w:rPr>
            <w:rStyle w:val="Hyperlink"/>
            <w:color w:val="1F00FF"/>
          </w:rPr>
          <w:t>S. 1865</w:t>
        </w:r>
      </w:hyperlink>
      <w:r w:rsidR="00FC273B" w:rsidRPr="00FC273B">
        <w:t>)</w:t>
      </w:r>
      <w:r>
        <w:t xml:space="preserve"> supports</w:t>
      </w:r>
      <w:r w:rsidRPr="00FC273B">
        <w:t xml:space="preserve"> the feasibility of the education campaigns proposed </w:t>
      </w:r>
      <w:r>
        <w:t>here</w:t>
      </w:r>
      <w:r>
        <w:t>.</w:t>
      </w:r>
      <w:r>
        <w:t xml:space="preserve"> </w:t>
      </w:r>
      <w:r>
        <w:t>Specifically, the Anna Westin Act</w:t>
      </w:r>
      <w:r w:rsidR="00FC273B" w:rsidRPr="00FC273B">
        <w:t xml:space="preserve"> set a precedent by calling for </w:t>
      </w:r>
      <w:r>
        <w:t xml:space="preserve">the </w:t>
      </w:r>
      <w:r w:rsidR="00FC273B" w:rsidRPr="00FC273B">
        <w:t xml:space="preserve">National Institute of Mental Health (NIMH) and the Substance Abuse and Mental Health Services Administration (SAMHSA) </w:t>
      </w:r>
      <w:r>
        <w:t xml:space="preserve">to </w:t>
      </w:r>
      <w:r w:rsidR="00536FDA">
        <w:t>fund education and training initiatives for</w:t>
      </w:r>
      <w:r w:rsidR="00FC273B" w:rsidRPr="00FC273B">
        <w:t xml:space="preserve"> healthcare professionals and school personnel to identify </w:t>
      </w:r>
      <w:r w:rsidR="00AC4012">
        <w:t>ED</w:t>
      </w:r>
      <w:r w:rsidR="00FC273B" w:rsidRPr="00FC273B">
        <w:t xml:space="preserve">s and intervene early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rsidR="00FC273B" w:rsidRPr="00FC273B">
        <w:t xml:space="preserve">. </w:t>
      </w:r>
    </w:p>
    <w:p w14:paraId="210B861B" w14:textId="2DFD9ECE" w:rsidR="00394D15" w:rsidRDefault="00CE2887" w:rsidP="00724A51">
      <w:pPr>
        <w:spacing w:after="240" w:line="300" w:lineRule="auto"/>
      </w:pPr>
      <w:r>
        <w:t xml:space="preserve">Further, </w:t>
      </w:r>
      <w:r w:rsidR="00536FDA">
        <w:t>the campaign agendas proposed in</w:t>
      </w:r>
      <w:r w:rsidR="00D76BEF">
        <w:t xml:space="preserve"> sections </w:t>
      </w:r>
      <w:r w:rsidR="00D76BEF">
        <w:fldChar w:fldCharType="begin"/>
      </w:r>
      <w:r w:rsidR="00D76BEF">
        <w:instrText xml:space="preserve"> REF _Ref148891628 \n \h </w:instrText>
      </w:r>
      <w:r w:rsidR="00D76BEF">
        <w:fldChar w:fldCharType="separate"/>
      </w:r>
      <w:r w:rsidR="00D76BEF">
        <w:t>2.1.2</w:t>
      </w:r>
      <w:r w:rsidR="00D76BEF">
        <w:fldChar w:fldCharType="end"/>
      </w:r>
      <w:r w:rsidR="00D76BEF">
        <w:t xml:space="preserve"> and </w:t>
      </w:r>
      <w:r w:rsidR="00D76BEF">
        <w:fldChar w:fldCharType="begin"/>
      </w:r>
      <w:r w:rsidR="00D76BEF">
        <w:instrText xml:space="preserve"> REF _Ref152517983 \n \h </w:instrText>
      </w:r>
      <w:r w:rsidR="00D76BEF">
        <w:fldChar w:fldCharType="separate"/>
      </w:r>
      <w:r w:rsidR="00D76BEF">
        <w:t>2.1.3</w:t>
      </w:r>
      <w:r w:rsidR="00D76BEF">
        <w:fldChar w:fldCharType="end"/>
      </w:r>
      <w:r w:rsidR="00D76BEF">
        <w:t xml:space="preserve"> here align with the overarching goals of previous policy recommendations for </w:t>
      </w:r>
      <w:r>
        <w:t xml:space="preserve">prevention of </w:t>
      </w:r>
      <w:r w:rsidR="00D76BEF">
        <w:t>ED</w:t>
      </w:r>
      <w:r>
        <w:t xml:space="preserve">s, weight stigmatization, and disordered weight control behaviors </w:t>
      </w:r>
      <w:r w:rsidR="00254301">
        <w:t>that focus on regulating dietary supplements marketed for weight loss and muscle enhancement</w:t>
      </w:r>
      <w:r w:rsidR="00D76BEF">
        <w:t xml:space="preserve"> </w:t>
      </w:r>
      <w:r w:rsidR="003F610D">
        <w:fldChar w:fldCharType="begin">
          <w:fldData xml:space="preserve">PEVuZE5vdGU+PENpdGU+PEF1dGhvcj5BdXN0aW48L0F1dGhvcj48WWVhcj4yMDE3PC9ZZWFyPjxS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</w:fldData>
        </w:fldChar>
      </w:r>
      <w:r w:rsidR="00323C1C">
        <w:instrText xml:space="preserve"> ADDIN EN.CITE </w:instrText>
      </w:r>
      <w:r w:rsidR="00323C1C">
        <w:fldChar w:fldCharType="begin">
          <w:fldData xml:space="preserve">PEVuZE5vdGU+PENpdGU+PEF1dGhvcj5BdXN0aW48L0F1dGhvcj48WWVhcj4yMDE3PC9ZZWFyPjxS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</w:fldData>
        </w:fldChar>
      </w:r>
      <w:r w:rsidR="00323C1C">
        <w:instrText xml:space="preserve"> ADDIN EN.CITE.DATA </w:instrText>
      </w:r>
      <w:r w:rsidR="00323C1C">
        <w:fldChar w:fldCharType="end"/>
      </w:r>
      <w:r w:rsidR="003F610D">
        <w:fldChar w:fldCharType="separate"/>
      </w:r>
      <w:r w:rsidR="00323C1C">
        <w:rPr>
          <w:noProof/>
        </w:rPr>
        <w:t>(19, 21)</w:t>
      </w:r>
      <w:r w:rsidR="003F610D">
        <w:fldChar w:fldCharType="end"/>
      </w:r>
      <w:r w:rsidR="00254301">
        <w:t xml:space="preserve">. </w:t>
      </w:r>
      <w:r w:rsidR="00D76BEF">
        <w:t xml:space="preserve">For example, </w:t>
      </w:r>
      <w:r w:rsidR="00536FDA">
        <w:t>campaigns</w:t>
      </w:r>
      <w:r w:rsidR="00254301">
        <w:t xml:space="preserve"> advocat</w:t>
      </w:r>
      <w:r w:rsidR="00536FDA">
        <w:t>ing</w:t>
      </w:r>
      <w:r w:rsidR="00254301">
        <w:t xml:space="preserve"> for increasing public awareness </w:t>
      </w:r>
      <w:r w:rsidR="00536FDA">
        <w:t>about the</w:t>
      </w:r>
      <w:r w:rsidR="00254301">
        <w:t xml:space="preserve"> distinction between physical</w:t>
      </w:r>
      <w:r w:rsidR="00D76BEF">
        <w:t xml:space="preserve"> appearance</w:t>
      </w:r>
      <w:r w:rsidR="00536FDA">
        <w:t>/</w:t>
      </w:r>
      <w:r w:rsidR="00D76BEF">
        <w:t>health</w:t>
      </w:r>
      <w:r w:rsidR="00254301">
        <w:t xml:space="preserve"> and mental health</w:t>
      </w:r>
      <w:r w:rsidR="00536FDA">
        <w:t xml:space="preserve"> and </w:t>
      </w:r>
      <w:r w:rsidR="00536FDA">
        <w:t>emphasiz</w:t>
      </w:r>
      <w:r w:rsidR="00536FDA">
        <w:t xml:space="preserve">ing </w:t>
      </w:r>
      <w:r w:rsidR="00536FDA">
        <w:t>the importance of mental health</w:t>
      </w:r>
      <w:r w:rsidR="00536FDA">
        <w:t xml:space="preserve"> </w:t>
      </w:r>
      <w:r w:rsidR="00536FDA">
        <w:t>(</w:t>
      </w:r>
      <w:r w:rsidR="00536FDA">
        <w:t xml:space="preserve">as </w:t>
      </w:r>
      <w:r w:rsidR="00536FDA">
        <w:t>proposed in section</w:t>
      </w:r>
      <w:r w:rsidR="00536FDA">
        <w:t>s</w:t>
      </w:r>
      <w:r w:rsidR="00536FDA">
        <w:t xml:space="preserve"> </w:t>
      </w:r>
      <w:r w:rsidR="00536FDA">
        <w:fldChar w:fldCharType="begin"/>
      </w:r>
      <w:r w:rsidR="00536FDA">
        <w:instrText xml:space="preserve"> REF _Ref148891628 \n \h </w:instrText>
      </w:r>
      <w:r w:rsidR="00536FDA">
        <w:fldChar w:fldCharType="separate"/>
      </w:r>
      <w:r w:rsidR="00536FDA">
        <w:t>2.1.2</w:t>
      </w:r>
      <w:r w:rsidR="00536FDA">
        <w:fldChar w:fldCharType="end"/>
      </w:r>
      <w:r w:rsidR="00536FDA">
        <w:t xml:space="preserve"> and </w:t>
      </w:r>
      <w:r w:rsidR="00536FDA">
        <w:t xml:space="preserve"> </w:t>
      </w:r>
      <w:r w:rsidR="00536FDA">
        <w:fldChar w:fldCharType="begin"/>
      </w:r>
      <w:r w:rsidR="00536FDA">
        <w:instrText xml:space="preserve"> REF _Ref152517983 \n \h </w:instrText>
      </w:r>
      <w:r w:rsidR="00536FDA">
        <w:fldChar w:fldCharType="separate"/>
      </w:r>
      <w:r w:rsidR="00536FDA">
        <w:t>2.1.3</w:t>
      </w:r>
      <w:r w:rsidR="00536FDA">
        <w:fldChar w:fldCharType="end"/>
      </w:r>
      <w:r w:rsidR="00536FDA">
        <w:t>)</w:t>
      </w:r>
      <w:r w:rsidR="00536FDA">
        <w:t xml:space="preserve"> can </w:t>
      </w:r>
      <w:r w:rsidR="00254301">
        <w:lastRenderedPageBreak/>
        <w:t xml:space="preserve">counterbalance the current sociocultural emphasis on external appearance </w:t>
      </w:r>
      <w:r w:rsidR="00254301">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 </w:instrText>
      </w:r>
      <w:r w:rsidR="00323C1C">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EN.CITE.DATA </w:instrText>
      </w:r>
      <w:r w:rsidR="00323C1C">
        <w:fldChar w:fldCharType="end"/>
      </w:r>
      <w:r w:rsidR="00254301">
        <w:fldChar w:fldCharType="separate"/>
      </w:r>
      <w:r w:rsidR="00323C1C">
        <w:rPr>
          <w:noProof/>
        </w:rPr>
        <w:t>(18, 103-105)</w:t>
      </w:r>
      <w:r w:rsidR="00254301">
        <w:fldChar w:fldCharType="end"/>
      </w:r>
      <w:r w:rsidR="00254301" w:rsidRPr="003A1D73">
        <w:rPr>
          <w:rFonts w:eastAsiaTheme="minorHAnsi"/>
        </w:rPr>
        <w:t xml:space="preserve"> </w:t>
      </w:r>
      <w:r w:rsidR="00254301">
        <w:t xml:space="preserve">and help reduce mental health stigmatization and weight over-valuation/bias that often prevent individuals with BED from recognizing BED and seeking and engaging in treatment </w:t>
      </w:r>
      <w:r w:rsidR="00254301"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254301" w:rsidRPr="003A1D73">
        <w:rPr>
          <w:rFonts w:eastAsiaTheme="minorHAnsi"/>
        </w:rPr>
        <w:fldChar w:fldCharType="separate"/>
      </w:r>
      <w:r w:rsidR="00323C1C">
        <w:rPr>
          <w:rFonts w:eastAsiaTheme="minorHAnsi"/>
          <w:noProof/>
        </w:rPr>
        <w:t>(18)</w:t>
      </w:r>
      <w:r w:rsidR="00254301" w:rsidRPr="003A1D73">
        <w:rPr>
          <w:rFonts w:eastAsiaTheme="minorHAnsi"/>
        </w:rPr>
        <w:fldChar w:fldCharType="end"/>
      </w:r>
      <w:r w:rsidR="00254301">
        <w:t xml:space="preserve">. </w:t>
      </w:r>
      <w:r w:rsidR="00D76BEF">
        <w:t xml:space="preserve">Austin et al.’s 2017 </w:t>
      </w:r>
      <w:r w:rsidR="00394D15">
        <w:t xml:space="preserve">call for public health policy regulations around dietary supplement marketing, specifically those that advertise weight loss and market youth, share a goal to prevent or reduce BED by </w:t>
      </w:r>
      <w:r w:rsidR="00D76BEF">
        <w:t>target</w:t>
      </w:r>
      <w:r w:rsidR="00394D15">
        <w:t>ing</w:t>
      </w:r>
      <w:r w:rsidR="00D76BEF">
        <w:t xml:space="preserve"> the macro-</w:t>
      </w:r>
      <w:r w:rsidR="00394D15">
        <w:t>environment</w:t>
      </w:r>
      <w:r w:rsidR="00D76BEF">
        <w:t xml:space="preserve"> that BED exists in through academic-community-government partnership</w:t>
      </w:r>
      <w:r w:rsidR="00394D15">
        <w:t xml:space="preserve"> </w:t>
      </w:r>
      <w:r w:rsidR="003F610D">
        <w:fldChar w:fldCharType="begin">
          <w:fldData xml:space="preserve">PEVuZE5vdGU+PENpdGU+PEF1dGhvcj5BdXN0aW48L0F1dGhvcj48WWVhcj4yMDE3PC9ZZWFyPjxS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</w:fldData>
        </w:fldChar>
      </w:r>
      <w:r w:rsidR="00323C1C">
        <w:instrText xml:space="preserve"> ADDIN EN.CITE </w:instrText>
      </w:r>
      <w:r w:rsidR="00323C1C">
        <w:fldChar w:fldCharType="begin">
          <w:fldData xml:space="preserve">PEVuZE5vdGU+PENpdGU+PEF1dGhvcj5BdXN0aW48L0F1dGhvcj48WWVhcj4yMDE3PC9ZZWFyPjxS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</w:fldData>
        </w:fldChar>
      </w:r>
      <w:r w:rsidR="00323C1C">
        <w:instrText xml:space="preserve"> ADDIN EN.CITE.DATA </w:instrText>
      </w:r>
      <w:r w:rsidR="00323C1C">
        <w:fldChar w:fldCharType="end"/>
      </w:r>
      <w:r w:rsidR="003F610D">
        <w:fldChar w:fldCharType="separate"/>
      </w:r>
      <w:r w:rsidR="00323C1C">
        <w:rPr>
          <w:noProof/>
        </w:rPr>
        <w:t>(21)</w:t>
      </w:r>
      <w:r w:rsidR="003F610D">
        <w:fldChar w:fldCharType="end"/>
      </w:r>
      <w:r w:rsidR="00394D15">
        <w:t xml:space="preserve">. </w:t>
      </w:r>
    </w:p>
    <w:p w14:paraId="5C86D2C4" w14:textId="2A8CC7DC" w:rsidR="006C4FC3" w:rsidRPr="00A8102A" w:rsidRDefault="00394D15" w:rsidP="00724A51">
      <w:pPr>
        <w:spacing w:after="240" w:line="300" w:lineRule="auto"/>
      </w:pPr>
      <w:r>
        <w:t xml:space="preserve">Overall, we advocate public </w:t>
      </w:r>
      <w:r w:rsidR="00FC273B" w:rsidRPr="00FC273B">
        <w:t xml:space="preserve">policy </w:t>
      </w:r>
      <w:r>
        <w:t>changes that</w:t>
      </w:r>
      <w:r w:rsidR="00FC273B" w:rsidRPr="00FC273B">
        <w:t xml:space="preserve"> provide funding to educate </w:t>
      </w:r>
      <w:r w:rsidR="00FC273B">
        <w:t>the public</w:t>
      </w:r>
      <w:r w:rsidR="00FC273B" w:rsidRPr="00FC273B">
        <w:t xml:space="preserve"> on adult </w:t>
      </w:r>
      <w:r w:rsidR="00CA41AD">
        <w:t>BED</w:t>
      </w:r>
      <w:r w:rsidR="00FC273B" w:rsidRPr="00FC273B">
        <w:t xml:space="preserve"> and barriers to treatment. </w:t>
      </w:r>
      <w:r>
        <w:t>Additionally, we suggest t</w:t>
      </w:r>
      <w:r w:rsidR="004F394E">
        <w:t xml:space="preserve">he </w:t>
      </w:r>
      <w:r>
        <w:t>proposed</w:t>
      </w:r>
      <w:r w:rsidR="00113369">
        <w:t xml:space="preserve"> </w:t>
      </w:r>
      <w:r w:rsidR="004F394E">
        <w:t>campaign</w:t>
      </w:r>
      <w:r>
        <w:t xml:space="preserve">s </w:t>
      </w:r>
      <w:r w:rsidR="004F394E">
        <w:t>leverage multi-media advertising via social media, internet, television, radio</w:t>
      </w:r>
      <w:r w:rsidR="0040320B">
        <w:t>,</w:t>
      </w:r>
      <w:r w:rsidR="004F394E">
        <w:t xml:space="preserve"> and billboards. </w:t>
      </w:r>
      <w:r w:rsidR="006C4FC3">
        <w:t xml:space="preserve">This suggestion is based </w:t>
      </w:r>
      <w:r w:rsidR="00113369">
        <w:t>findings</w:t>
      </w:r>
      <w:r w:rsidR="006C4FC3" w:rsidRPr="006C4FC3">
        <w:t xml:space="preserve"> </w:t>
      </w:r>
      <w:r w:rsidR="0040320B">
        <w:t xml:space="preserve">that </w:t>
      </w:r>
      <w:r w:rsidR="006C4FC3" w:rsidRPr="006C4FC3">
        <w:t>direct-to-consumer advertising can positively influence patients’ awareness, knowledge, and communication with healthcare providers about the advertised</w:t>
      </w:r>
      <w:r w:rsidR="00113369">
        <w:t xml:space="preserve"> conditions and</w:t>
      </w:r>
      <w:r w:rsidR="006C4FC3" w:rsidRPr="006C4FC3">
        <w:t xml:space="preserve"> treatments </w:t>
      </w:r>
      <w:r w:rsidR="00F976CD">
        <w:fldChar w:fldCharType="begin">
          <w:fldData xml:space="preserve">PEVuZE5vdGU+PENpdGU+PEF1dGhvcj5EZUZyYW5rPC9BdXRob3I+PFllYXI+MjAyMDwvWWVhcj48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aDwvbGFuZ3VhZ2U+PC9yZWNvcmQ+PC9DaXRlPjwvRW5kTm90ZT4A
</w:fldData>
        </w:fldChar>
      </w:r>
      <w:r w:rsidR="00323C1C">
        <w:instrText xml:space="preserve"> ADDIN EN.CITE </w:instrText>
      </w:r>
      <w:r w:rsidR="00323C1C">
        <w:fldChar w:fldCharType="begin">
          <w:fldData xml:space="preserve">PEVuZE5vdGU+PENpdGU+PEF1dGhvcj5EZUZyYW5rPC9BdXRob3I+PFllYXI+MjAyMDwvWWVhcj48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aDwvbGFuZ3VhZ2U+PC9yZWNvcmQ+PC9DaXRlPjwvRW5kTm90ZT4A
</w:fldData>
        </w:fldChar>
      </w:r>
      <w:r w:rsidR="00323C1C">
        <w:instrText xml:space="preserve"> ADDIN EN.CITE.DATA </w:instrText>
      </w:r>
      <w:r w:rsidR="00323C1C">
        <w:fldChar w:fldCharType="end"/>
      </w:r>
      <w:r w:rsidR="00F976CD">
        <w:fldChar w:fldCharType="separate"/>
      </w:r>
      <w:r w:rsidR="00323C1C">
        <w:rPr>
          <w:noProof/>
        </w:rPr>
        <w:t>(29, 93, 94)</w:t>
      </w:r>
      <w:r w:rsidR="00F976CD">
        <w:fldChar w:fldCharType="end"/>
      </w:r>
      <w:r w:rsidR="006C4FC3" w:rsidRPr="006C4FC3">
        <w:t>.</w:t>
      </w:r>
    </w:p>
    <w:p w14:paraId="732DB58F" w14:textId="0744DB4C" w:rsidR="001C17E5" w:rsidRDefault="001C17E5" w:rsidP="00F51CC5">
      <w:pPr>
        <w:pStyle w:val="Heading2"/>
        <w:numPr>
          <w:ilvl w:val="1"/>
          <w:numId w:val="1"/>
        </w:numPr>
        <w:spacing w:before="0" w:after="240" w:line="300" w:lineRule="auto"/>
      </w:pPr>
      <w:bookmarkStart w:id="14" w:name="_Ref148793662"/>
      <w:r>
        <w:t>Campaigns to Increase Resources for Equal-Opportunity Treatment Engagement</w:t>
      </w:r>
      <w:bookmarkEnd w:id="14"/>
    </w:p>
    <w:p w14:paraId="55CDB867" w14:textId="649D90BA" w:rsidR="00394D15" w:rsidRDefault="00536FDA" w:rsidP="00724A51">
      <w:pPr>
        <w:spacing w:after="240" w:line="300" w:lineRule="auto"/>
      </w:pPr>
      <w:r>
        <w:t>Here,</w:t>
      </w:r>
      <w:r w:rsidR="001C17E5">
        <w:t xml:space="preserve"> we propose the need for public policy changes that increase equal</w:t>
      </w:r>
      <w:r w:rsidR="0040320B">
        <w:t xml:space="preserve"> </w:t>
      </w:r>
      <w:r w:rsidR="001C17E5">
        <w:t>opportunity treatment resources</w:t>
      </w:r>
      <w:r w:rsidR="00B537A6">
        <w:t xml:space="preserve">. </w:t>
      </w:r>
    </w:p>
    <w:p w14:paraId="5AED72C1" w14:textId="3975808D" w:rsidR="00394D15" w:rsidRDefault="00394D15" w:rsidP="00394D15">
      <w:pPr>
        <w:pStyle w:val="Heading3"/>
      </w:pPr>
      <w:r>
        <w:t>Increas</w:t>
      </w:r>
      <w:r w:rsidR="006E422E">
        <w:t>ing</w:t>
      </w:r>
      <w:r>
        <w:t xml:space="preserve"> Financial Aid Options, Insurance Coverage, and Federal Funding for Research Opportunities</w:t>
      </w:r>
      <w:r w:rsidR="00536FDA">
        <w:t xml:space="preserve"> for Binge Eating Disorder</w:t>
      </w:r>
    </w:p>
    <w:p w14:paraId="644F7189" w14:textId="5F5046A2" w:rsidR="00FC273B" w:rsidRDefault="00536FDA" w:rsidP="00724A51">
      <w:pPr>
        <w:spacing w:after="240" w:line="300" w:lineRule="auto"/>
      </w:pPr>
      <w:r>
        <w:t>Public</w:t>
      </w:r>
      <w:r w:rsidR="00FC273B">
        <w:t xml:space="preserve"> campaigns </w:t>
      </w:r>
      <w:r>
        <w:t>aiming</w:t>
      </w:r>
      <w:r w:rsidR="00FC273B">
        <w:t xml:space="preserve"> to increase financial aid options and insurance coverage for </w:t>
      </w:r>
      <w:r w:rsidR="00CA41AD">
        <w:t>BED</w:t>
      </w:r>
      <w:r w:rsidR="00FC273B">
        <w:t xml:space="preserve"> </w:t>
      </w:r>
      <w:r w:rsidR="00480240">
        <w:t>treatments</w:t>
      </w:r>
      <w:r w:rsidR="00FC273B">
        <w:t xml:space="preserve"> can reduce the costs that often prevent many </w:t>
      </w:r>
      <w:r w:rsidR="00480240">
        <w:t>individuals</w:t>
      </w:r>
      <w:r w:rsidR="00FC273B">
        <w:t xml:space="preserve"> with </w:t>
      </w:r>
      <w:r w:rsidR="00CA41AD">
        <w:t>BED</w:t>
      </w:r>
      <w:r w:rsidR="00FC273B">
        <w:t xml:space="preserve"> from seeking or engaging in treatment </w:t>
      </w:r>
      <w:r w:rsidR="00F976CD">
        <w:fldChar w:fldCharType="begin">
          <w:fldData xml:space="preserve">PEVuZE5vdGU+PENpdGU+PEF1dGhvcj5IZXJtYW48L0F1dGhvcj48WWVhcj4yMDE0PC9ZZWFyPjxS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Q2l0ZT48QXV0aG9yPkJyYXk8L0F1dGhvcj48WWVhcj4yMDI0PC9ZZWFyPjxSZWNOdW0+ODQ2NTwv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ZWNOdW0+NzkzNjwvUmVjTnVtPjxEaXNwbGF5VGV4dD4oMTcsIDI1LCAyNiwgMjksIDQ2LCAxNDgt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Q2l0ZT48QXV0aG9yPkJyYXk8L0F1dGhvcj48WWVhcj4yMDI0PC9ZZWFyPjxSZWNOdW0+ODQ2NTwv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</w:fldData>
        </w:fldChar>
      </w:r>
      <w:r w:rsidR="00323C1C">
        <w:instrText xml:space="preserve"> ADDIN EN.CITE.DATA </w:instrText>
      </w:r>
      <w:r w:rsidR="00323C1C">
        <w:fldChar w:fldCharType="end"/>
      </w:r>
      <w:r w:rsidR="00F976CD">
        <w:fldChar w:fldCharType="separate"/>
      </w:r>
      <w:r w:rsidR="00323C1C">
        <w:rPr>
          <w:noProof/>
        </w:rPr>
        <w:t>(17, 25, 26, 29, 46, 148-151)</w:t>
      </w:r>
      <w:r w:rsidR="00F976CD">
        <w:fldChar w:fldCharType="end"/>
      </w:r>
      <w:r w:rsidR="0092202B">
        <w:t>.</w:t>
      </w:r>
    </w:p>
    <w:p w14:paraId="451ECD3B" w14:textId="2B3A0FFB" w:rsidR="00FC273B" w:rsidRDefault="00113369" w:rsidP="00724A51">
      <w:pPr>
        <w:spacing w:after="240" w:line="300" w:lineRule="auto"/>
      </w:pPr>
      <w:r>
        <w:t>T</w:t>
      </w:r>
      <w:r w:rsidR="00FC273B">
        <w:t xml:space="preserve">he proposed campaigns should </w:t>
      </w:r>
      <w:r>
        <w:t xml:space="preserve">also </w:t>
      </w:r>
      <w:r w:rsidR="00FC273B">
        <w:t xml:space="preserve">seek to increase federal funding for </w:t>
      </w:r>
      <w:r w:rsidR="00CA41AD">
        <w:t>BED</w:t>
      </w:r>
      <w:r w:rsidR="00A44DB4">
        <w:t xml:space="preserve"> </w:t>
      </w:r>
      <w:r w:rsidR="00FC273B">
        <w:t>research</w:t>
      </w:r>
      <w:r w:rsidR="00A44DB4">
        <w:t>, with specific calls to action for research</w:t>
      </w:r>
      <w:r w:rsidR="00FC273B">
        <w:t xml:space="preserve"> that can empirically test and support </w:t>
      </w:r>
      <w:r>
        <w:t xml:space="preserve">new </w:t>
      </w:r>
      <w:r w:rsidR="00FC273B">
        <w:t>treatment options that are</w:t>
      </w:r>
      <w:r>
        <w:t>: 1)</w:t>
      </w:r>
      <w:r w:rsidR="00FC273B">
        <w:t xml:space="preserve"> free or low-cost</w:t>
      </w:r>
      <w:r>
        <w:t xml:space="preserve">; 2) </w:t>
      </w:r>
      <w:r w:rsidR="00FC273B">
        <w:t>remote/virtually accessible or community-based</w:t>
      </w:r>
      <w:r>
        <w:t>; 3)</w:t>
      </w:r>
      <w:r w:rsidR="00FC273B">
        <w:t xml:space="preserve"> </w:t>
      </w:r>
      <w:r w:rsidR="00480240">
        <w:t>socio</w:t>
      </w:r>
      <w:r w:rsidR="00AC5058">
        <w:t>-</w:t>
      </w:r>
      <w:r w:rsidR="00480240">
        <w:t>demographically</w:t>
      </w:r>
      <w:r w:rsidR="00FC273B">
        <w:t xml:space="preserve"> sensitive</w:t>
      </w:r>
      <w:r>
        <w:t xml:space="preserve"> and </w:t>
      </w:r>
      <w:r w:rsidR="00FC273B">
        <w:t>inclusive</w:t>
      </w:r>
      <w:r>
        <w:t xml:space="preserve">; and 4) sensitive to the specific needs of </w:t>
      </w:r>
      <w:r w:rsidR="00462720">
        <w:t>individuals</w:t>
      </w:r>
      <w:r>
        <w:t xml:space="preserve"> with BED</w:t>
      </w:r>
      <w:r w:rsidR="00FC273B">
        <w:t xml:space="preserve">, as described </w:t>
      </w:r>
      <w:r w:rsidR="00536FDA">
        <w:fldChar w:fldCharType="begin"/>
      </w:r>
      <w:r w:rsidR="00536FDA">
        <w:instrText xml:space="preserve"> REF _Ref148793488 \p \h </w:instrText>
      </w:r>
      <w:r w:rsidR="00536FDA">
        <w:fldChar w:fldCharType="separate"/>
      </w:r>
      <w:r w:rsidR="00536FDA">
        <w:t>above</w:t>
      </w:r>
      <w:r w:rsidR="00536FDA">
        <w:fldChar w:fldCharType="end"/>
      </w:r>
      <w:r w:rsidR="00FC273B">
        <w:t xml:space="preserve"> </w:t>
      </w:r>
      <w:r>
        <w:t>(</w:t>
      </w:r>
      <w:r w:rsidR="00FC273B">
        <w:t xml:space="preserve">section </w:t>
      </w:r>
      <w:r w:rsidR="00FC273B">
        <w:fldChar w:fldCharType="begin"/>
      </w:r>
      <w:r w:rsidR="00FC273B">
        <w:instrText xml:space="preserve"> REF _Ref148793488 \n \h </w:instrText>
      </w:r>
      <w:r w:rsidR="00FC273B">
        <w:fldChar w:fldCharType="separate"/>
      </w:r>
      <w:r>
        <w:t>2.1.4</w:t>
      </w:r>
      <w:r w:rsidR="00FC273B">
        <w:fldChar w:fldCharType="end"/>
      </w:r>
      <w:r>
        <w:t>)</w:t>
      </w:r>
      <w:r w:rsidR="00FC273B">
        <w:t>.</w:t>
      </w:r>
    </w:p>
    <w:p w14:paraId="30C83AD0" w14:textId="05A097CC" w:rsidR="00394D15" w:rsidRDefault="00394D15" w:rsidP="00394D15">
      <w:pPr>
        <w:pStyle w:val="Heading3"/>
      </w:pPr>
      <w:r>
        <w:t xml:space="preserve">Feasibility and Other Relevant Considerations </w:t>
      </w:r>
    </w:p>
    <w:p w14:paraId="236865BA" w14:textId="21D12D90" w:rsidR="002E4AFC" w:rsidRDefault="00FC273B" w:rsidP="00724A51">
      <w:pPr>
        <w:spacing w:after="240" w:line="300" w:lineRule="auto"/>
      </w:pPr>
      <w:r w:rsidRPr="00FC273B">
        <w:t xml:space="preserve">In support of the feasibility of </w:t>
      </w:r>
      <w:r w:rsidR="002E4AFC">
        <w:t>this proposition</w:t>
      </w:r>
      <w:r w:rsidRPr="00FC273B">
        <w:t xml:space="preserve">, </w:t>
      </w:r>
      <w:r w:rsidR="00480240">
        <w:t xml:space="preserve">we again point to </w:t>
      </w:r>
      <w:r w:rsidRPr="00FC273B">
        <w:t xml:space="preserve">the Anna Westin </w:t>
      </w:r>
      <w:r w:rsidR="0040320B">
        <w:t>Act</w:t>
      </w:r>
      <w:r w:rsidRPr="00FC273B">
        <w:t xml:space="preserve"> of 2015 (</w:t>
      </w:r>
      <w:hyperlink r:id="rId15" w:history="1">
        <w:r w:rsidRPr="00FC273B">
          <w:rPr>
            <w:rStyle w:val="Hyperlink"/>
          </w:rPr>
          <w:t>H.R. 2515</w:t>
        </w:r>
      </w:hyperlink>
      <w:r w:rsidRPr="00FC273B">
        <w:t>, </w:t>
      </w:r>
      <w:hyperlink r:id="rId16" w:history="1">
        <w:r w:rsidRPr="00FC273B">
          <w:rPr>
            <w:rStyle w:val="Hyperlink"/>
          </w:rPr>
          <w:t>S. 1865</w:t>
        </w:r>
      </w:hyperlink>
      <w:r w:rsidRPr="00FC273B">
        <w:t>)</w:t>
      </w:r>
      <w:r w:rsidR="00480240">
        <w:t>, which</w:t>
      </w:r>
      <w:r w:rsidRPr="00FC273B">
        <w:t xml:space="preserve"> </w:t>
      </w:r>
      <w:r w:rsidR="00A44DB4">
        <w:t xml:space="preserve">also </w:t>
      </w:r>
      <w:r w:rsidR="00D93669" w:rsidRPr="00D93669">
        <w:t xml:space="preserve">improved health insurance coverage for </w:t>
      </w:r>
      <w:r w:rsidR="00AC4012">
        <w:t>ED</w:t>
      </w:r>
      <w:r w:rsidR="00D93669" w:rsidRPr="00D93669">
        <w:t xml:space="preserve">s by clarifying the intent </w:t>
      </w:r>
      <w:r w:rsidR="00462720">
        <w:t xml:space="preserve">of </w:t>
      </w:r>
      <w:r w:rsidR="00D93669" w:rsidRPr="00D93669">
        <w:t>the </w:t>
      </w:r>
      <w:hyperlink r:id="rId17" w:history="1">
        <w:r w:rsidR="00D93669" w:rsidRPr="00D93669">
          <w:rPr>
            <w:rStyle w:val="Hyperlink"/>
          </w:rPr>
          <w:t>Paul Wellstone and Pete Domenici Mental Health Parity and Addiction Equity Act of 2008</w:t>
        </w:r>
      </w:hyperlink>
      <w:r w:rsidR="00D93669" w:rsidRPr="00D93669">
        <w:t xml:space="preserve"> (the Parity Law, which required insurance providers to cover individuals with mental illness equally as those with other health issues) to include residential treatment services for </w:t>
      </w:r>
      <w:r w:rsidR="00AC4012">
        <w:t>ED</w:t>
      </w:r>
      <w:r w:rsidR="00D93669" w:rsidRPr="00D93669">
        <w:t xml:space="preserve">s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rsidR="00D93669" w:rsidRPr="00D93669">
        <w:t xml:space="preserve">. Since </w:t>
      </w:r>
      <w:r w:rsidR="0040320B">
        <w:t>then</w:t>
      </w:r>
      <w:r w:rsidR="00D93669" w:rsidRPr="00D93669">
        <w:t xml:space="preserve">, insurance coverage for </w:t>
      </w:r>
      <w:r w:rsidR="00CA41AD">
        <w:t>ED</w:t>
      </w:r>
      <w:r w:rsidR="00D93669" w:rsidRPr="00D93669">
        <w:t>s has improved, though it remains a barrier to treatment</w:t>
      </w:r>
      <w:r w:rsidR="00462720">
        <w:t xml:space="preserve"> </w:t>
      </w:r>
      <w:r w:rsidR="00F5123A">
        <w:fldChar w:fldCharType="begin"/>
      </w:r>
      <w:r w:rsidR="00323C1C">
        <w:instrText xml:space="preserve"> ADDIN EN.CITE &lt;EndNote&gt;&lt;Cite&gt;&lt;Author&gt;Bray&lt;/Author&gt;&lt;Year&gt;2024&lt;/Year&gt;&lt;RecNum&gt;8465&lt;/RecNum&gt;&lt;DisplayText&gt;(17)&lt;/DisplayText&gt;&lt;record&gt;&lt;rec-number&gt;8465&lt;/rec-number&gt;&lt;foreign-keys&gt;&lt;key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fldChar w:fldCharType="separate"/>
      </w:r>
      <w:r w:rsidR="00323C1C">
        <w:rPr>
          <w:noProof/>
        </w:rPr>
        <w:t>(17)</w:t>
      </w:r>
      <w:r w:rsidR="00F5123A">
        <w:fldChar w:fldCharType="end"/>
      </w:r>
      <w:r w:rsidR="001C1B4C">
        <w:t>.</w:t>
      </w:r>
      <w:r w:rsidR="002E4AFC">
        <w:t xml:space="preserve"> </w:t>
      </w:r>
      <w:r w:rsidR="00D93669" w:rsidRPr="00D93669">
        <w:t xml:space="preserve">Tamargo et al. (2022) discuss </w:t>
      </w:r>
      <w:r w:rsidR="0040320B">
        <w:t>healthcare</w:t>
      </w:r>
      <w:r w:rsidR="00D93669" w:rsidRPr="00D93669">
        <w:t xml:space="preserve"> policies that drive insurance coverage decisions (e.g., “medical necessity”), the roles of insurance companies in determining insurance coverage provisions, </w:t>
      </w:r>
      <w:r w:rsidR="00D93669" w:rsidRPr="00D93669">
        <w:lastRenderedPageBreak/>
        <w:t xml:space="preserve">current limitations in insurance coverage, reasons for denial, the ethical implications of current insurance practices, and directives for improvement in their 2022 publication </w:t>
      </w:r>
      <w:r w:rsidR="00F976CD">
        <w:fldChar w:fldCharType="begin"/>
      </w:r>
      <w:r w:rsidR="00323C1C">
        <w:instrText xml:space="preserve"> ADDIN EN.CITE &lt;EndNote&gt;&lt;Cite&gt;&lt;Author&gt;Tamargo&lt;/Author&gt;&lt;Year&gt;2022&lt;/Year&gt;&lt;RecNum&gt;7948&lt;/RecNum&gt;&lt;DisplayText&gt;(151)&lt;/DisplayText&gt;&lt;record&gt;&lt;rec-number&gt;7948&lt;/rec-number&gt;&lt;foreign-keys&gt;&lt;key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323C1C">
        <w:rPr>
          <w:noProof/>
        </w:rPr>
        <w:t>(151)</w:t>
      </w:r>
      <w:r w:rsidR="00F976CD">
        <w:fldChar w:fldCharType="end"/>
      </w:r>
      <w:r w:rsidR="00D93669" w:rsidRPr="00D93669">
        <w:t xml:space="preserve">. </w:t>
      </w:r>
    </w:p>
    <w:p w14:paraId="3A0F1DD1" w14:textId="2E48F09D" w:rsidR="002E4AFC" w:rsidRDefault="002E4AFC" w:rsidP="00724A51">
      <w:pPr>
        <w:spacing w:after="240" w:line="300" w:lineRule="auto"/>
      </w:pPr>
      <w:r>
        <w:t>In further support of the feasibility of this proposition, we also point to</w:t>
      </w:r>
      <w:r w:rsidRPr="002E4AFC">
        <w:t xml:space="preserve"> the Federal 21</w:t>
      </w:r>
      <w:r w:rsidRPr="002E4AFC">
        <w:rPr>
          <w:vertAlign w:val="superscript"/>
        </w:rPr>
        <w:t>st</w:t>
      </w:r>
      <w:r w:rsidRPr="002E4AFC">
        <w:t xml:space="preserve"> Century Cures Act </w:t>
      </w:r>
      <w:r>
        <w:t>(</w:t>
      </w:r>
      <w:hyperlink r:id="rId18" w:history="1">
        <w:r w:rsidRPr="002E4AFC">
          <w:rPr>
            <w:rStyle w:val="Hyperlink"/>
          </w:rPr>
          <w:t>Public Law 114-225, S. 1033</w:t>
        </w:r>
      </w:hyperlink>
      <w:r>
        <w:t>)</w:t>
      </w:r>
      <w:r w:rsidR="003F610D">
        <w:fldChar w:fldCharType="begin">
          <w:fldData xml:space="preserve">PEVuZE5vdGU+PENpdGU+PEF1dGhvcj5BdXN0aW48L0F1dGhvcj48WWVhcj4yMDE5PC9ZZWFyPjxS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</w:fldData>
        </w:fldChar>
      </w:r>
      <w:r w:rsidR="00323C1C">
        <w:instrText xml:space="preserve"> ADDIN EN.CITE </w:instrText>
      </w:r>
      <w:r w:rsidR="00323C1C">
        <w:fldChar w:fldCharType="begin">
          <w:fldData xml:space="preserve">PEVuZE5vdGU+PENpdGU+PEF1dGhvcj5BdXN0aW48L0F1dGhvcj48WWVhcj4yMDE5PC9ZZWFyPjxS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</w:fldData>
        </w:fldChar>
      </w:r>
      <w:r w:rsidR="00323C1C">
        <w:instrText xml:space="preserve"> ADDIN EN.CITE.DATA </w:instrText>
      </w:r>
      <w:r w:rsidR="00323C1C">
        <w:fldChar w:fldCharType="end"/>
      </w:r>
      <w:r w:rsidR="003F610D">
        <w:fldChar w:fldCharType="separate"/>
      </w:r>
      <w:r w:rsidR="00323C1C">
        <w:rPr>
          <w:noProof/>
        </w:rPr>
        <w:t>(22, 152-154)</w:t>
      </w:r>
      <w:r w:rsidR="003F610D">
        <w:fldChar w:fldCharType="end"/>
      </w:r>
      <w:r>
        <w:t>, which</w:t>
      </w:r>
      <w:r w:rsidR="00D66869">
        <w:t xml:space="preserve"> was passed into law in 2016 with the</w:t>
      </w:r>
      <w:r>
        <w:t xml:space="preserve"> primary aim to “accelerate the discovery, development, and delivery of 21</w:t>
      </w:r>
      <w:r w:rsidRPr="002E4AFC">
        <w:rPr>
          <w:vertAlign w:val="superscript"/>
        </w:rPr>
        <w:t>st</w:t>
      </w:r>
      <w:r>
        <w:t xml:space="preserve"> century cures,” </w:t>
      </w:r>
      <w:r w:rsidR="003F610D">
        <w:fldChar w:fldCharType="begin"/>
      </w:r>
      <w:r w:rsidR="00323C1C">
        <w:instrText xml:space="preserve"> ADDIN EN.CITE &lt;EndNote&gt;&lt;Cite&gt;&lt;Author&gt;United_States_Government_Publishing_Office_(GPO)&lt;/Author&gt;&lt;Year&gt;2016&lt;/Year&gt;&lt;RecNum&gt;8472&lt;/RecNum&gt;&lt;DisplayText&gt;(153)&lt;/DisplayText&gt;&lt;record&gt;&lt;rec-number&gt;8472&lt;/rec-number&gt;&lt;foreign-keys&gt;&lt;key app="EN" db-id="vv2s9rd9przr9lew5tv52rwde9rard2t52rt" timestamp="1701645517"&gt;8472&lt;/key&gt;&lt;/foreign-keys&gt;&lt;ref-type name="Government Document"&gt;46&lt;/ref-type&gt;&lt;contributors&gt;&lt;authors&gt;&lt;author&gt;United_States_Government_Publishing_Office_(GPO)&lt;/author&gt;&lt;/authors&gt;&lt;/contributors&gt;&lt;titles&gt;&lt;title&gt;PUBLIC LAW 114-225, Dec. 13, 2016, 130 STAT. 1033, 114th Congress&lt;/title&gt;&lt;/titles&gt;&lt;dates&gt;&lt;year&gt;2016&lt;/year&gt;&lt;/dates&gt;&lt;pub-location&gt;https://www.congress.gov/114/plaws/publ255/PLAW-114publ255.pdf&lt;/pub-location&gt;&lt;publisher&gt;United_States_Government_Publishing_Office_(GPO)&lt;/publisher&gt;&lt;urls&gt;&lt;/urls&gt;&lt;/record&gt;&lt;/Cite&gt;&lt;/EndNote&gt;</w:instrText>
      </w:r>
      <w:r w:rsidR="003F610D">
        <w:fldChar w:fldCharType="separate"/>
      </w:r>
      <w:r w:rsidR="00323C1C">
        <w:rPr>
          <w:noProof/>
        </w:rPr>
        <w:t>(153)</w:t>
      </w:r>
      <w:r w:rsidR="003F610D">
        <w:fldChar w:fldCharType="end"/>
      </w:r>
      <w:r w:rsidR="00D66869">
        <w:t>. This aim was primarily achieved by providing</w:t>
      </w:r>
      <w:r w:rsidR="00D66869" w:rsidRPr="002E4AFC">
        <w:t xml:space="preserve"> the National Institute of Health (NIH) with “critical tools and resources to advance biomedical research</w:t>
      </w:r>
      <w:r w:rsidR="00D66869">
        <w:t xml:space="preserve"> across the spectrum</w:t>
      </w:r>
      <w:r w:rsidR="00D66869" w:rsidRPr="002E4AFC">
        <w:t>, from foundational basic research studies to advanced clinical trials of promising new therapies</w:t>
      </w:r>
      <w:r w:rsidR="00D66869">
        <w:t>,</w:t>
      </w:r>
      <w:r w:rsidR="00D66869" w:rsidRPr="002E4AFC">
        <w:t xml:space="preserve">” </w:t>
      </w:r>
      <w:r w:rsidR="003F610D">
        <w:fldChar w:fldCharType="begin"/>
      </w:r>
      <w:r w:rsidR="00323C1C">
        <w:instrText xml:space="preserve"> ADDIN EN.CITE &lt;EndNote&gt;&lt;Cite ExcludeYear="1"&gt;&lt;Author&gt;NIH&lt;/Author&gt;&lt;RecNum&gt;8473&lt;/RecNum&gt;&lt;DisplayText&gt;(154)&lt;/DisplayText&gt;&lt;record&gt;&lt;rec-number&gt;8473&lt;/rec-number&gt;&lt;foreign-keys&gt;&lt;key app="EN" db-id="vv2s9rd9przr9lew5tv52rwde9rard2t52rt" timestamp="1701645785"&gt;8473&lt;/key&gt;&lt;/foreign-keys&gt;&lt;ref-type name="Web Page"&gt;12&lt;/ref-type&gt;&lt;contributors&gt;&lt;authors&gt;&lt;author&gt;NIH, National Institutes of Health&lt;/author&gt;&lt;/authors&gt;&lt;/contributors&gt;&lt;titles&gt;&lt;title&gt;The 21st Century Cures Act&lt;/title&gt;&lt;/titles&gt;&lt;volume&gt;2023&lt;/volume&gt;&lt;number&gt;12-3-2023&lt;/number&gt;&lt;dates&gt;&lt;/dates&gt;&lt;pub-location&gt;https://www.nih.gov/research-training/medical-research-initiatives/cures&lt;/pub-location&gt;&lt;publisher&gt;NIH, National Institutes of Health&lt;/publisher&gt;&lt;urls&gt;&lt;/urls&gt;&lt;/record&gt;&lt;/Cite&gt;&lt;/EndNote&gt;</w:instrText>
      </w:r>
      <w:r w:rsidR="003F610D">
        <w:fldChar w:fldCharType="separate"/>
      </w:r>
      <w:r w:rsidR="00323C1C">
        <w:rPr>
          <w:noProof/>
        </w:rPr>
        <w:t>(154)</w:t>
      </w:r>
      <w:r w:rsidR="003F610D">
        <w:fldChar w:fldCharType="end"/>
      </w:r>
      <w:r w:rsidR="00D66869">
        <w:t>. The enacted policies focused on providing the NIH with funding and other resources to accelerate research (e.g., by alleviating administrative burdens that can prolong the start of clinical trials, allowing researchers to more easily attend scientific conferences in person, where collaboration can often lead to scientific breakthroughs, enhancing data sharing among NIH-supported researchers, improving privacy protections for researchers, and – in alignment with the aims we call for here – encouraging inclusion of diverse populations represented in clinical research and opening up new NIH funding opportunities for young investigators)</w:t>
      </w:r>
      <w:r w:rsidR="00D66869" w:rsidRPr="00D66869">
        <w:t xml:space="preserve"> </w:t>
      </w:r>
      <w:r w:rsidR="00D66869">
        <w:t xml:space="preserve">and amplify research in four core areas specifically designated to receive multiyear funding (including the </w:t>
      </w:r>
      <w:r w:rsidR="00D66869">
        <w:rPr>
          <w:i/>
          <w:iCs/>
        </w:rPr>
        <w:t xml:space="preserve">All of Us </w:t>
      </w:r>
      <w:r w:rsidR="00D66869">
        <w:t>Research Program aiming to increase diversity, equity, and inclusion in research)</w:t>
      </w:r>
      <w:r w:rsidR="003F610D">
        <w:fldChar w:fldCharType="begin"/>
      </w:r>
      <w:r w:rsidR="00323C1C">
        <w:instrText xml:space="preserve"> ADDIN EN.CITE &lt;EndNote&gt;&lt;Cite ExcludeYear="1"&gt;&lt;Author&gt;NIH&lt;/Author&gt;&lt;RecNum&gt;8473&lt;/RecNum&gt;&lt;DisplayText&gt;(154)&lt;/DisplayText&gt;&lt;record&gt;&lt;rec-number&gt;8473&lt;/rec-number&gt;&lt;foreign-keys&gt;&lt;key app="EN" db-id="vv2s9rd9przr9lew5tv52rwde9rard2t52rt" timestamp="1701645785"&gt;8473&lt;/key&gt;&lt;/foreign-keys&gt;&lt;ref-type name="Web Page"&gt;12&lt;/ref-type&gt;&lt;contributors&gt;&lt;authors&gt;&lt;author&gt;NIH, National Institutes of Health&lt;/author&gt;&lt;/authors&gt;&lt;/contributors&gt;&lt;titles&gt;&lt;title&gt;The 21st Century Cures Act&lt;/title&gt;&lt;/titles&gt;&lt;volume&gt;2023&lt;/volume&gt;&lt;number&gt;12-3-2023&lt;/number&gt;&lt;dates&gt;&lt;/dates&gt;&lt;pub-location&gt;https://www.nih.gov/research-training/medical-research-initiatives/cures&lt;/pub-location&gt;&lt;publisher&gt;NIH, National Institutes of Health&lt;/publisher&gt;&lt;urls&gt;&lt;/urls&gt;&lt;/record&gt;&lt;/Cite&gt;&lt;/EndNote&gt;</w:instrText>
      </w:r>
      <w:r w:rsidR="003F610D">
        <w:fldChar w:fldCharType="separate"/>
      </w:r>
      <w:r w:rsidR="00323C1C">
        <w:rPr>
          <w:noProof/>
        </w:rPr>
        <w:t>(154)</w:t>
      </w:r>
      <w:r w:rsidR="003F610D">
        <w:fldChar w:fldCharType="end"/>
      </w:r>
      <w:r w:rsidR="00D66869">
        <w:t>.</w:t>
      </w:r>
    </w:p>
    <w:p w14:paraId="6DD1AA87" w14:textId="15CB7FCE" w:rsidR="00FC273B" w:rsidRDefault="00FC273B" w:rsidP="00724A51">
      <w:pPr>
        <w:spacing w:after="240" w:line="300" w:lineRule="auto"/>
      </w:pPr>
      <w:r w:rsidRPr="00FC273B">
        <w:t xml:space="preserve">Similar policy </w:t>
      </w:r>
      <w:r w:rsidR="00CE2887">
        <w:t xml:space="preserve">advocating secured multiyear funding for BED research specifically dedicated to developing and testing new treatment options that are: 1) free or low-cost; 2) remote/virtually accessible or community-based; 3) socio-demographically sensitive and inclusive; and 4) sensitive to the specific needs of individuals with BED </w:t>
      </w:r>
      <w:r w:rsidRPr="00FC273B">
        <w:t xml:space="preserve">could </w:t>
      </w:r>
      <w:r w:rsidR="00480240">
        <w:t xml:space="preserve">have great public benefit both qualitatively and </w:t>
      </w:r>
      <w:r w:rsidR="0040320B">
        <w:t>economically</w:t>
      </w:r>
      <w:r w:rsidRPr="00FC273B">
        <w:t xml:space="preserve">. </w:t>
      </w:r>
    </w:p>
    <w:p w14:paraId="5BF818E5" w14:textId="33A79F5B" w:rsidR="00F4736C" w:rsidRDefault="00F4736C" w:rsidP="00F4736C">
      <w:pPr>
        <w:pStyle w:val="Heading3"/>
        <w:numPr>
          <w:ilvl w:val="1"/>
          <w:numId w:val="1"/>
        </w:numPr>
      </w:pPr>
      <w:bookmarkStart w:id="15" w:name="_Ref148722932"/>
      <w:bookmarkStart w:id="16" w:name="_Ref149140052"/>
      <w:bookmarkStart w:id="17" w:name="_Ref151970333"/>
      <w:bookmarkStart w:id="18" w:name="_Ref149140108"/>
      <w:r w:rsidRPr="00F4736C">
        <w:t>Free, One-Stop, Online Resource Platform for Individuals with B</w:t>
      </w:r>
      <w:bookmarkEnd w:id="18"/>
      <w:r w:rsidRPr="00F4736C">
        <w:t>inge Eating Disorder</w:t>
      </w:r>
      <w:r>
        <w:t xml:space="preserve"> </w:t>
      </w:r>
    </w:p>
    <w:p w14:paraId="57DFEA99" w14:textId="568E9AA6" w:rsidR="00F4736C" w:rsidRDefault="00F4736C" w:rsidP="00F4736C">
      <w:pPr>
        <w:spacing w:after="240" w:line="300" w:lineRule="auto"/>
      </w:pPr>
      <w:r>
        <w:t>Here (and in section 2.3 of the main text), we propose the need for a f</w:t>
      </w:r>
      <w:r w:rsidRPr="00DF0F06">
        <w:t>ree, one-stop, online resource platform that</w:t>
      </w:r>
      <w:r>
        <w:t xml:space="preserve"> aligns with the aims proposed above (e.g., campaigns aiming to reduce stigmatization and promote BED education/awareness, self-identification, treatment-seeking, and treatment engagement). The primary rationale for this proposition is that individuals with BED, friends and family members acting on their behalf, and healthcare providers cite insufficient resources to find and coordinate care as a barrier to BED treatment-seeking, access, and engagement </w:t>
      </w:r>
      <w:r>
        <w:fldChar w:fldCharType="begin">
          <w:fldData xml:space="preserve">PEVuZE5vdGU+PENpdGU+PEF1dGhvcj5IZXJ1YzwvQXV0aG9yPjxZZWFyPjIwMjA8L1llYXI+PFJl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Y051bT44MzA3PC9SZWNOdW0+PERpc3BsYXlUZXh0PigxNywgMjksIDE0NSk8L0Rpc3BsYXlUZXh0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044849">
        <w:instrText xml:space="preserve"> ADDIN EN.CITE.DATA </w:instrText>
      </w:r>
      <w:r w:rsidR="00044849">
        <w:fldChar w:fldCharType="end"/>
      </w:r>
      <w:r>
        <w:fldChar w:fldCharType="separate"/>
      </w:r>
      <w:r w:rsidR="00044849">
        <w:rPr>
          <w:noProof/>
        </w:rPr>
        <w:t>(17, 29, 145)</w:t>
      </w:r>
      <w:r>
        <w:fldChar w:fldCharType="end"/>
      </w:r>
      <w:r>
        <w:t>. Thus, it follows that a single/unified free, easily accessible, one-stop, online resource platform could simplify treatment-seeking and thus increase treatment access and engagement by providing all resources an individual with BED may need to navigate and manage their disorder. Additionally, this proposition recognizes the i</w:t>
      </w:r>
      <w:r w:rsidRPr="002B7A4E">
        <w:t xml:space="preserve">mportance of early intervention </w:t>
      </w:r>
      <w:r>
        <w:t xml:space="preserve">and rapid recovery </w:t>
      </w:r>
      <w:r w:rsidRPr="002B7A4E">
        <w:t xml:space="preserve">in </w:t>
      </w:r>
      <w:r>
        <w:t>BED</w:t>
      </w:r>
      <w:r w:rsidRPr="002B7A4E">
        <w:t xml:space="preserve"> </w:t>
      </w:r>
      <w:r>
        <w:t>treatment success</w:t>
      </w:r>
      <w:r w:rsidRPr="002B7A4E">
        <w:t xml:space="preserve"> </w:t>
      </w:r>
      <w:r>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EN.CITE.DATA </w:instrText>
      </w:r>
      <w:r w:rsidR="00044849">
        <w:fldChar w:fldCharType="end"/>
      </w:r>
      <w:r>
        <w:fldChar w:fldCharType="separate"/>
      </w:r>
      <w:r w:rsidR="00044849">
        <w:rPr>
          <w:noProof/>
        </w:rPr>
        <w:t>(145, 155)</w:t>
      </w:r>
      <w:r>
        <w:fldChar w:fldCharType="end"/>
      </w:r>
      <w:r>
        <w:t xml:space="preserve"> and aims to provide resources in such a way that an individual who suspects s/he may have BED can easily learn more about BED, access diagnostic tools and screening resources, self-screen, and seamlessly access scalable resources on BED management and care. The resources for management and care could include resources for: a) a variety of scalable treatment options; b) </w:t>
      </w:r>
      <w:r>
        <w:lastRenderedPageBreak/>
        <w:t>addressing misconceptions, stigmatization, discrimination, and biases at the levels of the individual (self-stigmatization), healthcare providers and systems, and the general public; and c) coordinating care and communication across a multidisciplinary team of providers (which patients and providers identify as a barrier to treatment-seeking, access, engagement, and success)</w:t>
      </w:r>
      <w:r>
        <w:fldChar w:fldCharType="begin">
          <w:fldData xml:space="preserve">PEVuZE5vdGU+PENpdGU+PEF1dGhvcj5CcmF5PC9BdXRob3I+PFllYXI+MjAyNDwvWWVhcj48UmVj
TnVtPjc5NjM8L1JlY051bT48RGlzcGxheVRleHQ+KDE3LCAyOSk8L0Rpc3BsYXlUZXh0PjxyZWNv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YXI+MjAyNDwveWVhcj48cHViLWRhdGVzPjxkYXRlPlN1Ym1pdHRlZDwvZGF0ZT48L3B1Yi1kYXRl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 </w:instrText>
      </w:r>
      <w:r w:rsidR="00044849">
        <w:fldChar w:fldCharType="begin">
          <w:fldData xml:space="preserve">PEVuZE5vdGU+PENpdGU+PEF1dGhvcj5CcmF5PC9BdXRob3I+PFllYXI+MjAyNDwvWWVhcj48UmVj
TnVtPjc5NjM8L1JlY051bT48RGlzcGxheVRleHQ+KDE3LCAyOSk8L0Rpc3BsYXlUZXh0PjxyZWNv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YXI+MjAyNDwveWVhcj48cHViLWRhdGVzPjxkYXRlPlN1Ym1pdHRlZDwvZGF0ZT48L3B1Yi1kYXRl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EN.CITE.DATA </w:instrText>
      </w:r>
      <w:r w:rsidR="00044849">
        <w:fldChar w:fldCharType="end"/>
      </w:r>
      <w:r>
        <w:fldChar w:fldCharType="separate"/>
      </w:r>
      <w:r w:rsidR="00044849">
        <w:rPr>
          <w:noProof/>
        </w:rPr>
        <w:t>(17, 29)</w:t>
      </w:r>
      <w:r>
        <w:fldChar w:fldCharType="end"/>
      </w:r>
      <w:r>
        <w:t xml:space="preserve">. The overarching goals of this proposition are outlined below. </w:t>
      </w:r>
    </w:p>
    <w:p w14:paraId="4437CE84" w14:textId="5F1B5117" w:rsidR="00F4736C" w:rsidRDefault="00F4736C" w:rsidP="00F4736C">
      <w:pPr>
        <w:pStyle w:val="Heading3"/>
      </w:pPr>
      <w:commentRangeStart w:id="19"/>
      <w:r>
        <w:t>Companion Resources that Support Public Education Campaigns About Binge Eating Disorder</w:t>
      </w:r>
    </w:p>
    <w:p w14:paraId="2BFA7D1D" w14:textId="77777777" w:rsidR="00F4736C" w:rsidRPr="00D73B97" w:rsidRDefault="00F4736C" w:rsidP="00F4736C">
      <w:pPr>
        <w:spacing w:after="240" w:line="300" w:lineRule="auto"/>
      </w:pPr>
      <w:r>
        <w:t xml:space="preserve">First, the online resource platform suggested above should contain informational resources that complement the aims of the BED public education campaign proposed in Section </w:t>
      </w:r>
      <w:r>
        <w:fldChar w:fldCharType="begin"/>
      </w:r>
      <w:r>
        <w:instrText xml:space="preserve"> REF _Ref148720605 \n \h </w:instrText>
      </w:r>
      <w:r>
        <w:fldChar w:fldCharType="separate"/>
      </w:r>
      <w:r>
        <w:t>2.1</w:t>
      </w:r>
      <w:r>
        <w:fldChar w:fldCharType="end"/>
      </w:r>
      <w:r>
        <w:t>.</w:t>
      </w:r>
    </w:p>
    <w:p w14:paraId="439E8F3C" w14:textId="5864CF5A" w:rsidR="00F4736C" w:rsidRDefault="00F4736C" w:rsidP="00F4736C">
      <w:pPr>
        <w:pStyle w:val="Heading3"/>
      </w:pPr>
      <w:r>
        <w:t>Screening Tools for Binge Eating Disorder Self-Identification</w:t>
      </w:r>
    </w:p>
    <w:p w14:paraId="34E9D880" w14:textId="4E081DC7" w:rsidR="00F4736C" w:rsidRDefault="00F4736C" w:rsidP="00F4736C">
      <w:pPr>
        <w:spacing w:after="240" w:line="300" w:lineRule="auto"/>
      </w:pPr>
      <w:r>
        <w:t xml:space="preserve">Individuals with BED may benefit from having access to an online platform that provides free online screening tools as well as other resources that enable self-screening and self-identification. The proposed screening tools may include the five outlined below; however, this is not an exhaustive list </w:t>
      </w:r>
      <w:r>
        <w:fldChar w:fldCharType="begin"/>
      </w:r>
      <w:r w:rsidR="00044849">
        <w:instrText xml:space="preserve"> ADDIN EN.CITE &lt;EndNote&gt;&lt;Cite&gt;&lt;Author&gt;Burton&lt;/Author&gt;&lt;Year&gt;2016&lt;/Year&gt;&lt;RecNum&gt;4977&lt;/RecNum&gt;&lt;DisplayText&gt;(156)&lt;/DisplayText&gt;&lt;record&gt;&lt;rec-number&gt;4977&lt;/rec-number&gt;&lt;foreign-keys&gt;&lt;key app="EN" db-id="vv2s9rd9przr9lew5tv52rwde9rard2t52rt" timestamp="1615162838"&gt;4977&lt;/key&gt;&lt;/foreign-keys&gt;&lt;ref-type name="Journal Article"&gt;17&lt;/ref-type&gt;&lt;contributors&gt;&lt;authors&gt;&lt;author&gt;Burton, A. L.&lt;/author&gt;&lt;author&gt;Abbott, M. J.&lt;/author&gt;&lt;author&gt;Modini, M.&lt;/author&gt;&lt;author&gt;Touyz, S.&lt;/author&gt;&lt;/authors&gt;&lt;/contributors&gt;&lt;auth-address&gt;School of Psychology, The University of Sydney, New South Wales, Australia.&lt;/auth-address&gt;&lt;titles&gt;&lt;title&gt;Psychometric evaluation of self-report measures of binge-eating symptoms and related psychopathology: A systematic review of the literature&lt;/title&gt;&lt;secondary-title&gt;Int J Eat Disord&lt;/secondary-title&gt;&lt;/titles&gt;&lt;periodical&gt;&lt;full-title&gt;Int J Eat Disord&lt;/full-title&gt;&lt;abbr-1&gt;The International journal of eating disorders&lt;/abbr-1&gt;&lt;/periodical&gt;&lt;pages&gt;123-40&lt;/pages&gt;&lt;volume&gt;49&lt;/volume&gt;&lt;number&gt;2&lt;/number&gt;&lt;edition&gt;2015/08/28&lt;/edition&gt;&lt;keywords&gt;&lt;keyword&gt;Binge-Eating Disorder/*diagnosis/psychology&lt;/keyword&gt;&lt;keyword&gt;Female&lt;/keyword&gt;&lt;keyword&gt;Humans&lt;/keyword&gt;&lt;keyword&gt;Male&lt;/keyword&gt;&lt;keyword&gt;Psychometrics&lt;/keyword&gt;&lt;keyword&gt;Psychopathology&lt;/keyword&gt;&lt;keyword&gt;Reproducibility of Results&lt;/keyword&gt;&lt;keyword&gt;*Self Report&lt;/keyword&gt;&lt;keyword&gt;binge eating&lt;/keyword&gt;&lt;keyword&gt;eating disorders&lt;/keyword&gt;&lt;keyword&gt;psychometric assessment&lt;/keyword&gt;&lt;keyword&gt;review&lt;/keyword&gt;&lt;keyword&gt;self-report&lt;/keyword&gt;&lt;/keywords&gt;&lt;dates&gt;&lt;year&gt;2016&lt;/year&gt;&lt;pub-dates&gt;&lt;date&gt;Feb&lt;/date&gt;&lt;/pub-dates&gt;&lt;/dates&gt;&lt;isbn&gt;0276-3478&lt;/isbn&gt;&lt;accession-num&gt;26311621&lt;/accession-num&gt;&lt;urls&gt;&lt;/urls&gt;&lt;electronic-resource-num&gt;10.1002/eat.22453&lt;/electronic-resource-num&gt;&lt;remote-database-provider&gt;NLM&lt;/remote-database-provider&gt;&lt;language&gt;eng&lt;/language&gt;&lt;/record&gt;&lt;/Cite&gt;&lt;/EndNote&gt;</w:instrText>
      </w:r>
      <w:r>
        <w:fldChar w:fldCharType="separate"/>
      </w:r>
      <w:r w:rsidR="00044849">
        <w:rPr>
          <w:noProof/>
        </w:rPr>
        <w:t>(156)</w:t>
      </w:r>
      <w:r>
        <w:fldChar w:fldCharType="end"/>
      </w:r>
      <w:r>
        <w:t>.</w:t>
      </w:r>
    </w:p>
    <w:p w14:paraId="0A2368F7" w14:textId="11B33DCA" w:rsidR="00F4736C" w:rsidRDefault="00F4736C" w:rsidP="00F4736C">
      <w:pPr>
        <w:pStyle w:val="ListParagraph"/>
        <w:numPr>
          <w:ilvl w:val="0"/>
          <w:numId w:val="5"/>
        </w:numPr>
        <w:spacing w:after="240" w:line="300" w:lineRule="auto"/>
      </w:pPr>
      <w:r>
        <w:t>T</w:t>
      </w:r>
      <w:r w:rsidRPr="00480240">
        <w:t xml:space="preserve">he </w:t>
      </w:r>
      <w:r>
        <w:t>ED</w:t>
      </w:r>
      <w:r w:rsidRPr="00480240">
        <w:t xml:space="preserve"> Examination-Questionnaire (EDE-Q, full or brief)</w:t>
      </w:r>
      <w:r>
        <w:t xml:space="preserve"> </w:t>
      </w:r>
      <w:r>
        <w:fldChar w:fldCharType="begin">
          <w:fldData xml:space="preserve">PEVuZE5vdGU+PENpdGU+PEF1dGhvcj5Fc2NyaXZhLU1hcnRpbmV6PC9BdXRob3I+PFllYXI+MjAx
OTwvWWVhcj48UmVjTnVtPjU5MjI8L1JlY051bT48RGlzcGxheVRleHQ+KDE1NywgMTU4KTwvRGlz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044849">
        <w:instrText xml:space="preserve"> ADDIN EN.CITE </w:instrText>
      </w:r>
      <w:r w:rsidR="00044849">
        <w:fldChar w:fldCharType="begin">
          <w:fldData xml:space="preserve">PEVuZE5vdGU+PENpdGU+PEF1dGhvcj5Fc2NyaXZhLU1hcnRpbmV6PC9BdXRob3I+PFllYXI+MjAx
OTwvWWVhcj48UmVjTnVtPjU5MjI8L1JlY051bT48RGlzcGxheVRleHQ+KDE1NywgMTU4KTwvRGlz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044849">
        <w:instrText xml:space="preserve"> ADDIN EN.CITE.DATA </w:instrText>
      </w:r>
      <w:r w:rsidR="00044849">
        <w:fldChar w:fldCharType="end"/>
      </w:r>
      <w:r>
        <w:fldChar w:fldCharType="separate"/>
      </w:r>
      <w:r w:rsidR="00044849">
        <w:rPr>
          <w:noProof/>
        </w:rPr>
        <w:t>(157, 158)</w:t>
      </w:r>
      <w:r>
        <w:fldChar w:fldCharType="end"/>
      </w:r>
      <w:r>
        <w:t>.</w:t>
      </w:r>
    </w:p>
    <w:p w14:paraId="0B7E83A1" w14:textId="74D9BA49" w:rsidR="00F4736C" w:rsidRDefault="00F4736C" w:rsidP="00F4736C">
      <w:pPr>
        <w:pStyle w:val="ListParagraph"/>
        <w:numPr>
          <w:ilvl w:val="0"/>
          <w:numId w:val="5"/>
        </w:numPr>
        <w:spacing w:after="240" w:line="300" w:lineRule="auto"/>
      </w:pPr>
      <w:r>
        <w:t>T</w:t>
      </w:r>
      <w:r w:rsidRPr="00480240">
        <w:t>he Binge Eating Scale (BES)</w:t>
      </w:r>
      <w:r>
        <w:t xml:space="preserve"> </w:t>
      </w:r>
      <w:r>
        <w:fldChar w:fldCharType="begin">
          <w:fldData xml:space="preserve">PEVuZE5vdGU+PENpdGU+PEF1dGhvcj5HcmlsbzwvQXV0aG9yPjxZZWFyPjIwMTU8L1llYXI+PFJl
Y051bT41OTIwPC9SZWNOdW0+PERpc3BsYXlUZXh0PigxNTktMTYxKTwvRGlzcGxheVRleHQ+PHJl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044849">
        <w:instrText xml:space="preserve"> ADDIN EN.CITE </w:instrText>
      </w:r>
      <w:r w:rsidR="00044849">
        <w:fldChar w:fldCharType="begin">
          <w:fldData xml:space="preserve">PEVuZE5vdGU+PENpdGU+PEF1dGhvcj5HcmlsbzwvQXV0aG9yPjxZZWFyPjIwMTU8L1llYXI+PFJl
Y051bT41OTIwPC9SZWNOdW0+PERpc3BsYXlUZXh0PigxNTktMTYxKTwvRGlzcGxheVRleHQ+PHJl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044849">
        <w:instrText xml:space="preserve"> ADDIN EN.CITE.DATA </w:instrText>
      </w:r>
      <w:r w:rsidR="00044849">
        <w:fldChar w:fldCharType="end"/>
      </w:r>
      <w:r>
        <w:fldChar w:fldCharType="separate"/>
      </w:r>
      <w:r w:rsidR="00044849">
        <w:rPr>
          <w:noProof/>
        </w:rPr>
        <w:t>(159-161)</w:t>
      </w:r>
      <w:r>
        <w:fldChar w:fldCharType="end"/>
      </w:r>
      <w:r>
        <w:t>.</w:t>
      </w:r>
    </w:p>
    <w:p w14:paraId="0F8C7E4C" w14:textId="7C9ADB1F" w:rsidR="00F4736C" w:rsidRDefault="00F4736C" w:rsidP="00F4736C">
      <w:pPr>
        <w:pStyle w:val="ListParagraph"/>
        <w:numPr>
          <w:ilvl w:val="0"/>
          <w:numId w:val="5"/>
        </w:numPr>
        <w:spacing w:after="240" w:line="300" w:lineRule="auto"/>
      </w:pPr>
      <w:r>
        <w:t>T</w:t>
      </w:r>
      <w:r w:rsidRPr="00480240">
        <w:t>he Eating Beliefs Questionnaire (EBQ, full or brief)</w:t>
      </w:r>
      <w:r>
        <w:t xml:space="preserve"> </w:t>
      </w:r>
      <w:r>
        <w:fldChar w:fldCharType="begin">
          <w:fldData xml:space="preserve">PEVuZE5vdGU+PENpdGU+PEF1dGhvcj5CdXJ0b248L0F1dGhvcj48WWVhcj4yMDE4PC9ZZWFyPjxS
ZWNOdW0+NTA4MDwvUmVjTnVtPjxEaXNwbGF5VGV4dD4oMTYyLCAxNjMpPC9EaXNwbGF5VGV4dD48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044849">
        <w:instrText xml:space="preserve"> ADDIN EN.CITE </w:instrText>
      </w:r>
      <w:r w:rsidR="00044849">
        <w:fldChar w:fldCharType="begin">
          <w:fldData xml:space="preserve">PEVuZE5vdGU+PENpdGU+PEF1dGhvcj5CdXJ0b248L0F1dGhvcj48WWVhcj4yMDE4PC9ZZWFyPjxS
ZWNOdW0+NTA4MDwvUmVjTnVtPjxEaXNwbGF5VGV4dD4oMTYyLCAxNjMpPC9EaXNwbGF5VGV4dD48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044849">
        <w:instrText xml:space="preserve"> ADDIN EN.CITE.DATA </w:instrText>
      </w:r>
      <w:r w:rsidR="00044849">
        <w:fldChar w:fldCharType="end"/>
      </w:r>
      <w:r>
        <w:fldChar w:fldCharType="separate"/>
      </w:r>
      <w:r w:rsidR="00044849">
        <w:rPr>
          <w:noProof/>
        </w:rPr>
        <w:t>(162, 163)</w:t>
      </w:r>
      <w:r>
        <w:fldChar w:fldCharType="end"/>
      </w:r>
      <w:r>
        <w:t>.</w:t>
      </w:r>
    </w:p>
    <w:p w14:paraId="1BD5F60A" w14:textId="73ACC156" w:rsidR="00F4736C" w:rsidRDefault="00F4736C" w:rsidP="00F4736C">
      <w:pPr>
        <w:pStyle w:val="ListParagraph"/>
        <w:numPr>
          <w:ilvl w:val="0"/>
          <w:numId w:val="5"/>
        </w:numPr>
        <w:spacing w:after="240" w:line="300" w:lineRule="auto"/>
      </w:pPr>
      <w:r>
        <w:t>T</w:t>
      </w:r>
      <w:r w:rsidRPr="00480240">
        <w:t xml:space="preserve">he Questionnaire on Eating and Weight Patterns-Revised (QEWP-R) </w:t>
      </w:r>
      <w:r>
        <w:fldChar w:fldCharType="begin"/>
      </w:r>
      <w:r w:rsidR="00044849">
        <w:instrText xml:space="preserve"> ADDIN EN.CITE &lt;EndNote&gt;&lt;Cite&gt;&lt;Author&gt;Yanovski&lt;/Author&gt;&lt;Year&gt;2015&lt;/Year&gt;&lt;RecNum&gt;7962&lt;/RecNum&gt;&lt;DisplayText&gt;(164)&lt;/DisplayText&gt;&lt;record&gt;&lt;rec-number&gt;7962&lt;/rec-number&gt;&lt;foreign-keys&gt;&lt;key app="EN" db-id="vv2s9rd9przr9lew5tv52rwde9rard2t52rt" timestamp="1693772957"&gt;7962&lt;/key&gt;&lt;/foreign-keys&gt;&lt;ref-type name="Journal Article"&gt;17&lt;/ref-type&gt;&lt;contributors&gt;&lt;authors&gt;&lt;author&gt;Yanovski, S. Z.&lt;/author&gt;&lt;author&gt;Marcus, M. D.&lt;/author&gt;&lt;author&gt;Wadden, T. A.&lt;/author&gt;&lt;author&gt;Walsh, B. T.&lt;/author&gt;&lt;/authors&gt;&lt;/contributors&gt;&lt;auth-address&gt;Division of Digestive Diseases and Nutrition, National Institute of Diabetes and Digestive and Kidney Diseases, Bethesda, Maryland.&lt;/auth-address&gt;&lt;titles&gt;&lt;title&gt;The Questionnaire on Eating and Weight Patterns-5: an updated screening instrument for binge eating disorder&lt;/title&gt;&lt;secondary-title&gt;Int J Eat Disord&lt;/secondary-title&gt;&lt;/titles&gt;&lt;periodical&gt;&lt;full-title&gt;Int J Eat Disord&lt;/full-title&gt;&lt;abbr-1&gt;The International journal of eating disorders&lt;/abbr-1&gt;&lt;/periodical&gt;&lt;pages&gt;259-61&lt;/pages&gt;&lt;volume&gt;48&lt;/volume&gt;&lt;number&gt;3&lt;/number&gt;&lt;edition&gt;2014/12/30&lt;/edition&gt;&lt;keywords&gt;&lt;keyword&gt;Binge-Eating Disorder/*diagnosis/physiopathology&lt;/keyword&gt;&lt;keyword&gt;Body Weight/*physiology&lt;/keyword&gt;&lt;keyword&gt;Diagnostic and Statistical Manual of Mental Disorders&lt;/keyword&gt;&lt;keyword&gt;Early Diagnosis&lt;/keyword&gt;&lt;keyword&gt;Eating/*physiology&lt;/keyword&gt;&lt;keyword&gt;Humans&lt;/keyword&gt;&lt;keyword&gt;*Surveys and Questionnaires&lt;/keyword&gt;&lt;/keywords&gt;&lt;dates&gt;&lt;year&gt;2015&lt;/year&gt;&lt;pub-dates&gt;&lt;date&gt;Apr&lt;/date&gt;&lt;/pub-dates&gt;&lt;/dates&gt;&lt;isbn&gt;0276-3478 (Print)&amp;#xD;0276-3478&lt;/isbn&gt;&lt;accession-num&gt;25545458&lt;/accession-num&gt;&lt;urls&gt;&lt;/urls&gt;&lt;custom2&gt;PMC4374019&lt;/custom2&gt;&lt;custom6&gt;NIHMS644815&lt;/custom6&gt;&lt;electronic-resource-num&gt;10.1002/eat.22372&lt;/electronic-resource-num&gt;&lt;remote-database-provider&gt;NLM&lt;/remote-database-provider&gt;&lt;language&gt;eng&lt;/language&gt;&lt;/record&gt;&lt;/Cite&gt;&lt;/EndNote&gt;</w:instrText>
      </w:r>
      <w:r>
        <w:fldChar w:fldCharType="separate"/>
      </w:r>
      <w:r w:rsidR="00044849">
        <w:rPr>
          <w:noProof/>
        </w:rPr>
        <w:t>(164)</w:t>
      </w:r>
      <w:r>
        <w:fldChar w:fldCharType="end"/>
      </w:r>
      <w:r>
        <w:t>.</w:t>
      </w:r>
      <w:r w:rsidRPr="00480240">
        <w:t xml:space="preserve"> </w:t>
      </w:r>
    </w:p>
    <w:p w14:paraId="7A4C9B98" w14:textId="291DB500" w:rsidR="00F4736C" w:rsidRDefault="00F4736C" w:rsidP="00F4736C">
      <w:pPr>
        <w:pStyle w:val="ListParagraph"/>
        <w:numPr>
          <w:ilvl w:val="0"/>
          <w:numId w:val="5"/>
        </w:numPr>
        <w:spacing w:after="240" w:line="300" w:lineRule="auto"/>
      </w:pPr>
      <w:r>
        <w:t>T</w:t>
      </w:r>
      <w:r w:rsidRPr="00480240">
        <w:t xml:space="preserve">he Yale Food Addiction Scale 2.0 </w:t>
      </w:r>
      <w:r>
        <w:fldChar w:fldCharType="begin">
          <w:fldData xml:space="preserve">PEVuZE5vdGU+PENpdGU+PEF1dGhvcj5DYXJyPC9BdXRob3I+PFllYXI+MjAyMDwvWWVhcj48UmVj
TnVtPjYxNzY8L1JlY051bT48RGlzcGxheVRleHQ+KDE2NS0xNjcpPC9EaXNwbGF5VGV4dD48cmVj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044849">
        <w:instrText xml:space="preserve"> ADDIN EN.CITE </w:instrText>
      </w:r>
      <w:r w:rsidR="00044849">
        <w:fldChar w:fldCharType="begin">
          <w:fldData xml:space="preserve">PEVuZE5vdGU+PENpdGU+PEF1dGhvcj5DYXJyPC9BdXRob3I+PFllYXI+MjAyMDwvWWVhcj48UmVj
TnVtPjYxNzY8L1JlY051bT48RGlzcGxheVRleHQ+KDE2NS0xNjcpPC9EaXNwbGF5VGV4dD48cmVj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044849">
        <w:instrText xml:space="preserve"> ADDIN EN.CITE.DATA </w:instrText>
      </w:r>
      <w:r w:rsidR="00044849">
        <w:fldChar w:fldCharType="end"/>
      </w:r>
      <w:r>
        <w:fldChar w:fldCharType="separate"/>
      </w:r>
      <w:r w:rsidR="00044849">
        <w:rPr>
          <w:noProof/>
        </w:rPr>
        <w:t>(165-167)</w:t>
      </w:r>
      <w:r>
        <w:fldChar w:fldCharType="end"/>
      </w:r>
      <w:r w:rsidRPr="00480240">
        <w:t>.</w:t>
      </w:r>
    </w:p>
    <w:p w14:paraId="67FA1EBC" w14:textId="7331253E" w:rsidR="00F4736C" w:rsidRDefault="00F4736C" w:rsidP="00F4736C">
      <w:pPr>
        <w:spacing w:after="240" w:line="300" w:lineRule="auto"/>
      </w:pPr>
      <w:r>
        <w:t xml:space="preserve"> It may also be beneficial to preface the screening tools with the diagnostic criteria for BED, as defined by the DSM-5 </w:t>
      </w:r>
      <w:r>
        <w:fldChar w:fldCharType="begin"/>
      </w:r>
      <w:r w:rsidR="00044849">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fldChar w:fldCharType="separate"/>
      </w:r>
      <w:r w:rsidR="00044849">
        <w:rPr>
          <w:noProof/>
        </w:rPr>
        <w:t>(1)</w:t>
      </w:r>
      <w:r>
        <w:fldChar w:fldCharType="end"/>
      </w:r>
      <w:r>
        <w:t>.</w:t>
      </w:r>
    </w:p>
    <w:p w14:paraId="017A10B4" w14:textId="230FF872" w:rsidR="00F4736C" w:rsidRDefault="00F4736C" w:rsidP="00F4736C">
      <w:pPr>
        <w:pStyle w:val="Heading3"/>
      </w:pPr>
      <w:bookmarkStart w:id="20" w:name="_Ref148966177"/>
      <w:r>
        <w:t>Scalable Treatment Resources</w:t>
      </w:r>
      <w:bookmarkEnd w:id="20"/>
    </w:p>
    <w:p w14:paraId="42DF8D47" w14:textId="3569F734" w:rsidR="00F4736C" w:rsidRDefault="00F4736C" w:rsidP="00F4736C">
      <w:pPr>
        <w:spacing w:after="240" w:line="300" w:lineRule="auto"/>
      </w:pPr>
      <w:r>
        <w:t>G</w:t>
      </w:r>
      <w:r w:rsidRPr="002B7A4E">
        <w:t xml:space="preserve">iven the </w:t>
      </w:r>
      <w:r>
        <w:t>i</w:t>
      </w:r>
      <w:r w:rsidRPr="002B7A4E">
        <w:t xml:space="preserve">mportance of early intervention </w:t>
      </w:r>
      <w:r>
        <w:t>and rapid recovery to BED</w:t>
      </w:r>
      <w:r w:rsidRPr="002B7A4E">
        <w:t xml:space="preserve"> </w:t>
      </w:r>
      <w:r>
        <w:t>treatment success</w:t>
      </w:r>
      <w:r w:rsidRPr="002B7A4E">
        <w:t xml:space="preserve"> </w:t>
      </w:r>
      <w:r>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EN.CITE.DATA </w:instrText>
      </w:r>
      <w:r w:rsidR="00044849">
        <w:fldChar w:fldCharType="end"/>
      </w:r>
      <w:r>
        <w:fldChar w:fldCharType="separate"/>
      </w:r>
      <w:r w:rsidR="00044849">
        <w:rPr>
          <w:noProof/>
        </w:rPr>
        <w:t>(145, 155)</w:t>
      </w:r>
      <w:r>
        <w:fldChar w:fldCharType="end"/>
      </w:r>
      <w:r>
        <w:t xml:space="preserve">, individuals with BED may also benefit from having access to a  resource platform that can facilitate a seamless transition from engagement with screening resources to scalable treatment resources, particularly for individuals who screen positive for BED (thus helping to facilitate rapid intervention and recovery). It may be beneficial for such a platform to provide </w:t>
      </w:r>
      <w:r w:rsidRPr="00A36A83">
        <w:t>a variety of scalable treatment options and resources, including</w:t>
      </w:r>
      <w:r>
        <w:t xml:space="preserve"> information on the importance of early intervention and rapid recovery </w:t>
      </w:r>
      <w:r>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EN.CITE.DATA </w:instrText>
      </w:r>
      <w:r w:rsidR="00044849">
        <w:fldChar w:fldCharType="end"/>
      </w:r>
      <w:r>
        <w:fldChar w:fldCharType="separate"/>
      </w:r>
      <w:r w:rsidR="00044849">
        <w:rPr>
          <w:noProof/>
        </w:rPr>
        <w:t>(145, 155)</w:t>
      </w:r>
      <w:r>
        <w:fldChar w:fldCharType="end"/>
      </w:r>
      <w:r>
        <w:t>. Such a platform may also do well to include the information outlined below.</w:t>
      </w:r>
    </w:p>
    <w:p w14:paraId="153BA601" w14:textId="77777777" w:rsidR="00F4736C" w:rsidRDefault="00F4736C" w:rsidP="00F4736C">
      <w:pPr>
        <w:pStyle w:val="ListParagraph"/>
        <w:numPr>
          <w:ilvl w:val="0"/>
          <w:numId w:val="8"/>
        </w:numPr>
        <w:spacing w:after="240" w:line="300" w:lineRule="auto"/>
      </w:pPr>
      <w:r>
        <w:t>F</w:t>
      </w:r>
      <w:r w:rsidRPr="00A36A83">
        <w:t>inancial aid options</w:t>
      </w:r>
      <w:r>
        <w:t>.</w:t>
      </w:r>
    </w:p>
    <w:p w14:paraId="2C5C1EB3" w14:textId="77777777" w:rsidR="00F4736C" w:rsidRDefault="00F4736C" w:rsidP="00F4736C">
      <w:pPr>
        <w:pStyle w:val="ListParagraph"/>
        <w:numPr>
          <w:ilvl w:val="0"/>
          <w:numId w:val="8"/>
        </w:numPr>
        <w:spacing w:after="240" w:line="300" w:lineRule="auto"/>
      </w:pPr>
      <w:r>
        <w:t>I</w:t>
      </w:r>
      <w:r w:rsidRPr="00A36A83">
        <w:t xml:space="preserve">nsurance </w:t>
      </w:r>
      <w:r>
        <w:t xml:space="preserve">provider policies and </w:t>
      </w:r>
      <w:r w:rsidRPr="00A36A83">
        <w:t>coverage</w:t>
      </w:r>
      <w:r>
        <w:t>.</w:t>
      </w:r>
    </w:p>
    <w:p w14:paraId="6512848E" w14:textId="77777777" w:rsidR="00F4736C" w:rsidRDefault="00F4736C" w:rsidP="00F4736C">
      <w:pPr>
        <w:pStyle w:val="ListParagraph"/>
        <w:numPr>
          <w:ilvl w:val="0"/>
          <w:numId w:val="8"/>
        </w:numPr>
        <w:spacing w:after="240" w:line="300" w:lineRule="auto"/>
      </w:pPr>
      <w:r>
        <w:t>N</w:t>
      </w:r>
      <w:r w:rsidRPr="00A36A83">
        <w:t>avigating insurance</w:t>
      </w:r>
      <w:r>
        <w:t>.</w:t>
      </w:r>
    </w:p>
    <w:p w14:paraId="12741906" w14:textId="77777777" w:rsidR="00F4736C" w:rsidRDefault="00F4736C" w:rsidP="00F4736C">
      <w:pPr>
        <w:pStyle w:val="ListParagraph"/>
        <w:numPr>
          <w:ilvl w:val="0"/>
          <w:numId w:val="8"/>
        </w:numPr>
        <w:spacing w:after="240" w:line="300" w:lineRule="auto"/>
      </w:pPr>
      <w:r>
        <w:t xml:space="preserve">Provider and Treatment resources (described in </w:t>
      </w:r>
      <w:r w:rsidRPr="00D66248">
        <w:t>Proposi</w:t>
      </w:r>
      <w:r>
        <w:t>tion #1, Aim 4 above).</w:t>
      </w:r>
    </w:p>
    <w:p w14:paraId="0AF0C211" w14:textId="77777777" w:rsidR="00F4736C" w:rsidRDefault="00F4736C" w:rsidP="00F4736C">
      <w:pPr>
        <w:pStyle w:val="ListParagraph"/>
        <w:numPr>
          <w:ilvl w:val="0"/>
          <w:numId w:val="8"/>
        </w:numPr>
        <w:spacing w:after="240" w:line="300" w:lineRule="auto"/>
      </w:pPr>
      <w:r>
        <w:lastRenderedPageBreak/>
        <w:t>T</w:t>
      </w:r>
      <w:r w:rsidRPr="00A36A83">
        <w:t>reatment options that do not require financial aid or insurance coverage</w:t>
      </w:r>
      <w:r>
        <w:t>. This may include resources that are:</w:t>
      </w:r>
      <w:r w:rsidRPr="00A36A83">
        <w:t xml:space="preserve"> </w:t>
      </w:r>
    </w:p>
    <w:p w14:paraId="5151B335" w14:textId="77777777" w:rsidR="00F4736C" w:rsidRDefault="00F4736C" w:rsidP="00F4736C">
      <w:pPr>
        <w:pStyle w:val="ListParagraph"/>
        <w:numPr>
          <w:ilvl w:val="1"/>
          <w:numId w:val="8"/>
        </w:numPr>
        <w:spacing w:after="240" w:line="300" w:lineRule="auto"/>
      </w:pPr>
      <w:r>
        <w:t>F</w:t>
      </w:r>
      <w:r w:rsidRPr="00A36A83">
        <w:t>ree or low-cost</w:t>
      </w:r>
      <w:r>
        <w:t>.</w:t>
      </w:r>
    </w:p>
    <w:p w14:paraId="4654D876" w14:textId="77777777" w:rsidR="00F4736C" w:rsidRDefault="00F4736C" w:rsidP="00F4736C">
      <w:pPr>
        <w:pStyle w:val="ListParagraph"/>
        <w:numPr>
          <w:ilvl w:val="1"/>
          <w:numId w:val="8"/>
        </w:numPr>
        <w:spacing w:after="240" w:line="300" w:lineRule="auto"/>
      </w:pPr>
      <w:r>
        <w:t xml:space="preserve">Overcome transportation limitations (e.g., accessible </w:t>
      </w:r>
      <w:r w:rsidRPr="00A36A83">
        <w:t>remote</w:t>
      </w:r>
      <w:r>
        <w:t>ly</w:t>
      </w:r>
      <w:r w:rsidRPr="00A36A83">
        <w:t xml:space="preserve">, virtually accessible, or local/community-based </w:t>
      </w:r>
      <w:r>
        <w:t>treatment options).</w:t>
      </w:r>
    </w:p>
    <w:p w14:paraId="40010966" w14:textId="77777777" w:rsidR="00F4736C" w:rsidRDefault="00F4736C" w:rsidP="00F4736C">
      <w:pPr>
        <w:pStyle w:val="ListParagraph"/>
        <w:numPr>
          <w:ilvl w:val="1"/>
          <w:numId w:val="8"/>
        </w:numPr>
        <w:spacing w:after="240" w:line="300" w:lineRule="auto"/>
      </w:pPr>
      <w:r>
        <w:t>Offer flexible , self-guided time and pace options.</w:t>
      </w:r>
    </w:p>
    <w:p w14:paraId="02D2626E" w14:textId="77777777" w:rsidR="00F4736C" w:rsidRDefault="00F4736C" w:rsidP="00F4736C">
      <w:pPr>
        <w:pStyle w:val="ListParagraph"/>
        <w:numPr>
          <w:ilvl w:val="1"/>
          <w:numId w:val="8"/>
        </w:numPr>
        <w:spacing w:after="240" w:line="300" w:lineRule="auto"/>
      </w:pPr>
      <w:r>
        <w:t>S</w:t>
      </w:r>
      <w:r w:rsidRPr="00A36A83">
        <w:t>ociocultural</w:t>
      </w:r>
      <w:r>
        <w:t>ly</w:t>
      </w:r>
      <w:r w:rsidRPr="00A36A83">
        <w:t xml:space="preserve"> and </w:t>
      </w:r>
      <w:r>
        <w:t>socio</w:t>
      </w:r>
      <w:r w:rsidRPr="00A36A83">
        <w:t>demographic</w:t>
      </w:r>
      <w:r>
        <w:t>ally</w:t>
      </w:r>
      <w:r w:rsidRPr="00A36A83">
        <w:t xml:space="preserve"> sensitiv</w:t>
      </w:r>
      <w:r>
        <w:t>e and inclusive (e.g., through community-based approaches that honor patient narratives and emphasize the importance of justice, equity, diversity, and inclusion as well as validation and non-oppression).</w:t>
      </w:r>
    </w:p>
    <w:p w14:paraId="5C16B74D" w14:textId="77777777" w:rsidR="00F4736C" w:rsidRPr="009975F0" w:rsidRDefault="00F4736C" w:rsidP="00F4736C">
      <w:pPr>
        <w:pStyle w:val="ListParagraph"/>
        <w:numPr>
          <w:ilvl w:val="1"/>
          <w:numId w:val="8"/>
        </w:numPr>
        <w:spacing w:after="240" w:line="300" w:lineRule="auto"/>
      </w:pPr>
      <w:r>
        <w:t xml:space="preserve"> Sensitive to the specific needs of individuals with BED</w:t>
      </w:r>
      <w:r w:rsidRPr="00A36A83">
        <w:t>.</w:t>
      </w:r>
    </w:p>
    <w:p w14:paraId="6E82FEA8" w14:textId="06EDAABE" w:rsidR="00F4736C" w:rsidRPr="00F607D9" w:rsidRDefault="00F4736C" w:rsidP="00F4736C">
      <w:pPr>
        <w:pStyle w:val="Heading3"/>
      </w:pPr>
      <w:bookmarkStart w:id="21" w:name="_Aim_4:_Resources"/>
      <w:bookmarkEnd w:id="21"/>
      <w:r>
        <w:t xml:space="preserve">Resources for Coordinating </w:t>
      </w:r>
      <w:r w:rsidRPr="00221BC1">
        <w:t>C</w:t>
      </w:r>
      <w:r w:rsidRPr="00F607D9">
        <w:t xml:space="preserve">ommunication and </w:t>
      </w:r>
      <w:r>
        <w:t>C</w:t>
      </w:r>
      <w:r w:rsidRPr="00F607D9">
        <w:t xml:space="preserve">are </w:t>
      </w:r>
      <w:r>
        <w:t>A</w:t>
      </w:r>
      <w:r w:rsidRPr="00F607D9">
        <w:t xml:space="preserve">cross </w:t>
      </w:r>
      <w:r>
        <w:t>M</w:t>
      </w:r>
      <w:r w:rsidRPr="00F607D9">
        <w:t xml:space="preserve">ultidisciplinary </w:t>
      </w:r>
      <w:r>
        <w:t>P</w:t>
      </w:r>
      <w:r w:rsidRPr="00F607D9">
        <w:t>roviders</w:t>
      </w:r>
    </w:p>
    <w:p w14:paraId="32706346" w14:textId="4321E3C6" w:rsidR="00F4736C" w:rsidRDefault="00F4736C" w:rsidP="00F4736C">
      <w:pPr>
        <w:spacing w:after="240" w:line="300" w:lineRule="auto"/>
      </w:pPr>
      <w:r>
        <w:t>Here, we suggest individuals with BED may benefit from having easy access to a resource platform that can</w:t>
      </w:r>
      <w:r w:rsidRPr="00F607D9">
        <w:t xml:space="preserve"> help alleviate the patient burden of coordinat</w:t>
      </w:r>
      <w:r>
        <w:t>ing</w:t>
      </w:r>
      <w:r w:rsidRPr="00F607D9">
        <w:t xml:space="preserve"> communication</w:t>
      </w:r>
      <w:r>
        <w:t xml:space="preserve"> and care</w:t>
      </w:r>
      <w:r w:rsidRPr="00F607D9">
        <w:t xml:space="preserve"> </w:t>
      </w:r>
      <w:r>
        <w:t xml:space="preserve">across multiple providers in multiple fields and levels of care. This burden is cited </w:t>
      </w:r>
      <w:r w:rsidRPr="00F607D9">
        <w:t xml:space="preserve">as a barrier to </w:t>
      </w:r>
      <w:r>
        <w:t>treatment-</w:t>
      </w:r>
      <w:r w:rsidRPr="00F607D9">
        <w:t>seeking</w:t>
      </w:r>
      <w:r>
        <w:t xml:space="preserve"> and engagement in Bray et al., 2024a, b, and other literature sources identified therein </w:t>
      </w:r>
      <w:r>
        <w:fldChar w:fldCharType="begin">
          <w:fldData xml:space="preserve">PEVuZE5vdGU+PENpdGU+PEF1dGhvcj5CcmF5PC9BdXRob3I+PFllYXI+MjAyNDwvWWVhcj48UmVj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 </w:instrText>
      </w:r>
      <w:r w:rsidR="00044849">
        <w:fldChar w:fldCharType="begin">
          <w:fldData xml:space="preserve">PEVuZE5vdGU+PENpdGU+PEF1dGhvcj5CcmF5PC9BdXRob3I+PFllYXI+MjAyNDwvWWVhcj48UmVj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EN.CITE.DATA </w:instrText>
      </w:r>
      <w:r w:rsidR="00044849">
        <w:fldChar w:fldCharType="end"/>
      </w:r>
      <w:r>
        <w:fldChar w:fldCharType="separate"/>
      </w:r>
      <w:r w:rsidR="00044849">
        <w:rPr>
          <w:noProof/>
        </w:rPr>
        <w:t>(17, 29)</w:t>
      </w:r>
      <w:r>
        <w:fldChar w:fldCharType="end"/>
      </w:r>
      <w:r>
        <w:t>. This aim can be accomplished through the use of secure login pages that patients and providers can access, enabling providers to document and communicate specific care notations to the patient and other providers on the care team. The ability to access and comply with a variety of free/low-cost self-paced treatment options (e.g., BED-specific mobile applications) can also be beneficial. This possibility can be particularly helpful for patients who receive care from multiple providers working within different networks or facilities (e.g., a patient who utilizes the help of a primary care provider through his or her insurance coverage/network, an out-of-network/out-of-pocket therapist, a responsive mobile application to track his/her food/eating thoughts and behaviors, and separate mobile application to manage his/her diet/nutrition, weight, and health goals) and is responsible for coordinating communication and care between these various provider modalities.</w:t>
      </w:r>
    </w:p>
    <w:p w14:paraId="1C9D522B" w14:textId="48EAF9E2" w:rsidR="00F4736C" w:rsidRDefault="00F4736C" w:rsidP="00F4736C">
      <w:pPr>
        <w:pStyle w:val="Heading3"/>
      </w:pPr>
      <w:r>
        <w:t>Resources for Individuals with BED who Experience Stigmatization</w:t>
      </w:r>
    </w:p>
    <w:p w14:paraId="5A65F803" w14:textId="2969AC93" w:rsidR="00F4736C" w:rsidRDefault="00F4736C" w:rsidP="00F4736C">
      <w:pPr>
        <w:spacing w:after="240" w:line="300" w:lineRule="auto"/>
      </w:pPr>
      <w:r>
        <w:t xml:space="preserve">Individuals with BED may also benefit from having access to free online resources that they can use to navigate experiences of stigmatization, discrimination, misunderstanding/misconceptions, and/or biases based on their ED, BED, or mental health diagnosis, eating thoughts and behaviors (perceived or real), and/or body weight, shape, or size – either within themselves (e.g., self-stigmatization, guilt, and shame) or through engagement with healthcare systems and providers, mass media, and general public exposure and interpersonal relationships and encounters </w:t>
      </w:r>
      <w:r>
        <w:fldChar w:fldCharType="begin">
          <w:fldData xml:space="preserve">PEVuZE5vdGU+PENpdGU+PEF1dGhvcj5CcmF5PC9BdXRob3I+PFllYXI+MjAyNDwvWWVhcj48UmVj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czwvdGl0bGU+PHNlY29uZGFyeS10aXRsZT5Gcm9udGllcnMgaW4gUHN5Y2hpYXRyeTwvc2Vjb25k
YXJ5LXRpdGxlPjxzaG9ydC10aXRsZT5UcmVhdG1lbnQgQmFycmllcnMgaW4gQmluZ2UgRWF0aW5n
IERpc29yZGVyPC9zaG9ydC10aXRsZT48L3RpdGxlcz48cGVyaW9kaWNhbD48ZnVsbC10aXRsZT5G
cm9udCBQc3ljaGlhdHJ5PC9mdWxsLXRpdGxlPjxhYmJyLTE+RnJvbnRpZXJzIGluIHBzeWNoaWF0
cnk8L2FiYnItMT48L3BlcmlvZGljYWw+PHZvbHVtZT5TdWJtaXR0ZWQvVW5kZXIgUmV2aWV3PC92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PjIwMjQ8L3llYXI+PHB1Yi1kYXRlcz48ZGF0ZT5TdWJtaXR0ZWQ8L2RhdGU+PC9wdWItZGF0ZXM+
PC9kYXRlcz48d29yay10eXBlPk9yaWdpbmFsIFJlc2VhcmNoPC93b3JrLXR5cGU+PHVybHM+PC91
cmxzPjxsYW5ndWFnZT5FbmdsaXNoPC9sYW5ndWFnZT48L3JlY29yZD48L0NpdGU+PENpdGU+PEF1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Z3VhZ2U+PC9yZWNvcmQ+PC9DaXRlPjwvRW5kTm90ZT5=
</w:fldData>
        </w:fldChar>
      </w:r>
      <w:r w:rsidR="00044849">
        <w:instrText xml:space="preserve"> ADDIN EN.CITE </w:instrText>
      </w:r>
      <w:r w:rsidR="00044849">
        <w:fldChar w:fldCharType="begin">
          <w:fldData xml:space="preserve">PEVuZE5vdGU+PENpdGU+PEF1dGhvcj5CcmF5PC9BdXRob3I+PFllYXI+MjAyNDwvWWVhcj48UmVj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czwvdGl0bGU+PHNlY29uZGFyeS10aXRsZT5Gcm9udGllcnMgaW4gUHN5Y2hpYXRyeTwvc2Vjb25k
YXJ5LXRpdGxlPjxzaG9ydC10aXRsZT5UcmVhdG1lbnQgQmFycmllcnMgaW4gQmluZ2UgRWF0aW5n
IERpc29yZGVyPC9zaG9ydC10aXRsZT48L3RpdGxlcz48cGVyaW9kaWNhbD48ZnVsbC10aXRsZT5G
cm9udCBQc3ljaGlhdHJ5PC9mdWxsLXRpdGxlPjxhYmJyLTE+RnJvbnRpZXJzIGluIHBzeWNoaWF0
cnk8L2FiYnItMT48L3BlcmlvZGljYWw+PHZvbHVtZT5TdWJtaXR0ZWQvVW5kZXIgUmV2aWV3PC92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PjIwMjQ8L3llYXI+PHB1Yi1kYXRlcz48ZGF0ZT5TdWJtaXR0ZWQ8L2RhdGU+PC9wdWItZGF0ZXM+
PC9kYXRlcz48d29yay10eXBlPk9yaWdpbmFsIFJlc2VhcmNoPC93b3JrLXR5cGU+PHVybHM+PC91
cmxzPjxsYW5ndWFnZT5FbmdsaXNoPC9sYW5ndWFnZT48L3JlY29yZD48L0NpdGU+PENpdGU+PEF1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Z3VhZ2U+PC9yZWNvcmQ+PC9DaXRlPjwvRW5kTm90ZT5=
</w:fldData>
        </w:fldChar>
      </w:r>
      <w:r w:rsidR="00044849">
        <w:instrText xml:space="preserve"> ADDIN EN.CITE.DATA </w:instrText>
      </w:r>
      <w:r w:rsidR="00044849">
        <w:fldChar w:fldCharType="end"/>
      </w:r>
      <w:r>
        <w:fldChar w:fldCharType="separate"/>
      </w:r>
      <w:r w:rsidR="00044849">
        <w:rPr>
          <w:noProof/>
        </w:rPr>
        <w:t>(17, 18, 29)</w:t>
      </w:r>
      <w:r>
        <w:fldChar w:fldCharType="end"/>
      </w:r>
      <w:r>
        <w:t xml:space="preserve">. In addition to providing information on stigmatization and its impacts on individuals with BED, a one-stop resource platform may also include resources for healing and reducing stigmatization at the levels of the individual/self, </w:t>
      </w:r>
      <w:r>
        <w:lastRenderedPageBreak/>
        <w:t xml:space="preserve">interpersonal relationships, healthcare systems and other instructions, and mass media and general public </w:t>
      </w:r>
      <w:r>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044849">
        <w:instrText xml:space="preserve"> ADDIN EN.CITE </w:instrText>
      </w:r>
      <w:r w:rsidR="00044849">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044849">
        <w:instrText xml:space="preserve"> ADDIN EN.CITE.DATA </w:instrText>
      </w:r>
      <w:r w:rsidR="00044849">
        <w:fldChar w:fldCharType="end"/>
      </w:r>
      <w:r>
        <w:fldChar w:fldCharType="separate"/>
      </w:r>
      <w:r w:rsidR="00044849">
        <w:rPr>
          <w:noProof/>
        </w:rPr>
        <w:t>(84, 85)</w:t>
      </w:r>
      <w:r>
        <w:fldChar w:fldCharType="end"/>
      </w:r>
      <w:r w:rsidRPr="00E022A3">
        <w:t>.</w:t>
      </w:r>
    </w:p>
    <w:p w14:paraId="14E8745E" w14:textId="31195B7C" w:rsidR="00F4736C" w:rsidRDefault="00F4736C" w:rsidP="00F4736C">
      <w:pPr>
        <w:pStyle w:val="Heading3"/>
      </w:pPr>
      <w:bookmarkStart w:id="22" w:name="_Ref148968751"/>
      <w:r>
        <w:t>Resources for Healthcare Providers</w:t>
      </w:r>
      <w:bookmarkEnd w:id="22"/>
    </w:p>
    <w:p w14:paraId="34C4F57E" w14:textId="77777777" w:rsidR="00F4736C" w:rsidRDefault="00F4736C" w:rsidP="00F4736C">
      <w:pPr>
        <w:spacing w:line="300" w:lineRule="auto"/>
      </w:pPr>
      <w:r>
        <w:t xml:space="preserve">Individuals with BED can also benefit from the creation of free online resources for healthcare providers that address treatment barriers that exit at the level of healthcare providers and systems but have impacts at the patient level. These issues include those related to BED stigmatization and disparities in BED recognition, screening, and detection at the level of healthcare providers and systems (addressed in sections </w:t>
      </w:r>
      <w:r>
        <w:fldChar w:fldCharType="begin"/>
      </w:r>
      <w:r>
        <w:instrText xml:space="preserve"> REF _Ref148722932 \n \h </w:instrText>
      </w:r>
      <w:r>
        <w:fldChar w:fldCharType="separate"/>
      </w:r>
      <w:r>
        <w:t>2.4</w:t>
      </w:r>
      <w:r>
        <w:fldChar w:fldCharType="end"/>
      </w:r>
      <w:r>
        <w:t xml:space="preserve"> and </w:t>
      </w:r>
      <w:r>
        <w:fldChar w:fldCharType="begin"/>
      </w:r>
      <w:r>
        <w:instrText xml:space="preserve"> REF _Ref148859497 \n \h </w:instrText>
      </w:r>
      <w:r>
        <w:fldChar w:fldCharType="separate"/>
      </w:r>
      <w:r>
        <w:t>2.4.1</w:t>
      </w:r>
      <w:r>
        <w:fldChar w:fldCharType="end"/>
      </w:r>
      <w:r>
        <w:t xml:space="preserve"> in the main text). This possibility can help reduce </w:t>
      </w:r>
      <w:r w:rsidRPr="00E022A3">
        <w:t>provider-level treatment barriers and their impact</w:t>
      </w:r>
      <w:r>
        <w:t>s</w:t>
      </w:r>
      <w:r w:rsidRPr="00E022A3">
        <w:t xml:space="preserve"> on individuals with </w:t>
      </w:r>
      <w:r>
        <w:t>BED, and may also reduce the patient-level avoidance of healthcare systems that occurs in response to the stigmatization and inequity in these systems</w:t>
      </w:r>
      <w:r w:rsidRPr="00E022A3">
        <w:t xml:space="preserve">. </w:t>
      </w:r>
    </w:p>
    <w:p w14:paraId="030AB739" w14:textId="77777777" w:rsidR="00F4736C" w:rsidRPr="00E022A3" w:rsidRDefault="00F4736C" w:rsidP="00F4736C">
      <w:pPr>
        <w:spacing w:after="240" w:line="300" w:lineRule="auto"/>
      </w:pPr>
      <w:r>
        <w:t>Healthcare provider education resources should also include the following resources, in one free, one-stop, online platform</w:t>
      </w:r>
      <w:r w:rsidRPr="00E022A3">
        <w:t>:</w:t>
      </w:r>
    </w:p>
    <w:p w14:paraId="4D23AE05" w14:textId="64DFCDAF" w:rsidR="00F4736C" w:rsidRPr="007475A3" w:rsidRDefault="00F4736C" w:rsidP="00F4736C">
      <w:pPr>
        <w:numPr>
          <w:ilvl w:val="0"/>
          <w:numId w:val="7"/>
        </w:numPr>
        <w:spacing w:after="240" w:line="300" w:lineRule="auto"/>
      </w:pPr>
      <w:r w:rsidRPr="007475A3">
        <w:t xml:space="preserve">Information on stigmatization </w:t>
      </w:r>
      <w:r>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044849">
        <w:instrText xml:space="preserve"> ADDIN EN.CITE </w:instrText>
      </w:r>
      <w:r w:rsidR="00044849">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044849">
        <w:instrText xml:space="preserve"> ADDIN EN.CITE.DATA </w:instrText>
      </w:r>
      <w:r w:rsidR="00044849">
        <w:fldChar w:fldCharType="end"/>
      </w:r>
      <w:r>
        <w:fldChar w:fldCharType="separate"/>
      </w:r>
      <w:r w:rsidR="00044849">
        <w:rPr>
          <w:noProof/>
        </w:rPr>
        <w:t>(18, 25, 26, 28, 88, 141)</w:t>
      </w:r>
      <w:r>
        <w:fldChar w:fldCharType="end"/>
      </w:r>
      <w:r w:rsidRPr="007475A3">
        <w:t xml:space="preserve">, weight bias </w:t>
      </w:r>
      <w:r>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044849">
        <w:instrText xml:space="preserve"> ADDIN EN.CITE </w:instrText>
      </w:r>
      <w:r w:rsidR="00044849">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044849">
        <w:instrText xml:space="preserve"> ADDIN EN.CITE.DATA </w:instrText>
      </w:r>
      <w:r w:rsidR="00044849">
        <w:fldChar w:fldCharType="end"/>
      </w:r>
      <w:r>
        <w:fldChar w:fldCharType="separate"/>
      </w:r>
      <w:r w:rsidR="00044849">
        <w:rPr>
          <w:noProof/>
        </w:rPr>
        <w:t>(15, 16, 18, 26, 86-89)</w:t>
      </w:r>
      <w:r>
        <w:fldChar w:fldCharType="end"/>
      </w:r>
      <w:r w:rsidRPr="007475A3">
        <w:t xml:space="preserve">, under-screening </w:t>
      </w:r>
      <w:r>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044849">
        <w:instrText xml:space="preserve"> ADDIN EN.CITE </w:instrText>
      </w:r>
      <w:r w:rsidR="00044849">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044849">
        <w:instrText xml:space="preserve"> ADDIN EN.CITE.DATA </w:instrText>
      </w:r>
      <w:r w:rsidR="00044849">
        <w:fldChar w:fldCharType="end"/>
      </w:r>
      <w:r>
        <w:fldChar w:fldCharType="separate"/>
      </w:r>
      <w:r w:rsidR="00044849">
        <w:rPr>
          <w:noProof/>
        </w:rPr>
        <w:t>(15, 16, 18, 26, 28, 87, 88, 142, 144)</w:t>
      </w:r>
      <w:r>
        <w:fldChar w:fldCharType="end"/>
      </w:r>
      <w:r>
        <w:t>, and inequities in detection and screening</w:t>
      </w:r>
      <w:r w:rsidRPr="007475A3">
        <w:t xml:space="preserve"> within healthcare systems.</w:t>
      </w:r>
    </w:p>
    <w:p w14:paraId="6CD7C504" w14:textId="0013824C" w:rsidR="00F4736C" w:rsidRDefault="00F4736C" w:rsidP="00F4736C">
      <w:pPr>
        <w:numPr>
          <w:ilvl w:val="0"/>
          <w:numId w:val="7"/>
        </w:numPr>
        <w:spacing w:after="240" w:line="300" w:lineRule="auto"/>
      </w:pPr>
      <w:r w:rsidRPr="0094254D">
        <w:t xml:space="preserve">Information on treating </w:t>
      </w:r>
      <w:r>
        <w:t>BED</w:t>
      </w:r>
      <w:r w:rsidRPr="0094254D">
        <w:t xml:space="preserve"> (e.g., laboratory work that might be helpful, </w:t>
      </w:r>
      <w:r>
        <w:t>r</w:t>
      </w:r>
      <w:r w:rsidRPr="00316FCC">
        <w:t>eferrals</w:t>
      </w:r>
      <w:r>
        <w:t>,</w:t>
      </w:r>
      <w:r w:rsidRPr="00316FCC">
        <w:t xml:space="preserve"> and follow-up for individuals with </w:t>
      </w:r>
      <w:r>
        <w:t>BED</w:t>
      </w:r>
      <w:r w:rsidRPr="00316FCC">
        <w:t xml:space="preserve"> to appropriate care options</w:t>
      </w:r>
      <w:r>
        <w:t>)</w:t>
      </w:r>
      <w:r>
        <w:fldChar w:fldCharType="begin">
          <w:fldData xml:space="preserve">PEVuZE5vdGU+PENpdGU+PEF1dGhvcj5CcmF5PC9BdXRob3I+PFllYXI+SW4gUHJlcCAoMjAyNCBQ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ZnVsbmVzcywgeW9nYTwva2V5d29yZD48L2tleXdvcmRzPjxkYXRlcz48eWVhcj5JbiBQcmVwICgy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</w:fldData>
        </w:fldChar>
      </w:r>
      <w:r w:rsidR="00044849">
        <w:instrText xml:space="preserve"> ADDIN EN.CITE </w:instrText>
      </w:r>
      <w:r w:rsidR="00044849">
        <w:fldChar w:fldCharType="begin">
          <w:fldData xml:space="preserve">PEVuZE5vdGU+PENpdGU+PEF1dGhvcj5CcmF5PC9BdXRob3I+PFllYXI+SW4gUHJlcCAoMjAyNCBQ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ZnVsbmVzcywgeW9nYTwva2V5d29yZD48L2tleXdvcmRzPjxkYXRlcz48eWVhcj5JbiBQcmVwICgy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</w:fldData>
        </w:fldChar>
      </w:r>
      <w:r w:rsidR="00044849">
        <w:instrText xml:space="preserve"> ADDIN EN.CITE.DATA </w:instrText>
      </w:r>
      <w:r w:rsidR="00044849">
        <w:fldChar w:fldCharType="end"/>
      </w:r>
      <w:r>
        <w:fldChar w:fldCharType="separate"/>
      </w:r>
      <w:r w:rsidR="00044849">
        <w:rPr>
          <w:noProof/>
        </w:rPr>
        <w:t>(9, 145, 168-171)</w:t>
      </w:r>
      <w:r>
        <w:fldChar w:fldCharType="end"/>
      </w:r>
      <w:r w:rsidRPr="0094254D">
        <w:t>.</w:t>
      </w:r>
    </w:p>
    <w:p w14:paraId="2CAE1B12" w14:textId="77777777" w:rsidR="00F4736C" w:rsidRPr="00E022A3" w:rsidRDefault="00F4736C" w:rsidP="00F4736C">
      <w:pPr>
        <w:spacing w:after="240" w:line="300" w:lineRule="auto"/>
      </w:pPr>
      <w:r>
        <w:t>These resources should also be accessible to individuals with BED, should they wish to share them with their healthcare provider(s), though should be offered with an acknowledgement that healthcare education around these issues is not the responsibility of the individuals/patients.</w:t>
      </w:r>
    </w:p>
    <w:p w14:paraId="2E515BAE" w14:textId="35F2CBB9" w:rsidR="00F4736C" w:rsidRDefault="00F4736C" w:rsidP="00F4736C">
      <w:pPr>
        <w:pStyle w:val="Heading3"/>
      </w:pPr>
      <w:bookmarkStart w:id="23" w:name="_Ref148968324"/>
      <w:r>
        <w:t>F</w:t>
      </w:r>
      <w:r>
        <w:t>easibility and Other Relevant Considerations</w:t>
      </w:r>
      <w:bookmarkEnd w:id="23"/>
    </w:p>
    <w:p w14:paraId="0236E966" w14:textId="77777777" w:rsidR="00F4736C" w:rsidRDefault="00F4736C" w:rsidP="00F4736C">
      <w:pPr>
        <w:spacing w:after="240" w:line="300" w:lineRule="auto"/>
      </w:pPr>
      <w:r>
        <w:t>Importantly, several online resource platforms do exist that are similar to the one-stop platform we propose here. We have outlined four (4) below; however, this is not an exhaustive list.</w:t>
      </w:r>
    </w:p>
    <w:p w14:paraId="0FA4909A" w14:textId="2BC18C69" w:rsidR="00F4736C" w:rsidRDefault="00F4736C" w:rsidP="00F4736C">
      <w:pPr>
        <w:pStyle w:val="ListParagraph"/>
        <w:numPr>
          <w:ilvl w:val="0"/>
          <w:numId w:val="11"/>
        </w:numPr>
        <w:spacing w:after="240" w:line="300" w:lineRule="auto"/>
      </w:pPr>
      <w:r>
        <w:t xml:space="preserve">The National Eating Disorder Association (NEDA) website </w:t>
      </w:r>
      <w:r>
        <w:fldChar w:fldCharType="begin"/>
      </w:r>
      <w:r w:rsidR="00044849">
        <w:instrText xml:space="preserve"> ADDIN EN.CITE &lt;EndNote&gt;&lt;Cite&gt;&lt;Author&gt;NEDA&lt;/Author&gt;&lt;Year&gt;2022&lt;/Year&gt;&lt;RecNum&gt;8372&lt;/RecNum&gt;&lt;DisplayText&gt;(172)&lt;/DisplayText&gt;&lt;record&gt;&lt;rec-number&gt;8372&lt;/rec-number&gt;&lt;foreign-keys&gt;&lt;key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fldChar w:fldCharType="separate"/>
      </w:r>
      <w:r w:rsidR="00044849">
        <w:rPr>
          <w:noProof/>
        </w:rPr>
        <w:t>(172)</w:t>
      </w:r>
      <w:r>
        <w:fldChar w:fldCharType="end"/>
      </w:r>
      <w:r>
        <w:t xml:space="preserve"> contains information about a variety of different EDs (including BED), including information on signs and symptoms of BED, screening tools, insurance and legal information/resources, a treatment/provider directory, free and low-cost treatment options (including social support group directories), information on identity and EDs that pertains to socio-demographic minorities and marginalized populations, information on weight stigma and its impacts on mental health, an ambassador program (to champion treatment successes) and professional development courses and resources for providers. </w:t>
      </w:r>
    </w:p>
    <w:p w14:paraId="374C0D4F" w14:textId="63E756D8" w:rsidR="00F4736C" w:rsidRDefault="00F4736C" w:rsidP="00F4736C">
      <w:pPr>
        <w:pStyle w:val="ListParagraph"/>
        <w:numPr>
          <w:ilvl w:val="0"/>
          <w:numId w:val="11"/>
        </w:numPr>
        <w:spacing w:after="240" w:line="300" w:lineRule="auto"/>
      </w:pPr>
      <w:r>
        <w:t xml:space="preserve">The Eating Disorder Coalition website </w:t>
      </w:r>
      <w:r>
        <w:fldChar w:fldCharType="begin"/>
      </w:r>
      <w:r w:rsidR="00044849">
        <w:instrText xml:space="preserve"> ADDIN EN.CITE &lt;EndNote&gt;&lt;Cite ExcludeYear="1"&gt;&lt;Author&gt;EDC&lt;/Author&gt;&lt;RecNum&gt;8373&lt;/RecNum&gt;&lt;DisplayText&gt;(173)&lt;/DisplayText&gt;&lt;record&gt;&lt;rec-number&gt;8373&lt;/rec-number&gt;&lt;foreign-keys&gt;&lt;key app="EN" db-id="vv2s9rd9przr9lew5tv52rwde9rard2t52rt" timestamp="1698090651"&gt;8373&lt;/key&gt;&lt;/foreign-keys&gt;&lt;ref-type name="Web Page"&gt;12&lt;/ref-type&gt;&lt;contributors&gt;&lt;authors&gt;&lt;author&gt;EDC, Eating Disorders Coalition&lt;/author&gt;&lt;/authors&gt;&lt;/contributors&gt;&lt;titles&gt;&lt;title&gt;The Eating Disorders Coalition for Research, Policy, and Action&lt;/title&gt;&lt;/titles&gt;&lt;volume&gt;2023&lt;/volume&gt;&lt;number&gt;Oct 23, 2023&lt;/number&gt;&lt;dates&gt;&lt;/dates&gt;&lt;pub-location&gt;https://eatingdisorderscoalition.org&lt;/pub-location&gt;&lt;publisher&gt;EDC, Eating Disorders Coalition&lt;/publisher&gt;&lt;urls&gt;&lt;/urls&gt;&lt;/record&gt;&lt;/Cite&gt;&lt;/EndNote&gt;</w:instrText>
      </w:r>
      <w:r>
        <w:fldChar w:fldCharType="separate"/>
      </w:r>
      <w:r w:rsidR="00044849">
        <w:rPr>
          <w:noProof/>
        </w:rPr>
        <w:t>(173)</w:t>
      </w:r>
      <w:r>
        <w:fldChar w:fldCharType="end"/>
      </w:r>
      <w:r>
        <w:t xml:space="preserve"> has information on EDs, including their prevalence in minority and marginalized populations as well as an ambassador program and a </w:t>
      </w:r>
      <w:r>
        <w:lastRenderedPageBreak/>
        <w:t xml:space="preserve">variety of resources on parity and insurance, including Medicare and the Anna Westin Act. However, this site caters more to research and policy than to individuals who experience EDs. </w:t>
      </w:r>
    </w:p>
    <w:p w14:paraId="7BA7645D" w14:textId="0BBD319D" w:rsidR="00F4736C" w:rsidRDefault="00F4736C" w:rsidP="00F4736C">
      <w:pPr>
        <w:pStyle w:val="ListParagraph"/>
        <w:numPr>
          <w:ilvl w:val="0"/>
          <w:numId w:val="11"/>
        </w:numPr>
        <w:spacing w:after="240" w:line="300" w:lineRule="auto"/>
      </w:pPr>
      <w:r>
        <w:t xml:space="preserve">The Eating Disorder Foundation website </w:t>
      </w:r>
      <w:r>
        <w:fldChar w:fldCharType="begin"/>
      </w:r>
      <w:r w:rsidR="00044849">
        <w:instrText xml:space="preserve"> ADDIN EN.CITE &lt;EndNote&gt;&lt;Cite&gt;&lt;Author&gt;The_Eating_Disorder_Foundation&lt;/Author&gt;&lt;Year&gt;2023&lt;/Year&gt;&lt;RecNum&gt;8374&lt;/RecNum&gt;&lt;DisplayText&gt;(174)&lt;/DisplayText&gt;&lt;record&gt;&lt;rec-number&gt;8374&lt;/rec-number&gt;&lt;foreign-keys&gt;&lt;key app="EN" db-id="vv2s9rd9przr9lew5tv52rwde9rard2t52rt" timestamp="1698091128"&gt;8374&lt;/key&gt;&lt;/foreign-keys&gt;&lt;ref-type name="Web Page"&gt;12&lt;/ref-type&gt;&lt;contributors&gt;&lt;authors&gt;&lt;author&gt;The_Eating_Disorder_Foundation&lt;/author&gt;&lt;/authors&gt;&lt;/contributors&gt;&lt;titles&gt;&lt;title&gt;The Eating Disorder Foundation&lt;/title&gt;&lt;/titles&gt;&lt;volume&gt;2023&lt;/volume&gt;&lt;number&gt;Oct 23, 2023&lt;/number&gt;&lt;dates&gt;&lt;year&gt;2023&lt;/year&gt;&lt;/dates&gt;&lt;pub-location&gt;https://eatingdisorderfoundation.org&lt;/pub-location&gt;&lt;publisher&gt;The Eating Disorder Foundation&lt;/publisher&gt;&lt;urls&gt;&lt;/urls&gt;&lt;/record&gt;&lt;/Cite&gt;&lt;/EndNote&gt;</w:instrText>
      </w:r>
      <w:r>
        <w:fldChar w:fldCharType="separate"/>
      </w:r>
      <w:r w:rsidR="00044849">
        <w:rPr>
          <w:noProof/>
        </w:rPr>
        <w:t>(174)</w:t>
      </w:r>
      <w:r>
        <w:fldChar w:fldCharType="end"/>
      </w:r>
      <w:r>
        <w:t xml:space="preserve"> offers information on EDs (including BED) that includes signs and symptoms, treatment options, including free and low-cost options and support groups, and mentorship programs. </w:t>
      </w:r>
    </w:p>
    <w:p w14:paraId="5FC24DBA" w14:textId="03BAA692" w:rsidR="00F4736C" w:rsidRDefault="00F4736C" w:rsidP="00F4736C">
      <w:pPr>
        <w:pStyle w:val="ListParagraph"/>
        <w:numPr>
          <w:ilvl w:val="0"/>
          <w:numId w:val="11"/>
        </w:numPr>
        <w:spacing w:after="240" w:line="300" w:lineRule="auto"/>
      </w:pPr>
      <w:r>
        <w:t xml:space="preserve">The Mayo Clinic </w:t>
      </w:r>
      <w:r>
        <w:fldChar w:fldCharType="begin"/>
      </w:r>
      <w:r w:rsidR="00044849">
        <w:instrText xml:space="preserve"> ADDIN EN.CITE &lt;EndNote&gt;&lt;Cite ExcludeYear="1"&gt;&lt;Author&gt;MFMER&lt;/Author&gt;&lt;RecNum&gt;8379&lt;/RecNum&gt;&lt;DisplayText&gt;(175)&lt;/DisplayText&gt;&lt;record&gt;&lt;rec-number&gt;8379&lt;/rec-number&gt;&lt;foreign-keys&gt;&lt;key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fldChar w:fldCharType="separate"/>
      </w:r>
      <w:r w:rsidR="00044849">
        <w:rPr>
          <w:noProof/>
        </w:rPr>
        <w:t>(175)</w:t>
      </w:r>
      <w:r>
        <w:fldChar w:fldCharType="end"/>
      </w:r>
      <w:r>
        <w:t xml:space="preserve"> offers patient and provider resources specific to BED, including information on symptoms, causes, risk factors, complications, diagnosis (including relevant laboratory workup), treatment approaches/options (including standard treatment options as well as “lifestyle and home remedies,” “alternative medicine” approaches, coping and support, and Mayo Clinic providers).</w:t>
      </w:r>
    </w:p>
    <w:p w14:paraId="3C2CC1D8" w14:textId="77777777" w:rsidR="00F4736C" w:rsidRDefault="00F4736C" w:rsidP="00F4736C">
      <w:pPr>
        <w:spacing w:after="240" w:line="300" w:lineRule="auto"/>
      </w:pPr>
      <w:r>
        <w:t>Various commercial treatment centers also offer websites with all or some of the information we suggest including. Here, we propose that individuals with BED may benefit from having one definitive unified and streamlined resource platform that combines the aims identified here, rather than having several unvetted piecemeal resource options. Importantly, we do not suggest a consensus on how BED should be conceptualized or treated. Rather, we suggest that individuals with BED could benefit from having a one-stop online resource platform within which they can learn about the various existing conceptualizations of BED and use that information to explore treatment options suitable to their needs and circumstances.</w:t>
      </w:r>
    </w:p>
    <w:p w14:paraId="1C155D2E" w14:textId="44C77387" w:rsidR="00F4736C" w:rsidRDefault="00F4736C" w:rsidP="00F4736C">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t>A</w:t>
      </w:r>
      <w:r w:rsidRPr="00FC273B">
        <w:t>ct of 2015 (</w:t>
      </w:r>
      <w:hyperlink r:id="rId19" w:history="1">
        <w:r w:rsidRPr="00FC273B">
          <w:rPr>
            <w:rStyle w:val="Hyperlink"/>
          </w:rPr>
          <w:t>H.R. 2515</w:t>
        </w:r>
      </w:hyperlink>
      <w:r w:rsidRPr="00FC273B">
        <w:t>, </w:t>
      </w:r>
      <w:hyperlink r:id="rId20" w:history="1">
        <w:r w:rsidRPr="00FC273B">
          <w:rPr>
            <w:rStyle w:val="Hyperlink"/>
          </w:rPr>
          <w:t>S. 1865</w:t>
        </w:r>
      </w:hyperlink>
      <w:r w:rsidRPr="00FC273B">
        <w:t>)</w:t>
      </w:r>
      <w:r>
        <w:t xml:space="preserve"> and its precedential call for </w:t>
      </w:r>
      <w:r w:rsidRPr="00FC273B">
        <w:t>NIMH</w:t>
      </w:r>
      <w:r>
        <w:t xml:space="preserve"> </w:t>
      </w:r>
      <w:r w:rsidRPr="00FC273B">
        <w:t xml:space="preserve">and SAMHSA funds to be used to train healthcare professionals and school personnel to identify </w:t>
      </w:r>
      <w:r>
        <w:t>ED</w:t>
      </w:r>
      <w:r w:rsidRPr="00FC273B">
        <w:t xml:space="preserve">s and intervene early </w:t>
      </w:r>
      <w:r>
        <w:fldChar w:fldCharType="begin"/>
      </w:r>
      <w:r w:rsidR="00044849">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fldChar w:fldCharType="separate"/>
      </w:r>
      <w:r w:rsidR="00044849">
        <w:rPr>
          <w:noProof/>
        </w:rPr>
        <w:t>(147)</w:t>
      </w:r>
      <w:r>
        <w:fldChar w:fldCharType="end"/>
      </w:r>
      <w:r w:rsidRPr="00FC273B">
        <w:t xml:space="preserve">. Similar policy to provide funding </w:t>
      </w:r>
      <w:r>
        <w:t>for a free, easy-access, one-stop, online resource platform for BED</w:t>
      </w:r>
      <w:r w:rsidRPr="00FC273B">
        <w:t xml:space="preserve"> could </w:t>
      </w:r>
      <w:r>
        <w:t>have great public benefit</w:t>
      </w:r>
      <w:r w:rsidRPr="00FC273B">
        <w:t xml:space="preserve">. </w:t>
      </w:r>
      <w:commentRangeEnd w:id="19"/>
      <w:r>
        <w:rPr>
          <w:rStyle w:val="CommentReference"/>
        </w:rPr>
        <w:commentReference w:id="19"/>
      </w:r>
    </w:p>
    <w:p w14:paraId="3A1B2B3A" w14:textId="76B25BE2" w:rsidR="003A45A3" w:rsidRDefault="003A45A3" w:rsidP="00F51CC5">
      <w:pPr>
        <w:pStyle w:val="Heading2"/>
        <w:numPr>
          <w:ilvl w:val="1"/>
          <w:numId w:val="1"/>
        </w:numPr>
        <w:spacing w:before="0" w:after="240" w:line="300" w:lineRule="auto"/>
      </w:pPr>
      <w:r>
        <w:t xml:space="preserve">Public Health Campaign(s) to Increase Education About </w:t>
      </w:r>
      <w:r w:rsidR="00CA41AD">
        <w:t>BED</w:t>
      </w:r>
      <w:r>
        <w:t xml:space="preserve"> within Healthcare Systems</w:t>
      </w:r>
      <w:bookmarkEnd w:id="15"/>
      <w:bookmarkEnd w:id="16"/>
      <w:bookmarkEnd w:id="17"/>
    </w:p>
    <w:p w14:paraId="3F56141B" w14:textId="6F1A218A" w:rsidR="003A45A3" w:rsidRDefault="003A45A3" w:rsidP="00724A51">
      <w:pPr>
        <w:spacing w:after="240" w:line="300" w:lineRule="auto"/>
      </w:pPr>
      <w:r>
        <w:t xml:space="preserve">Here, we </w:t>
      </w:r>
      <w:r w:rsidR="005E2E9F">
        <w:t xml:space="preserve">highlight </w:t>
      </w:r>
      <w:r>
        <w:t xml:space="preserve">the need for public campaign(s) to increase education about </w:t>
      </w:r>
      <w:r w:rsidR="00CA41AD">
        <w:t>BED</w:t>
      </w:r>
      <w:r>
        <w:t xml:space="preserve"> within healthcare systems. We suggest these campaigns should </w:t>
      </w:r>
      <w:r w:rsidR="005E2E9F">
        <w:t>focus on five specific aims</w:t>
      </w:r>
      <w:r w:rsidR="00B03CAC">
        <w:t xml:space="preserve"> discussed below</w:t>
      </w:r>
      <w:r w:rsidR="005E2E9F">
        <w:t>.</w:t>
      </w:r>
    </w:p>
    <w:p w14:paraId="3D7E3C5B" w14:textId="2883FEAC" w:rsidR="003811FB" w:rsidRDefault="00F4736C" w:rsidP="00103536">
      <w:pPr>
        <w:pStyle w:val="Heading3"/>
      </w:pPr>
      <w:bookmarkStart w:id="24" w:name="_Ref148859497"/>
      <w:r>
        <w:t xml:space="preserve">Campaigns to </w:t>
      </w:r>
      <w:r w:rsidR="003811FB" w:rsidRPr="001C2F8D">
        <w:t xml:space="preserve">Reduce </w:t>
      </w:r>
      <w:r w:rsidR="003811FB">
        <w:t>S</w:t>
      </w:r>
      <w:r w:rsidR="003811FB" w:rsidRPr="001C2F8D">
        <w:t>tigmatization</w:t>
      </w:r>
      <w:r w:rsidR="003811FB" w:rsidRPr="00221BC1">
        <w:t xml:space="preserve"> </w:t>
      </w:r>
      <w:r w:rsidR="003811FB">
        <w:t>within the Healthcare System</w:t>
      </w:r>
    </w:p>
    <w:p w14:paraId="2EDE436E" w14:textId="46965CF1" w:rsidR="003811FB" w:rsidRDefault="00F4736C" w:rsidP="00724A51">
      <w:pPr>
        <w:spacing w:after="240" w:line="300" w:lineRule="auto"/>
      </w:pPr>
      <w:r>
        <w:t>Here, we endorse the need for campaigns designed to r</w:t>
      </w:r>
      <w:r w:rsidR="003811FB">
        <w:t>educe stigmatization</w:t>
      </w:r>
      <w:r>
        <w:t xml:space="preserve"> that exists around BED within healthcare providers and systems.</w:t>
      </w:r>
      <w:r w:rsidR="003811FB">
        <w:t xml:space="preserve"> </w:t>
      </w:r>
      <w:r>
        <w:t xml:space="preserve">A variety of literature demonstrates that individuals with BED </w:t>
      </w:r>
      <w:r w:rsidR="00026DAD">
        <w:t xml:space="preserve">often face </w:t>
      </w:r>
      <w:r>
        <w:t xml:space="preserve">stigmatization </w:t>
      </w:r>
      <w:r w:rsidR="00026DAD">
        <w:t xml:space="preserve">from </w:t>
      </w:r>
      <w:r w:rsidR="003811FB">
        <w:t>within healthcare system</w:t>
      </w:r>
      <w:r w:rsidR="005E2E9F">
        <w:t>s</w:t>
      </w:r>
      <w:r>
        <w:t xml:space="preserve"> and</w:t>
      </w:r>
      <w:r w:rsidR="00026DAD">
        <w:t xml:space="preserve"> </w:t>
      </w:r>
      <w:r w:rsidR="003811FB">
        <w:t xml:space="preserve">site </w:t>
      </w:r>
      <w:r>
        <w:t>this specific source of stigmatization as a</w:t>
      </w:r>
      <w:r w:rsidR="003811FB">
        <w:t xml:space="preserve"> barriers to </w:t>
      </w:r>
      <w:r w:rsidR="005E2E9F">
        <w:t xml:space="preserve">BED </w:t>
      </w:r>
      <w:r w:rsidR="003811FB">
        <w:t xml:space="preserve">self-identification, </w:t>
      </w:r>
      <w:r w:rsidR="00B03CAC">
        <w:t>symptom disclosure within</w:t>
      </w:r>
      <w:r w:rsidR="003811FB">
        <w:t xml:space="preserve"> healthcare </w:t>
      </w:r>
      <w:r w:rsidR="00B03CAC">
        <w:t xml:space="preserve">systems and to healthcare </w:t>
      </w:r>
      <w:r w:rsidR="003811FB">
        <w:t xml:space="preserve">providers, </w:t>
      </w:r>
      <w:r w:rsidR="00B03CAC">
        <w:t>treatment-seeking</w:t>
      </w:r>
      <w:r w:rsidR="003811FB">
        <w:t xml:space="preserve">, </w:t>
      </w:r>
      <w:r w:rsidR="00B03CAC">
        <w:t xml:space="preserve">and treatment engagement </w:t>
      </w:r>
      <w:r w:rsidR="00F976CD">
        <w:fldChar w:fldCharType="begin">
          <w:fldData xml:space="preserve">PEVuZE5vdGU+PENpdGU+PEF1dGhvcj5DYWNoZWxpbjwvQXV0aG9yPjxZZWFyPjIwMDE8L1llYXI+
PFJlY051bT43OTQ3PC9SZWNOdW0+PERpc3BsYXlUZXh0PigxNSwgMTcsIDE4LCAyNS0yOSk8L0Rp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ZWNvcmQ+PC9DaXRlPjwvRW5kTm90ZT4A
</w:fldData>
        </w:fldChar>
      </w:r>
      <w:r w:rsidR="00323C1C">
        <w:instrText xml:space="preserve"> ADDIN EN.CITE </w:instrText>
      </w:r>
      <w:r w:rsidR="00323C1C">
        <w:fldChar w:fldCharType="begin">
          <w:fldData xml:space="preserve">PEVuZE5vdGU+PENpdGU+PEF1dGhvcj5DYWNoZWxpbjwvQXV0aG9yPjxZZWFyPjIwMDE8L1llYXI+
PFJlY051bT43OTQ3PC9SZWNOdW0+PERpc3BsYXlUZXh0PigxNSwgMTcsIDE4LCAyNS0yOSk8L0Rp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ZWNvcmQ+PC9DaXRlPjwvRW5kTm90ZT4A
</w:fldData>
        </w:fldChar>
      </w:r>
      <w:r w:rsidR="00323C1C">
        <w:instrText xml:space="preserve"> ADDIN EN.CITE.DATA </w:instrText>
      </w:r>
      <w:r w:rsidR="00323C1C">
        <w:fldChar w:fldCharType="end"/>
      </w:r>
      <w:r w:rsidR="00F976CD">
        <w:fldChar w:fldCharType="separate"/>
      </w:r>
      <w:r w:rsidR="00323C1C">
        <w:rPr>
          <w:noProof/>
        </w:rPr>
        <w:t>(15, 17, 18, 25-29)</w:t>
      </w:r>
      <w:r w:rsidR="00F976CD">
        <w:fldChar w:fldCharType="end"/>
      </w:r>
      <w:r>
        <w:t>.</w:t>
      </w:r>
      <w:r w:rsidR="003811FB">
        <w:t xml:space="preserve"> </w:t>
      </w:r>
      <w:r>
        <w:t>To reduce this barrier to care, we propose</w:t>
      </w:r>
      <w:r w:rsidR="003811FB">
        <w:t xml:space="preserve"> three core education</w:t>
      </w:r>
      <w:r w:rsidR="00BB3939">
        <w:t>al</w:t>
      </w:r>
      <w:r w:rsidR="003811FB">
        <w:t xml:space="preserve"> </w:t>
      </w:r>
      <w:r>
        <w:t>options</w:t>
      </w:r>
      <w:r w:rsidR="00091BFE">
        <w:t xml:space="preserve"> that are also addressed in </w:t>
      </w:r>
      <w:r>
        <w:t>in section 2.1 above</w:t>
      </w:r>
      <w:r w:rsidR="003811FB">
        <w:t>.</w:t>
      </w:r>
      <w:r>
        <w:t xml:space="preserve"> </w:t>
      </w:r>
      <w:r w:rsidR="003811FB">
        <w:t xml:space="preserve"> </w:t>
      </w:r>
      <w:r>
        <w:t>These include:</w:t>
      </w:r>
    </w:p>
    <w:p w14:paraId="30A2D67A" w14:textId="11A2EC15" w:rsidR="003811FB" w:rsidRPr="003811FB" w:rsidRDefault="003811FB" w:rsidP="004C7FD6">
      <w:pPr>
        <w:pStyle w:val="ListParagraph"/>
        <w:numPr>
          <w:ilvl w:val="0"/>
          <w:numId w:val="9"/>
        </w:numPr>
        <w:spacing w:after="240" w:line="300" w:lineRule="auto"/>
      </w:pPr>
      <w:r w:rsidRPr="003811FB">
        <w:lastRenderedPageBreak/>
        <w:t xml:space="preserve">Providing education about stigmatization related to </w:t>
      </w:r>
      <w:r w:rsidR="00CA41AD">
        <w:t>BED</w:t>
      </w:r>
      <w:r w:rsidRPr="003811FB">
        <w:t xml:space="preserve"> within healthcare systems.</w:t>
      </w:r>
    </w:p>
    <w:p w14:paraId="15706513" w14:textId="2384B361" w:rsidR="003811FB" w:rsidRDefault="003811FB" w:rsidP="004C7FD6">
      <w:pPr>
        <w:pStyle w:val="ListParagraph"/>
        <w:numPr>
          <w:ilvl w:val="0"/>
          <w:numId w:val="9"/>
        </w:numPr>
        <w:spacing w:after="240" w:line="300" w:lineRule="auto"/>
      </w:pPr>
      <w:r w:rsidRPr="003811FB">
        <w:t>Emphasizing</w:t>
      </w:r>
      <w:r w:rsidR="003B4D5C">
        <w:t xml:space="preserve"> </w:t>
      </w:r>
      <w:r w:rsidR="003B4D5C" w:rsidRPr="003B4D5C">
        <w:t xml:space="preserve">inclusive </w:t>
      </w:r>
      <w:r w:rsidR="009E3E30">
        <w:t xml:space="preserve">“identity-first” </w:t>
      </w:r>
      <w:r w:rsidR="003B4D5C" w:rsidRPr="003B4D5C">
        <w:t>language.</w:t>
      </w:r>
      <w:r w:rsidRPr="003811FB">
        <w:t xml:space="preserve"> </w:t>
      </w:r>
    </w:p>
    <w:p w14:paraId="676BD421" w14:textId="6D9545B0" w:rsidR="003811FB" w:rsidRPr="009E3E30" w:rsidRDefault="003811FB" w:rsidP="004C7FD6">
      <w:pPr>
        <w:pStyle w:val="ListParagraph"/>
        <w:numPr>
          <w:ilvl w:val="0"/>
          <w:numId w:val="9"/>
        </w:numPr>
        <w:spacing w:after="240" w:line="300" w:lineRule="auto"/>
      </w:pPr>
      <w:r w:rsidRPr="003811FB">
        <w:t>Providing education on weight bias within healthcare systems</w:t>
      </w:r>
      <w:r>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091BFE">
        <w:t xml:space="preserve"> and increasing provider awareness of </w:t>
      </w:r>
      <w:r w:rsidRPr="003811FB">
        <w:t>possible connections between weight changes, gastrointestinal issues</w:t>
      </w:r>
      <w:r w:rsidR="00091BFE">
        <w:t>, and other physical ailments commonly associated with BED</w:t>
      </w:r>
      <w:r w:rsidRPr="003811FB">
        <w:t xml:space="preserve"> </w:t>
      </w:r>
      <w:r w:rsidR="00F976CD">
        <w:fldChar w:fldCharType="begin"/>
      </w:r>
      <w:r w:rsidR="00323C1C">
        <w:instrText xml:space="preserve"> ADDIN EN.CITE &lt;EndNote&gt;&lt;Cite&gt;&lt;Author&gt;Bray&lt;/Author&gt;&lt;Year&gt;2023&lt;/Year&gt;&lt;RecNum&gt;7854&lt;/RecNum&gt;&lt;DisplayText&gt;(86)&lt;/DisplayText&gt;&lt;record&gt;&lt;rec-number&gt;7854&lt;/rec-number&gt;&lt;foreign-keys&gt;&lt;key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23C1C">
        <w:rPr>
          <w:noProof/>
        </w:rPr>
        <w:t>(86)</w:t>
      </w:r>
      <w:r w:rsidR="00F976CD">
        <w:fldChar w:fldCharType="end"/>
      </w:r>
      <w:r w:rsidRPr="003811FB">
        <w:t xml:space="preserve"> and common underlying</w:t>
      </w:r>
      <w:r w:rsidR="00091BFE">
        <w:t xml:space="preserve"> ED/BED</w:t>
      </w:r>
      <w:r w:rsidRPr="003811FB">
        <w:t xml:space="preserve"> psychopathology.</w:t>
      </w:r>
    </w:p>
    <w:p w14:paraId="3F3E110C" w14:textId="0F0B9980" w:rsidR="003811FB" w:rsidRDefault="00F4736C" w:rsidP="00103536">
      <w:pPr>
        <w:pStyle w:val="Heading3"/>
      </w:pPr>
      <w:bookmarkStart w:id="25" w:name="_Ref148943936"/>
      <w:r>
        <w:t>Campaigns Designed to Increase</w:t>
      </w:r>
      <w:r w:rsidR="00026DAD" w:rsidRPr="00026DAD">
        <w:t xml:space="preserve"> </w:t>
      </w:r>
      <w:r w:rsidR="00D67BBA">
        <w:t xml:space="preserve">BED </w:t>
      </w:r>
      <w:r w:rsidR="00026DAD">
        <w:t>R</w:t>
      </w:r>
      <w:r w:rsidR="00026DAD" w:rsidRPr="00026DAD">
        <w:t xml:space="preserve">ecognition, </w:t>
      </w:r>
      <w:r w:rsidR="00026DAD">
        <w:t>S</w:t>
      </w:r>
      <w:r w:rsidR="00026DAD" w:rsidRPr="00026DAD">
        <w:t xml:space="preserve">creening, and </w:t>
      </w:r>
      <w:r w:rsidR="00026DAD">
        <w:t>D</w:t>
      </w:r>
      <w:r w:rsidR="00026DAD" w:rsidRPr="00026DAD">
        <w:t>etection</w:t>
      </w:r>
      <w:bookmarkEnd w:id="25"/>
      <w:r>
        <w:t xml:space="preserve"> in Healthcare Systems</w:t>
      </w:r>
    </w:p>
    <w:p w14:paraId="4B20D8E5" w14:textId="75983B53" w:rsidR="003811FB" w:rsidRDefault="00F4736C" w:rsidP="00724A51">
      <w:pPr>
        <w:spacing w:after="240" w:line="300" w:lineRule="auto"/>
      </w:pPr>
      <w:r>
        <w:t>There is a need for public health</w:t>
      </w:r>
      <w:r w:rsidR="003811FB">
        <w:t xml:space="preserve"> campaigns </w:t>
      </w:r>
      <w:r>
        <w:t>that</w:t>
      </w:r>
      <w:r w:rsidR="003811FB">
        <w:t xml:space="preserve"> aim to </w:t>
      </w:r>
      <w:r w:rsidR="00026DAD">
        <w:t>i</w:t>
      </w:r>
      <w:r w:rsidR="00026DAD" w:rsidRPr="00026DAD">
        <w:t xml:space="preserve">ncrease </w:t>
      </w:r>
      <w:r w:rsidR="00CA41AD">
        <w:rPr>
          <w:rFonts w:eastAsia="Cambria"/>
        </w:rPr>
        <w:t>BED</w:t>
      </w:r>
      <w:r w:rsidR="00026DAD" w:rsidRPr="003811FB">
        <w:rPr>
          <w:rFonts w:eastAsia="Cambria"/>
        </w:rPr>
        <w:t xml:space="preserve"> </w:t>
      </w:r>
      <w:r w:rsidR="00026DAD" w:rsidRPr="00026DAD">
        <w:t xml:space="preserve">recognition, screening, and detection </w:t>
      </w:r>
      <w:r w:rsidR="00026DAD">
        <w:t xml:space="preserve">by targeting provider-level barriers to </w:t>
      </w:r>
      <w:r w:rsidR="00CA41AD">
        <w:t>BED</w:t>
      </w:r>
      <w:r w:rsidR="00026DAD">
        <w:t xml:space="preserve"> identification (</w:t>
      </w:r>
      <w:r w:rsidR="00026DAD" w:rsidRPr="00A279F3">
        <w:t xml:space="preserve">see sections </w:t>
      </w:r>
      <w:r w:rsidR="00A279F3" w:rsidRPr="00A279F3">
        <w:fldChar w:fldCharType="begin"/>
      </w:r>
      <w:r w:rsidR="00A279F3" w:rsidRPr="00A279F3">
        <w:instrText xml:space="preserve"> REF _Ref152489810 \n \h </w:instrText>
      </w:r>
      <w:r w:rsidR="00A279F3">
        <w:instrText xml:space="preserve"> \* MERGEFORMAT </w:instrText>
      </w:r>
      <w:r w:rsidR="00A279F3" w:rsidRPr="00A279F3">
        <w:fldChar w:fldCharType="separate"/>
      </w:r>
      <w:r w:rsidR="00A279F3" w:rsidRPr="00A279F3">
        <w:t>1.2.1.2</w:t>
      </w:r>
      <w:r w:rsidR="00A279F3" w:rsidRPr="00A279F3">
        <w:fldChar w:fldCharType="end"/>
      </w:r>
      <w:r w:rsidR="00A279F3">
        <w:t xml:space="preserve">, </w:t>
      </w:r>
      <w:r w:rsidR="00A279F3" w:rsidRPr="00A279F3">
        <w:fldChar w:fldCharType="begin"/>
      </w:r>
      <w:r w:rsidR="00A279F3" w:rsidRPr="00A279F3">
        <w:instrText xml:space="preserve"> REF _Ref152489823 \n \h </w:instrText>
      </w:r>
      <w:r w:rsidR="00A279F3">
        <w:instrText xml:space="preserve"> \* MERGEFORMAT </w:instrText>
      </w:r>
      <w:r w:rsidR="00A279F3" w:rsidRPr="00A279F3">
        <w:fldChar w:fldCharType="separate"/>
      </w:r>
      <w:r w:rsidR="00A279F3" w:rsidRPr="00A279F3">
        <w:t>1.2.1.1</w:t>
      </w:r>
      <w:r w:rsidR="00A279F3" w:rsidRPr="00A279F3">
        <w:fldChar w:fldCharType="end"/>
      </w:r>
      <w:r w:rsidR="00A279F3">
        <w:t xml:space="preserve">, and </w:t>
      </w:r>
      <w:r w:rsidR="00A279F3" w:rsidRPr="00A279F3">
        <w:fldChar w:fldCharType="begin"/>
      </w:r>
      <w:r w:rsidR="00A279F3" w:rsidRPr="00A279F3">
        <w:instrText xml:space="preserve"> REF _Ref148944003 \n \h </w:instrText>
      </w:r>
      <w:r w:rsidR="00A279F3">
        <w:instrText xml:space="preserve"> \* MERGEFORMAT </w:instrText>
      </w:r>
      <w:r w:rsidR="00A279F3" w:rsidRPr="00A279F3">
        <w:fldChar w:fldCharType="separate"/>
      </w:r>
      <w:r w:rsidR="00A279F3" w:rsidRPr="00A279F3">
        <w:t>2.1.1</w:t>
      </w:r>
      <w:r w:rsidR="00A279F3" w:rsidRPr="00A279F3">
        <w:fldChar w:fldCharType="end"/>
      </w:r>
      <w:r w:rsidR="00026DAD">
        <w:t>).</w:t>
      </w:r>
      <w:r w:rsidR="003811FB">
        <w:t xml:space="preserve"> This aim can be accomplished </w:t>
      </w:r>
      <w:r w:rsidR="00026DAD">
        <w:t xml:space="preserve">by providing education focused </w:t>
      </w:r>
      <w:r w:rsidR="00B0290D">
        <w:t>on</w:t>
      </w:r>
      <w:r w:rsidR="00026DAD">
        <w:t xml:space="preserve"> three core areas:</w:t>
      </w:r>
      <w:r w:rsidR="003811FB">
        <w:t xml:space="preserve"> </w:t>
      </w:r>
    </w:p>
    <w:p w14:paraId="2B2712A0" w14:textId="3D8BBEEE" w:rsidR="00026DAD" w:rsidRPr="003A45A3" w:rsidRDefault="00CA41AD" w:rsidP="004C7FD6">
      <w:pPr>
        <w:pStyle w:val="ListParagraph"/>
        <w:numPr>
          <w:ilvl w:val="0"/>
          <w:numId w:val="10"/>
        </w:numPr>
        <w:spacing w:after="240" w:line="300" w:lineRule="auto"/>
      </w:pPr>
      <w:r>
        <w:t>BED</w:t>
      </w:r>
      <w:r w:rsidR="00026DAD" w:rsidRPr="003A45A3">
        <w:t xml:space="preserve"> demographics and </w:t>
      </w:r>
      <w:r w:rsidR="000A6E1A" w:rsidRPr="003A45A3">
        <w:t>demographically</w:t>
      </w:r>
      <w:r w:rsidR="000A6E1A">
        <w:t xml:space="preserve"> biased</w:t>
      </w:r>
      <w:r w:rsidR="00026DAD" w:rsidRPr="003A45A3">
        <w:t xml:space="preserve"> under-screening</w:t>
      </w:r>
      <w:r w:rsidR="00455CA7">
        <w:t xml:space="preserve"> </w:t>
      </w:r>
      <w:r w:rsidR="00F976CD">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23C1C">
        <w:instrText xml:space="preserve"> ADDIN EN.CITE.DATA </w:instrText>
      </w:r>
      <w:r w:rsidR="00323C1C">
        <w:fldChar w:fldCharType="end"/>
      </w:r>
      <w:r w:rsidR="00F976CD">
        <w:fldChar w:fldCharType="separate"/>
      </w:r>
      <w:r w:rsidR="00323C1C">
        <w:rPr>
          <w:noProof/>
        </w:rPr>
        <w:t>(15, 16, 18, 26, 28, 87, 88, 142, 144)</w:t>
      </w:r>
      <w:r w:rsidR="00F976CD">
        <w:fldChar w:fldCharType="end"/>
      </w:r>
      <w:r w:rsidR="00026DAD" w:rsidRPr="003A45A3">
        <w:t xml:space="preserve">. </w:t>
      </w:r>
      <w:r w:rsidR="00E97EE5">
        <w:t xml:space="preserve">Education related to this sub-aim should focus on dispelling the </w:t>
      </w:r>
      <w:r w:rsidR="00E97EE5" w:rsidRPr="00E97EE5">
        <w:t>“SWAG</w:t>
      </w:r>
      <w:r w:rsidR="00386DB2">
        <w:t>” (</w:t>
      </w:r>
      <w:r w:rsidR="00E97EE5" w:rsidRPr="00E97EE5">
        <w:t>skinny, white, affluent, girl</w:t>
      </w:r>
      <w:r w:rsidR="00386DB2">
        <w:t>)</w:t>
      </w:r>
      <w:r w:rsidR="00E97EE5" w:rsidRPr="00E97EE5">
        <w:t xml:space="preserve"> stereotype</w:t>
      </w:r>
      <w:r w:rsidR="00386DB2">
        <w:t xml:space="preserve"> about who can have an </w:t>
      </w:r>
      <w:r w:rsidR="00AC4012">
        <w:t>ED</w:t>
      </w:r>
      <w:r w:rsidR="00E97EE5" w:rsidRPr="00E97EE5">
        <w:t xml:space="preserve"> </w:t>
      </w:r>
      <w:r w:rsidR="00F976CD">
        <w:fldChar w:fldCharType="begin">
          <w:fldData xml:space="preserve">PEVuZE5vdGU+PENpdGU+PEF1dGhvcj5CcnVjaDwvQXV0aG9yPjxZZWFyPjE5NzM8L1llYXI+PFJl
Y051bT43NjUyPC9SZWNOdW0+PERpc3BsYXlUZXh0PigxOCwgMzApPC9EaXNwbGF5VGV4dD48cmVj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323C1C">
        <w:instrText xml:space="preserve"> ADDIN EN.CITE </w:instrText>
      </w:r>
      <w:r w:rsidR="00323C1C">
        <w:fldChar w:fldCharType="begin">
          <w:fldData xml:space="preserve">PEVuZE5vdGU+PENpdGU+PEF1dGhvcj5CcnVjaDwvQXV0aG9yPjxZZWFyPjE5NzM8L1llYXI+PFJl
Y051bT43NjUyPC9SZWNOdW0+PERpc3BsYXlUZXh0PigxOCwgMzApPC9EaXNwbGF5VGV4dD48cmVj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323C1C">
        <w:instrText xml:space="preserve"> ADDIN EN.CITE.DATA </w:instrText>
      </w:r>
      <w:r w:rsidR="00323C1C">
        <w:fldChar w:fldCharType="end"/>
      </w:r>
      <w:r w:rsidR="00F976CD">
        <w:fldChar w:fldCharType="separate"/>
      </w:r>
      <w:r w:rsidR="00323C1C">
        <w:rPr>
          <w:noProof/>
        </w:rPr>
        <w:t>(18, 30)</w:t>
      </w:r>
      <w:r w:rsidR="00F976CD">
        <w:fldChar w:fldCharType="end"/>
      </w:r>
      <w:r w:rsidR="00B64EB6">
        <w:t xml:space="preserve"> </w:t>
      </w:r>
      <w:r w:rsidR="00386DB2">
        <w:t xml:space="preserve">and </w:t>
      </w:r>
      <w:r w:rsidR="00B64EB6">
        <w:t xml:space="preserve">increasing recognition of populations of individuals with </w:t>
      </w:r>
      <w:r>
        <w:t>BED</w:t>
      </w:r>
      <w:r w:rsidR="00B64EB6" w:rsidRPr="00B64EB6">
        <w:t xml:space="preserve"> who have been historically overlooked in the field</w:t>
      </w:r>
      <w:r w:rsidR="00B64EB6">
        <w:t xml:space="preserve">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rsidR="00386DB2">
        <w:t xml:space="preserve">, as addressed in </w:t>
      </w:r>
      <w:r w:rsidR="00D66248" w:rsidRPr="00D66248">
        <w:t>Proposi</w:t>
      </w:r>
      <w:r w:rsidR="00386DB2">
        <w:t xml:space="preserve">tion #1 </w:t>
      </w:r>
      <w:r w:rsidR="00A279F3">
        <w:t>(</w:t>
      </w:r>
      <w:hyperlink w:anchor="_Aim_1_" w:history="1">
        <w:r w:rsidR="00386DB2" w:rsidRPr="00A279F3">
          <w:rPr>
            <w:rStyle w:val="Hyperlink"/>
          </w:rPr>
          <w:t>Aim 1</w:t>
        </w:r>
        <w:r w:rsidR="00A279F3" w:rsidRPr="00A279F3">
          <w:rPr>
            <w:rStyle w:val="Hyperlink"/>
          </w:rPr>
          <w:t xml:space="preserve">, Sub-Aim </w:t>
        </w:r>
        <w:r w:rsidR="00386DB2" w:rsidRPr="00A279F3">
          <w:rPr>
            <w:rStyle w:val="Hyperlink"/>
          </w:rPr>
          <w:t>2</w:t>
        </w:r>
      </w:hyperlink>
      <w:r w:rsidR="00386DB2">
        <w:t xml:space="preserve"> and</w:t>
      </w:r>
      <w:r w:rsidR="00A279F3">
        <w:t xml:space="preserve"> </w:t>
      </w:r>
      <w:hyperlink w:anchor="_Aim_2:_Enable" w:history="1">
        <w:r w:rsidR="00A279F3" w:rsidRPr="00A279F3">
          <w:rPr>
            <w:rStyle w:val="Hyperlink"/>
          </w:rPr>
          <w:t>Aim</w:t>
        </w:r>
        <w:r w:rsidR="00386DB2" w:rsidRPr="00A279F3">
          <w:rPr>
            <w:rStyle w:val="Hyperlink"/>
          </w:rPr>
          <w:t xml:space="preserve"> 2</w:t>
        </w:r>
        <w:r w:rsidR="00A279F3" w:rsidRPr="00A279F3">
          <w:rPr>
            <w:rStyle w:val="Hyperlink"/>
          </w:rPr>
          <w:t xml:space="preserve">, Sub-Aim </w:t>
        </w:r>
        <w:r w:rsidR="00386DB2" w:rsidRPr="00A279F3">
          <w:rPr>
            <w:rStyle w:val="Hyperlink"/>
          </w:rPr>
          <w:t>3</w:t>
        </w:r>
      </w:hyperlink>
      <w:r w:rsidR="00A279F3">
        <w:t>)</w:t>
      </w:r>
      <w:r w:rsidR="00386DB2">
        <w:t>.</w:t>
      </w:r>
    </w:p>
    <w:p w14:paraId="183C94C0" w14:textId="492A0B08" w:rsidR="00D82EE4" w:rsidRPr="003A45A3" w:rsidRDefault="00026DAD" w:rsidP="004C7FD6">
      <w:pPr>
        <w:pStyle w:val="ListParagraph"/>
        <w:numPr>
          <w:ilvl w:val="0"/>
          <w:numId w:val="10"/>
        </w:numPr>
        <w:spacing w:after="240" w:line="300" w:lineRule="auto"/>
      </w:pPr>
      <w:r w:rsidRPr="003A45A3">
        <w:t xml:space="preserve">Weight </w:t>
      </w:r>
      <w:r w:rsidR="00D82EE4" w:rsidRPr="003811FB">
        <w:t>bias within healthcare systems</w:t>
      </w:r>
      <w:r w:rsidR="00D82EE4">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D82EE4">
        <w:t xml:space="preserve">, including </w:t>
      </w:r>
      <w:r w:rsidR="00D82EE4" w:rsidRPr="003811FB">
        <w:t xml:space="preserve">possible connections between physical symptoms commonly associated with </w:t>
      </w:r>
      <w:r w:rsidR="00CA41AD">
        <w:t>BED</w:t>
      </w:r>
      <w:r w:rsidR="00D82EE4" w:rsidRPr="003811FB">
        <w:t xml:space="preserve"> (e.g., weight changes, gastrointestinal issues </w:t>
      </w:r>
      <w:r w:rsidR="00F976CD">
        <w:fldChar w:fldCharType="begin"/>
      </w:r>
      <w:r w:rsidR="00323C1C">
        <w:instrText xml:space="preserve"> ADDIN EN.CITE &lt;EndNote&gt;&lt;Cite&gt;&lt;Author&gt;Bray&lt;/Author&gt;&lt;Year&gt;2023&lt;/Year&gt;&lt;RecNum&gt;7854&lt;/RecNum&gt;&lt;DisplayText&gt;(86)&lt;/DisplayText&gt;&lt;record&gt;&lt;rec-number&gt;7854&lt;/rec-number&gt;&lt;foreign-keys&gt;&lt;key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23C1C">
        <w:rPr>
          <w:noProof/>
        </w:rPr>
        <w:t>(86)</w:t>
      </w:r>
      <w:r w:rsidR="00F976CD">
        <w:fldChar w:fldCharType="end"/>
      </w:r>
      <w:r w:rsidR="00D82EE4" w:rsidRPr="003811FB">
        <w:t xml:space="preserve">) and common underlying psychopathology of </w:t>
      </w:r>
      <w:r w:rsidR="00CA41AD">
        <w:t>BED</w:t>
      </w:r>
      <w:r w:rsidR="00D82EE4">
        <w:t xml:space="preserve">, as addressed in </w:t>
      </w:r>
      <w:r w:rsidR="00D66248" w:rsidRPr="00D66248">
        <w:t>Proposi</w:t>
      </w:r>
      <w:r w:rsidR="00D82EE4">
        <w:t xml:space="preserve">tion #1 </w:t>
      </w:r>
      <w:r w:rsidR="00D66248">
        <w:t>(</w:t>
      </w:r>
      <w:r w:rsidR="00D82EE4">
        <w:t>Aim 2</w:t>
      </w:r>
      <w:r w:rsidR="00D66248">
        <w:t xml:space="preserve">, Sub-aim </w:t>
      </w:r>
      <w:r w:rsidR="00D82EE4">
        <w:t>4</w:t>
      </w:r>
      <w:r w:rsidR="00D66248">
        <w:t>)</w:t>
      </w:r>
      <w:r w:rsidR="00D82EE4">
        <w:t xml:space="preserve"> and </w:t>
      </w:r>
      <w:r w:rsidR="00D66248" w:rsidRPr="00D66248">
        <w:t>Proposi</w:t>
      </w:r>
      <w:r w:rsidR="00D82EE4">
        <w:t xml:space="preserve">tion #4 </w:t>
      </w:r>
      <w:r w:rsidR="00D66248">
        <w:t xml:space="preserve">(Aim 1, Sub-aim 3) </w:t>
      </w:r>
      <w:r w:rsidR="00D82EE4">
        <w:t>above</w:t>
      </w:r>
      <w:r w:rsidR="00D82EE4" w:rsidRPr="003811FB">
        <w:t>.</w:t>
      </w:r>
      <w:r w:rsidR="00D82EE4">
        <w:t xml:space="preserve"> The overall goal of this sub-aim is to reduce the potentially harmful focus on weight loss that exists in </w:t>
      </w:r>
      <w:r w:rsidR="00CA41AD">
        <w:t>BED</w:t>
      </w:r>
      <w:r w:rsidR="00D82EE4">
        <w:t xml:space="preserve"> and </w:t>
      </w:r>
      <w:r w:rsidR="00A279F3">
        <w:t>instead increase</w:t>
      </w:r>
      <w:r w:rsidR="00D82EE4">
        <w:t xml:space="preserve"> focus on the underlying </w:t>
      </w:r>
      <w:r w:rsidR="00AC4012">
        <w:t>ED</w:t>
      </w:r>
      <w:r w:rsidR="00D82EE4">
        <w:t xml:space="preserve"> pathology</w:t>
      </w:r>
      <w:r w:rsidR="00A279F3">
        <w:t xml:space="preserve"> when applicable</w:t>
      </w:r>
      <w:r w:rsidR="00D82EE4">
        <w:t xml:space="preserve">, thus increasing </w:t>
      </w:r>
      <w:r w:rsidR="00CA41AD">
        <w:t>BED</w:t>
      </w:r>
      <w:r w:rsidR="00D82EE4">
        <w:t xml:space="preserve"> </w:t>
      </w:r>
      <w:r w:rsidR="00D82EE4" w:rsidRPr="003A45A3">
        <w:t xml:space="preserve">screening and </w:t>
      </w:r>
      <w:r w:rsidR="00D82EE4">
        <w:t>detection.</w:t>
      </w:r>
    </w:p>
    <w:p w14:paraId="14B0D75D" w14:textId="746ADE75" w:rsidR="00026DAD" w:rsidRDefault="00026DAD" w:rsidP="004C7FD6">
      <w:pPr>
        <w:pStyle w:val="ListParagraph"/>
        <w:numPr>
          <w:ilvl w:val="0"/>
          <w:numId w:val="10"/>
        </w:numPr>
        <w:spacing w:after="240" w:line="300" w:lineRule="auto"/>
      </w:pPr>
      <w:r w:rsidRPr="003A45A3">
        <w:t xml:space="preserve">Diagnostic criteria for </w:t>
      </w:r>
      <w:r w:rsidR="00CA41AD">
        <w:t>BED</w:t>
      </w:r>
      <w:r w:rsidRPr="003A45A3">
        <w:t xml:space="preserve"> and recognition of </w:t>
      </w:r>
      <w:r w:rsidR="00CA41AD">
        <w:t>BED</w:t>
      </w:r>
      <w:r w:rsidRPr="003A45A3">
        <w:t xml:space="preserve"> as a </w:t>
      </w:r>
      <w:r w:rsidR="000A537C">
        <w:t xml:space="preserve">valid </w:t>
      </w:r>
      <w:r w:rsidRPr="003A45A3">
        <w:t>DSM-</w:t>
      </w:r>
      <w:r w:rsidR="000A537C">
        <w:t xml:space="preserve">5 mental health and </w:t>
      </w:r>
      <w:r w:rsidR="00AC4012">
        <w:t>ED</w:t>
      </w:r>
      <w:r w:rsidR="00D82EE4">
        <w:t xml:space="preserve"> </w:t>
      </w:r>
      <w:r w:rsidR="000A537C">
        <w:t>diagnosis</w:t>
      </w:r>
      <w:r w:rsidR="00B0290D">
        <w:t xml:space="preserve"> </w:t>
      </w:r>
      <w:r w:rsidR="00A279F3">
        <w:t xml:space="preserve">that is </w:t>
      </w:r>
      <w:r w:rsidR="000A537C">
        <w:t xml:space="preserve">separate from overweight and obesity </w:t>
      </w:r>
      <w:r w:rsidR="00F976CD">
        <w:fldChar w:fldCharType="begin">
          <w:fldData xml:space="preserve">PEVuZE5vdGU+PENpdGU+PEF1dGhvcj5BUEE8L0F1dGhvcj48WWVhcj4yMDEzPC9ZZWFyPjxSZWNO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Z2U+PC9yZWNvcmQ+PC9DaXRlPjwvRW5kTm90ZT4A
</w:fldData>
        </w:fldChar>
      </w:r>
      <w:r w:rsidR="00323C1C">
        <w:instrText xml:space="preserve"> ADDIN EN.CITE </w:instrText>
      </w:r>
      <w:r w:rsidR="00323C1C">
        <w:fldChar w:fldCharType="begin">
          <w:fldData xml:space="preserve">PEVuZE5vdGU+PENpdGU+PEF1dGhvcj5BUEE8L0F1dGhvcj48WWVhcj4yMDEzPC9ZZWFyPjxSZWNO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Z2U+PC9yZWNvcmQ+PC9DaXRlPjwvRW5kTm90ZT4A
</w:fldData>
        </w:fldChar>
      </w:r>
      <w:r w:rsidR="00323C1C">
        <w:instrText xml:space="preserve"> ADDIN EN.CITE.DATA </w:instrText>
      </w:r>
      <w:r w:rsidR="00323C1C">
        <w:fldChar w:fldCharType="end"/>
      </w:r>
      <w:r w:rsidR="00F976CD">
        <w:fldChar w:fldCharType="separate"/>
      </w:r>
      <w:r w:rsidR="00323C1C">
        <w:rPr>
          <w:noProof/>
        </w:rPr>
        <w:t>(1, 86)</w:t>
      </w:r>
      <w:r w:rsidR="00F976CD">
        <w:fldChar w:fldCharType="end"/>
      </w:r>
      <w:r w:rsidR="000A537C">
        <w:t xml:space="preserve">, as addressed in </w:t>
      </w:r>
      <w:r w:rsidR="00D66248">
        <w:t xml:space="preserve">Proposition </w:t>
      </w:r>
      <w:r w:rsidR="000A537C">
        <w:t>#1</w:t>
      </w:r>
      <w:r w:rsidR="00D66248">
        <w:t xml:space="preserve"> (</w:t>
      </w:r>
      <w:hyperlink w:anchor="_Aim_2:_Enable" w:history="1">
        <w:r w:rsidR="000A537C" w:rsidRPr="00A279F3">
          <w:rPr>
            <w:rStyle w:val="Hyperlink"/>
          </w:rPr>
          <w:t>Aim 2</w:t>
        </w:r>
        <w:r w:rsidR="00D66248" w:rsidRPr="00A279F3">
          <w:rPr>
            <w:rStyle w:val="Hyperlink"/>
          </w:rPr>
          <w:t xml:space="preserve">, Sub-aim </w:t>
        </w:r>
        <w:r w:rsidR="000A537C" w:rsidRPr="00A279F3">
          <w:rPr>
            <w:rStyle w:val="Hyperlink"/>
          </w:rPr>
          <w:t>1</w:t>
        </w:r>
      </w:hyperlink>
      <w:r w:rsidR="00A279F3">
        <w:t>)</w:t>
      </w:r>
      <w:r w:rsidRPr="003A45A3">
        <w:t>.</w:t>
      </w:r>
      <w:r w:rsidR="00D82EE4">
        <w:t xml:space="preserve"> </w:t>
      </w:r>
      <w:r w:rsidR="000A537C">
        <w:t>The overall goal of this sub-aim is to reduce the miseducation that exists within healthcare system</w:t>
      </w:r>
      <w:r w:rsidR="00A279F3">
        <w:t>s</w:t>
      </w:r>
      <w:r w:rsidR="000A537C">
        <w:t xml:space="preserve"> about the validity of </w:t>
      </w:r>
      <w:r w:rsidR="00CA41AD">
        <w:t>BED</w:t>
      </w:r>
      <w:r w:rsidR="000A537C">
        <w:t xml:space="preserve"> and its distinction from overweight and obesity that often impedes </w:t>
      </w:r>
      <w:r w:rsidR="00CA41AD">
        <w:t>BED</w:t>
      </w:r>
      <w:r w:rsidR="000A537C">
        <w:t xml:space="preserve"> recognition, screening, detection, and diagnosis </w:t>
      </w:r>
      <w:r w:rsidR="00F976CD">
        <w:fldChar w:fldCharType="begin">
          <w:fldData xml:space="preserve">PEVuZE5vdGU+PENpdGU+PEF1dGhvcj5IYW1lZDwvQXV0aG9yPjxZZWFyPjIwMjI8L1llYXI+PFJl
Y051bT44Mjk2PC9SZWNOdW0+PERpc3BsYXlUZXh0PigxNSwgMTgsIDIzLCAyOCwgODYsIDE0Miwg
MTQ0KTwvRGlzcGxheVRleHQ+PHJlY29yZD48cmVjLW51bWJlcj44Mjk2PC9yZWMtbnVtYmVyPjxm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rsidR="00323C1C">
        <w:instrText xml:space="preserve"> ADDIN EN.CITE </w:instrText>
      </w:r>
      <w:r w:rsidR="00323C1C">
        <w:fldChar w:fldCharType="begin">
          <w:fldData xml:space="preserve">PEVuZE5vdGU+PENpdGU+PEF1dGhvcj5IYW1lZDwvQXV0aG9yPjxZZWFyPjIwMjI8L1llYXI+PFJl
Y051bT44Mjk2PC9SZWNOdW0+PERpc3BsYXlUZXh0PigxNSwgMTgsIDIzLCAyOCwgODYsIDE0Miwg
MTQ0KTwvRGlzcGxheVRleHQ+PHJlY29yZD48cmVjLW51bWJlcj44Mjk2PC9yZWMtbnVtYmVyPjxm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rsidR="00323C1C">
        <w:instrText xml:space="preserve"> ADDIN EN.CITE.DATA </w:instrText>
      </w:r>
      <w:r w:rsidR="00323C1C">
        <w:fldChar w:fldCharType="end"/>
      </w:r>
      <w:r w:rsidR="00F976CD">
        <w:fldChar w:fldCharType="separate"/>
      </w:r>
      <w:r w:rsidR="00323C1C">
        <w:rPr>
          <w:noProof/>
        </w:rPr>
        <w:t>(15, 18, 23, 28, 86, 142, 144)</w:t>
      </w:r>
      <w:r w:rsidR="00F976CD">
        <w:fldChar w:fldCharType="end"/>
      </w:r>
      <w:r w:rsidR="000A537C" w:rsidRPr="000A537C">
        <w:t xml:space="preserve">. </w:t>
      </w:r>
    </w:p>
    <w:p w14:paraId="555F8E92" w14:textId="6414971D" w:rsidR="000A537C" w:rsidRDefault="00F4736C" w:rsidP="00103536">
      <w:pPr>
        <w:pStyle w:val="Heading3"/>
      </w:pPr>
      <w:r>
        <w:t>Campaigns Designed to</w:t>
      </w:r>
      <w:r w:rsidR="000A537C">
        <w:t xml:space="preserve"> Promote </w:t>
      </w:r>
      <w:r w:rsidR="000A6E1A">
        <w:t>Narrative-Based Medicine</w:t>
      </w:r>
    </w:p>
    <w:p w14:paraId="6FE1BD44" w14:textId="3F782966" w:rsidR="000A6E1A" w:rsidRDefault="00F4736C" w:rsidP="00724A51">
      <w:pPr>
        <w:spacing w:after="240" w:line="300" w:lineRule="auto"/>
        <w:rPr>
          <w:lang w:bidi="en-US"/>
        </w:rPr>
      </w:pPr>
      <w:r>
        <w:t>There is also a need for public health</w:t>
      </w:r>
      <w:r w:rsidR="000A537C">
        <w:t xml:space="preserve"> campaigns </w:t>
      </w:r>
      <w:r>
        <w:t xml:space="preserve">that can promote </w:t>
      </w:r>
      <w:r w:rsidR="005609A9">
        <w:t xml:space="preserve">promote </w:t>
      </w:r>
      <w:r w:rsidR="000A6E1A">
        <w:t xml:space="preserve">narrative-based medicine (e.g., </w:t>
      </w:r>
      <w:r w:rsidR="005609A9">
        <w:t>taking and accounting for patient narratives and lived experiences in the clinical setting</w:t>
      </w:r>
      <w:r w:rsidR="000A6E1A">
        <w:t xml:space="preserve"> and using patient narratives to inform care, including </w:t>
      </w:r>
      <w:r w:rsidR="00652E09">
        <w:t>unbiased</w:t>
      </w:r>
      <w:r w:rsidR="000A6E1A">
        <w:t xml:space="preserve"> screening and scalable treatment resources and solutions) </w:t>
      </w:r>
      <w:r w:rsidR="00F976CD">
        <w:fldChar w:fldCharType="begin">
          <w:fldData xml:space="preserve">PEVuZE5vdGU+PENpdGU+PEF1dGhvcj5aYWhhcmlhczwvQXV0aG9yPjxZZWFyPjIwMTg8L1llYXI+
PFJlY051bT44Mzc1PC9SZWNOdW0+PERpc3BsYXlUZXh0PigxNzYtMTc5KTwvRGlzcGxheVRleHQ+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323C1C">
        <w:instrText xml:space="preserve"> ADDIN EN.CITE </w:instrText>
      </w:r>
      <w:r w:rsidR="00323C1C">
        <w:fldChar w:fldCharType="begin">
          <w:fldData xml:space="preserve">PEVuZE5vdGU+PENpdGU+PEF1dGhvcj5aYWhhcmlhczwvQXV0aG9yPjxZZWFyPjIwMTg8L1llYXI+
PFJlY051bT44Mzc1PC9SZWNOdW0+PERpc3BsYXlUZXh0PigxNzYtMTc5KTwvRGlzcGxheVRleHQ+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323C1C">
        <w:instrText xml:space="preserve"> ADDIN EN.CITE.DATA </w:instrText>
      </w:r>
      <w:r w:rsidR="00323C1C">
        <w:fldChar w:fldCharType="end"/>
      </w:r>
      <w:r w:rsidR="00F976CD">
        <w:fldChar w:fldCharType="separate"/>
      </w:r>
      <w:r w:rsidR="00323C1C">
        <w:rPr>
          <w:noProof/>
        </w:rPr>
        <w:t>(176-179)</w:t>
      </w:r>
      <w:r w:rsidR="00F976CD">
        <w:fldChar w:fldCharType="end"/>
      </w:r>
      <w:r w:rsidR="00DF0C87">
        <w:t>.</w:t>
      </w:r>
      <w:r w:rsidR="005609A9">
        <w:t xml:space="preserve"> The </w:t>
      </w:r>
      <w:r w:rsidR="000A6E1A">
        <w:t xml:space="preserve">potential for narrative-based medicine to </w:t>
      </w:r>
      <w:r w:rsidR="000A6E1A" w:rsidRPr="000A6E1A">
        <w:t xml:space="preserve">better </w:t>
      </w:r>
      <w:r w:rsidR="00652E09">
        <w:t>inform</w:t>
      </w:r>
      <w:r w:rsidR="000A6E1A" w:rsidRPr="000A6E1A">
        <w:t xml:space="preserve"> our current understanding of </w:t>
      </w:r>
      <w:r w:rsidR="00CA41AD">
        <w:t>BED</w:t>
      </w:r>
      <w:r w:rsidR="000A6E1A" w:rsidRPr="000A6E1A">
        <w:t xml:space="preserve"> and the barriers that prevent its identification and treatment</w:t>
      </w:r>
      <w:r w:rsidR="005609A9">
        <w:t xml:space="preserve"> </w:t>
      </w:r>
      <w:r w:rsidR="000A6E1A">
        <w:t xml:space="preserve">are </w:t>
      </w:r>
      <w:r w:rsidR="00652E09">
        <w:t>well-described</w:t>
      </w:r>
      <w:r w:rsidR="000A6E1A">
        <w:t xml:space="preserve"> </w:t>
      </w:r>
      <w:r w:rsidR="00F976CD">
        <w:fldChar w:fldCharType="begin">
          <w:fldData xml:space="preserve">PEVuZE5vdGU+PENpdGU+PEF1dGhvcj5aYWhhcmlhczwvQXV0aG9yPjxZZWFyPjIwMTg8L1llYXI+
PFJlY051bT44Mzc1PC9SZWNOdW0+PERpc3BsYXlUZXh0PigxOCwgMzEsIDMyLCAzNywgNDEsIDQz
LCA0NywgMTc2LTE3OSk8L0Rpc3BsYXlUZXh0PjxyZWNvcmQ+PHJlYy1udW1iZXI+ODM3NTwvcmVj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323C1C">
        <w:instrText xml:space="preserve"> ADDIN EN.CITE </w:instrText>
      </w:r>
      <w:r w:rsidR="00323C1C">
        <w:fldChar w:fldCharType="begin">
          <w:fldData xml:space="preserve">PEVuZE5vdGU+PENpdGU+PEF1dGhvcj5aYWhhcmlhczwvQXV0aG9yPjxZZWFyPjIwMTg8L1llYXI+
PFJlY051bT44Mzc1PC9SZWNOdW0+PERpc3BsYXlUZXh0PigxOCwgMzEsIDMyLCAzNywgNDEsIDQz
LCA0NywgMTc2LTE3OSk8L0Rpc3BsYXlUZXh0PjxyZWNvcmQ+PHJlYy1udW1iZXI+ODM3NTwvcmVj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323C1C">
        <w:instrText xml:space="preserve"> ADDIN EN.CITE.DATA </w:instrText>
      </w:r>
      <w:r w:rsidR="00323C1C">
        <w:fldChar w:fldCharType="end"/>
      </w:r>
      <w:r w:rsidR="00F976CD">
        <w:fldChar w:fldCharType="separate"/>
      </w:r>
      <w:r w:rsidR="00323C1C">
        <w:rPr>
          <w:noProof/>
        </w:rPr>
        <w:t>(18, 31, 32, 37, 41, 43, 47, 176-179)</w:t>
      </w:r>
      <w:r w:rsidR="00F976CD">
        <w:fldChar w:fldCharType="end"/>
      </w:r>
      <w:r w:rsidR="000A6E1A">
        <w:t xml:space="preserve">. </w:t>
      </w:r>
      <w:r w:rsidR="000A6E1A">
        <w:rPr>
          <w:lang w:bidi="en-US"/>
        </w:rPr>
        <w:t>Furthermore, t</w:t>
      </w:r>
      <w:r w:rsidR="000A6E1A" w:rsidRPr="000A6E1A">
        <w:rPr>
          <w:lang w:bidi="en-US"/>
        </w:rPr>
        <w:t xml:space="preserve">he themes identified herein emphasize the need </w:t>
      </w:r>
      <w:r w:rsidR="000A6E1A" w:rsidRPr="000A6E1A">
        <w:rPr>
          <w:lang w:bidi="en-US"/>
        </w:rPr>
        <w:lastRenderedPageBreak/>
        <w:t xml:space="preserve">for </w:t>
      </w:r>
      <w:r w:rsidR="000A6E1A">
        <w:rPr>
          <w:lang w:bidi="en-US"/>
        </w:rPr>
        <w:t xml:space="preserve">clinical tactics and </w:t>
      </w:r>
      <w:r w:rsidR="000A6E1A" w:rsidRPr="000A6E1A">
        <w:rPr>
          <w:lang w:bidi="en-US"/>
        </w:rPr>
        <w:t xml:space="preserve">open-ended research that can access and include the ~70% of individuals who experience </w:t>
      </w:r>
      <w:r w:rsidR="00CA41AD">
        <w:rPr>
          <w:lang w:bidi="en-US"/>
        </w:rPr>
        <w:t>BED</w:t>
      </w:r>
      <w:r w:rsidR="000A6E1A" w:rsidRPr="000A6E1A">
        <w:rPr>
          <w:lang w:bidi="en-US"/>
        </w:rPr>
        <w:t xml:space="preserve"> symptoms but may not recognize their need for treatment </w:t>
      </w:r>
      <w:r w:rsidR="00F976CD">
        <w:rPr>
          <w:lang w:bidi="en-US"/>
        </w:rPr>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(15)</w:t>
      </w:r>
      <w:r w:rsidR="00F976CD">
        <w:rPr>
          <w:lang w:bidi="en-US"/>
        </w:rPr>
        <w:fldChar w:fldCharType="end"/>
      </w:r>
      <w:r w:rsidR="000A6E1A" w:rsidRPr="000A6E1A">
        <w:rPr>
          <w:lang w:bidi="en-US"/>
        </w:rPr>
        <w:t xml:space="preserve"> as well as the ~95% of individuals with </w:t>
      </w:r>
      <w:r w:rsidR="00CA41AD">
        <w:rPr>
          <w:lang w:bidi="en-US"/>
        </w:rPr>
        <w:t>BED</w:t>
      </w:r>
      <w:r w:rsidR="000A6E1A" w:rsidRPr="000A6E1A">
        <w:rPr>
          <w:lang w:bidi="en-US"/>
        </w:rPr>
        <w:t xml:space="preserve"> who never receive a formal diagnosis </w:t>
      </w:r>
      <w:r w:rsidR="00F976CD">
        <w:rPr>
          <w:lang w:bidi="en-US"/>
        </w:rPr>
        <w:fldChar w:fldCharType="begin">
          <w:fldData xml:space="preserve">PEVuZE5vdGU+PENpdGU+PEF1dGhvcj5Db3Nzcm93PC9BdXRob3I+PFllYXI+MjAxNjwvWWVhcj48
UmVjTnVtPjUwMTc8L1JlY051bT48RGlzcGxheVRleHQ+KDE1LCAxNik8L0Rpc3BsYXlUZXh0Pjxy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PEVuZE5vdGU+PENpdGU+PEF1dGhvcj5Db3Nzcm93PC9BdXRob3I+PFllYXI+MjAxNjwvWWVhcj48
UmVjTnVtPjUwMTc8L1JlY051bT48RGlzcGxheVRleHQ+KDE1LCAxNik8L0Rpc3BsYXlUZXh0Pjxy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(15, 16)</w:t>
      </w:r>
      <w:r w:rsidR="00F976CD">
        <w:rPr>
          <w:lang w:bidi="en-US"/>
        </w:rPr>
        <w:fldChar w:fldCharType="end"/>
      </w:r>
      <w:r w:rsidR="000A6E1A" w:rsidRPr="000A6E1A">
        <w:rPr>
          <w:lang w:bidi="en-US"/>
        </w:rPr>
        <w:t xml:space="preserve"> and the ~56-87% who never pursue or receive treatment </w:t>
      </w:r>
      <w:r w:rsidR="00F976CD">
        <w:rPr>
          <w:lang w:bidi="en-US"/>
        </w:rPr>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rPr>
          <w:lang w:bidi="en-US"/>
        </w:rPr>
        <w:instrText xml:space="preserve"> ADDIN EN.CITE </w:instrText>
      </w:r>
      <w:r w:rsidR="00323C1C">
        <w:rPr>
          <w:lang w:bidi="en-US"/>
        </w:rPr>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fldChar w:fldCharType="separate"/>
      </w:r>
      <w:r w:rsidR="00323C1C">
        <w:rPr>
          <w:noProof/>
          <w:lang w:bidi="en-US"/>
        </w:rPr>
        <w:t>(2, 15)</w:t>
      </w:r>
      <w:r w:rsidR="00F976CD">
        <w:rPr>
          <w:lang w:bidi="en-US"/>
        </w:rPr>
        <w:fldChar w:fldCharType="end"/>
      </w:r>
      <w:r w:rsidR="000A6E1A" w:rsidRPr="000A6E1A">
        <w:rPr>
          <w:lang w:bidi="en-US"/>
        </w:rPr>
        <w:t xml:space="preserve">. It is equally important to identify </w:t>
      </w:r>
      <w:r w:rsidR="00F95710">
        <w:rPr>
          <w:lang w:bidi="en-US"/>
        </w:rPr>
        <w:t>screening, treatment</w:t>
      </w:r>
      <w:r w:rsidR="000A6E1A" w:rsidRPr="000A6E1A">
        <w:rPr>
          <w:lang w:bidi="en-US"/>
        </w:rPr>
        <w:t xml:space="preserve"> </w:t>
      </w:r>
      <w:r w:rsidR="00F95710">
        <w:rPr>
          <w:lang w:bidi="en-US"/>
        </w:rPr>
        <w:t>engagement, and research recruitment and dissemination</w:t>
      </w:r>
      <w:r w:rsidR="000A6E1A" w:rsidRPr="000A6E1A">
        <w:rPr>
          <w:lang w:bidi="en-US"/>
        </w:rPr>
        <w:t xml:space="preserve"> tactics and treatment options that include minority and marginalized populations and receive and account for the unique treatment barriers these populations face. </w:t>
      </w:r>
    </w:p>
    <w:p w14:paraId="1A15B314" w14:textId="7414C6E7" w:rsidR="000A537C" w:rsidRDefault="00F4736C" w:rsidP="00103536">
      <w:pPr>
        <w:pStyle w:val="Heading3"/>
      </w:pPr>
      <w:bookmarkStart w:id="26" w:name="_Aim_4:_Increase"/>
      <w:bookmarkStart w:id="27" w:name="_Ref149144575"/>
      <w:bookmarkEnd w:id="26"/>
      <w:r>
        <w:t>Campaigns That Provide</w:t>
      </w:r>
      <w:r w:rsidR="000A537C">
        <w:t xml:space="preserve"> Provider Education</w:t>
      </w:r>
      <w:r w:rsidR="00316FCC">
        <w:t xml:space="preserve"> and </w:t>
      </w:r>
      <w:r>
        <w:t>T</w:t>
      </w:r>
      <w:r w:rsidR="00316FCC">
        <w:t>raining</w:t>
      </w:r>
      <w:r w:rsidR="000A537C">
        <w:t xml:space="preserve"> on </w:t>
      </w:r>
      <w:r w:rsidR="00CA41AD">
        <w:t>BED</w:t>
      </w:r>
      <w:r w:rsidR="000A537C">
        <w:t xml:space="preserve"> Treatment Options and Resources</w:t>
      </w:r>
      <w:bookmarkEnd w:id="27"/>
    </w:p>
    <w:p w14:paraId="46B25F63" w14:textId="6218BFD9" w:rsidR="000A537C" w:rsidRDefault="00F4736C" w:rsidP="00724A51">
      <w:pPr>
        <w:spacing w:after="240" w:line="300" w:lineRule="auto"/>
      </w:pPr>
      <w:r>
        <w:t>Campaigns designed to</w:t>
      </w:r>
      <w:r w:rsidR="000A537C">
        <w:t xml:space="preserve"> i</w:t>
      </w:r>
      <w:r w:rsidR="000A537C" w:rsidRPr="000A537C">
        <w:t xml:space="preserve">ncrease provider education </w:t>
      </w:r>
      <w:r w:rsidR="00316FCC">
        <w:t xml:space="preserve">and training </w:t>
      </w:r>
      <w:r w:rsidR="000A537C" w:rsidRPr="000A537C">
        <w:t xml:space="preserve">on </w:t>
      </w:r>
      <w:r w:rsidR="00CA41AD">
        <w:t>BED</w:t>
      </w:r>
      <w:r w:rsidR="000A537C" w:rsidRPr="000A537C">
        <w:t xml:space="preserve"> </w:t>
      </w:r>
      <w:r w:rsidR="004506B1">
        <w:t xml:space="preserve">screening, </w:t>
      </w:r>
      <w:r w:rsidR="00316FCC">
        <w:t xml:space="preserve">diagnosis, referrals, </w:t>
      </w:r>
      <w:r w:rsidR="000A537C" w:rsidRPr="000A537C">
        <w:t>treatment options</w:t>
      </w:r>
      <w:r w:rsidR="00DC435A">
        <w:t>, treatment</w:t>
      </w:r>
      <w:r w:rsidR="000A537C" w:rsidRPr="000A537C">
        <w:t xml:space="preserve"> resources</w:t>
      </w:r>
      <w:r w:rsidR="000A537C">
        <w:t xml:space="preserve">, </w:t>
      </w:r>
      <w:r w:rsidR="00394D15">
        <w:t xml:space="preserve">and the </w:t>
      </w:r>
      <w:r w:rsidR="00D03EE0">
        <w:t>empirical support for</w:t>
      </w:r>
      <w:r w:rsidR="00394D15">
        <w:t xml:space="preserve"> rapid treatment response</w:t>
      </w:r>
      <w:r w:rsidR="00D03EE0">
        <w:t xml:space="preserve"> as</w:t>
      </w:r>
      <w:r w:rsidR="00DC435A">
        <w:t xml:space="preserve"> an</w:t>
      </w:r>
      <w:r w:rsidR="00D03EE0">
        <w:t xml:space="preserve"> important treatment outcome </w:t>
      </w:r>
      <w:r w:rsidR="003F610D">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 </w:instrText>
      </w:r>
      <w:r w:rsidR="00323C1C">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EN.CITE.DATA </w:instrText>
      </w:r>
      <w:r w:rsidR="00323C1C">
        <w:fldChar w:fldCharType="end"/>
      </w:r>
      <w:r w:rsidR="003F610D">
        <w:fldChar w:fldCharType="separate"/>
      </w:r>
      <w:r w:rsidR="00323C1C">
        <w:rPr>
          <w:noProof/>
        </w:rPr>
        <w:t>(146, 155)</w:t>
      </w:r>
      <w:r w:rsidR="003F610D">
        <w:fldChar w:fldCharType="end"/>
      </w:r>
      <w:r w:rsidR="00DC435A">
        <w:t xml:space="preserve"> are in dire need to overcome provider-level barriers to patient treatment for BED, </w:t>
      </w:r>
      <w:r w:rsidR="000A537C">
        <w:t xml:space="preserve">as described in </w:t>
      </w:r>
      <w:r w:rsidR="00DF0C87">
        <w:t xml:space="preserve">sections </w:t>
      </w:r>
      <w:r w:rsidR="00DF0C87">
        <w:fldChar w:fldCharType="begin"/>
      </w:r>
      <w:r w:rsidR="00DF0C87">
        <w:instrText xml:space="preserve"> REF _Ref148793488 \n \h </w:instrText>
      </w:r>
      <w:r w:rsidR="00DF0C87">
        <w:fldChar w:fldCharType="separate"/>
      </w:r>
      <w:r w:rsidR="004506B1">
        <w:t>2.1.4</w:t>
      </w:r>
      <w:r w:rsidR="00DF0C87">
        <w:fldChar w:fldCharType="end"/>
      </w:r>
      <w:r w:rsidR="00DF0C87">
        <w:t xml:space="preserve">, </w:t>
      </w:r>
      <w:r w:rsidR="00DF0C87">
        <w:fldChar w:fldCharType="begin"/>
      </w:r>
      <w:r w:rsidR="00DF0C87">
        <w:instrText xml:space="preserve"> REF _Ref148966173 \n \h </w:instrText>
      </w:r>
      <w:r w:rsidR="00DF0C87">
        <w:fldChar w:fldCharType="separate"/>
      </w:r>
      <w:r w:rsidR="004506B1">
        <w:t>2.1.5</w:t>
      </w:r>
      <w:r w:rsidR="00DF0C87">
        <w:fldChar w:fldCharType="end"/>
      </w:r>
      <w:r w:rsidR="00DF0C87">
        <w:t xml:space="preserve">, and </w:t>
      </w:r>
      <w:r w:rsidR="00DF0C87">
        <w:fldChar w:fldCharType="begin"/>
      </w:r>
      <w:r w:rsidR="00DF0C87">
        <w:instrText xml:space="preserve"> REF _Ref148966177 \n \h </w:instrText>
      </w:r>
      <w:r w:rsidR="00DF0C87">
        <w:fldChar w:fldCharType="separate"/>
      </w:r>
      <w:r w:rsidR="004506B1">
        <w:t>2.3.3</w:t>
      </w:r>
      <w:r w:rsidR="00DF0C87">
        <w:fldChar w:fldCharType="end"/>
      </w:r>
      <w:r w:rsidR="005609A9">
        <w:t>.</w:t>
      </w:r>
      <w:r w:rsidR="001701E5">
        <w:t xml:space="preserve"> </w:t>
      </w:r>
      <w:r w:rsidR="00316FCC">
        <w:t xml:space="preserve">These </w:t>
      </w:r>
      <w:r w:rsidR="004506B1">
        <w:t xml:space="preserve">campaigns </w:t>
      </w:r>
      <w:r w:rsidR="00316FCC">
        <w:t xml:space="preserve">can include online courses, workshops, or webinars that can enhance the knowledge and skills of </w:t>
      </w:r>
      <w:r w:rsidR="00261355">
        <w:t>primary care provider</w:t>
      </w:r>
      <w:r w:rsidR="00316FCC">
        <w:t>s/general health practitioners</w:t>
      </w:r>
      <w:r w:rsidR="00652E09">
        <w:t>,</w:t>
      </w:r>
      <w:r w:rsidR="00316FCC">
        <w:t xml:space="preserve"> internists</w:t>
      </w:r>
      <w:r w:rsidR="00652E09">
        <w:t>, and</w:t>
      </w:r>
      <w:r w:rsidR="00316FCC">
        <w:t xml:space="preserve"> </w:t>
      </w:r>
      <w:r w:rsidR="00652E09">
        <w:t xml:space="preserve">any </w:t>
      </w:r>
      <w:r w:rsidR="00316FCC">
        <w:t>healthcare provider</w:t>
      </w:r>
      <w:r w:rsidR="004506B1">
        <w:t>s</w:t>
      </w:r>
      <w:r w:rsidR="00316FCC">
        <w:t xml:space="preserve"> </w:t>
      </w:r>
      <w:r w:rsidR="00652E09">
        <w:t>treating</w:t>
      </w:r>
      <w:r w:rsidR="00316FCC">
        <w:t xml:space="preserve"> </w:t>
      </w:r>
      <w:r w:rsidR="00CA41AD">
        <w:t>BED</w:t>
      </w:r>
      <w:r w:rsidR="004506B1">
        <w:t xml:space="preserve"> (including specialists)</w:t>
      </w:r>
      <w:r w:rsidR="00316FCC">
        <w:t xml:space="preserve">. </w:t>
      </w:r>
      <w:r w:rsidR="004506B1">
        <w:t xml:space="preserve">These </w:t>
      </w:r>
      <w:r w:rsidR="001701E5">
        <w:t>campaign</w:t>
      </w:r>
      <w:r w:rsidR="004506B1">
        <w:t>s</w:t>
      </w:r>
      <w:r w:rsidR="001701E5">
        <w:t xml:space="preserve"> should </w:t>
      </w:r>
      <w:r w:rsidR="004506B1">
        <w:t xml:space="preserve">also </w:t>
      </w:r>
      <w:r w:rsidR="001701E5">
        <w:t xml:space="preserve">make use of </w:t>
      </w:r>
      <w:r w:rsidR="004506B1">
        <w:t xml:space="preserve">the following </w:t>
      </w:r>
      <w:r w:rsidR="001701E5">
        <w:t xml:space="preserve">relevant clinical practice guidelines for </w:t>
      </w:r>
      <w:r w:rsidR="00CA41AD">
        <w:t>BED</w:t>
      </w:r>
      <w:r w:rsidR="00856795">
        <w:t>:</w:t>
      </w:r>
    </w:p>
    <w:p w14:paraId="58338E0A" w14:textId="2EA17954" w:rsidR="00856795" w:rsidRPr="00856795" w:rsidRDefault="00856795" w:rsidP="004C7FD6">
      <w:pPr>
        <w:pStyle w:val="ListParagraph"/>
        <w:numPr>
          <w:ilvl w:val="0"/>
          <w:numId w:val="13"/>
        </w:numPr>
        <w:spacing w:after="240" w:line="300" w:lineRule="auto"/>
      </w:pPr>
      <w:r w:rsidRPr="00856795">
        <w:t>The American Psychiatric Association</w:t>
      </w:r>
      <w:r w:rsidR="004506B1">
        <w:t xml:space="preserve"> (APA)</w:t>
      </w:r>
      <w:r w:rsidRPr="00856795">
        <w:t xml:space="preserve">’s 2023 </w:t>
      </w:r>
      <w:r>
        <w:t>p</w:t>
      </w:r>
      <w:r w:rsidRPr="00856795">
        <w:t xml:space="preserve">ractice </w:t>
      </w:r>
      <w:r>
        <w:t>g</w:t>
      </w:r>
      <w:r w:rsidRPr="00856795">
        <w:t>uideline</w:t>
      </w:r>
      <w:r>
        <w:t>s</w:t>
      </w:r>
      <w:r w:rsidRPr="00856795">
        <w:t xml:space="preserve"> for </w:t>
      </w:r>
      <w:r>
        <w:t>treating patients</w:t>
      </w:r>
      <w:r w:rsidRPr="00856795">
        <w:t xml:space="preserve"> with </w:t>
      </w:r>
      <w:r w:rsidR="00AC4012">
        <w:t>ED</w:t>
      </w:r>
      <w:r w:rsidRPr="00856795">
        <w:t>s</w:t>
      </w:r>
      <w:r>
        <w:t xml:space="preserve">, </w:t>
      </w:r>
      <w:r w:rsidRPr="00856795">
        <w:t xml:space="preserve">including </w:t>
      </w:r>
      <w:r w:rsidR="00CA41AD">
        <w:t>BED</w:t>
      </w:r>
      <w:r w:rsidRPr="00856795">
        <w:t xml:space="preserve"> </w:t>
      </w:r>
      <w:r w:rsidR="00F976CD">
        <w:fldChar w:fldCharType="begin"/>
      </w:r>
      <w:r w:rsidR="00323C1C">
        <w:instrText xml:space="preserve"> ADDIN EN.CITE &lt;EndNote&gt;&lt;Cite&gt;&lt;Author&gt;Crone&lt;/Author&gt;&lt;Year&gt;2023&lt;/Year&gt;&lt;RecNum&gt;8400&lt;/RecNum&gt;&lt;DisplayText&gt;(180, 181)&lt;/DisplayText&gt;&lt;record&gt;&lt;rec-number&gt;8400&lt;/rec-number&gt;&lt;foreign-keys&gt;&lt;key app="EN" db-id="vv2s9rd9przr9lew5tv52rwde9rard2t52rt" timestamp="1698273143"&gt;8400&lt;/key&gt;&lt;/foreign-keys&gt;&lt;ref-type name="Journal Article"&gt;17&lt;/ref-type&gt;&lt;contributors&gt;&lt;authors&gt;&lt;author&gt;Crone, Catherine&lt;/author&gt;&lt;author&gt;Fochtmann, Laura J&lt;/author&gt;&lt;author&gt;Attia, Evelyn&lt;/author&gt;&lt;author&gt;Boland, Robert&lt;/author&gt;&lt;author&gt;Escobar, Javier&lt;/author&gt;&lt;author&gt;Fornari, Victor&lt;/author&gt;&lt;author&gt;Golden, Neville&lt;/author&gt;&lt;author&gt;Guarda, Angela&lt;/author&gt;&lt;author&gt;Jackson-Triche, Maga&lt;/author&gt;&lt;author&gt;Manzo, Laurie&lt;/author&gt;&lt;/authors&gt;&lt;/contributors&gt;&lt;titles&gt;&lt;title&gt;The American Psychiatric Association practice guideline for the treatment of patients with eating disorders&lt;/title&gt;&lt;secondary-title&gt;American Journal of Psychiatry&lt;/secondary-title&gt;&lt;/titles&gt;&lt;periodical&gt;&lt;full-title&gt;American Journal of Psychiatry&lt;/full-title&gt;&lt;/periodical&gt;&lt;pages&gt;167-171&lt;/pages&gt;&lt;volume&gt;180&lt;/volume&gt;&lt;number&gt;2&lt;/number&gt;&lt;dates&gt;&lt;year&gt;2023&lt;/year&gt;&lt;/dates&gt;&lt;isbn&gt;0002-953X&lt;/isbn&gt;&lt;urls&gt;&lt;/urls&gt;&lt;/record&gt;&lt;/Cite&gt;&lt;Cite&gt;&lt;Author&gt;Association&lt;/Author&gt;&lt;Year&gt;2023&lt;/Year&gt;&lt;RecNum&gt;8399&lt;/RecNum&gt;&lt;record&gt;&lt;rec-number&gt;8399&lt;/rec-number&gt;&lt;foreign-keys&gt;&lt;key app="EN" db-id="vv2s9rd9przr9lew5tv52rwde9rard2t52rt" timestamp="1698273109"&gt;8399&lt;/key&gt;&lt;/foreign-keys&gt;&lt;ref-type name="Book"&gt;6&lt;/ref-type&gt;&lt;contributors&gt;&lt;authors&gt;&lt;author&gt;American Psychiatric Association&lt;/author&gt;&lt;/authors&gt;&lt;/contributors&gt;&lt;titles&gt;&lt;title&gt;The American Psychiatric Association practice guideline for the treatment of patients with eating disorders&lt;/title&gt;&lt;/titles&gt;&lt;dates&gt;&lt;year&gt;2023&lt;/year&gt;&lt;/dates&gt;&lt;publisher&gt;American Psychiatric Pub&lt;/publisher&gt;&lt;isbn&gt;0890425841&lt;/isbn&gt;&lt;urls&gt;&lt;/urls&gt;&lt;/record&gt;&lt;/Cite&gt;&lt;/EndNote&gt;</w:instrText>
      </w:r>
      <w:r w:rsidR="00F976CD">
        <w:fldChar w:fldCharType="separate"/>
      </w:r>
      <w:r w:rsidR="00323C1C">
        <w:rPr>
          <w:noProof/>
        </w:rPr>
        <w:t>(180, 181)</w:t>
      </w:r>
      <w:r w:rsidR="00F976CD">
        <w:fldChar w:fldCharType="end"/>
      </w:r>
      <w:r>
        <w:t>.</w:t>
      </w:r>
    </w:p>
    <w:p w14:paraId="4CDCE8E1" w14:textId="18064A8A" w:rsidR="00856795" w:rsidRPr="00856795" w:rsidRDefault="00856795" w:rsidP="004C7FD6">
      <w:pPr>
        <w:pStyle w:val="ListParagraph"/>
        <w:numPr>
          <w:ilvl w:val="0"/>
          <w:numId w:val="13"/>
        </w:numPr>
        <w:spacing w:after="240" w:line="300" w:lineRule="auto"/>
      </w:pPr>
      <w:r w:rsidRPr="00856795">
        <w:t xml:space="preserve">Ralph </w:t>
      </w:r>
      <w:r w:rsidR="00652E09">
        <w:t>et al.’s</w:t>
      </w:r>
      <w:r w:rsidRPr="00856795">
        <w:t xml:space="preserve"> 2022 </w:t>
      </w:r>
      <w:r>
        <w:t>c</w:t>
      </w:r>
      <w:r w:rsidRPr="00856795">
        <w:t xml:space="preserve">linical </w:t>
      </w:r>
      <w:r>
        <w:t>p</w:t>
      </w:r>
      <w:r w:rsidRPr="00856795">
        <w:t xml:space="preserve">ractice </w:t>
      </w:r>
      <w:r>
        <w:t>g</w:t>
      </w:r>
      <w:r w:rsidRPr="00856795">
        <w:t xml:space="preserve">uidelines for managing </w:t>
      </w:r>
      <w:r w:rsidR="00AC4012">
        <w:t>ED</w:t>
      </w:r>
      <w:r w:rsidRPr="00856795">
        <w:t xml:space="preserve">s in people with higher weight </w:t>
      </w:r>
      <w:r w:rsidR="00F976CD">
        <w:fldChar w:fldCharType="begin">
          <w:fldData xml:space="preserve">PEVuZE5vdGU+PENpdGU+PEF1dGhvcj5SYWxwaDwvQXV0aG9yPjxZZWFyPjIwMjI8L1llYXI+PFJl
Y051bT44Mzg3PC9SZWNOdW0+PERpc3BsYXlUZXh0PigxNzApPC9EaXNwbGF5VGV4dD48cmVjb3Jk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323C1C">
        <w:instrText xml:space="preserve"> ADDIN EN.CITE </w:instrText>
      </w:r>
      <w:r w:rsidR="00323C1C">
        <w:fldChar w:fldCharType="begin">
          <w:fldData xml:space="preserve">PEVuZE5vdGU+PENpdGU+PEF1dGhvcj5SYWxwaDwvQXV0aG9yPjxZZWFyPjIwMjI8L1llYXI+PFJl
Y051bT44Mzg3PC9SZWNOdW0+PERpc3BsYXlUZXh0PigxNzApPC9EaXNwbGF5VGV4dD48cmVjb3Jk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323C1C">
        <w:instrText xml:space="preserve"> ADDIN EN.CITE.DATA </w:instrText>
      </w:r>
      <w:r w:rsidR="00323C1C">
        <w:fldChar w:fldCharType="end"/>
      </w:r>
      <w:r w:rsidR="00F976CD">
        <w:fldChar w:fldCharType="separate"/>
      </w:r>
      <w:r w:rsidR="00323C1C">
        <w:rPr>
          <w:noProof/>
        </w:rPr>
        <w:t>(170)</w:t>
      </w:r>
      <w:r w:rsidR="00F976CD">
        <w:fldChar w:fldCharType="end"/>
      </w:r>
      <w:r>
        <w:t>.</w:t>
      </w:r>
    </w:p>
    <w:p w14:paraId="51DED202" w14:textId="3E5BA390" w:rsidR="00856795" w:rsidRPr="00856795" w:rsidRDefault="00856795" w:rsidP="004C7FD6">
      <w:pPr>
        <w:pStyle w:val="ListParagraph"/>
        <w:numPr>
          <w:ilvl w:val="0"/>
          <w:numId w:val="13"/>
        </w:numPr>
        <w:spacing w:after="240" w:line="300" w:lineRule="auto"/>
      </w:pPr>
      <w:r w:rsidRPr="00856795">
        <w:t>The United Kingdom National Institute for Health and Care Excellence (NICE)’s 2020 clinical guidelines for recognizing and treat</w:t>
      </w:r>
      <w:r>
        <w:t>ing</w:t>
      </w:r>
      <w:r w:rsidRPr="00856795">
        <w:t xml:space="preserve"> </w:t>
      </w:r>
      <w:r w:rsidR="00AC4012">
        <w:t>ED</w:t>
      </w:r>
      <w:r w:rsidRPr="00856795">
        <w:t xml:space="preserve">s, including </w:t>
      </w:r>
      <w:r w:rsidR="00CA41AD">
        <w:t>BED</w:t>
      </w:r>
      <w:r w:rsidRPr="00856795">
        <w:t xml:space="preserve"> </w:t>
      </w:r>
      <w:r w:rsidR="00F976CD">
        <w:fldChar w:fldCharType="begin"/>
      </w:r>
      <w:r w:rsidR="00323C1C">
        <w:instrText xml:space="preserve"> ADDIN EN.CITE &lt;EndNote&gt;&lt;Cite&gt;&lt;Author&gt;NICE&lt;/Author&gt;&lt;Year&gt;2020&lt;/Year&gt;&lt;RecNum&gt;8383&lt;/RecNum&gt;&lt;DisplayText&gt;(171)&lt;/DisplayText&gt;&lt;record&gt;&lt;rec-number&gt;8383&lt;/rec-number&gt;&lt;foreign-keys&gt;&lt;key app="EN" db-id="vv2s9rd9przr9lew5tv52rwde9rard2t52rt" timestamp="1698159110"&gt;8383&lt;/key&gt;&lt;/foreign-keys&gt;&lt;ref-type name="Book Section"&gt;5&lt;/ref-type&gt;&lt;contributors&gt;&lt;authors&gt;&lt;author&gt;NICE, National Institute for Health Care Excellence&lt;/author&gt;&lt;/authors&gt;&lt;/contributors&gt;&lt;titles&gt;&lt;title&gt;National Institute for Health and Care Excellence (NICE): Clinical Guidelines&lt;/title&gt;&lt;secondary-title&gt;Eating disorders: recognition and treatment&lt;/secondary-title&gt;&lt;/titles&gt;&lt;dates&gt;&lt;year&gt;2020&lt;/year&gt;&lt;/dates&gt;&lt;pub-location&gt;London, UK&lt;/pub-location&gt;&lt;publisher&gt;National Institute for Health and Care Excellence (NICE). Copyright © NICE 2020.&lt;/publisher&gt;&lt;accession-num&gt;33689256&lt;/accession-num&gt;&lt;urls&gt;&lt;/urls&gt;&lt;language&gt;eng&lt;/language&gt;&lt;/record&gt;&lt;/Cite&gt;&lt;/EndNote&gt;</w:instrText>
      </w:r>
      <w:r w:rsidR="00F976CD">
        <w:fldChar w:fldCharType="separate"/>
      </w:r>
      <w:r w:rsidR="00323C1C">
        <w:rPr>
          <w:noProof/>
        </w:rPr>
        <w:t>(171)</w:t>
      </w:r>
      <w:r w:rsidR="00F976CD">
        <w:fldChar w:fldCharType="end"/>
      </w:r>
      <w:r>
        <w:t>.</w:t>
      </w:r>
    </w:p>
    <w:p w14:paraId="6C2B817F" w14:textId="3FF263C5" w:rsidR="00856795" w:rsidRPr="00856795" w:rsidRDefault="00856795" w:rsidP="004C7FD6">
      <w:pPr>
        <w:pStyle w:val="ListParagraph"/>
        <w:numPr>
          <w:ilvl w:val="0"/>
          <w:numId w:val="13"/>
        </w:numPr>
        <w:spacing w:after="240" w:line="300" w:lineRule="auto"/>
      </w:pPr>
      <w:r w:rsidRPr="00856795">
        <w:t xml:space="preserve">The Australia &amp; New Zealand Academy for </w:t>
      </w:r>
      <w:r w:rsidR="00AC4012">
        <w:t>ED</w:t>
      </w:r>
      <w:r w:rsidRPr="00856795">
        <w:t xml:space="preserve">s (ANZAED) 2020 principles on </w:t>
      </w:r>
      <w:r w:rsidR="00AC4012">
        <w:t>ED</w:t>
      </w:r>
      <w:r w:rsidRPr="00856795">
        <w:t xml:space="preserve"> treatment and general clinical practice and training standards </w:t>
      </w:r>
      <w:r w:rsidR="00F976CD">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 </w:instrText>
      </w:r>
      <w:r w:rsidR="00323C1C">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EN.CITE.DATA </w:instrText>
      </w:r>
      <w:r w:rsidR="00323C1C">
        <w:fldChar w:fldCharType="end"/>
      </w:r>
      <w:r w:rsidR="00F976CD">
        <w:fldChar w:fldCharType="separate"/>
      </w:r>
      <w:r w:rsidR="00323C1C">
        <w:rPr>
          <w:noProof/>
        </w:rPr>
        <w:t>(145)</w:t>
      </w:r>
      <w:r w:rsidR="00F976CD">
        <w:fldChar w:fldCharType="end"/>
      </w:r>
      <w:r>
        <w:t>.</w:t>
      </w:r>
    </w:p>
    <w:p w14:paraId="5C13DF1E" w14:textId="2A9CD294" w:rsidR="00856795" w:rsidRPr="00856795" w:rsidRDefault="00856795" w:rsidP="004C7FD6">
      <w:pPr>
        <w:pStyle w:val="ListParagraph"/>
        <w:numPr>
          <w:ilvl w:val="0"/>
          <w:numId w:val="13"/>
        </w:numPr>
        <w:spacing w:after="240" w:line="300" w:lineRule="auto"/>
      </w:pPr>
      <w:r>
        <w:t xml:space="preserve">The Australian </w:t>
      </w:r>
      <w:r w:rsidRPr="00856795">
        <w:t xml:space="preserve">National </w:t>
      </w:r>
      <w:r w:rsidR="00AC4012">
        <w:t>ED</w:t>
      </w:r>
      <w:r w:rsidRPr="00856795">
        <w:t xml:space="preserve">s Collaboration (NEDC)’s 2018 National Practice Standards for </w:t>
      </w:r>
      <w:r w:rsidR="00AC4012">
        <w:t>ED</w:t>
      </w:r>
      <w:r w:rsidRPr="00856795">
        <w:t xml:space="preserve">s </w:t>
      </w:r>
      <w:r w:rsidR="00F976CD">
        <w:fldChar w:fldCharType="begin"/>
      </w:r>
      <w:r w:rsidR="00323C1C">
        <w:instrText xml:space="preserve"> ADDIN EN.CITE &lt;EndNote&gt;&lt;Cite&gt;&lt;Author&gt;NEDC&lt;/Author&gt;&lt;Year&gt;2020&lt;/Year&gt;&lt;RecNum&gt;8398&lt;/RecNum&gt;&lt;DisplayText&gt;(169)&lt;/DisplayText&gt;&lt;record&gt;&lt;rec-number&gt;8398&lt;/rec-number&gt;&lt;foreign-keys&gt;&lt;key app="EN" db-id="vv2s9rd9przr9lew5tv52rwde9rard2t52rt" timestamp="1698272540"&gt;8398&lt;/key&gt;&lt;/foreign-keys&gt;&lt;ref-type name="Government Document"&gt;46&lt;/ref-type&gt;&lt;contributors&gt;&lt;authors&gt;&lt;author&gt;NEDC, National Eating Disorder Collaboration&lt;/author&gt;&lt;/authors&gt;&lt;secondary-authors&gt;&lt;author&gt;NEDC, National Eating Disorder Collaboration, funded by the Australian Government Department of Health&lt;/author&gt;&lt;/secondary-authors&gt;&lt;/contributors&gt;&lt;titles&gt;&lt;title&gt;National Practice Standards for Eating Disorders&lt;/title&gt;&lt;/titles&gt;&lt;dates&gt;&lt;year&gt;2020&lt;/year&gt;&lt;/dates&gt;&lt;pub-location&gt;https://nedc.com.au/assets/NEDC-Resources/national-practice-standards-for-eating-disorders.pdf&lt;/pub-location&gt;&lt;publisher&gt;National Eating Disorder Collaboration (NEDC)&lt;/publisher&gt;&lt;urls&gt;&lt;/urls&gt;&lt;custom1&gt;Australian Government Department of Health&lt;/custom1&gt;&lt;access-date&gt;25 October, 2023&lt;/access-date&gt;&lt;/record&gt;&lt;/Cite&gt;&lt;/EndNote&gt;</w:instrText>
      </w:r>
      <w:r w:rsidR="00F976CD">
        <w:fldChar w:fldCharType="separate"/>
      </w:r>
      <w:r w:rsidR="00323C1C">
        <w:rPr>
          <w:noProof/>
        </w:rPr>
        <w:t>(169)</w:t>
      </w:r>
      <w:r w:rsidR="00F976CD">
        <w:fldChar w:fldCharType="end"/>
      </w:r>
      <w:r w:rsidRPr="00856795">
        <w:t xml:space="preserve">. </w:t>
      </w:r>
    </w:p>
    <w:p w14:paraId="02F6A860" w14:textId="6165F8A8" w:rsidR="00856795" w:rsidRDefault="00856795" w:rsidP="004C7FD6">
      <w:pPr>
        <w:pStyle w:val="ListParagraph"/>
        <w:numPr>
          <w:ilvl w:val="0"/>
          <w:numId w:val="13"/>
        </w:numPr>
        <w:spacing w:after="240" w:line="300" w:lineRule="auto"/>
      </w:pPr>
      <w:r w:rsidRPr="00856795">
        <w:t xml:space="preserve">Hilbert </w:t>
      </w:r>
      <w:r w:rsidR="00652E09">
        <w:t>et al.’s</w:t>
      </w:r>
      <w:r w:rsidRPr="00856795">
        <w:t xml:space="preserve"> 2017 evidence-based clinical guidelines for </w:t>
      </w:r>
      <w:r w:rsidR="00AC4012">
        <w:t>ED</w:t>
      </w:r>
      <w:r w:rsidRPr="00856795">
        <w:t xml:space="preserve">s: international comparison </w:t>
      </w:r>
      <w:r w:rsidR="00F976CD">
        <w:fldChar w:fldCharType="begin"/>
      </w:r>
      <w:r w:rsidR="005C22E7">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F976CD">
        <w:fldChar w:fldCharType="separate"/>
      </w:r>
      <w:r w:rsidR="005C22E7">
        <w:rPr>
          <w:noProof/>
        </w:rPr>
        <w:t>(9)</w:t>
      </w:r>
      <w:r w:rsidR="00F976CD">
        <w:fldChar w:fldCharType="end"/>
      </w:r>
      <w:r w:rsidR="00316FCC">
        <w:t>.</w:t>
      </w:r>
    </w:p>
    <w:p w14:paraId="5EEAAADF" w14:textId="1154BE71" w:rsidR="00316FCC" w:rsidRDefault="00316FCC" w:rsidP="00724A51">
      <w:pPr>
        <w:spacing w:after="240" w:line="300" w:lineRule="auto"/>
      </w:pPr>
      <w:r w:rsidRPr="00316FCC">
        <w:t xml:space="preserve">Providing certification or accreditation </w:t>
      </w:r>
      <w:r>
        <w:t>(</w:t>
      </w:r>
      <w:r w:rsidRPr="00732317">
        <w:t>e.g., continuing medical education (CME) credits or continuing education units (CEU)</w:t>
      </w:r>
      <w:r>
        <w:t>)</w:t>
      </w:r>
      <w:r w:rsidRPr="00316FCC">
        <w:t xml:space="preserve"> for such courses may also help incentivize healthcare providers to </w:t>
      </w:r>
      <w:r w:rsidR="004506B1">
        <w:t>engage in</w:t>
      </w:r>
      <w:r w:rsidR="004506B1" w:rsidRPr="00316FCC">
        <w:t xml:space="preserve"> </w:t>
      </w:r>
      <w:r w:rsidR="004506B1">
        <w:t>the proposed</w:t>
      </w:r>
      <w:r w:rsidR="004506B1" w:rsidRPr="00316FCC">
        <w:t xml:space="preserve"> </w:t>
      </w:r>
      <w:r w:rsidRPr="00316FCC">
        <w:t>training</w:t>
      </w:r>
      <w:r w:rsidR="004506B1">
        <w:t xml:space="preserve"> initiatives</w:t>
      </w:r>
      <w:r w:rsidRPr="00316FCC">
        <w:t xml:space="preserve"> and enable them to signal their expertise and competence in </w:t>
      </w:r>
      <w:r w:rsidR="00CA41AD">
        <w:t>BED</w:t>
      </w:r>
      <w:r w:rsidRPr="00316FCC">
        <w:t xml:space="preserve"> treatment</w:t>
      </w:r>
      <w:r>
        <w:t xml:space="preserve">, as addressed in section </w:t>
      </w:r>
      <w:r>
        <w:fldChar w:fldCharType="begin"/>
      </w:r>
      <w:r>
        <w:instrText xml:space="preserve"> REF _Ref149140056 \n \h </w:instrText>
      </w:r>
      <w:r>
        <w:fldChar w:fldCharType="separate"/>
      </w:r>
      <w:r w:rsidR="00ED22EB">
        <w:t>3.5</w:t>
      </w:r>
      <w:r>
        <w:fldChar w:fldCharType="end"/>
      </w:r>
      <w:r w:rsidR="00DC435A">
        <w:t xml:space="preserve"> </w:t>
      </w:r>
      <w:r>
        <w:fldChar w:fldCharType="begin"/>
      </w:r>
      <w:r>
        <w:instrText xml:space="preserve"> REF _Ref149140056 \p \h </w:instrText>
      </w:r>
      <w:r>
        <w:fldChar w:fldCharType="separate"/>
      </w:r>
      <w:r>
        <w:t>below</w:t>
      </w:r>
      <w:r>
        <w:fldChar w:fldCharType="end"/>
      </w:r>
      <w:r w:rsidRPr="00316FCC">
        <w:t>.</w:t>
      </w:r>
    </w:p>
    <w:p w14:paraId="6DF0445D" w14:textId="336FEA3D" w:rsidR="000A537C" w:rsidRDefault="000A537C" w:rsidP="00103536">
      <w:pPr>
        <w:pStyle w:val="Heading3"/>
      </w:pPr>
      <w:r>
        <w:lastRenderedPageBreak/>
        <w:t>Streamlin</w:t>
      </w:r>
      <w:r w:rsidR="00DC435A">
        <w:t>ing</w:t>
      </w:r>
      <w:r>
        <w:t xml:space="preserve"> Interdisciplinary Treatment Processes and Communication</w:t>
      </w:r>
    </w:p>
    <w:p w14:paraId="7C7D6101" w14:textId="5DF52D28" w:rsidR="000A537C" w:rsidRPr="000A537C" w:rsidRDefault="00DC435A" w:rsidP="00724A51">
      <w:pPr>
        <w:spacing w:after="240" w:line="300" w:lineRule="auto"/>
      </w:pPr>
      <w:r>
        <w:t xml:space="preserve">Campaigns and resources that </w:t>
      </w:r>
      <w:r w:rsidR="000A537C">
        <w:t>s</w:t>
      </w:r>
      <w:r w:rsidR="000A537C" w:rsidRPr="000A537C">
        <w:t xml:space="preserve">treamline interdisciplinary treatment processes and communication </w:t>
      </w:r>
      <w:r>
        <w:t>can significantly</w:t>
      </w:r>
      <w:r w:rsidR="000A537C" w:rsidRPr="000A537C">
        <w:t xml:space="preserve"> reduce patient burden</w:t>
      </w:r>
      <w:r w:rsidR="004506B1">
        <w:t xml:space="preserve"> of</w:t>
      </w:r>
      <w:r w:rsidR="000A537C" w:rsidRPr="000A537C">
        <w:t xml:space="preserve"> coordinating </w:t>
      </w:r>
      <w:r w:rsidR="004506B1">
        <w:t xml:space="preserve">communication and </w:t>
      </w:r>
      <w:r w:rsidR="000A537C" w:rsidRPr="000A537C">
        <w:t>care</w:t>
      </w:r>
      <w:r w:rsidR="004506B1">
        <w:t xml:space="preserve"> across multiple providers</w:t>
      </w:r>
      <w:r w:rsidR="000A537C">
        <w:t>,</w:t>
      </w:r>
      <w:r w:rsidR="004506B1">
        <w:t xml:space="preserve"> which has been identified as a patient-level barrier to treatment-seeking and engagement</w:t>
      </w:r>
      <w:r w:rsidR="000A537C">
        <w:t>.</w:t>
      </w:r>
    </w:p>
    <w:p w14:paraId="185002AE" w14:textId="17F2DE0D" w:rsidR="001701E5" w:rsidRDefault="00394D15" w:rsidP="00103536">
      <w:pPr>
        <w:pStyle w:val="Heading3"/>
      </w:pPr>
      <w:bookmarkStart w:id="28" w:name="_Ref148969450"/>
      <w:r>
        <w:t xml:space="preserve">Feasibility and Other </w:t>
      </w:r>
      <w:r w:rsidR="00732317">
        <w:t xml:space="preserve">Relevant Considerations for </w:t>
      </w:r>
      <w:r w:rsidR="00462720">
        <w:t>Proposition</w:t>
      </w:r>
      <w:r w:rsidR="00732317">
        <w:t xml:space="preserve"> </w:t>
      </w:r>
      <w:r w:rsidR="00732317" w:rsidRPr="005609A9">
        <w:t>#4</w:t>
      </w:r>
      <w:bookmarkEnd w:id="28"/>
    </w:p>
    <w:p w14:paraId="071B25B6" w14:textId="33B247D7" w:rsidR="00732317" w:rsidRDefault="00732317" w:rsidP="00724A51">
      <w:pPr>
        <w:spacing w:after="240" w:line="300" w:lineRule="auto"/>
      </w:pPr>
      <w:r>
        <w:t xml:space="preserve">As addressed in Section </w:t>
      </w:r>
      <w:r>
        <w:fldChar w:fldCharType="begin"/>
      </w:r>
      <w:r>
        <w:instrText xml:space="preserve"> REF _Ref148968324 \n \h </w:instrText>
      </w:r>
      <w:r>
        <w:fldChar w:fldCharType="separate"/>
      </w:r>
      <w:r w:rsidR="004506B1">
        <w:t>2.3.7</w:t>
      </w:r>
      <w:r>
        <w:fldChar w:fldCharType="end"/>
      </w:r>
      <w:r>
        <w:t xml:space="preserve">, several </w:t>
      </w:r>
      <w:r w:rsidR="00652E09">
        <w:t xml:space="preserve">existing </w:t>
      </w:r>
      <w:r>
        <w:t xml:space="preserve">online </w:t>
      </w:r>
      <w:r w:rsidR="00652E09">
        <w:t>resources</w:t>
      </w:r>
      <w:r>
        <w:t xml:space="preserve"> </w:t>
      </w:r>
      <w:r w:rsidR="004506B1">
        <w:t xml:space="preserve">do already exist that are </w:t>
      </w:r>
      <w:r>
        <w:t xml:space="preserve">similar to </w:t>
      </w:r>
      <w:r w:rsidR="00DC435A">
        <w:t>the solution we advocate for here. Examples include</w:t>
      </w:r>
      <w:r>
        <w:t>:</w:t>
      </w:r>
    </w:p>
    <w:p w14:paraId="37826CB1" w14:textId="46B1442E" w:rsidR="00732317" w:rsidRDefault="00732317" w:rsidP="004C7FD6">
      <w:pPr>
        <w:pStyle w:val="ListParagraph"/>
        <w:numPr>
          <w:ilvl w:val="0"/>
          <w:numId w:val="11"/>
        </w:numPr>
        <w:spacing w:after="240" w:line="300" w:lineRule="auto"/>
      </w:pPr>
      <w:r>
        <w:t xml:space="preserve">The NEDA website </w:t>
      </w:r>
      <w:r w:rsidR="00F976CD">
        <w:fldChar w:fldCharType="begin"/>
      </w:r>
      <w:r w:rsidR="00323C1C">
        <w:instrText xml:space="preserve"> ADDIN EN.CITE &lt;EndNote&gt;&lt;Cite&gt;&lt;Author&gt;NEDA&lt;/Author&gt;&lt;Year&gt;2022&lt;/Year&gt;&lt;RecNum&gt;8372&lt;/RecNum&gt;&lt;DisplayText&gt;(172)&lt;/DisplayText&gt;&lt;record&gt;&lt;rec-number&gt;8372&lt;/rec-number&gt;&lt;foreign-keys&gt;&lt;key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323C1C">
        <w:rPr>
          <w:noProof/>
        </w:rPr>
        <w:t>(172)</w:t>
      </w:r>
      <w:r w:rsidR="00F976CD">
        <w:fldChar w:fldCharType="end"/>
      </w:r>
      <w:r>
        <w:t xml:space="preserve"> contains information about a variety of different </w:t>
      </w:r>
      <w:r w:rsidR="00AC4012">
        <w:t>ED</w:t>
      </w:r>
      <w:r>
        <w:t xml:space="preserve">s (including </w:t>
      </w:r>
      <w:r w:rsidR="00CA41AD">
        <w:t>BED</w:t>
      </w:r>
      <w:r>
        <w:t>), including free and low-cost treatment options (including social support group directories)</w:t>
      </w:r>
      <w:r w:rsidR="004506B1">
        <w:t xml:space="preserve"> </w:t>
      </w:r>
      <w:r>
        <w:t xml:space="preserve">and professional development courses and resources for providers. </w:t>
      </w:r>
    </w:p>
    <w:p w14:paraId="26A0D640" w14:textId="43F403D4" w:rsidR="00732317" w:rsidRDefault="00732317" w:rsidP="004C7FD6">
      <w:pPr>
        <w:pStyle w:val="ListParagraph"/>
        <w:numPr>
          <w:ilvl w:val="0"/>
          <w:numId w:val="11"/>
        </w:numPr>
        <w:spacing w:after="240" w:line="300" w:lineRule="auto"/>
      </w:pPr>
      <w:r>
        <w:t xml:space="preserve">The Mayo Clinic </w:t>
      </w:r>
      <w:r w:rsidR="00F976CD">
        <w:fldChar w:fldCharType="begin"/>
      </w:r>
      <w:r w:rsidR="00323C1C">
        <w:instrText xml:space="preserve"> ADDIN EN.CITE &lt;EndNote&gt;&lt;Cite ExcludeYear="1"&gt;&lt;Author&gt;MFMER&lt;/Author&gt;&lt;RecNum&gt;8379&lt;/RecNum&gt;&lt;DisplayText&gt;(175)&lt;/DisplayText&gt;&lt;record&gt;&lt;rec-number&gt;8379&lt;/rec-number&gt;&lt;foreign-keys&gt;&lt;key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323C1C">
        <w:rPr>
          <w:noProof/>
        </w:rPr>
        <w:t>(175)</w:t>
      </w:r>
      <w:r w:rsidR="00F976CD">
        <w:fldChar w:fldCharType="end"/>
      </w:r>
      <w:r>
        <w:t xml:space="preserve"> offers patient and provider resources specific to </w:t>
      </w:r>
      <w:r w:rsidR="00CA41AD">
        <w:t>BED</w:t>
      </w:r>
      <w:r>
        <w:t>, including diagnostic resources (including relevant laboratory workup) and treatment approaches/options (including standard treatment options as well as “lifestyle and home remedies,” “alternative medicine” approaches, coping and support, and Mayo Clinic providers).</w:t>
      </w:r>
    </w:p>
    <w:p w14:paraId="03480B21" w14:textId="48C77A1F" w:rsidR="00732317" w:rsidRDefault="00652E09" w:rsidP="00724A51">
      <w:pPr>
        <w:spacing w:after="240" w:line="300" w:lineRule="auto"/>
      </w:pPr>
      <w:r>
        <w:t>Various</w:t>
      </w:r>
      <w:r w:rsidR="00732317">
        <w:t xml:space="preserve"> commercial treatment centers also offer all or some of this information. </w:t>
      </w:r>
      <w:r>
        <w:t>W</w:t>
      </w:r>
      <w:r w:rsidR="00732317">
        <w:t xml:space="preserve">e propose that </w:t>
      </w:r>
      <w:r w:rsidR="00CA41AD">
        <w:t>BED</w:t>
      </w:r>
      <w:r w:rsidR="00732317">
        <w:t xml:space="preserve"> providers may benefit from having one definitive unified/streamlined resource platform that combines the aims identified here rather than several unvetted piecemeal resource options. Accordingly, we also suggest that the information </w:t>
      </w:r>
      <w:r>
        <w:t xml:space="preserve">in the campaign proposed here </w:t>
      </w:r>
      <w:r w:rsidR="00732317">
        <w:t>be made available in the online resource platform</w:t>
      </w:r>
      <w:r w:rsidR="004506B1">
        <w:t xml:space="preserve"> </w:t>
      </w:r>
      <w:r w:rsidR="00732317">
        <w:t xml:space="preserve">proposed in </w:t>
      </w:r>
      <w:r w:rsidR="00DC435A">
        <w:t>s</w:t>
      </w:r>
      <w:r w:rsidR="00732317">
        <w:t xml:space="preserve">ection </w:t>
      </w:r>
      <w:r w:rsidR="00732317">
        <w:fldChar w:fldCharType="begin"/>
      </w:r>
      <w:r w:rsidR="00732317">
        <w:instrText xml:space="preserve"> REF _Ref148968751 \n \h </w:instrText>
      </w:r>
      <w:r w:rsidR="00732317">
        <w:fldChar w:fldCharType="separate"/>
      </w:r>
      <w:r w:rsidR="00ED22EB">
        <w:t>3.3.6</w:t>
      </w:r>
      <w:r w:rsidR="00732317">
        <w:fldChar w:fldCharType="end"/>
      </w:r>
      <w:r w:rsidR="00732317">
        <w:t xml:space="preserve"> </w:t>
      </w:r>
      <w:hyperlink w:anchor="Solution " w:history="1">
        <w:r w:rsidR="00732317" w:rsidRPr="00732317">
          <w:rPr>
            <w:rStyle w:val="Hyperlink"/>
          </w:rPr>
          <w:t>above</w:t>
        </w:r>
      </w:hyperlink>
      <w:r w:rsidR="00732317">
        <w:t>.</w:t>
      </w:r>
    </w:p>
    <w:p w14:paraId="7DDF951A" w14:textId="753D8511" w:rsidR="00732317" w:rsidRDefault="00732317"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652E09">
        <w:t>A</w:t>
      </w:r>
      <w:r w:rsidRPr="00FC273B">
        <w:t>ct of 2015 (</w:t>
      </w:r>
      <w:hyperlink r:id="rId21" w:history="1">
        <w:r w:rsidRPr="00FC273B">
          <w:rPr>
            <w:rStyle w:val="Hyperlink"/>
          </w:rPr>
          <w:t>H.R. 2515</w:t>
        </w:r>
      </w:hyperlink>
      <w:r w:rsidRPr="00FC273B">
        <w:t>, </w:t>
      </w:r>
      <w:hyperlink r:id="rId22" w:history="1">
        <w:r w:rsidRPr="00FC273B">
          <w:rPr>
            <w:rStyle w:val="Hyperlink"/>
          </w:rPr>
          <w:t>S. 1865</w:t>
        </w:r>
      </w:hyperlink>
      <w:r w:rsidRPr="00FC273B">
        <w:t>)</w:t>
      </w:r>
      <w:r>
        <w:t>, which</w:t>
      </w:r>
      <w:r w:rsidRPr="00FC273B">
        <w:t xml:space="preserve"> set a precedent by calling for </w:t>
      </w:r>
      <w:r w:rsidR="004506B1">
        <w:t xml:space="preserve">federal funds to be allocated to training healthcare professionals in early ED detection and intervention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rsidRPr="00FC273B">
        <w:t xml:space="preserve">. Similar policy to provide funding </w:t>
      </w:r>
      <w:r>
        <w:t xml:space="preserve">for a public health campaign for </w:t>
      </w:r>
      <w:r w:rsidR="00CA41AD">
        <w:t>BED</w:t>
      </w:r>
      <w:r w:rsidRPr="00FC273B">
        <w:t xml:space="preserve"> </w:t>
      </w:r>
      <w:r>
        <w:t xml:space="preserve">providers </w:t>
      </w:r>
      <w:r w:rsidRPr="00FC273B">
        <w:t xml:space="preserve">could </w:t>
      </w:r>
      <w:r>
        <w:t>have great public benefit</w:t>
      </w:r>
      <w:r w:rsidRPr="00FC273B">
        <w:t xml:space="preserve">. </w:t>
      </w:r>
    </w:p>
    <w:p w14:paraId="1F4BF655" w14:textId="05C5D9FE" w:rsidR="00D03EE0" w:rsidRDefault="00D03EE0" w:rsidP="00724A51">
      <w:pPr>
        <w:spacing w:after="240" w:line="300" w:lineRule="auto"/>
      </w:pPr>
      <w:r>
        <w:t xml:space="preserve">Lastly, supporting the feasibility of requiring healthcare provider education and trainings on the empirical support for rapid treatment response as an important treatment outcome </w:t>
      </w:r>
      <w:r w:rsidR="003F610D">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 </w:instrText>
      </w:r>
      <w:r w:rsidR="00323C1C">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EN.CITE.DATA </w:instrText>
      </w:r>
      <w:r w:rsidR="00323C1C">
        <w:fldChar w:fldCharType="end"/>
      </w:r>
      <w:r w:rsidR="003F610D">
        <w:fldChar w:fldCharType="separate"/>
      </w:r>
      <w:r w:rsidR="00323C1C">
        <w:rPr>
          <w:noProof/>
        </w:rPr>
        <w:t>(146, 155)</w:t>
      </w:r>
      <w:r w:rsidR="003F610D">
        <w:fldChar w:fldCharType="end"/>
      </w:r>
      <w:r>
        <w:t xml:space="preserve">, as advocated in Aim 4 here (Proposition #4, section </w:t>
      </w:r>
      <w:r>
        <w:fldChar w:fldCharType="begin"/>
      </w:r>
      <w:r>
        <w:instrText xml:space="preserve"> REF _Ref149144575 \n \h </w:instrText>
      </w:r>
      <w:r>
        <w:fldChar w:fldCharType="separate"/>
      </w:r>
      <w:r>
        <w:t>2.4.4</w:t>
      </w:r>
      <w:r>
        <w:fldChar w:fldCharType="end"/>
      </w:r>
      <w:r>
        <w:t xml:space="preserve">), we point to the </w:t>
      </w:r>
      <w:r w:rsidRPr="00D03EE0">
        <w:t xml:space="preserve">Medicaid Early and Periodic Screening, Diagnosis, and Treatment </w:t>
      </w:r>
      <w:r w:rsidR="003F610D">
        <w:t>benefit/program</w:t>
      </w:r>
      <w:r>
        <w:t xml:space="preserve"> </w:t>
      </w:r>
      <w:r w:rsidR="003F610D">
        <w:fldChar w:fldCharType="begin"/>
      </w:r>
      <w:r w:rsidR="00323C1C">
        <w:instrText xml:space="preserve"> ADDIN EN.CITE &lt;EndNote&gt;&lt;Cite ExcludeYear="1"&gt;&lt;Author&gt;CMS&lt;/Author&gt;&lt;RecNum&gt;8475&lt;/RecNum&gt;&lt;DisplayText&gt;(182)&lt;/DisplayText&gt;&lt;record&gt;&lt;rec-number&gt;8475&lt;/rec-number&gt;&lt;foreign-keys&gt;&lt;key app="EN" db-id="vv2s9rd9przr9lew5tv52rwde9rard2t52rt" timestamp="1701652835"&gt;8475&lt;/key&gt;&lt;/foreign-keys&gt;&lt;ref-type name="Web Page"&gt;12&lt;/ref-type&gt;&lt;contributors&gt;&lt;authors&gt;&lt;author&gt;CMS, Centers for Medicare &amp;amp; Medicaid Services&lt;/author&gt;&lt;/authors&gt;&lt;/contributors&gt;&lt;titles&gt;&lt;title&gt;Early and Periodic Screening, Diagnostic, and Treatment&lt;/title&gt;&lt;/titles&gt;&lt;volume&gt;2023&lt;/volume&gt;&lt;number&gt;12-3-23&lt;/number&gt;&lt;dates&gt;&lt;/dates&gt;&lt;pub-location&gt;https://www.medicaid.gov/medicaid/benefits/early-and-periodic-screening-diagnostic-and-treatment/index.html&lt;/pub-location&gt;&lt;publisher&gt;CMS, Centers for Medicare &amp;amp; Medicaid Services&lt;/publisher&gt;&lt;urls&gt;&lt;/urls&gt;&lt;custom1&gt;2023&lt;/custom1&gt;&lt;/record&gt;&lt;/Cite&gt;&lt;/EndNote&gt;</w:instrText>
      </w:r>
      <w:r w:rsidR="003F610D">
        <w:fldChar w:fldCharType="separate"/>
      </w:r>
      <w:r w:rsidR="00323C1C">
        <w:rPr>
          <w:noProof/>
        </w:rPr>
        <w:t>(182)</w:t>
      </w:r>
      <w:r w:rsidR="003F610D">
        <w:fldChar w:fldCharType="end"/>
      </w:r>
      <w:r w:rsidR="003F610D">
        <w:t xml:space="preserve">, which </w:t>
      </w:r>
      <w:r w:rsidR="003F610D" w:rsidRPr="003F610D">
        <w:t xml:space="preserve">requires </w:t>
      </w:r>
      <w:r w:rsidR="003F610D">
        <w:t xml:space="preserve">Medicaid </w:t>
      </w:r>
      <w:r w:rsidR="003F610D" w:rsidRPr="003F610D">
        <w:t xml:space="preserve">providers to assess </w:t>
      </w:r>
      <w:r w:rsidR="003F610D">
        <w:t xml:space="preserve">concerning mental health </w:t>
      </w:r>
      <w:r w:rsidR="003F610D" w:rsidRPr="003F610D">
        <w:t>symptoms in children and adolescents</w:t>
      </w:r>
      <w:r w:rsidR="003F610D">
        <w:t xml:space="preserve">, including concerning symptoms related to disordered eating or weight control </w:t>
      </w:r>
      <w:r w:rsidR="003F610D">
        <w:fldChar w:fldCharType="begin">
          <w:fldData xml:space="preserve">PEVuZE5vdGU+PENpdGU+PEF1dGhvcj5BdXN0aW48L0F1dGhvcj48WWVhcj4yMDE5PC9ZZWFyPjxS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</w:fldData>
        </w:fldChar>
      </w:r>
      <w:r w:rsidR="00323C1C">
        <w:instrText xml:space="preserve"> ADDIN EN.CITE </w:instrText>
      </w:r>
      <w:r w:rsidR="00323C1C">
        <w:fldChar w:fldCharType="begin">
          <w:fldData xml:space="preserve">PEVuZE5vdGU+PENpdGU+PEF1dGhvcj5BdXN0aW48L0F1dGhvcj48WWVhcj4yMDE5PC9ZZWFyPjxS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</w:fldData>
        </w:fldChar>
      </w:r>
      <w:r w:rsidR="00323C1C">
        <w:instrText xml:space="preserve"> ADDIN EN.CITE.DATA </w:instrText>
      </w:r>
      <w:r w:rsidR="00323C1C">
        <w:fldChar w:fldCharType="end"/>
      </w:r>
      <w:r w:rsidR="003F610D">
        <w:fldChar w:fldCharType="separate"/>
      </w:r>
      <w:r w:rsidR="00323C1C">
        <w:rPr>
          <w:noProof/>
        </w:rPr>
        <w:t>(22)</w:t>
      </w:r>
      <w:r w:rsidR="003F610D">
        <w:fldChar w:fldCharType="end"/>
      </w:r>
      <w:r w:rsidR="003F610D">
        <w:t xml:space="preserve">. Here, we advocate for similar policy that requires providers to screen for BED in an unbiassed fashion, incentivizes providers to push for rapid treatment response (e.g., by emphasizing and encouraging </w:t>
      </w:r>
      <w:r w:rsidR="003F610D" w:rsidRPr="00221BC1">
        <w:t>behavior change within the first 3</w:t>
      </w:r>
      <w:r w:rsidR="003F610D">
        <w:t>–4</w:t>
      </w:r>
      <w:r w:rsidR="003F610D" w:rsidRPr="00221BC1">
        <w:t xml:space="preserve"> treatment weeks</w:t>
      </w:r>
      <w:r w:rsidR="003F610D">
        <w:t xml:space="preserve"> </w:t>
      </w:r>
      <w:r w:rsidR="003F610D">
        <w:fldChar w:fldCharType="begin">
          <w:fldData xml:space="preserve">PEVuZE5vdGU+PENpdGU+PEF1dGhvcj5NYXNoZWI8L0F1dGhvcj48WWVhcj4yMDA3PC9ZZWFyPjxS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bmc8L2xhbmd1YWdlPjwvcmVjb3JkPjwvQ2l0ZT48L0VuZE5vdGU+AG==
</w:fldData>
        </w:fldChar>
      </w:r>
      <w:r w:rsidR="00323C1C">
        <w:instrText xml:space="preserve"> ADDIN EN.CITE </w:instrText>
      </w:r>
      <w:r w:rsidR="00323C1C">
        <w:fldChar w:fldCharType="begin">
          <w:fldData xml:space="preserve">PEVuZE5vdGU+PENpdGU+PEF1dGhvcj5NYXNoZWI8L0F1dGhvcj48WWVhcj4yMDA3PC9ZZWFyPjxS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bmc8L2xhbmd1YWdlPjwvcmVjb3JkPjwvQ2l0ZT48L0VuZE5vdGU+AG==
</w:fldData>
        </w:fldChar>
      </w:r>
      <w:r w:rsidR="00323C1C">
        <w:instrText xml:space="preserve"> ADDIN EN.CITE.DATA </w:instrText>
      </w:r>
      <w:r w:rsidR="00323C1C">
        <w:fldChar w:fldCharType="end"/>
      </w:r>
      <w:r w:rsidR="003F610D">
        <w:fldChar w:fldCharType="separate"/>
      </w:r>
      <w:r w:rsidR="00323C1C">
        <w:rPr>
          <w:noProof/>
        </w:rPr>
        <w:t>(146, 155)</w:t>
      </w:r>
      <w:r w:rsidR="003F610D">
        <w:fldChar w:fldCharType="end"/>
      </w:r>
      <w:r w:rsidR="003F610D">
        <w:t xml:space="preserve"> and/or – for primary care providers – providing referrals and assisting patients in accessing specialized care within one week of screening and diagnosis.</w:t>
      </w:r>
    </w:p>
    <w:p w14:paraId="40EB5248" w14:textId="26C33214" w:rsidR="003A45A3" w:rsidRDefault="001820ED" w:rsidP="00F51CC5">
      <w:pPr>
        <w:pStyle w:val="Heading2"/>
        <w:numPr>
          <w:ilvl w:val="1"/>
          <w:numId w:val="1"/>
        </w:numPr>
        <w:spacing w:before="0" w:after="240" w:line="300" w:lineRule="auto"/>
      </w:pPr>
      <w:bookmarkStart w:id="29" w:name="_Ref149140056"/>
      <w:bookmarkEnd w:id="24"/>
      <w:r>
        <w:lastRenderedPageBreak/>
        <w:t>Certification</w:t>
      </w:r>
      <w:r w:rsidR="00732317">
        <w:t xml:space="preserve"> and Accreditation for Provider </w:t>
      </w:r>
      <w:r w:rsidR="00652E09">
        <w:t>Training</w:t>
      </w:r>
      <w:r w:rsidR="00732317">
        <w:t xml:space="preserve"> in </w:t>
      </w:r>
      <w:r w:rsidR="00CA41AD">
        <w:t>BED</w:t>
      </w:r>
      <w:bookmarkEnd w:id="29"/>
    </w:p>
    <w:p w14:paraId="01CC50F7" w14:textId="77777777" w:rsidR="00DC435A" w:rsidRDefault="00DC435A" w:rsidP="00724A51">
      <w:pPr>
        <w:spacing w:after="240" w:line="300" w:lineRule="auto"/>
      </w:pPr>
      <w:r>
        <w:t>Lastly,</w:t>
      </w:r>
      <w:r w:rsidR="003A45A3">
        <w:t xml:space="preserve"> we propose </w:t>
      </w:r>
      <w:r w:rsidR="00732317">
        <w:t xml:space="preserve">developing and incentivizing education </w:t>
      </w:r>
      <w:r w:rsidR="007307B4">
        <w:t xml:space="preserve">and training </w:t>
      </w:r>
      <w:r w:rsidR="00732317">
        <w:t xml:space="preserve">courses on </w:t>
      </w:r>
      <w:r w:rsidR="00CA41AD">
        <w:t>BED</w:t>
      </w:r>
      <w:r w:rsidR="00732317">
        <w:t xml:space="preserve"> </w:t>
      </w:r>
      <w:r w:rsidR="007307B4">
        <w:t xml:space="preserve">for </w:t>
      </w:r>
      <w:r w:rsidR="00732317">
        <w:t xml:space="preserve">healthcare </w:t>
      </w:r>
      <w:r w:rsidR="007307B4">
        <w:t xml:space="preserve">providers and </w:t>
      </w:r>
      <w:r w:rsidR="00732317">
        <w:t xml:space="preserve">systems through </w:t>
      </w:r>
      <w:r w:rsidR="001820ED">
        <w:t>certifications and accreditations (</w:t>
      </w:r>
      <w:r w:rsidR="001820ED" w:rsidRPr="00732317">
        <w:t xml:space="preserve">e.g., </w:t>
      </w:r>
      <w:r w:rsidR="00316FCC">
        <w:t xml:space="preserve">CME or </w:t>
      </w:r>
      <w:r w:rsidR="001820ED" w:rsidRPr="00732317">
        <w:t>CEU)</w:t>
      </w:r>
      <w:r w:rsidR="001820ED">
        <w:t xml:space="preserve">. </w:t>
      </w:r>
    </w:p>
    <w:p w14:paraId="3137FE5E" w14:textId="5B2D0137" w:rsidR="00732317" w:rsidRDefault="00DC435A" w:rsidP="00724A51">
      <w:pPr>
        <w:spacing w:after="240" w:line="300" w:lineRule="auto"/>
      </w:pPr>
      <w:r>
        <w:t>C</w:t>
      </w:r>
      <w:r w:rsidR="001820ED">
        <w:t xml:space="preserve">ourse content should include </w:t>
      </w:r>
      <w:r w:rsidR="00CA41AD">
        <w:t>BED</w:t>
      </w:r>
      <w:r w:rsidR="00732317" w:rsidRPr="00732317">
        <w:t xml:space="preserve"> stigmatization</w:t>
      </w:r>
      <w:r w:rsidR="001820ED">
        <w:t xml:space="preserve"> </w:t>
      </w:r>
      <w:r w:rsidR="00F976CD">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EN.CITE.DATA </w:instrText>
      </w:r>
      <w:r w:rsidR="00323C1C">
        <w:fldChar w:fldCharType="end"/>
      </w:r>
      <w:r w:rsidR="00F976CD">
        <w:fldChar w:fldCharType="separate"/>
      </w:r>
      <w:r w:rsidR="00323C1C">
        <w:rPr>
          <w:noProof/>
        </w:rPr>
        <w:t>(18, 25, 26, 28, 88, 141)</w:t>
      </w:r>
      <w:r w:rsidR="00F976CD">
        <w:fldChar w:fldCharType="end"/>
      </w:r>
      <w:r w:rsidR="00732317" w:rsidRPr="00732317">
        <w:t>, patient experience</w:t>
      </w:r>
      <w:r w:rsidR="001820ED">
        <w:t xml:space="preserve"> </w:t>
      </w:r>
      <w:r w:rsidR="00F976CD">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EN.CITE.DATA </w:instrText>
      </w:r>
      <w:r w:rsidR="00323C1C">
        <w:fldChar w:fldCharType="end"/>
      </w:r>
      <w:r w:rsidR="00F976CD">
        <w:fldChar w:fldCharType="separate"/>
      </w:r>
      <w:r w:rsidR="00323C1C">
        <w:rPr>
          <w:noProof/>
        </w:rPr>
        <w:t>(18, 25, 26, 28, 88, 141)</w:t>
      </w:r>
      <w:r w:rsidR="00F976CD">
        <w:fldChar w:fldCharType="end"/>
      </w:r>
      <w:r w:rsidR="00732317" w:rsidRPr="00732317">
        <w:t xml:space="preserve">, screening, and </w:t>
      </w:r>
      <w:r w:rsidR="007307B4">
        <w:t xml:space="preserve">standard treatment approaches, resources for referral directories, and scalable </w:t>
      </w:r>
      <w:r w:rsidR="00732317" w:rsidRPr="00732317">
        <w:t>treatment</w:t>
      </w:r>
      <w:r w:rsidR="007307B4">
        <w:t xml:space="preserve"> options</w:t>
      </w:r>
      <w:r w:rsidR="001820ED">
        <w:t>. The proposed certifications and accreditations</w:t>
      </w:r>
      <w:r w:rsidR="00732317" w:rsidRPr="00732317">
        <w:t xml:space="preserve"> </w:t>
      </w:r>
      <w:r w:rsidR="001820ED">
        <w:t>could</w:t>
      </w:r>
      <w:r w:rsidR="00732317" w:rsidRPr="00732317">
        <w:t xml:space="preserve"> be helpful both in incentivizing healthcare providers to </w:t>
      </w:r>
      <w:r w:rsidR="001820ED">
        <w:t>engage in these educational initiatives</w:t>
      </w:r>
      <w:r w:rsidR="00732317" w:rsidRPr="00732317">
        <w:t xml:space="preserve"> and </w:t>
      </w:r>
      <w:r w:rsidR="007307B4">
        <w:t xml:space="preserve">in </w:t>
      </w:r>
      <w:r w:rsidR="00182E53">
        <w:t>enabling</w:t>
      </w:r>
      <w:r w:rsidR="00732317" w:rsidRPr="00732317">
        <w:t xml:space="preserve"> providers to signal “safe spaces” for those with </w:t>
      </w:r>
      <w:r w:rsidR="00CA41AD">
        <w:t>BED</w:t>
      </w:r>
      <w:r w:rsidR="00732317" w:rsidRPr="00732317">
        <w:t xml:space="preserve"> (e.g., by advertising or displaying their credentials)</w:t>
      </w:r>
      <w:r w:rsidR="001820ED">
        <w:t>, as outlined in the two aims below.</w:t>
      </w:r>
    </w:p>
    <w:p w14:paraId="575140EB" w14:textId="382E15AB" w:rsidR="003A45A3" w:rsidRDefault="00DC435A" w:rsidP="004C7FD6">
      <w:pPr>
        <w:pStyle w:val="ListParagraph"/>
        <w:numPr>
          <w:ilvl w:val="0"/>
          <w:numId w:val="12"/>
        </w:numPr>
        <w:spacing w:after="240" w:line="300" w:lineRule="auto"/>
      </w:pPr>
      <w:r>
        <w:t>H</w:t>
      </w:r>
      <w:r w:rsidR="00FB64ED" w:rsidRPr="00FB64ED">
        <w:t>ealthcare provider</w:t>
      </w:r>
      <w:r>
        <w:t xml:space="preserve"> education</w:t>
      </w:r>
      <w:r w:rsidR="00FB64ED">
        <w:t xml:space="preserve"> on </w:t>
      </w:r>
      <w:r w:rsidR="00CA41AD">
        <w:t>BED</w:t>
      </w:r>
      <w:r w:rsidR="00FB64ED">
        <w:t xml:space="preserve"> management and care in </w:t>
      </w:r>
      <w:r w:rsidR="00182E53">
        <w:t>various</w:t>
      </w:r>
      <w:r w:rsidR="00FB64ED">
        <w:t xml:space="preserve"> settings (including primary care).</w:t>
      </w:r>
    </w:p>
    <w:p w14:paraId="34B44F21" w14:textId="1F93CED7" w:rsidR="00856795" w:rsidRDefault="00FB64ED" w:rsidP="004C7FD6">
      <w:pPr>
        <w:pStyle w:val="ListParagraph"/>
        <w:numPr>
          <w:ilvl w:val="1"/>
          <w:numId w:val="12"/>
        </w:numPr>
        <w:spacing w:after="240" w:line="300" w:lineRule="auto"/>
      </w:pPr>
      <w:r>
        <w:t xml:space="preserve">Course content can focus on </w:t>
      </w:r>
      <w:r w:rsidR="00DC435A">
        <w:t xml:space="preserve">that outlined in </w:t>
      </w:r>
      <w:r>
        <w:t xml:space="preserve">section </w:t>
      </w:r>
      <w:r>
        <w:fldChar w:fldCharType="begin"/>
      </w:r>
      <w:r>
        <w:instrText xml:space="preserve"> REF _Ref148722932 \n \h </w:instrText>
      </w:r>
      <w:r>
        <w:fldChar w:fldCharType="separate"/>
      </w:r>
      <w:r w:rsidR="007307B4">
        <w:t>2.4</w:t>
      </w:r>
      <w:r>
        <w:fldChar w:fldCharType="end"/>
      </w:r>
      <w:r w:rsidR="00DC435A">
        <w:t xml:space="preserve"> </w:t>
      </w:r>
      <w:r>
        <w:fldChar w:fldCharType="begin"/>
      </w:r>
      <w:r>
        <w:instrText xml:space="preserve"> REF _Ref148722932 \p \h </w:instrText>
      </w:r>
      <w:r>
        <w:fldChar w:fldCharType="separate"/>
      </w:r>
      <w:r>
        <w:t>above</w:t>
      </w:r>
      <w:r>
        <w:fldChar w:fldCharType="end"/>
      </w:r>
      <w:r>
        <w:t>.</w:t>
      </w:r>
    </w:p>
    <w:p w14:paraId="7B8D0F72" w14:textId="01CCFDF0" w:rsidR="00856795" w:rsidRDefault="00856795" w:rsidP="004C7FD6">
      <w:pPr>
        <w:pStyle w:val="ListParagraph"/>
        <w:numPr>
          <w:ilvl w:val="1"/>
          <w:numId w:val="12"/>
        </w:numPr>
        <w:spacing w:after="240" w:line="300" w:lineRule="auto"/>
      </w:pPr>
      <w:r>
        <w:t xml:space="preserve">Course content should incorporate the relevant clinical practice guidelines </w:t>
      </w:r>
      <w:r w:rsidRPr="00856795">
        <w:t xml:space="preserve">identified in section </w:t>
      </w:r>
      <w:r w:rsidRPr="00856795">
        <w:fldChar w:fldCharType="begin"/>
      </w:r>
      <w:r w:rsidRPr="00856795">
        <w:instrText xml:space="preserve"> REF _Ref149144575 \n \h </w:instrText>
      </w:r>
      <w:r w:rsidRPr="00856795">
        <w:fldChar w:fldCharType="separate"/>
      </w:r>
      <w:r w:rsidR="007307B4">
        <w:t>2.4.4</w:t>
      </w:r>
      <w:r w:rsidRPr="00856795">
        <w:fldChar w:fldCharType="end"/>
      </w:r>
      <w:r w:rsidRPr="00856795">
        <w:t xml:space="preserve"> </w:t>
      </w:r>
      <w:r w:rsidRPr="00856795">
        <w:fldChar w:fldCharType="begin"/>
      </w:r>
      <w:r w:rsidRPr="00856795">
        <w:instrText xml:space="preserve"> REF _Ref149144575 \p \h </w:instrText>
      </w:r>
      <w:r w:rsidRPr="00856795">
        <w:fldChar w:fldCharType="separate"/>
      </w:r>
      <w:r w:rsidRPr="00856795">
        <w:t>above</w:t>
      </w:r>
      <w:r w:rsidRPr="00856795">
        <w:fldChar w:fldCharType="end"/>
      </w:r>
      <w:r>
        <w:t xml:space="preserve"> </w:t>
      </w:r>
      <w:r w:rsidR="00F976CD">
        <w:fldChar w:fldCharType="begin">
          <w:fldData xml:space="preserve">PEVuZE5vdGU+PENpdGU+PEF1dGhvcj5Dcm9uZTwvQXV0aG9yPjxZZWFyPjIwMjM8L1llYXI+PFJl
Y051bT44NDAwPC9SZWNOdW0+PERpc3BsYXlUZXh0Pig5LCAxNDUsIDE2OS0xNzEsIDE4MCwgMTgx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323C1C">
        <w:instrText xml:space="preserve"> ADDIN EN.CITE </w:instrText>
      </w:r>
      <w:r w:rsidR="00323C1C">
        <w:fldChar w:fldCharType="begin">
          <w:fldData xml:space="preserve">PEVuZE5vdGU+PENpdGU+PEF1dGhvcj5Dcm9uZTwvQXV0aG9yPjxZZWFyPjIwMjM8L1llYXI+PFJl
Y051bT44NDAwPC9SZWNOdW0+PERpc3BsYXlUZXh0Pig5LCAxNDUsIDE2OS0xNzEsIDE4MCwgMTgx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323C1C">
        <w:instrText xml:space="preserve"> ADDIN EN.CITE.DATA </w:instrText>
      </w:r>
      <w:r w:rsidR="00323C1C">
        <w:fldChar w:fldCharType="end"/>
      </w:r>
      <w:r w:rsidR="00F976CD">
        <w:fldChar w:fldCharType="separate"/>
      </w:r>
      <w:r w:rsidR="00323C1C">
        <w:rPr>
          <w:noProof/>
        </w:rPr>
        <w:t>(9, 145, 169-171, 180, 181)</w:t>
      </w:r>
      <w:r w:rsidR="00F976CD">
        <w:fldChar w:fldCharType="end"/>
      </w:r>
      <w:r>
        <w:t>.</w:t>
      </w:r>
      <w:r w:rsidRPr="00856795">
        <w:t xml:space="preserve">  </w:t>
      </w:r>
    </w:p>
    <w:p w14:paraId="4E89192C" w14:textId="28EC2ADD" w:rsidR="003A45A3" w:rsidRDefault="00FB64ED" w:rsidP="004C7FD6">
      <w:pPr>
        <w:pStyle w:val="ListParagraph"/>
        <w:numPr>
          <w:ilvl w:val="1"/>
          <w:numId w:val="12"/>
        </w:numPr>
        <w:spacing w:after="240" w:line="300" w:lineRule="auto"/>
      </w:pPr>
      <w:r>
        <w:t xml:space="preserve">Courses </w:t>
      </w:r>
      <w:r w:rsidR="007307B4">
        <w:t xml:space="preserve">and trainings should </w:t>
      </w:r>
      <w:r>
        <w:t>be included into medical school curriculum and offered for CME accreditation and specialized certification.</w:t>
      </w:r>
    </w:p>
    <w:p w14:paraId="0BEE949B" w14:textId="45C7059B" w:rsidR="00856795" w:rsidRPr="00856795" w:rsidRDefault="00856795" w:rsidP="004C7FD6">
      <w:pPr>
        <w:pStyle w:val="ListParagraph"/>
        <w:numPr>
          <w:ilvl w:val="1"/>
          <w:numId w:val="12"/>
        </w:numPr>
        <w:spacing w:after="240" w:line="300" w:lineRule="auto"/>
      </w:pPr>
      <w:r>
        <w:t>Course content should specifically incorporate t</w:t>
      </w:r>
      <w:r w:rsidRPr="00856795">
        <w:t>he</w:t>
      </w:r>
      <w:r>
        <w:t xml:space="preserve"> training standards suggested in the</w:t>
      </w:r>
      <w:r w:rsidRPr="00856795">
        <w:t xml:space="preserve"> ANZAED 2020 principles on </w:t>
      </w:r>
      <w:r w:rsidR="00AC4012">
        <w:t>ED</w:t>
      </w:r>
      <w:r w:rsidRPr="00856795">
        <w:t xml:space="preserve"> treatment and general clinical practice training standards</w:t>
      </w:r>
      <w:r>
        <w:t xml:space="preserve"> </w:t>
      </w:r>
      <w:r w:rsidR="00F976CD">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 </w:instrText>
      </w:r>
      <w:r w:rsidR="00323C1C">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EN.CITE.DATA </w:instrText>
      </w:r>
      <w:r w:rsidR="00323C1C">
        <w:fldChar w:fldCharType="end"/>
      </w:r>
      <w:r w:rsidR="00F976CD">
        <w:fldChar w:fldCharType="separate"/>
      </w:r>
      <w:r w:rsidR="00323C1C">
        <w:rPr>
          <w:noProof/>
        </w:rPr>
        <w:t>(145)</w:t>
      </w:r>
      <w:r w:rsidR="00F976CD">
        <w:fldChar w:fldCharType="end"/>
      </w:r>
      <w:r>
        <w:t>.</w:t>
      </w:r>
    </w:p>
    <w:p w14:paraId="1E7A54F8" w14:textId="5AC7B29B" w:rsidR="00856795" w:rsidRDefault="00856795" w:rsidP="00724A51">
      <w:pPr>
        <w:pStyle w:val="ListParagraph"/>
        <w:tabs>
          <w:tab w:val="clear" w:pos="720"/>
        </w:tabs>
        <w:spacing w:after="240" w:line="300" w:lineRule="auto"/>
        <w:ind w:left="1440" w:firstLine="0"/>
      </w:pPr>
    </w:p>
    <w:p w14:paraId="613DED5C" w14:textId="2F6A4F41" w:rsidR="003A45A3" w:rsidRDefault="00FB64ED" w:rsidP="004C7FD6">
      <w:pPr>
        <w:pStyle w:val="ListParagraph"/>
        <w:numPr>
          <w:ilvl w:val="0"/>
          <w:numId w:val="12"/>
        </w:numPr>
        <w:spacing w:after="240" w:line="300" w:lineRule="auto"/>
      </w:pPr>
      <w:r>
        <w:t>Signal</w:t>
      </w:r>
      <w:r w:rsidR="00DC435A">
        <w:t>ing</w:t>
      </w:r>
      <w:r>
        <w:t xml:space="preserve"> safe treatment/healthcare spaces for individuals with </w:t>
      </w:r>
      <w:r w:rsidR="00CA41AD">
        <w:t>BED</w:t>
      </w:r>
      <w:r>
        <w:t>.</w:t>
      </w:r>
    </w:p>
    <w:p w14:paraId="7402B540" w14:textId="58D70544" w:rsidR="003A45A3" w:rsidRDefault="00FB64ED" w:rsidP="004C7FD6">
      <w:pPr>
        <w:pStyle w:val="ListParagraph"/>
        <w:numPr>
          <w:ilvl w:val="1"/>
          <w:numId w:val="12"/>
        </w:numPr>
        <w:spacing w:after="240" w:line="300" w:lineRule="auto"/>
      </w:pPr>
      <w:r>
        <w:t xml:space="preserve">Course certificates and accreditations can be displayed and leveraged to signal safe and informed treatment/healthcare spaces for individuals with </w:t>
      </w:r>
      <w:r w:rsidR="00CA41AD">
        <w:t>BED</w:t>
      </w:r>
      <w:r>
        <w:t>.</w:t>
      </w:r>
    </w:p>
    <w:p w14:paraId="28525C9C" w14:textId="7FC11095" w:rsidR="003A45A3" w:rsidRDefault="00760208" w:rsidP="004C7FD6">
      <w:pPr>
        <w:pStyle w:val="ListParagraph"/>
        <w:numPr>
          <w:ilvl w:val="1"/>
          <w:numId w:val="12"/>
        </w:numPr>
        <w:spacing w:after="240" w:line="300" w:lineRule="auto"/>
      </w:pPr>
      <w:r>
        <w:t>A</w:t>
      </w:r>
      <w:r w:rsidR="00FB64ED">
        <w:t xml:space="preserve">ccreditations and certifications </w:t>
      </w:r>
      <w:r>
        <w:t>can specifically</w:t>
      </w:r>
      <w:r w:rsidR="00FB64ED">
        <w:t xml:space="preserve"> signal education on stigmatization and weight bias.</w:t>
      </w:r>
    </w:p>
    <w:p w14:paraId="4C9302E3" w14:textId="5935730A" w:rsidR="001820ED" w:rsidRPr="003A45A3" w:rsidRDefault="001820ED" w:rsidP="00816172">
      <w:pPr>
        <w:spacing w:after="240" w:line="300" w:lineRule="auto"/>
      </w:pPr>
      <w:r>
        <w:t xml:space="preserve">As addressed in section </w:t>
      </w:r>
      <w:r>
        <w:fldChar w:fldCharType="begin"/>
      </w:r>
      <w:r>
        <w:instrText xml:space="preserve"> REF _Ref148969450 \n \h </w:instrText>
      </w:r>
      <w:r>
        <w:fldChar w:fldCharType="separate"/>
      </w:r>
      <w:r w:rsidR="007307B4">
        <w:t>2.4.6</w:t>
      </w:r>
      <w:r>
        <w:fldChar w:fldCharType="end"/>
      </w:r>
      <w:r>
        <w:t xml:space="preserve"> and elsewhere above,  t</w:t>
      </w:r>
      <w:r w:rsidRPr="00FC273B">
        <w:t xml:space="preserve">he Anna Westin </w:t>
      </w:r>
      <w:r w:rsidR="00182E53">
        <w:t>Act</w:t>
      </w:r>
      <w:r w:rsidRPr="00FC273B">
        <w:t xml:space="preserve"> of 2015 (</w:t>
      </w:r>
      <w:hyperlink r:id="rId23" w:history="1">
        <w:r w:rsidRPr="001820ED">
          <w:rPr>
            <w:rStyle w:val="Hyperlink"/>
          </w:rPr>
          <w:t>H.R. 2515</w:t>
        </w:r>
      </w:hyperlink>
      <w:r w:rsidRPr="00FC273B">
        <w:t>, </w:t>
      </w:r>
      <w:hyperlink r:id="rId24" w:history="1">
        <w:r w:rsidRPr="001820ED">
          <w:rPr>
            <w:rStyle w:val="Hyperlink"/>
          </w:rPr>
          <w:t>S. 1865</w:t>
        </w:r>
      </w:hyperlink>
      <w:r w:rsidRPr="00FC273B">
        <w:t>)</w:t>
      </w:r>
      <w:r>
        <w:t xml:space="preserve"> provides a precedent for directing federal funds to</w:t>
      </w:r>
      <w:r w:rsidRPr="00FC273B">
        <w:t xml:space="preserve"> train healthcare professionals and school personnel </w:t>
      </w:r>
      <w:r>
        <w:t xml:space="preserve">in </w:t>
      </w:r>
      <w:r w:rsidR="00AC4012">
        <w:t>ED</w:t>
      </w:r>
      <w:r>
        <w:t xml:space="preserve"> treatment</w:t>
      </w:r>
      <w:r w:rsidRPr="00FC273B">
        <w:t xml:space="preserve">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t xml:space="preserve">, thus supporting the potential feasibility of this </w:t>
      </w:r>
      <w:r w:rsidR="00462720">
        <w:t>Proposition</w:t>
      </w:r>
      <w:r w:rsidRPr="00FC273B">
        <w:t xml:space="preserve">. </w:t>
      </w:r>
    </w:p>
    <w:p w14:paraId="1729B928" w14:textId="77777777" w:rsidR="003C0D3C" w:rsidRDefault="003C0D3C" w:rsidP="00724A51">
      <w:pPr>
        <w:pStyle w:val="Heading2"/>
        <w:numPr>
          <w:ilvl w:val="0"/>
          <w:numId w:val="1"/>
        </w:numPr>
        <w:spacing w:before="0" w:after="240" w:line="300" w:lineRule="auto"/>
      </w:pPr>
      <w:r w:rsidRPr="001C2BC9">
        <w:t>Conclusions</w:t>
      </w:r>
    </w:p>
    <w:p w14:paraId="41368FFF" w14:textId="0F6476DB" w:rsidR="00816172" w:rsidRPr="00816172" w:rsidRDefault="00816172" w:rsidP="00816172">
      <w:pPr>
        <w:spacing w:line="300" w:lineRule="auto"/>
        <w:rPr>
          <w:b/>
          <w:bCs/>
        </w:rPr>
      </w:pPr>
      <w:r w:rsidRPr="00816172">
        <w:t xml:space="preserve">Bray et al. (2024) provides an in-depth review of literature pertaining to patient-, provider-, and systemic barriers that can hinder BED identification, treatment-seeking, and treatment accessing and engaging. Their findings emphasize the need for a variety of systems-level public policy solutions to improve BED detection, screening, diagnosis, treatment-seeking, and treatment access, and engagement. These solutions require a collective effort from healthcare providers, policymakers, and </w:t>
      </w:r>
      <w:r w:rsidRPr="00816172">
        <w:lastRenderedPageBreak/>
        <w:t xml:space="preserve">researchers. Here, we propose a multifaceted approach involving targeted campaigns </w:t>
      </w:r>
      <w:r w:rsidR="00DC435A">
        <w:t>aiming to serve</w:t>
      </w:r>
      <w:r w:rsidRPr="00816172">
        <w:t xml:space="preserve"> three distinct audiences: 1) individuals who experience BED; 2) healthcare workers and systems who care for individuals with BED; and 3) the broader public sphere shaping the environment BED exists in. We propose these campaigns focus on dispelling a variety of misconceptions, biases, and stigmatization that surround BED and providing information on BED prognosis, prevalence, demographics, stigmatization, suggested standards for screening, standard treatment approaches, scalable treatment and funding options, resources for directories of treatment providers, navigating insurance policies, and scalable treatment options, as well as treatment benefits and champions. We suggest offering certifications and accreditations (e.g., CME, CEU) to help incentivize provider education and training on these topics. Financial aid and insurance coverage for treatment have improved but further improvements are still needed. Free, one-stop, online platforms with resources on BED risks, prevalence, demographics, detection, screening, treatment and financial aid options, and insurance information can further reduce many barriers and streamline treatment-seeking and access. Research funding is also needed to identify and test new treatment options that are: a) free or low-cost; b) community-based or virtually accessible; c-d) culturally and demographically sensitive and inclusive; and e) sensitive to the unique needs and experiences of individuals with BED. Lastly, we discuss current literature findings and public policy campaigns that support the solutions we propose here (e.g., the Anna Westin Act of 2015 (</w:t>
      </w:r>
      <w:hyperlink r:id="rId25" w:history="1">
        <w:r w:rsidRPr="00816172">
          <w:rPr>
            <w:rStyle w:val="Hyperlink"/>
          </w:rPr>
          <w:t>H.R. 2515</w:t>
        </w:r>
      </w:hyperlink>
      <w:r w:rsidRPr="00816172">
        <w:t>, </w:t>
      </w:r>
      <w:hyperlink r:id="rId26" w:history="1">
        <w:r w:rsidRPr="00816172">
          <w:rPr>
            <w:rStyle w:val="Hyperlink"/>
          </w:rPr>
          <w:t>S. 1865</w:t>
        </w:r>
      </w:hyperlink>
      <w:r w:rsidRPr="00816172">
        <w:t>), which set a precedent by calling for National Institute of Mental Health (NIMH) and the Substance Abuse and Mental Health Services Administration (SAMHSA) funds to be used to train healthcare professionals and school personnel to identify EDs and intervene early and improved health insurance coverage for EDs by clarifying the intent of the </w:t>
      </w:r>
      <w:hyperlink r:id="rId27" w:history="1">
        <w:r w:rsidRPr="00816172">
          <w:rPr>
            <w:rStyle w:val="Hyperlink"/>
          </w:rPr>
          <w:t>Paul Wellstone and Pete Domenici Mental Health Parity and Addiction Equity Act of 2008</w:t>
        </w:r>
      </w:hyperlink>
      <w:r w:rsidRPr="00816172">
        <w:t> (the Parity Law, which required insurance providers to cover individuals with mental illness equally as those with other health issues) to include residential treatment services for EDs (</w:t>
      </w:r>
      <w:r w:rsidRPr="00A93073">
        <w:rPr>
          <w:highlight w:val="yellow"/>
        </w:rPr>
        <w:t>220)</w:t>
      </w:r>
      <w:r w:rsidRPr="00816172">
        <w:t>)</w:t>
      </w:r>
      <w:r w:rsidR="003F610D">
        <w:fldChar w:fldCharType="begin">
          <w:fldData xml:space="preserve">PEVuZE5vdGU+PENpdGU+PEF1dGhvcj5SYWZmb3VsPC9BdXRob3I+PFllYXI+MjAyMzwvWWVhcj48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MT48L3BlcmlvZGljYWw+PHBhZ2VzPjE0NjMtMTQ3OTwvcGFnZXM+PHZvbHVtZT41Njwvdm9sdW1l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</w:fldData>
        </w:fldChar>
      </w:r>
      <w:r w:rsidR="00323C1C">
        <w:instrText xml:space="preserve"> ADDIN EN.CITE </w:instrText>
      </w:r>
      <w:r w:rsidR="00323C1C">
        <w:fldChar w:fldCharType="begin">
          <w:fldData xml:space="preserve">PEVuZE5vdGU+PENpdGU+PEF1dGhvcj5SYWZmb3VsPC9BdXRob3I+PFllYXI+MjAyMzwvWWVhcj48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MT48L3BlcmlvZGljYWw+PHBhZ2VzPjE0NjMtMTQ3OTwvcGFnZXM+PHZvbHVtZT41Njwvdm9sdW1l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</w:fldData>
        </w:fldChar>
      </w:r>
      <w:r w:rsidR="00323C1C">
        <w:instrText xml:space="preserve"> ADDIN EN.CITE.DATA </w:instrText>
      </w:r>
      <w:r w:rsidR="00323C1C">
        <w:fldChar w:fldCharType="end"/>
      </w:r>
      <w:r w:rsidR="003F610D">
        <w:fldChar w:fldCharType="separate"/>
      </w:r>
      <w:r w:rsidR="00323C1C">
        <w:rPr>
          <w:noProof/>
        </w:rPr>
        <w:t>(19-22, 152-154, 182)</w:t>
      </w:r>
      <w:r w:rsidR="003F610D">
        <w:fldChar w:fldCharType="end"/>
      </w:r>
      <w:r w:rsidRPr="00816172">
        <w:t>. Overall, our proposal aligns with existing literature, endorsing collaborative efforts that involve healthcare, public policy, education, and research to combat BED barriers and improve BED detection, treatment-seeking, treatment access, engagement, and overall success</w:t>
      </w:r>
      <w:r w:rsidR="003F610D">
        <w:t xml:space="preserve"> </w:t>
      </w:r>
      <w:r w:rsidR="003F610D">
        <w:fldChar w:fldCharType="begin">
          <w:fldData xml:space="preserve">PEVuZE5vdGU+PENpdGU+PEF1dGhvcj5BdXN0aW48L0F1dGhvcj48WWVhcj4yMDE5PC9ZZWFyPjxS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PC9DaXRlPjwvRW5kTm90ZT5=
</w:fldData>
        </w:fldChar>
      </w:r>
      <w:r w:rsidR="00323C1C">
        <w:instrText xml:space="preserve"> ADDIN EN.CITE </w:instrText>
      </w:r>
      <w:r w:rsidR="00323C1C">
        <w:fldChar w:fldCharType="begin">
          <w:fldData xml:space="preserve">PEVuZE5vdGU+PENpdGU+PEF1dGhvcj5BdXN0aW48L0F1dGhvcj48WWVhcj4yMDE5PC9ZZWFyPjxS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PC9DaXRlPjwvRW5kTm90ZT5=
</w:fldData>
        </w:fldChar>
      </w:r>
      <w:r w:rsidR="00323C1C">
        <w:instrText xml:space="preserve"> ADDIN EN.CITE.DATA </w:instrText>
      </w:r>
      <w:r w:rsidR="00323C1C">
        <w:fldChar w:fldCharType="end"/>
      </w:r>
      <w:r w:rsidR="003F610D">
        <w:fldChar w:fldCharType="separate"/>
      </w:r>
      <w:r w:rsidR="00323C1C">
        <w:rPr>
          <w:noProof/>
        </w:rPr>
        <w:t>(17-19, 21, 22, 29)</w:t>
      </w:r>
      <w:r w:rsidR="003F610D">
        <w:fldChar w:fldCharType="end"/>
      </w:r>
      <w:r w:rsidRPr="00816172">
        <w:t>.</w:t>
      </w:r>
    </w:p>
    <w:p w14:paraId="4E496E89" w14:textId="77777777" w:rsidR="00816172" w:rsidRPr="00816172" w:rsidRDefault="00816172" w:rsidP="00816172"/>
    <w:p w14:paraId="3DC5D070" w14:textId="77777777" w:rsidR="003C0D3C" w:rsidRDefault="003C0D3C" w:rsidP="00724A51">
      <w:pPr>
        <w:pStyle w:val="Heading2"/>
        <w:numPr>
          <w:ilvl w:val="0"/>
          <w:numId w:val="1"/>
        </w:numPr>
        <w:spacing w:before="0" w:after="240" w:line="300" w:lineRule="auto"/>
      </w:pPr>
      <w:r>
        <w:t>Conflict of Interest</w:t>
      </w:r>
    </w:p>
    <w:p w14:paraId="68DA3C57" w14:textId="77777777" w:rsidR="003C0D3C" w:rsidRPr="00CB43D5" w:rsidRDefault="003C0D3C" w:rsidP="00724A51">
      <w:pPr>
        <w:spacing w:after="24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1749C5C7" w14:textId="77777777" w:rsidR="003C0D3C" w:rsidRDefault="003C0D3C" w:rsidP="00724A51">
      <w:pPr>
        <w:pStyle w:val="Heading2"/>
        <w:numPr>
          <w:ilvl w:val="0"/>
          <w:numId w:val="1"/>
        </w:numPr>
        <w:spacing w:before="0" w:after="240" w:line="300" w:lineRule="auto"/>
      </w:pPr>
      <w:r>
        <w:t>Author Contributions</w:t>
      </w:r>
    </w:p>
    <w:p w14:paraId="0435138D" w14:textId="270A2FAB" w:rsidR="003C0D3C" w:rsidRPr="00045678" w:rsidRDefault="003C0D3C" w:rsidP="00724A51">
      <w:pPr>
        <w:spacing w:after="240" w:line="300" w:lineRule="auto"/>
      </w:pPr>
      <w:r w:rsidRPr="001D474A">
        <w:t xml:space="preserve">Conceptualization, B.B. </w:t>
      </w:r>
      <w:r w:rsidRPr="001D474A">
        <w:rPr>
          <w:szCs w:val="18"/>
        </w:rPr>
        <w:t>and H.Z.; methodology, B.B. and H.Z.; formal analysis, B.B.</w:t>
      </w:r>
      <w:r>
        <w:rPr>
          <w:szCs w:val="18"/>
        </w:rPr>
        <w:t>,</w:t>
      </w:r>
      <w:r w:rsidRPr="001D474A">
        <w:rPr>
          <w:szCs w:val="18"/>
        </w:rPr>
        <w:t xml:space="preserve"> and H.Z.; investigation, B.B. and H.Z.; resources, B.B.; data curation, B.B.; writing—original draft preparation, B.B.; writing—review and editing, B.B., </w:t>
      </w:r>
      <w:r w:rsidR="000F718E">
        <w:rPr>
          <w:szCs w:val="18"/>
        </w:rPr>
        <w:t xml:space="preserve">D.W., </w:t>
      </w:r>
      <w:r w:rsidR="00A265A9">
        <w:rPr>
          <w:szCs w:val="18"/>
        </w:rPr>
        <w:t>A.S., A.J.S.</w:t>
      </w:r>
      <w:r>
        <w:rPr>
          <w:szCs w:val="18"/>
        </w:rPr>
        <w:t xml:space="preserve">, </w:t>
      </w:r>
      <w:r w:rsidRPr="001D474A">
        <w:rPr>
          <w:szCs w:val="18"/>
        </w:rPr>
        <w:t xml:space="preserve">C.B., </w:t>
      </w:r>
      <w:r w:rsidR="000F718E">
        <w:rPr>
          <w:szCs w:val="18"/>
        </w:rPr>
        <w:t xml:space="preserve">and </w:t>
      </w:r>
      <w:r w:rsidRPr="001D474A">
        <w:rPr>
          <w:szCs w:val="18"/>
        </w:rPr>
        <w:t>H.Z</w:t>
      </w:r>
      <w:r w:rsidR="000F718E">
        <w:rPr>
          <w:szCs w:val="18"/>
        </w:rPr>
        <w:t>.</w:t>
      </w:r>
      <w:r w:rsidRPr="001D474A">
        <w:rPr>
          <w:szCs w:val="18"/>
        </w:rPr>
        <w:t xml:space="preserve">; supervision, H.Z.; project administration, B.B. and H.Z. </w:t>
      </w:r>
      <w:r w:rsidR="00E25F94" w:rsidRPr="00C45791">
        <w:rPr>
          <w:szCs w:val="18"/>
        </w:rPr>
        <w:t xml:space="preserve">Online artificial intelligence (e.g., BING chat (bing.com) and </w:t>
      </w:r>
      <w:hyperlink r:id="rId28" w:history="1">
        <w:r w:rsidR="00E25F94" w:rsidRPr="00C45791">
          <w:rPr>
            <w:rStyle w:val="Hyperlink"/>
            <w:szCs w:val="18"/>
          </w:rPr>
          <w:t>ChatGPT (openai.com)</w:t>
        </w:r>
      </w:hyperlink>
      <w:r w:rsidR="00E25F94"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033BBACE" w14:textId="77777777" w:rsidR="003C0D3C" w:rsidRPr="00376CC5" w:rsidRDefault="003C0D3C" w:rsidP="00724A51">
      <w:pPr>
        <w:pStyle w:val="Heading2"/>
        <w:numPr>
          <w:ilvl w:val="0"/>
          <w:numId w:val="1"/>
        </w:numPr>
        <w:spacing w:before="0" w:after="240" w:line="300" w:lineRule="auto"/>
      </w:pPr>
      <w:r w:rsidRPr="00376CC5">
        <w:t>Funding</w:t>
      </w:r>
    </w:p>
    <w:p w14:paraId="257A1541" w14:textId="712FC405" w:rsidR="003C0D3C" w:rsidRPr="00376CC5" w:rsidRDefault="003C0D3C" w:rsidP="00724A51">
      <w:pPr>
        <w:spacing w:after="240" w:line="300" w:lineRule="auto"/>
      </w:pPr>
      <w:r w:rsidRPr="001D474A">
        <w:rPr>
          <w:szCs w:val="18"/>
        </w:rPr>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578E1CBB" w14:textId="77777777" w:rsidR="003C0D3C" w:rsidRPr="00376CC5" w:rsidRDefault="003C0D3C" w:rsidP="00724A51">
      <w:pPr>
        <w:pStyle w:val="Heading2"/>
        <w:numPr>
          <w:ilvl w:val="0"/>
          <w:numId w:val="1"/>
        </w:numPr>
        <w:spacing w:before="0" w:after="240" w:line="300" w:lineRule="auto"/>
      </w:pPr>
      <w:r w:rsidRPr="00376CC5">
        <w:t>Acknowledgments</w:t>
      </w:r>
    </w:p>
    <w:p w14:paraId="01F112AC" w14:textId="77777777" w:rsidR="003C0D3C" w:rsidRPr="00376CC5" w:rsidRDefault="003C0D3C" w:rsidP="00724A51">
      <w:pPr>
        <w:spacing w:after="240" w:line="30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73E5E7B8" w14:textId="77777777" w:rsidR="00E1126D" w:rsidRDefault="00E1126D" w:rsidP="00DB4DB5">
      <w:pPr>
        <w:pStyle w:val="Heading2"/>
        <w:numPr>
          <w:ilvl w:val="0"/>
          <w:numId w:val="1"/>
        </w:numPr>
        <w:sectPr w:rsidR="00E1126D" w:rsidSect="003622A0">
          <w:headerReference w:type="even" r:id="rId29"/>
          <w:headerReference w:type="default" r:id="rId30"/>
          <w:footerReference w:type="even" r:id="rId31"/>
          <w:footerReference w:type="default" r:id="rId32"/>
          <w:headerReference w:type="first" r:id="rId33"/>
          <w:pgSz w:w="12240" w:h="15840"/>
          <w:pgMar w:top="1138" w:right="1181" w:bottom="1138" w:left="1282" w:header="288" w:footer="504" w:gutter="0"/>
          <w:lnNumType w:countBy="1" w:restart="continuous"/>
          <w:cols w:space="720"/>
          <w:titlePg/>
        </w:sectPr>
      </w:pPr>
    </w:p>
    <w:p w14:paraId="000000A7" w14:textId="27C336A8" w:rsidR="00EC3C3C" w:rsidRDefault="003C0D3C" w:rsidP="00DB4DB5">
      <w:pPr>
        <w:pStyle w:val="Heading2"/>
        <w:numPr>
          <w:ilvl w:val="0"/>
          <w:numId w:val="1"/>
        </w:numPr>
      </w:pPr>
      <w:r w:rsidRPr="00376CC5">
        <w:lastRenderedPageBreak/>
        <w:t>Reference</w:t>
      </w:r>
      <w:r>
        <w:t>s</w:t>
      </w:r>
    </w:p>
    <w:p w14:paraId="24E913B0" w14:textId="77777777" w:rsidR="00044849" w:rsidRPr="00044849" w:rsidRDefault="00E1126D" w:rsidP="00044849">
      <w:pPr>
        <w:pStyle w:val="EndNoteBibliography"/>
        <w:rPr>
          <w:noProof/>
        </w:rPr>
      </w:pPr>
      <w:r>
        <w:fldChar w:fldCharType="begin"/>
      </w:r>
      <w:r>
        <w:instrText xml:space="preserve"> ADDIN EN.REFLIST </w:instrText>
      </w:r>
      <w:r>
        <w:fldChar w:fldCharType="separate"/>
      </w:r>
      <w:r w:rsidR="00044849" w:rsidRPr="00044849">
        <w:rPr>
          <w:noProof/>
        </w:rPr>
        <w:t>1.</w:t>
      </w:r>
      <w:r w:rsidR="00044849" w:rsidRPr="00044849">
        <w:rPr>
          <w:noProof/>
        </w:rPr>
        <w:tab/>
        <w:t xml:space="preserve">APA. </w:t>
      </w:r>
      <w:r w:rsidR="00044849" w:rsidRPr="00044849">
        <w:rPr>
          <w:i/>
          <w:noProof/>
        </w:rPr>
        <w:t>Diagnostic and Statistical Manual of Mental Disorders: Diagnostic and Statistical Manual of Mental Disorders, Fifth Edition.</w:t>
      </w:r>
      <w:r w:rsidR="00044849" w:rsidRPr="00044849">
        <w:rPr>
          <w:noProof/>
        </w:rPr>
        <w:t xml:space="preserve"> Arlington, VA: American Psychiatric Association (2013) 2013.</w:t>
      </w:r>
    </w:p>
    <w:p w14:paraId="7E2568F1" w14:textId="77777777" w:rsidR="00044849" w:rsidRPr="00044849" w:rsidRDefault="00044849" w:rsidP="00044849">
      <w:pPr>
        <w:pStyle w:val="EndNoteBibliography"/>
        <w:rPr>
          <w:noProof/>
        </w:rPr>
      </w:pPr>
      <w:r w:rsidRPr="00044849">
        <w:rPr>
          <w:noProof/>
        </w:rPr>
        <w:t>2.</w:t>
      </w:r>
      <w:r w:rsidRPr="00044849">
        <w:rPr>
          <w:noProof/>
        </w:rPr>
        <w:tab/>
        <w:t xml:space="preserve">Hudson JI, Hiripi E, Pope HG, Jr., Kessler RC. The Prevalence and Correlates of Eating Disorders in the National Comorbidity Survey Replication. </w:t>
      </w:r>
      <w:r w:rsidRPr="00044849">
        <w:rPr>
          <w:i/>
          <w:noProof/>
        </w:rPr>
        <w:t>Biological psychiatry</w:t>
      </w:r>
      <w:r w:rsidRPr="00044849">
        <w:rPr>
          <w:noProof/>
        </w:rPr>
        <w:t xml:space="preserve"> (2007) 61(3):348-58. Epub 2006/07/04. doi: 10.1016/j.biopsych.2006.03.040.</w:t>
      </w:r>
    </w:p>
    <w:p w14:paraId="584C34C2" w14:textId="77777777" w:rsidR="00044849" w:rsidRPr="00044849" w:rsidRDefault="00044849" w:rsidP="00044849">
      <w:pPr>
        <w:pStyle w:val="EndNoteBibliography"/>
        <w:rPr>
          <w:noProof/>
        </w:rPr>
      </w:pPr>
      <w:r w:rsidRPr="00044849">
        <w:rPr>
          <w:noProof/>
        </w:rPr>
        <w:t>3.</w:t>
      </w:r>
      <w:r w:rsidRPr="00044849">
        <w:rPr>
          <w:noProof/>
        </w:rPr>
        <w:tab/>
        <w:t xml:space="preserve">Termorshuizen JD, Watson HJ, Thornton LM, Borg S, Flatt RE, MacDermod CM, et al. Early Impact of Covid-19 on Individuals with Eating Disorders: A Survey of ~1000 Individuals in the United States and the Netherlands. </w:t>
      </w:r>
      <w:r w:rsidRPr="00044849">
        <w:rPr>
          <w:i/>
          <w:noProof/>
        </w:rPr>
        <w:t>medRxiv</w:t>
      </w:r>
      <w:r w:rsidRPr="00044849">
        <w:rPr>
          <w:noProof/>
        </w:rPr>
        <w:t xml:space="preserve"> (2020). Epub 2020/06/09. doi: 10.1101/2020.05.28.20116301.</w:t>
      </w:r>
    </w:p>
    <w:p w14:paraId="6526CC62" w14:textId="77777777" w:rsidR="00044849" w:rsidRPr="00044849" w:rsidRDefault="00044849" w:rsidP="00044849">
      <w:pPr>
        <w:pStyle w:val="EndNoteBibliography"/>
        <w:rPr>
          <w:noProof/>
        </w:rPr>
      </w:pPr>
      <w:r w:rsidRPr="00044849">
        <w:rPr>
          <w:noProof/>
        </w:rPr>
        <w:t>4.</w:t>
      </w:r>
      <w:r w:rsidRPr="00044849">
        <w:rPr>
          <w:noProof/>
        </w:rPr>
        <w:tab/>
        <w:t xml:space="preserve">Kessler RC, Berglund PA, Chiu WT, Deitz AC, Hudson JI, Shahly V, et al. The Prevalence and Correlates of Binge Eating Disorder in the World Health Organization World Mental Health Surveys. </w:t>
      </w:r>
      <w:r w:rsidRPr="00044849">
        <w:rPr>
          <w:i/>
          <w:noProof/>
        </w:rPr>
        <w:t>Biological psychiatry</w:t>
      </w:r>
      <w:r w:rsidRPr="00044849">
        <w:rPr>
          <w:noProof/>
        </w:rPr>
        <w:t xml:space="preserve"> (2013) 73(9):904-14. Epub 2013/01/08. doi: 10.1016/j.biopsych.2012.11.020.</w:t>
      </w:r>
    </w:p>
    <w:p w14:paraId="279B1888" w14:textId="77777777" w:rsidR="00044849" w:rsidRPr="00044849" w:rsidRDefault="00044849" w:rsidP="00044849">
      <w:pPr>
        <w:pStyle w:val="EndNoteBibliography"/>
        <w:rPr>
          <w:noProof/>
        </w:rPr>
      </w:pPr>
      <w:r w:rsidRPr="00044849">
        <w:rPr>
          <w:noProof/>
        </w:rPr>
        <w:t>5.</w:t>
      </w:r>
      <w:r w:rsidRPr="00044849">
        <w:rPr>
          <w:noProof/>
        </w:rPr>
        <w:tab/>
        <w:t xml:space="preserve">da Luz FQ, Hay P, Touyz S, Sainsbury A. Obesity with Comorbid Eating Disorders: Associated Health Risks and Treatment Approaches. </w:t>
      </w:r>
      <w:r w:rsidRPr="00044849">
        <w:rPr>
          <w:i/>
          <w:noProof/>
        </w:rPr>
        <w:t>Nutrients</w:t>
      </w:r>
      <w:r w:rsidRPr="00044849">
        <w:rPr>
          <w:noProof/>
        </w:rPr>
        <w:t xml:space="preserve"> (2018) 10(7):829. Epub 2018/06/30. doi: 10.3390/nu10070829.</w:t>
      </w:r>
    </w:p>
    <w:p w14:paraId="0C8BB3E8" w14:textId="05E1DAB5" w:rsidR="00044849" w:rsidRPr="00044849" w:rsidRDefault="00044849" w:rsidP="00044849">
      <w:pPr>
        <w:pStyle w:val="EndNoteBibliography"/>
        <w:rPr>
          <w:noProof/>
        </w:rPr>
      </w:pPr>
      <w:r w:rsidRPr="00044849">
        <w:rPr>
          <w:noProof/>
        </w:rPr>
        <w:t>6.</w:t>
      </w:r>
      <w:r w:rsidRPr="00044849">
        <w:rPr>
          <w:noProof/>
        </w:rPr>
        <w:tab/>
        <w:t xml:space="preserve">Pawaskar M, Witt EA, Supina D, Herman BK, Wadden TA. Impact of Binge Eating Disorder on Functional Impairment and Work Productivity in an Adult Community Sample in the United States. </w:t>
      </w:r>
      <w:r w:rsidRPr="00044849">
        <w:rPr>
          <w:i/>
          <w:noProof/>
        </w:rPr>
        <w:t>International Journal of Clinical Practice</w:t>
      </w:r>
      <w:r w:rsidRPr="00044849">
        <w:rPr>
          <w:noProof/>
        </w:rPr>
        <w:t xml:space="preserve"> (2017) 71(7):e12970. doi: </w:t>
      </w:r>
      <w:hyperlink r:id="rId34" w:history="1">
        <w:r w:rsidRPr="00044849">
          <w:rPr>
            <w:rStyle w:val="Hyperlink"/>
            <w:noProof/>
          </w:rPr>
          <w:t>https://doi.org/10.1111/ijcp.12970</w:t>
        </w:r>
      </w:hyperlink>
      <w:r w:rsidRPr="00044849">
        <w:rPr>
          <w:noProof/>
        </w:rPr>
        <w:t>.</w:t>
      </w:r>
    </w:p>
    <w:p w14:paraId="21B275F5" w14:textId="58343360" w:rsidR="00044849" w:rsidRPr="00044849" w:rsidRDefault="00044849" w:rsidP="00044849">
      <w:pPr>
        <w:pStyle w:val="EndNoteBibliography"/>
        <w:rPr>
          <w:noProof/>
        </w:rPr>
      </w:pPr>
      <w:r w:rsidRPr="00044849">
        <w:rPr>
          <w:noProof/>
        </w:rPr>
        <w:t>7.</w:t>
      </w:r>
      <w:r w:rsidRPr="00044849">
        <w:rPr>
          <w:noProof/>
        </w:rPr>
        <w:tab/>
        <w:t xml:space="preserve">Mustelin L, Bulik CM, Kaprio J, Keski-Rahkonen A. Prevalence and Correlates of Binge Eating Disorder Related Features in the Community. </w:t>
      </w:r>
      <w:r w:rsidRPr="00044849">
        <w:rPr>
          <w:i/>
          <w:noProof/>
        </w:rPr>
        <w:t>Appetite</w:t>
      </w:r>
      <w:r w:rsidRPr="00044849">
        <w:rPr>
          <w:noProof/>
        </w:rPr>
        <w:t xml:space="preserve"> (2017) 109:165-71. doi: </w:t>
      </w:r>
      <w:hyperlink r:id="rId35" w:history="1">
        <w:r w:rsidRPr="00044849">
          <w:rPr>
            <w:rStyle w:val="Hyperlink"/>
            <w:noProof/>
          </w:rPr>
          <w:t>https://doi.org/10.1016/j.appet.2016.11.032</w:t>
        </w:r>
      </w:hyperlink>
      <w:r w:rsidRPr="00044849">
        <w:rPr>
          <w:noProof/>
        </w:rPr>
        <w:t>.</w:t>
      </w:r>
    </w:p>
    <w:p w14:paraId="18437E3D" w14:textId="77777777" w:rsidR="00044849" w:rsidRPr="00044849" w:rsidRDefault="00044849" w:rsidP="00044849">
      <w:pPr>
        <w:pStyle w:val="EndNoteBibliography"/>
        <w:rPr>
          <w:noProof/>
        </w:rPr>
      </w:pPr>
      <w:r w:rsidRPr="00044849">
        <w:rPr>
          <w:noProof/>
        </w:rPr>
        <w:t>8.</w:t>
      </w:r>
      <w:r w:rsidRPr="00044849">
        <w:rPr>
          <w:noProof/>
        </w:rPr>
        <w:tab/>
        <w:t xml:space="preserve">Apovian CM. Obesity: Definition, Comorbidities, Causes, and Burden. </w:t>
      </w:r>
      <w:r w:rsidRPr="00044849">
        <w:rPr>
          <w:i/>
          <w:noProof/>
        </w:rPr>
        <w:t>The American journal of managed care</w:t>
      </w:r>
      <w:r w:rsidRPr="00044849">
        <w:rPr>
          <w:noProof/>
        </w:rPr>
        <w:t xml:space="preserve"> (2016) 22(7 Suppl):s176-85. Epub 2016/06/30.</w:t>
      </w:r>
    </w:p>
    <w:p w14:paraId="5EE3FDCC" w14:textId="77777777" w:rsidR="00044849" w:rsidRPr="00044849" w:rsidRDefault="00044849" w:rsidP="00044849">
      <w:pPr>
        <w:pStyle w:val="EndNoteBibliography"/>
        <w:rPr>
          <w:noProof/>
        </w:rPr>
      </w:pPr>
      <w:r w:rsidRPr="00044849">
        <w:rPr>
          <w:noProof/>
        </w:rPr>
        <w:t>9.</w:t>
      </w:r>
      <w:r w:rsidRPr="00044849">
        <w:rPr>
          <w:noProof/>
        </w:rPr>
        <w:tab/>
        <w:t xml:space="preserve">Hilbert A, Hoek HW, Schmidt R. Evidence-Based Clinical Guidelines for Eating Disorders: International Comparison. </w:t>
      </w:r>
      <w:r w:rsidRPr="00044849">
        <w:rPr>
          <w:i/>
          <w:noProof/>
        </w:rPr>
        <w:t>Current opinion in psychiatry</w:t>
      </w:r>
      <w:r w:rsidRPr="00044849">
        <w:rPr>
          <w:noProof/>
        </w:rPr>
        <w:t xml:space="preserve"> (2017) 30(6):423-37. doi: 10.1097/YCO.0000000000000360.</w:t>
      </w:r>
    </w:p>
    <w:p w14:paraId="4E0719D6" w14:textId="77777777" w:rsidR="00044849" w:rsidRPr="00044849" w:rsidRDefault="00044849" w:rsidP="00044849">
      <w:pPr>
        <w:pStyle w:val="EndNoteBibliography"/>
        <w:rPr>
          <w:noProof/>
        </w:rPr>
      </w:pPr>
      <w:r w:rsidRPr="00044849">
        <w:rPr>
          <w:noProof/>
        </w:rPr>
        <w:t>10.</w:t>
      </w:r>
      <w:r w:rsidRPr="00044849">
        <w:rPr>
          <w:noProof/>
        </w:rPr>
        <w:tab/>
        <w:t xml:space="preserve">Hilbert A, Petroff D, Herpertz S, Pietrowsky R, Tuschen-Caffier B, Vocks S, et al. Meta-Analysis of the Efficacy of Psychological and Medical Treatments for Binge-Eating Disorder. </w:t>
      </w:r>
      <w:r w:rsidRPr="00044849">
        <w:rPr>
          <w:i/>
          <w:noProof/>
        </w:rPr>
        <w:t>Journal of consulting and clinical psychology</w:t>
      </w:r>
      <w:r w:rsidRPr="00044849">
        <w:rPr>
          <w:noProof/>
        </w:rPr>
        <w:t xml:space="preserve"> (2019) 87(1):91-105. Epub 2018/12/21. doi: 10.1037/ccp0000358.</w:t>
      </w:r>
    </w:p>
    <w:p w14:paraId="437D7D09" w14:textId="77777777" w:rsidR="00044849" w:rsidRPr="00044849" w:rsidRDefault="00044849" w:rsidP="00044849">
      <w:pPr>
        <w:pStyle w:val="EndNoteBibliography"/>
        <w:rPr>
          <w:noProof/>
        </w:rPr>
      </w:pPr>
      <w:r w:rsidRPr="00044849">
        <w:rPr>
          <w:noProof/>
        </w:rPr>
        <w:t>11.</w:t>
      </w:r>
      <w:r w:rsidRPr="00044849">
        <w:rPr>
          <w:noProof/>
        </w:rPr>
        <w:tab/>
        <w:t xml:space="preserve">Kenny TE, Carter JC, Safer DL. Dialectical Behavior Therapy Guided Self-Help for Binge-Eating Disorder. </w:t>
      </w:r>
      <w:r w:rsidRPr="00044849">
        <w:rPr>
          <w:i/>
          <w:noProof/>
        </w:rPr>
        <w:t>Eating disorders</w:t>
      </w:r>
      <w:r w:rsidRPr="00044849">
        <w:rPr>
          <w:noProof/>
        </w:rPr>
        <w:t xml:space="preserve"> (2020) 28(2):202-11. Epub 2019/10/18. doi: 10.1080/10640266.2019.1678982.</w:t>
      </w:r>
    </w:p>
    <w:p w14:paraId="254B59F2" w14:textId="77777777" w:rsidR="00044849" w:rsidRPr="00044849" w:rsidRDefault="00044849" w:rsidP="00044849">
      <w:pPr>
        <w:pStyle w:val="EndNoteBibliography"/>
        <w:rPr>
          <w:noProof/>
        </w:rPr>
      </w:pPr>
      <w:r w:rsidRPr="00044849">
        <w:rPr>
          <w:noProof/>
        </w:rPr>
        <w:t>12.</w:t>
      </w:r>
      <w:r w:rsidRPr="00044849">
        <w:rPr>
          <w:noProof/>
        </w:rPr>
        <w:tab/>
        <w:t xml:space="preserve">Carter JC, Kenny TE, Singleton C, Van Wijk M, Heath O. Dialectical Behavior Therapy Self-Help for Binge-Eating Disorder: A Randomized Controlled Study. </w:t>
      </w:r>
      <w:r w:rsidRPr="00044849">
        <w:rPr>
          <w:i/>
          <w:noProof/>
        </w:rPr>
        <w:t>The International journal of eating disorders</w:t>
      </w:r>
      <w:r w:rsidRPr="00044849">
        <w:rPr>
          <w:noProof/>
        </w:rPr>
        <w:t xml:space="preserve"> (2020) 53(3):451-60. Epub 2019/12/11. doi: 10.1002/eat.23208.</w:t>
      </w:r>
    </w:p>
    <w:p w14:paraId="778B1585" w14:textId="77777777" w:rsidR="00044849" w:rsidRPr="00044849" w:rsidRDefault="00044849" w:rsidP="00044849">
      <w:pPr>
        <w:pStyle w:val="EndNoteBibliography"/>
        <w:rPr>
          <w:noProof/>
        </w:rPr>
      </w:pPr>
      <w:r w:rsidRPr="00044849">
        <w:rPr>
          <w:noProof/>
        </w:rPr>
        <w:t>13.</w:t>
      </w:r>
      <w:r w:rsidRPr="00044849">
        <w:rPr>
          <w:noProof/>
        </w:rPr>
        <w:tab/>
        <w:t xml:space="preserve">Grilo CM, Masheb RM, Wilson GT, Gueorguieva R, White MA. Cognitive-Behavioral Therapy, Behavioral Weight Loss, and Sequential Treatment for Obese Patients with Binge-Eating Disorder: A Randomized Controlled Trial. </w:t>
      </w:r>
      <w:r w:rsidRPr="00044849">
        <w:rPr>
          <w:i/>
          <w:noProof/>
        </w:rPr>
        <w:t>Journal of consulting and clinical psychology</w:t>
      </w:r>
      <w:r w:rsidRPr="00044849">
        <w:rPr>
          <w:noProof/>
        </w:rPr>
        <w:t xml:space="preserve"> (2011) 79(5):675-85. Epub 2011/08/24. doi: 10.1037/a0025049.</w:t>
      </w:r>
    </w:p>
    <w:p w14:paraId="32E662DF" w14:textId="381DF6F3" w:rsidR="00044849" w:rsidRPr="00044849" w:rsidRDefault="00044849" w:rsidP="00044849">
      <w:pPr>
        <w:pStyle w:val="EndNoteBibliography"/>
        <w:rPr>
          <w:noProof/>
        </w:rPr>
      </w:pPr>
      <w:r w:rsidRPr="00044849">
        <w:rPr>
          <w:noProof/>
        </w:rPr>
        <w:t>14.</w:t>
      </w:r>
      <w:r w:rsidRPr="00044849">
        <w:rPr>
          <w:noProof/>
        </w:rPr>
        <w:tab/>
        <w:t xml:space="preserve">Kazdin AE, Fitzsimmons-Craft EE, Wilfley DE. Addressing Critical Gaps in the Treatment of Eating Disorders. </w:t>
      </w:r>
      <w:r w:rsidRPr="00044849">
        <w:rPr>
          <w:i/>
          <w:noProof/>
        </w:rPr>
        <w:t>International Journal of Eating Disorders</w:t>
      </w:r>
      <w:r w:rsidRPr="00044849">
        <w:rPr>
          <w:noProof/>
        </w:rPr>
        <w:t xml:space="preserve"> (2017) 50(3):170-89. doi: </w:t>
      </w:r>
      <w:hyperlink r:id="rId36" w:history="1">
        <w:r w:rsidRPr="00044849">
          <w:rPr>
            <w:rStyle w:val="Hyperlink"/>
            <w:noProof/>
          </w:rPr>
          <w:t>https://doi.org/10.1002/eat.22670</w:t>
        </w:r>
      </w:hyperlink>
      <w:r w:rsidRPr="00044849">
        <w:rPr>
          <w:noProof/>
        </w:rPr>
        <w:t>.</w:t>
      </w:r>
    </w:p>
    <w:p w14:paraId="048CB6E2" w14:textId="77777777" w:rsidR="00044849" w:rsidRPr="00044849" w:rsidRDefault="00044849" w:rsidP="00044849">
      <w:pPr>
        <w:pStyle w:val="EndNoteBibliography"/>
        <w:rPr>
          <w:noProof/>
        </w:rPr>
      </w:pPr>
      <w:r w:rsidRPr="00044849">
        <w:rPr>
          <w:noProof/>
        </w:rPr>
        <w:lastRenderedPageBreak/>
        <w:t>15.</w:t>
      </w:r>
      <w:r w:rsidRPr="00044849">
        <w:rPr>
          <w:noProof/>
        </w:rPr>
        <w:tab/>
        <w:t xml:space="preserve">Sonneville KR, Lipson SK. Disparities in Eating Disorder Diagnosis and Treatment According to Weight Status, Race/Ethnicity, Socioeconomic Background, and Sex among College Students. </w:t>
      </w:r>
      <w:r w:rsidRPr="00044849">
        <w:rPr>
          <w:i/>
          <w:noProof/>
        </w:rPr>
        <w:t>The International journal of eating disorders</w:t>
      </w:r>
      <w:r w:rsidRPr="00044849">
        <w:rPr>
          <w:noProof/>
        </w:rPr>
        <w:t xml:space="preserve"> (2018) 51(6):518-26. Epub 2018/03/04. doi: 10.1002/eat.22846.</w:t>
      </w:r>
    </w:p>
    <w:p w14:paraId="5FAA9142" w14:textId="77777777" w:rsidR="00044849" w:rsidRPr="00044849" w:rsidRDefault="00044849" w:rsidP="00044849">
      <w:pPr>
        <w:pStyle w:val="EndNoteBibliography"/>
        <w:rPr>
          <w:noProof/>
        </w:rPr>
      </w:pPr>
      <w:r w:rsidRPr="00044849">
        <w:rPr>
          <w:noProof/>
        </w:rPr>
        <w:t>16.</w:t>
      </w:r>
      <w:r w:rsidRPr="00044849">
        <w:rPr>
          <w:noProof/>
        </w:rPr>
        <w:tab/>
        <w:t xml:space="preserve">Cossrow N, Pawaskar M, Witt EA, Ming EE, Victor TW, Herman BK, et al. Estimating the Prevalence of Binge Eating Disorder in a Community Sample from the United States: Comparing Dsm-Iv-Tr and Dsm-5 Criteria. </w:t>
      </w:r>
      <w:r w:rsidRPr="00044849">
        <w:rPr>
          <w:i/>
          <w:noProof/>
        </w:rPr>
        <w:t>The Journal of clinical psychiatry</w:t>
      </w:r>
      <w:r w:rsidRPr="00044849">
        <w:rPr>
          <w:noProof/>
        </w:rPr>
        <w:t xml:space="preserve"> (2016) 77(8):e968-74. Epub 2016/05/28. doi: 10.4088/JCP.15m10059.</w:t>
      </w:r>
    </w:p>
    <w:p w14:paraId="474484C8" w14:textId="77777777" w:rsidR="00044849" w:rsidRPr="00044849" w:rsidRDefault="00044849" w:rsidP="00044849">
      <w:pPr>
        <w:pStyle w:val="EndNoteBibliography"/>
        <w:rPr>
          <w:noProof/>
        </w:rPr>
      </w:pPr>
      <w:r w:rsidRPr="00044849">
        <w:rPr>
          <w:noProof/>
        </w:rPr>
        <w:t>17.</w:t>
      </w:r>
      <w:r w:rsidRPr="00044849">
        <w:rPr>
          <w:noProof/>
        </w:rPr>
        <w:tab/>
        <w:t xml:space="preserve">Bray B, Shallcross A, Wiss D, Bray C, Zwickey H. Treatment Barriers in Binge Eating Disorder: A Critical Review of Patient, Provider, and Systemic Barriers to Identification, Treatment-Seeking, Access, and Engagement in Adult Binge Eating Disorder. </w:t>
      </w:r>
      <w:r w:rsidRPr="00044849">
        <w:rPr>
          <w:i/>
          <w:noProof/>
        </w:rPr>
        <w:t>International Perspectives on Health Equity</w:t>
      </w:r>
      <w:r w:rsidRPr="00044849">
        <w:rPr>
          <w:noProof/>
        </w:rPr>
        <w:t xml:space="preserve"> (2024).</w:t>
      </w:r>
    </w:p>
    <w:p w14:paraId="0AC1D49D" w14:textId="77777777" w:rsidR="00044849" w:rsidRPr="00044849" w:rsidRDefault="00044849" w:rsidP="00044849">
      <w:pPr>
        <w:pStyle w:val="EndNoteBibliography"/>
        <w:rPr>
          <w:noProof/>
        </w:rPr>
      </w:pPr>
      <w:r w:rsidRPr="00044849">
        <w:rPr>
          <w:noProof/>
        </w:rPr>
        <w:t>18.</w:t>
      </w:r>
      <w:r w:rsidRPr="00044849">
        <w:rPr>
          <w:noProof/>
        </w:rPr>
        <w:tab/>
        <w:t xml:space="preserve">Bray B, Bray C, Bradley R, Zwickey H. Binge Eating Disorder Is a Social Justice Issue: A Cross-Sectional Mixed-Methods Study of Binge Eating Disorder Experts' Opinions. </w:t>
      </w:r>
      <w:r w:rsidRPr="00044849">
        <w:rPr>
          <w:i/>
          <w:noProof/>
        </w:rPr>
        <w:t>Int J Environ Res Public Health</w:t>
      </w:r>
      <w:r w:rsidRPr="00044849">
        <w:rPr>
          <w:noProof/>
        </w:rPr>
        <w:t xml:space="preserve"> (2022) 19(10):6243 - 80. Epub 2022/05/29. doi: 10.3390/ijerph19106243.</w:t>
      </w:r>
    </w:p>
    <w:p w14:paraId="3B92CAC3" w14:textId="77777777" w:rsidR="00044849" w:rsidRPr="00044849" w:rsidRDefault="00044849" w:rsidP="00044849">
      <w:pPr>
        <w:pStyle w:val="EndNoteBibliography"/>
        <w:rPr>
          <w:noProof/>
        </w:rPr>
      </w:pPr>
      <w:r w:rsidRPr="00044849">
        <w:rPr>
          <w:noProof/>
        </w:rPr>
        <w:t>19.</w:t>
      </w:r>
      <w:r w:rsidRPr="00044849">
        <w:rPr>
          <w:noProof/>
        </w:rPr>
        <w:tab/>
        <w:t xml:space="preserve">Raffoul A, Turner SL, Salvia MG, Austin SB. Population-Level Policy Recommendations for the Prevention of Disordered Weight Control Behaviors: A Scoping Review. </w:t>
      </w:r>
      <w:r w:rsidRPr="00044849">
        <w:rPr>
          <w:i/>
          <w:noProof/>
        </w:rPr>
        <w:t>The International journal of eating disorders</w:t>
      </w:r>
      <w:r w:rsidRPr="00044849">
        <w:rPr>
          <w:noProof/>
        </w:rPr>
        <w:t xml:space="preserve"> (2023) 56(8):1463-79. Epub 2023/04/25. doi: 10.1002/eat.23970.</w:t>
      </w:r>
    </w:p>
    <w:p w14:paraId="65BE15D1" w14:textId="77777777" w:rsidR="00044849" w:rsidRPr="00044849" w:rsidRDefault="00044849" w:rsidP="00044849">
      <w:pPr>
        <w:pStyle w:val="EndNoteBibliography"/>
        <w:rPr>
          <w:noProof/>
        </w:rPr>
      </w:pPr>
      <w:r w:rsidRPr="00044849">
        <w:rPr>
          <w:noProof/>
        </w:rPr>
        <w:t>20.</w:t>
      </w:r>
      <w:r w:rsidRPr="00044849">
        <w:rPr>
          <w:noProof/>
        </w:rPr>
        <w:tab/>
        <w:t xml:space="preserve">Puhl RM, Neumark-Sztainer D, Austin SB, Luedicke J, King KM. Setting Policy Priorities to Address Eating Disorders and Weight Stigma: Views from the Field of Eating Disorders and the Us General Public. </w:t>
      </w:r>
      <w:r w:rsidRPr="00044849">
        <w:rPr>
          <w:i/>
          <w:noProof/>
        </w:rPr>
        <w:t>BMC Public Health</w:t>
      </w:r>
      <w:r w:rsidRPr="00044849">
        <w:rPr>
          <w:noProof/>
        </w:rPr>
        <w:t xml:space="preserve"> (2014) 14:524. Epub 2014/06/03. doi: 10.1186/1471-2458-14-524.</w:t>
      </w:r>
    </w:p>
    <w:p w14:paraId="4D9E0333" w14:textId="77777777" w:rsidR="00044849" w:rsidRPr="00044849" w:rsidRDefault="00044849" w:rsidP="00044849">
      <w:pPr>
        <w:pStyle w:val="EndNoteBibliography"/>
        <w:rPr>
          <w:noProof/>
        </w:rPr>
      </w:pPr>
      <w:r w:rsidRPr="00044849">
        <w:rPr>
          <w:noProof/>
        </w:rPr>
        <w:t>21.</w:t>
      </w:r>
      <w:r w:rsidRPr="00044849">
        <w:rPr>
          <w:noProof/>
        </w:rPr>
        <w:tab/>
        <w:t xml:space="preserve">Austin SB, Yu K, Tran A, Mayer B. Research-to-Policy Translation for Prevention of Disordered Weight and Shape Control Behaviors: A Case Example Targeting Dietary Supplements Sold for Weight Loss and Muscle Building. </w:t>
      </w:r>
      <w:r w:rsidRPr="00044849">
        <w:rPr>
          <w:i/>
          <w:noProof/>
        </w:rPr>
        <w:t>Eating behaviors</w:t>
      </w:r>
      <w:r w:rsidRPr="00044849">
        <w:rPr>
          <w:noProof/>
        </w:rPr>
        <w:t xml:space="preserve"> (2017) 25:9-14. Epub 2016/04/28. doi: 10.1016/j.eatbeh.2016.03.037.</w:t>
      </w:r>
    </w:p>
    <w:p w14:paraId="14DEB2BD" w14:textId="77777777" w:rsidR="00044849" w:rsidRPr="00044849" w:rsidRDefault="00044849" w:rsidP="00044849">
      <w:pPr>
        <w:pStyle w:val="EndNoteBibliography"/>
        <w:rPr>
          <w:noProof/>
        </w:rPr>
      </w:pPr>
      <w:r w:rsidRPr="00044849">
        <w:rPr>
          <w:noProof/>
        </w:rPr>
        <w:t>22.</w:t>
      </w:r>
      <w:r w:rsidRPr="00044849">
        <w:rPr>
          <w:noProof/>
        </w:rPr>
        <w:tab/>
        <w:t xml:space="preserve">Austin SB, Hutcheson R, Wickramatilake-Templeman S, Velasquez K. The Second Wave of Public Policy Advocacy for Eating Disorders: Charting the Course to Maximize Population Impact. </w:t>
      </w:r>
      <w:r w:rsidRPr="00044849">
        <w:rPr>
          <w:i/>
          <w:noProof/>
        </w:rPr>
        <w:t>Psychiatr Clin North Am</w:t>
      </w:r>
      <w:r w:rsidRPr="00044849">
        <w:rPr>
          <w:noProof/>
        </w:rPr>
        <w:t xml:space="preserve"> (2019) 42(2):319-36. Epub 2019/05/03. doi: 10.1016/j.psc.2019.01.013.</w:t>
      </w:r>
    </w:p>
    <w:p w14:paraId="25937FA0" w14:textId="77777777" w:rsidR="00044849" w:rsidRPr="00044849" w:rsidRDefault="00044849" w:rsidP="00044849">
      <w:pPr>
        <w:pStyle w:val="EndNoteBibliography"/>
        <w:rPr>
          <w:noProof/>
        </w:rPr>
      </w:pPr>
      <w:r w:rsidRPr="00044849">
        <w:rPr>
          <w:noProof/>
        </w:rPr>
        <w:t>23.</w:t>
      </w:r>
      <w:r w:rsidRPr="00044849">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044849">
        <w:rPr>
          <w:i/>
          <w:noProof/>
        </w:rPr>
        <w:t>BJPsych open</w:t>
      </w:r>
      <w:r w:rsidRPr="00044849">
        <w:rPr>
          <w:noProof/>
        </w:rPr>
        <w:t xml:space="preserve"> (2019) 5(4):e59.</w:t>
      </w:r>
    </w:p>
    <w:p w14:paraId="518EFC14" w14:textId="77777777" w:rsidR="00044849" w:rsidRPr="00044849" w:rsidRDefault="00044849" w:rsidP="00044849">
      <w:pPr>
        <w:pStyle w:val="EndNoteBibliography"/>
        <w:rPr>
          <w:noProof/>
        </w:rPr>
      </w:pPr>
      <w:r w:rsidRPr="00044849">
        <w:rPr>
          <w:noProof/>
        </w:rPr>
        <w:t>24.</w:t>
      </w:r>
      <w:r w:rsidRPr="00044849">
        <w:rPr>
          <w:noProof/>
        </w:rPr>
        <w:tab/>
        <w:t xml:space="preserve">Bilić S, Sander J, Bauer S. Overcoming Barriers to the Treatment of Binge Eating. In: Frank GKW, Berner LA, editors. </w:t>
      </w:r>
      <w:r w:rsidRPr="00044849">
        <w:rPr>
          <w:i/>
          <w:noProof/>
        </w:rPr>
        <w:t>Binge Eating: A Transdiagnostic Psychopathology</w:t>
      </w:r>
      <w:r w:rsidRPr="00044849">
        <w:rPr>
          <w:noProof/>
        </w:rPr>
        <w:t>. Cham: Springer International Publishing (2020). p. 311-21.</w:t>
      </w:r>
    </w:p>
    <w:p w14:paraId="07E8F685" w14:textId="77777777" w:rsidR="00044849" w:rsidRPr="00044849" w:rsidRDefault="00044849" w:rsidP="00044849">
      <w:pPr>
        <w:pStyle w:val="EndNoteBibliography"/>
        <w:rPr>
          <w:noProof/>
        </w:rPr>
      </w:pPr>
      <w:r w:rsidRPr="00044849">
        <w:rPr>
          <w:noProof/>
        </w:rPr>
        <w:t>25.</w:t>
      </w:r>
      <w:r w:rsidRPr="00044849">
        <w:rPr>
          <w:noProof/>
        </w:rPr>
        <w:tab/>
        <w:t xml:space="preserve">Cachelin FM, Rebeck R, Veisel C, Striegel‐Moore RH. Barriers to Treatment for Eating Disorders among Ethnically Diverse Women. </w:t>
      </w:r>
      <w:r w:rsidRPr="00044849">
        <w:rPr>
          <w:i/>
          <w:noProof/>
        </w:rPr>
        <w:t>International Journal of Eating Disorders</w:t>
      </w:r>
      <w:r w:rsidRPr="00044849">
        <w:rPr>
          <w:noProof/>
        </w:rPr>
        <w:t xml:space="preserve"> (2001) 30(3):269-78.</w:t>
      </w:r>
    </w:p>
    <w:p w14:paraId="311586DA" w14:textId="77777777" w:rsidR="00044849" w:rsidRPr="00044849" w:rsidRDefault="00044849" w:rsidP="00044849">
      <w:pPr>
        <w:pStyle w:val="EndNoteBibliography"/>
        <w:rPr>
          <w:noProof/>
        </w:rPr>
      </w:pPr>
      <w:r w:rsidRPr="00044849">
        <w:rPr>
          <w:noProof/>
        </w:rPr>
        <w:t>26.</w:t>
      </w:r>
      <w:r w:rsidRPr="00044849">
        <w:rPr>
          <w:noProof/>
        </w:rPr>
        <w:tab/>
        <w:t xml:space="preserve">Herman BK, Safikhani S, Hengerer D, Atkins N, Jr., Kim A, Cassidy D, et al. The Patient Experience with Dsm-5-Defined Binge Eating Disorder: Characteristics, Barriers to Treatment, and Implications for Primary Care Physicians. </w:t>
      </w:r>
      <w:r w:rsidRPr="00044849">
        <w:rPr>
          <w:i/>
          <w:noProof/>
        </w:rPr>
        <w:t>Postgraduate medicine</w:t>
      </w:r>
      <w:r w:rsidRPr="00044849">
        <w:rPr>
          <w:noProof/>
        </w:rPr>
        <w:t xml:space="preserve"> (2014) 126(5):52-63. Epub 2014/10/09. doi: 10.3810/pgm.2014.09.2800.</w:t>
      </w:r>
    </w:p>
    <w:p w14:paraId="637125C5" w14:textId="74A1F68F" w:rsidR="00044849" w:rsidRPr="00044849" w:rsidRDefault="00044849" w:rsidP="00044849">
      <w:pPr>
        <w:pStyle w:val="EndNoteBibliography"/>
        <w:rPr>
          <w:noProof/>
        </w:rPr>
      </w:pPr>
      <w:r w:rsidRPr="00044849">
        <w:rPr>
          <w:noProof/>
        </w:rPr>
        <w:t>27.</w:t>
      </w:r>
      <w:r w:rsidRPr="00044849">
        <w:rPr>
          <w:noProof/>
        </w:rPr>
        <w:tab/>
        <w:t xml:space="preserve">Bialka G. [Internet]. </w:t>
      </w:r>
      <w:hyperlink r:id="rId37" w:history="1">
        <w:r w:rsidRPr="00044849">
          <w:rPr>
            <w:rStyle w:val="Hyperlink"/>
            <w:noProof/>
          </w:rPr>
          <w:t>https://www.healthyplace.com/blogs/bingeeatingrecovery/2017/05/letting-go-of-shame-during-binge-eating-disorder-recovery</w:t>
        </w:r>
      </w:hyperlink>
      <w:r w:rsidRPr="00044849">
        <w:rPr>
          <w:noProof/>
        </w:rPr>
        <w:t>: HealthyPlace Inc. (2017 Sept 3 2023). [cited 2023].</w:t>
      </w:r>
    </w:p>
    <w:p w14:paraId="7C96825F" w14:textId="77777777" w:rsidR="00044849" w:rsidRPr="00044849" w:rsidRDefault="00044849" w:rsidP="00044849">
      <w:pPr>
        <w:pStyle w:val="EndNoteBibliography"/>
        <w:rPr>
          <w:noProof/>
        </w:rPr>
      </w:pPr>
      <w:r w:rsidRPr="00044849">
        <w:rPr>
          <w:noProof/>
        </w:rPr>
        <w:t>28.</w:t>
      </w:r>
      <w:r w:rsidRPr="00044849">
        <w:rPr>
          <w:noProof/>
        </w:rPr>
        <w:tab/>
        <w:t xml:space="preserve">Thapliyal P, Mitchison D, Hay P. Insights into the Experiences of Treatment for an Eating Disorder in Men: A Qualitative Study of Autobiographies. </w:t>
      </w:r>
      <w:r w:rsidRPr="00044849">
        <w:rPr>
          <w:i/>
          <w:noProof/>
        </w:rPr>
        <w:t>Behavioral sciences</w:t>
      </w:r>
      <w:r w:rsidRPr="00044849">
        <w:rPr>
          <w:noProof/>
        </w:rPr>
        <w:t xml:space="preserve"> (2017) 7(2):38.</w:t>
      </w:r>
    </w:p>
    <w:p w14:paraId="40A36CC0" w14:textId="77777777" w:rsidR="00044849" w:rsidRPr="00044849" w:rsidRDefault="00044849" w:rsidP="00044849">
      <w:pPr>
        <w:pStyle w:val="EndNoteBibliography"/>
        <w:rPr>
          <w:noProof/>
        </w:rPr>
      </w:pPr>
      <w:r w:rsidRPr="00044849">
        <w:rPr>
          <w:noProof/>
        </w:rPr>
        <w:lastRenderedPageBreak/>
        <w:t>29.</w:t>
      </w:r>
      <w:r w:rsidRPr="00044849">
        <w:rPr>
          <w:noProof/>
        </w:rPr>
        <w:tab/>
        <w:t xml:space="preserve">Bray B, Shallcross A, Wiss D, Sadowski A, Bray C, Zwickey H. Treatment Barriers in Binge Eating Disoder: A Cross-Sectional Mixed-Methods Study of Binge Eating Disorder Experts' Perspectives. </w:t>
      </w:r>
      <w:r w:rsidRPr="00044849">
        <w:rPr>
          <w:i/>
          <w:noProof/>
        </w:rPr>
        <w:t>Frontiers in psychiatry</w:t>
      </w:r>
      <w:r w:rsidRPr="00044849">
        <w:rPr>
          <w:noProof/>
        </w:rPr>
        <w:t xml:space="preserve"> (2024) Submitted/Under Review.</w:t>
      </w:r>
    </w:p>
    <w:p w14:paraId="2D367868" w14:textId="77777777" w:rsidR="00044849" w:rsidRPr="00044849" w:rsidRDefault="00044849" w:rsidP="00044849">
      <w:pPr>
        <w:pStyle w:val="EndNoteBibliography"/>
        <w:rPr>
          <w:noProof/>
        </w:rPr>
      </w:pPr>
      <w:r w:rsidRPr="00044849">
        <w:rPr>
          <w:noProof/>
        </w:rPr>
        <w:t>30.</w:t>
      </w:r>
      <w:r w:rsidRPr="00044849">
        <w:rPr>
          <w:noProof/>
        </w:rPr>
        <w:tab/>
        <w:t xml:space="preserve">Bruch H. </w:t>
      </w:r>
      <w:r w:rsidRPr="00044849">
        <w:rPr>
          <w:i/>
          <w:noProof/>
        </w:rPr>
        <w:t>Evolution of a Psychotherapeutic Approach to Eating Disorders: Obesity, Anorexia Nervosa, and the Person Within</w:t>
      </w:r>
      <w:r w:rsidRPr="00044849">
        <w:rPr>
          <w:noProof/>
        </w:rPr>
        <w:t>. New York, NY: Basic Books (1973).</w:t>
      </w:r>
    </w:p>
    <w:p w14:paraId="19CF297F" w14:textId="77777777" w:rsidR="00044849" w:rsidRPr="00044849" w:rsidRDefault="00044849" w:rsidP="00044849">
      <w:pPr>
        <w:pStyle w:val="EndNoteBibliography"/>
        <w:rPr>
          <w:noProof/>
        </w:rPr>
      </w:pPr>
      <w:r w:rsidRPr="00044849">
        <w:rPr>
          <w:noProof/>
        </w:rPr>
        <w:t>31.</w:t>
      </w:r>
      <w:r w:rsidRPr="00044849">
        <w:rPr>
          <w:noProof/>
        </w:rPr>
        <w:tab/>
        <w:t xml:space="preserve">Linsenmeyer WR, Katz IM, Reed JL, Giedinghagen AM, Lewis CB, Garwood SK. Disordered Eating, Food Insecurity, and Weight Status among Transgender and Gender Nonbinary Youth and Young Adults: A Cross-Sectional Study Using a Nutrition Screening Protocol. </w:t>
      </w:r>
      <w:r w:rsidRPr="00044849">
        <w:rPr>
          <w:i/>
          <w:noProof/>
        </w:rPr>
        <w:t>LGBT health</w:t>
      </w:r>
      <w:r w:rsidRPr="00044849">
        <w:rPr>
          <w:noProof/>
        </w:rPr>
        <w:t xml:space="preserve"> (2021) 8(5):359-66. Epub 2021/06/08. doi: 10.1089/lgbt.2020.0308.</w:t>
      </w:r>
    </w:p>
    <w:p w14:paraId="02FB9118" w14:textId="77777777" w:rsidR="00044849" w:rsidRPr="00044849" w:rsidRDefault="00044849" w:rsidP="00044849">
      <w:pPr>
        <w:pStyle w:val="EndNoteBibliography"/>
        <w:rPr>
          <w:noProof/>
        </w:rPr>
      </w:pPr>
      <w:r w:rsidRPr="00044849">
        <w:rPr>
          <w:noProof/>
        </w:rPr>
        <w:t>32.</w:t>
      </w:r>
      <w:r w:rsidRPr="00044849">
        <w:rPr>
          <w:noProof/>
        </w:rPr>
        <w:tab/>
        <w:t xml:space="preserve">Middlemass KM, Cruz J, Gamboa A, Johnson C, Taylor B, Gomez F, et al. Food Insecurity &amp; Dietary Restraint in a Diverse Urban Population. </w:t>
      </w:r>
      <w:r w:rsidRPr="00044849">
        <w:rPr>
          <w:i/>
          <w:noProof/>
        </w:rPr>
        <w:t>Eating disorders</w:t>
      </w:r>
      <w:r w:rsidRPr="00044849">
        <w:rPr>
          <w:noProof/>
        </w:rPr>
        <w:t xml:space="preserve"> (2020) 29(6):1-14. Epub 2020/03/05. doi: 10.1080/10640266.2020.1723343.</w:t>
      </w:r>
    </w:p>
    <w:p w14:paraId="72ECF2A7" w14:textId="77777777" w:rsidR="00044849" w:rsidRPr="00044849" w:rsidRDefault="00044849" w:rsidP="00044849">
      <w:pPr>
        <w:pStyle w:val="EndNoteBibliography"/>
        <w:rPr>
          <w:noProof/>
        </w:rPr>
      </w:pPr>
      <w:r w:rsidRPr="00044849">
        <w:rPr>
          <w:noProof/>
        </w:rPr>
        <w:t>33.</w:t>
      </w:r>
      <w:r w:rsidRPr="00044849">
        <w:rPr>
          <w:noProof/>
        </w:rPr>
        <w:tab/>
        <w:t xml:space="preserve">Becker CB, Middlemass K, Taylor B, Johnson C, Gomez F. Food Insecurity and Eating Disorder Pathology. </w:t>
      </w:r>
      <w:r w:rsidRPr="00044849">
        <w:rPr>
          <w:i/>
          <w:noProof/>
        </w:rPr>
        <w:t>The International journal of eating disorders</w:t>
      </w:r>
      <w:r w:rsidRPr="00044849">
        <w:rPr>
          <w:noProof/>
        </w:rPr>
        <w:t xml:space="preserve"> (2017) 50(9):1031-40. Epub 2017/06/20. doi: 10.1002/eat.22735.</w:t>
      </w:r>
    </w:p>
    <w:p w14:paraId="0780DEFE" w14:textId="77777777" w:rsidR="00044849" w:rsidRPr="00044849" w:rsidRDefault="00044849" w:rsidP="00044849">
      <w:pPr>
        <w:pStyle w:val="EndNoteBibliography"/>
        <w:rPr>
          <w:noProof/>
        </w:rPr>
      </w:pPr>
      <w:r w:rsidRPr="00044849">
        <w:rPr>
          <w:noProof/>
        </w:rPr>
        <w:t>34.</w:t>
      </w:r>
      <w:r w:rsidRPr="00044849">
        <w:rPr>
          <w:noProof/>
        </w:rPr>
        <w:tab/>
        <w:t xml:space="preserve">Becker CB, Middlemass KM, Gomez F, Martinez-Abrego A. Eating Disorder Pathology among Individuals Living with Food Insecurity: A Replication Study. </w:t>
      </w:r>
      <w:r w:rsidRPr="00044849">
        <w:rPr>
          <w:i/>
          <w:noProof/>
        </w:rPr>
        <w:t>Clinical Psychological Science</w:t>
      </w:r>
      <w:r w:rsidRPr="00044849">
        <w:rPr>
          <w:noProof/>
        </w:rPr>
        <w:t xml:space="preserve"> (2019) 7(5):1144-58. doi: 10.1177/2167702619851811.</w:t>
      </w:r>
    </w:p>
    <w:p w14:paraId="1773B417" w14:textId="77777777" w:rsidR="00044849" w:rsidRPr="00044849" w:rsidRDefault="00044849" w:rsidP="00044849">
      <w:pPr>
        <w:pStyle w:val="EndNoteBibliography"/>
        <w:rPr>
          <w:noProof/>
        </w:rPr>
      </w:pPr>
      <w:r w:rsidRPr="00044849">
        <w:rPr>
          <w:noProof/>
        </w:rPr>
        <w:t>35.</w:t>
      </w:r>
      <w:r w:rsidRPr="00044849">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044849">
        <w:rPr>
          <w:i/>
          <w:noProof/>
        </w:rPr>
        <w:t>The International journal of eating disorders</w:t>
      </w:r>
      <w:r w:rsidRPr="00044849">
        <w:rPr>
          <w:noProof/>
        </w:rPr>
        <w:t xml:space="preserve"> (2021). Epub 2021/04/23. doi: 10.1002/eat.23517.</w:t>
      </w:r>
    </w:p>
    <w:p w14:paraId="0E775669" w14:textId="77777777" w:rsidR="00044849" w:rsidRPr="00044849" w:rsidRDefault="00044849" w:rsidP="00044849">
      <w:pPr>
        <w:pStyle w:val="EndNoteBibliography"/>
        <w:rPr>
          <w:noProof/>
        </w:rPr>
      </w:pPr>
      <w:r w:rsidRPr="00044849">
        <w:rPr>
          <w:noProof/>
        </w:rPr>
        <w:t>36.</w:t>
      </w:r>
      <w:r w:rsidRPr="00044849">
        <w:rPr>
          <w:noProof/>
        </w:rPr>
        <w:tab/>
        <w:t xml:space="preserve">Coffino JA, Grilo CM, Udo T. Childhood Food Neglect and Adverse Experiences Associated with Dsm-5 Eating Disorders in U.S. National Sample. </w:t>
      </w:r>
      <w:r w:rsidRPr="00044849">
        <w:rPr>
          <w:i/>
          <w:noProof/>
        </w:rPr>
        <w:t>Journal of psychiatric research</w:t>
      </w:r>
      <w:r w:rsidRPr="00044849">
        <w:rPr>
          <w:noProof/>
        </w:rPr>
        <w:t xml:space="preserve"> (2020) 127:75-9. Epub 2020/06/06. doi: 10.1016/j.jpsychires.2020.05.011.</w:t>
      </w:r>
    </w:p>
    <w:p w14:paraId="73067E28" w14:textId="77777777" w:rsidR="00044849" w:rsidRPr="00044849" w:rsidRDefault="00044849" w:rsidP="00044849">
      <w:pPr>
        <w:pStyle w:val="EndNoteBibliography"/>
        <w:rPr>
          <w:noProof/>
        </w:rPr>
      </w:pPr>
      <w:r w:rsidRPr="00044849">
        <w:rPr>
          <w:noProof/>
        </w:rPr>
        <w:t>37.</w:t>
      </w:r>
      <w:r w:rsidRPr="00044849">
        <w:rPr>
          <w:noProof/>
        </w:rPr>
        <w:tab/>
        <w:t xml:space="preserve">Hazzard VM, Loth KA, Hooper L, Becker CB. Food Insecurity and Eating Disorders: A Review of Emerging Evidence. </w:t>
      </w:r>
      <w:r w:rsidRPr="00044849">
        <w:rPr>
          <w:i/>
          <w:noProof/>
        </w:rPr>
        <w:t>Current psychiatry reports</w:t>
      </w:r>
      <w:r w:rsidRPr="00044849">
        <w:rPr>
          <w:noProof/>
        </w:rPr>
        <w:t xml:space="preserve"> (2020) 22(12):74. Epub 2020/10/31. doi: 10.1007/s11920-020-01200-0.</w:t>
      </w:r>
    </w:p>
    <w:p w14:paraId="67EB51A0" w14:textId="77777777" w:rsidR="00044849" w:rsidRPr="00044849" w:rsidRDefault="00044849" w:rsidP="00044849">
      <w:pPr>
        <w:pStyle w:val="EndNoteBibliography"/>
        <w:rPr>
          <w:noProof/>
        </w:rPr>
      </w:pPr>
      <w:r w:rsidRPr="00044849">
        <w:rPr>
          <w:noProof/>
        </w:rPr>
        <w:t>38.</w:t>
      </w:r>
      <w:r w:rsidRPr="00044849">
        <w:rPr>
          <w:noProof/>
        </w:rPr>
        <w:tab/>
        <w:t xml:space="preserve">Stinson EJ, Votruba SB, Venti C, Perez M, Krakoff J, Gluck ME. Food Insecurity Is Associated with Maladaptive Eating Behaviors and Objectively Measured Overeating. </w:t>
      </w:r>
      <w:r w:rsidRPr="00044849">
        <w:rPr>
          <w:i/>
          <w:noProof/>
        </w:rPr>
        <w:t>Obesity (Silver Spring, Md)</w:t>
      </w:r>
      <w:r w:rsidRPr="00044849">
        <w:rPr>
          <w:noProof/>
        </w:rPr>
        <w:t xml:space="preserve"> (2018) 26(12):1841-8. Epub 2018/11/15. doi: 10.1002/oby.22305.</w:t>
      </w:r>
    </w:p>
    <w:p w14:paraId="2129527A" w14:textId="77777777" w:rsidR="00044849" w:rsidRPr="00044849" w:rsidRDefault="00044849" w:rsidP="00044849">
      <w:pPr>
        <w:pStyle w:val="EndNoteBibliography"/>
        <w:rPr>
          <w:noProof/>
        </w:rPr>
      </w:pPr>
      <w:r w:rsidRPr="00044849">
        <w:rPr>
          <w:noProof/>
        </w:rPr>
        <w:t>39.</w:t>
      </w:r>
      <w:r w:rsidRPr="00044849">
        <w:rPr>
          <w:noProof/>
        </w:rPr>
        <w:tab/>
        <w:t xml:space="preserve">Rasmusson G, Lydecker JA, Coffino JA, White MA, Grilo CM. Household Food Insecurity Is Associated with Binge-Eating Disorder and Obesity. </w:t>
      </w:r>
      <w:r w:rsidRPr="00044849">
        <w:rPr>
          <w:i/>
          <w:noProof/>
        </w:rPr>
        <w:t>The International journal of eating disorders</w:t>
      </w:r>
      <w:r w:rsidRPr="00044849">
        <w:rPr>
          <w:noProof/>
        </w:rPr>
        <w:t xml:space="preserve"> (2018) 52(1):28-35. Epub 2018/12/20. doi: 10.1002/eat.22990.</w:t>
      </w:r>
    </w:p>
    <w:p w14:paraId="73A7D448" w14:textId="77777777" w:rsidR="00044849" w:rsidRPr="00044849" w:rsidRDefault="00044849" w:rsidP="00044849">
      <w:pPr>
        <w:pStyle w:val="EndNoteBibliography"/>
        <w:rPr>
          <w:noProof/>
        </w:rPr>
      </w:pPr>
      <w:r w:rsidRPr="00044849">
        <w:rPr>
          <w:noProof/>
        </w:rPr>
        <w:t>40.</w:t>
      </w:r>
      <w:r w:rsidRPr="00044849">
        <w:rPr>
          <w:noProof/>
        </w:rPr>
        <w:tab/>
        <w:t xml:space="preserve">Striegel-Moore RH, Rosselli F, Holtzman N, Dierker L, Becker AE, Swaney G. Behavioral Symptoms of Eating Disorders in Native Americans: Results from the Add Health Survey Wave Iii. </w:t>
      </w:r>
      <w:r w:rsidRPr="00044849">
        <w:rPr>
          <w:i/>
          <w:noProof/>
        </w:rPr>
        <w:t>The International journal of eating disorders</w:t>
      </w:r>
      <w:r w:rsidRPr="00044849">
        <w:rPr>
          <w:noProof/>
        </w:rPr>
        <w:t xml:space="preserve"> (2011) 44(6):561-6. Epub 2011/08/09. doi: 10.1002/eat.20894.</w:t>
      </w:r>
    </w:p>
    <w:p w14:paraId="6924CE06" w14:textId="77777777" w:rsidR="00044849" w:rsidRPr="00044849" w:rsidRDefault="00044849" w:rsidP="00044849">
      <w:pPr>
        <w:pStyle w:val="EndNoteBibliography"/>
        <w:rPr>
          <w:noProof/>
        </w:rPr>
      </w:pPr>
      <w:r w:rsidRPr="00044849">
        <w:rPr>
          <w:noProof/>
        </w:rPr>
        <w:t>41.</w:t>
      </w:r>
      <w:r w:rsidRPr="00044849">
        <w:rPr>
          <w:noProof/>
        </w:rPr>
        <w:tab/>
        <w:t xml:space="preserve">Perez M, Ramirez AL, Trujillo-ChiVacuán E. An Introduction to the Special Issue on the State of the Art Research on Treatment and Prevention of Eating Disorders on Ethnic Minorities. </w:t>
      </w:r>
      <w:r w:rsidRPr="00044849">
        <w:rPr>
          <w:i/>
          <w:noProof/>
        </w:rPr>
        <w:t>Eating disorders</w:t>
      </w:r>
      <w:r w:rsidRPr="00044849">
        <w:rPr>
          <w:noProof/>
        </w:rPr>
        <w:t xml:space="preserve"> (2019) 27(2):101-9. Epub 2019/03/09. doi: 10.1080/10640266.2019.1583966.</w:t>
      </w:r>
    </w:p>
    <w:p w14:paraId="25A901F3" w14:textId="77777777" w:rsidR="00044849" w:rsidRPr="00044849" w:rsidRDefault="00044849" w:rsidP="00044849">
      <w:pPr>
        <w:pStyle w:val="EndNoteBibliography"/>
        <w:rPr>
          <w:noProof/>
        </w:rPr>
      </w:pPr>
      <w:r w:rsidRPr="00044849">
        <w:rPr>
          <w:noProof/>
        </w:rPr>
        <w:t>42.</w:t>
      </w:r>
      <w:r w:rsidRPr="00044849">
        <w:rPr>
          <w:noProof/>
        </w:rPr>
        <w:tab/>
        <w:t xml:space="preserve">Goode RW, Cowell MM, Mazzeo SE, Cooper-Lewter C, Forte A, Olayia OI, et al. Binge Eating and Binge-Eating Disorder in Black Women: A Systematic Review. </w:t>
      </w:r>
      <w:r w:rsidRPr="00044849">
        <w:rPr>
          <w:i/>
          <w:noProof/>
        </w:rPr>
        <w:t>The International journal of eating disorders</w:t>
      </w:r>
      <w:r w:rsidRPr="00044849">
        <w:rPr>
          <w:noProof/>
        </w:rPr>
        <w:t xml:space="preserve"> (2020) 53(4):491-507. Epub 2020/01/11. doi: 10.1002/eat.23217.</w:t>
      </w:r>
    </w:p>
    <w:p w14:paraId="5D64C848" w14:textId="77777777" w:rsidR="00044849" w:rsidRPr="00044849" w:rsidRDefault="00044849" w:rsidP="00044849">
      <w:pPr>
        <w:pStyle w:val="EndNoteBibliography"/>
        <w:rPr>
          <w:noProof/>
        </w:rPr>
      </w:pPr>
      <w:r w:rsidRPr="00044849">
        <w:rPr>
          <w:noProof/>
        </w:rPr>
        <w:t>43.</w:t>
      </w:r>
      <w:r w:rsidRPr="00044849">
        <w:rPr>
          <w:noProof/>
        </w:rPr>
        <w:tab/>
        <w:t xml:space="preserve">Egbert A, Hunt RA, Burke NL, Mathis KJ. Reporting Racial and Ethnic Diversity in Eating Disorder Research over the Past 20 Years. </w:t>
      </w:r>
      <w:r w:rsidRPr="00044849">
        <w:rPr>
          <w:i/>
          <w:noProof/>
        </w:rPr>
        <w:t>The International journal of eating disorders</w:t>
      </w:r>
      <w:r w:rsidRPr="00044849">
        <w:rPr>
          <w:noProof/>
        </w:rPr>
        <w:t xml:space="preserve"> (2021) 55(4):455-62. Epub 2022/01/09. doi: 10.1002/eat.23666.</w:t>
      </w:r>
    </w:p>
    <w:p w14:paraId="6FA8F8D0" w14:textId="77777777" w:rsidR="00044849" w:rsidRPr="00044849" w:rsidRDefault="00044849" w:rsidP="00044849">
      <w:pPr>
        <w:pStyle w:val="EndNoteBibliography"/>
        <w:rPr>
          <w:noProof/>
        </w:rPr>
      </w:pPr>
      <w:r w:rsidRPr="00044849">
        <w:rPr>
          <w:noProof/>
        </w:rPr>
        <w:lastRenderedPageBreak/>
        <w:t>44.</w:t>
      </w:r>
      <w:r w:rsidRPr="00044849">
        <w:rPr>
          <w:noProof/>
        </w:rPr>
        <w:tab/>
        <w:t xml:space="preserve">Becker AE, Franko DL, Speck A, Herzog DB. Ethnicity and Differential Access to Care for Eating Disorder Symptoms. </w:t>
      </w:r>
      <w:r w:rsidRPr="00044849">
        <w:rPr>
          <w:i/>
          <w:noProof/>
        </w:rPr>
        <w:t>The International journal of eating disorders</w:t>
      </w:r>
      <w:r w:rsidRPr="00044849">
        <w:rPr>
          <w:noProof/>
        </w:rPr>
        <w:t xml:space="preserve"> (2003) 33(2):205-12. Epub 2003/03/05. doi: 10.1002/eat.10129.</w:t>
      </w:r>
    </w:p>
    <w:p w14:paraId="1E36E5F2" w14:textId="77777777" w:rsidR="00044849" w:rsidRPr="00044849" w:rsidRDefault="00044849" w:rsidP="00044849">
      <w:pPr>
        <w:pStyle w:val="EndNoteBibliography"/>
        <w:rPr>
          <w:noProof/>
        </w:rPr>
      </w:pPr>
      <w:r w:rsidRPr="00044849">
        <w:rPr>
          <w:noProof/>
        </w:rPr>
        <w:t>45.</w:t>
      </w:r>
      <w:r w:rsidRPr="00044849">
        <w:rPr>
          <w:noProof/>
        </w:rPr>
        <w:tab/>
        <w:t xml:space="preserve">Gordon KH, Brattole MM, Wingate LR, Joiner TE, Jr. The Impact of Client Race on Clinician Detection of Eating Disorders. </w:t>
      </w:r>
      <w:r w:rsidRPr="00044849">
        <w:rPr>
          <w:i/>
          <w:noProof/>
        </w:rPr>
        <w:t>Behav Ther</w:t>
      </w:r>
      <w:r w:rsidRPr="00044849">
        <w:rPr>
          <w:noProof/>
        </w:rPr>
        <w:t xml:space="preserve"> (2006) 37(4):319-25. Epub 2006/10/31. doi: 10.1016/j.beth.2005.12.002.</w:t>
      </w:r>
    </w:p>
    <w:p w14:paraId="35C0BDF6" w14:textId="77777777" w:rsidR="00044849" w:rsidRPr="00044849" w:rsidRDefault="00044849" w:rsidP="00044849">
      <w:pPr>
        <w:pStyle w:val="EndNoteBibliography"/>
        <w:rPr>
          <w:noProof/>
        </w:rPr>
      </w:pPr>
      <w:r w:rsidRPr="00044849">
        <w:rPr>
          <w:noProof/>
        </w:rPr>
        <w:t>46.</w:t>
      </w:r>
      <w:r w:rsidRPr="00044849">
        <w:rPr>
          <w:noProof/>
        </w:rPr>
        <w:tab/>
        <w:t>Economics DA. The Social and Economic Cost of Eating Disorders in the United States of America: A Report for the Strategic Training Initiative for the Prevention of Eating Disorders and the Academy for Eating Disorders. Strategic Training Initiative for the Prevention of Eating Disorders (STRIPED), Academy of Eating Disorders (AED), (2020).</w:t>
      </w:r>
    </w:p>
    <w:p w14:paraId="5DECBCCA" w14:textId="77777777" w:rsidR="00044849" w:rsidRPr="00044849" w:rsidRDefault="00044849" w:rsidP="00044849">
      <w:pPr>
        <w:pStyle w:val="EndNoteBibliography"/>
        <w:rPr>
          <w:noProof/>
        </w:rPr>
      </w:pPr>
      <w:r w:rsidRPr="00044849">
        <w:rPr>
          <w:noProof/>
        </w:rPr>
        <w:t>47.</w:t>
      </w:r>
      <w:r w:rsidRPr="00044849">
        <w:rPr>
          <w:noProof/>
        </w:rPr>
        <w:tab/>
        <w:t xml:space="preserve">Perez M, Ohrt TK, Hoek HW. Prevalence and Treatment of Eating Disorders among Hispanics/Latino Americans in the United States. </w:t>
      </w:r>
      <w:r w:rsidRPr="00044849">
        <w:rPr>
          <w:i/>
          <w:noProof/>
        </w:rPr>
        <w:t>Current opinion in psychiatry</w:t>
      </w:r>
      <w:r w:rsidRPr="00044849">
        <w:rPr>
          <w:noProof/>
        </w:rPr>
        <w:t xml:space="preserve"> (2016) 29(6):378-82. Epub 2016/09/21. doi: 10.1097/yco.0000000000000277.</w:t>
      </w:r>
    </w:p>
    <w:p w14:paraId="6453EB2B" w14:textId="77777777" w:rsidR="00044849" w:rsidRPr="00044849" w:rsidRDefault="00044849" w:rsidP="00044849">
      <w:pPr>
        <w:pStyle w:val="EndNoteBibliography"/>
        <w:rPr>
          <w:noProof/>
        </w:rPr>
      </w:pPr>
      <w:r w:rsidRPr="00044849">
        <w:rPr>
          <w:noProof/>
        </w:rPr>
        <w:t>48.</w:t>
      </w:r>
      <w:r w:rsidRPr="00044849">
        <w:rPr>
          <w:noProof/>
        </w:rPr>
        <w:tab/>
        <w:t xml:space="preserve">Nagata JM, Ganson KT, Austin SB. Emerging Trends in Eating Disorders among Sexual and Gender Minorities. </w:t>
      </w:r>
      <w:r w:rsidRPr="00044849">
        <w:rPr>
          <w:i/>
          <w:noProof/>
        </w:rPr>
        <w:t>Current opinion in psychiatry</w:t>
      </w:r>
      <w:r w:rsidRPr="00044849">
        <w:rPr>
          <w:noProof/>
        </w:rPr>
        <w:t xml:space="preserve"> (2020) 33(6):562-7. Epub 2020/08/29. doi: 10.1097/yco.0000000000000645.</w:t>
      </w:r>
    </w:p>
    <w:p w14:paraId="027D5424" w14:textId="77777777" w:rsidR="00044849" w:rsidRPr="00044849" w:rsidRDefault="00044849" w:rsidP="00044849">
      <w:pPr>
        <w:pStyle w:val="EndNoteBibliography"/>
        <w:rPr>
          <w:noProof/>
        </w:rPr>
      </w:pPr>
      <w:r w:rsidRPr="00044849">
        <w:rPr>
          <w:noProof/>
        </w:rPr>
        <w:t>49.</w:t>
      </w:r>
      <w:r w:rsidRPr="00044849">
        <w:rPr>
          <w:noProof/>
        </w:rPr>
        <w:tab/>
        <w:t xml:space="preserve">Kamody RC, Grilo CM, Udo T. Disparities in Dsm-5 Defined Eating Disorders by Sexual Orientation among U.S. Adults. </w:t>
      </w:r>
      <w:r w:rsidRPr="00044849">
        <w:rPr>
          <w:i/>
          <w:noProof/>
        </w:rPr>
        <w:t>The International journal of eating disorders</w:t>
      </w:r>
      <w:r w:rsidRPr="00044849">
        <w:rPr>
          <w:noProof/>
        </w:rPr>
        <w:t xml:space="preserve"> (2020) 53(2):278-87. Epub 2019/11/02. doi: 10.1002/eat.23193.</w:t>
      </w:r>
    </w:p>
    <w:p w14:paraId="6ECC99C8" w14:textId="77777777" w:rsidR="00044849" w:rsidRPr="00044849" w:rsidRDefault="00044849" w:rsidP="00044849">
      <w:pPr>
        <w:pStyle w:val="EndNoteBibliography"/>
        <w:rPr>
          <w:noProof/>
        </w:rPr>
      </w:pPr>
      <w:r w:rsidRPr="00044849">
        <w:rPr>
          <w:noProof/>
        </w:rPr>
        <w:t>50.</w:t>
      </w:r>
      <w:r w:rsidRPr="00044849">
        <w:rPr>
          <w:noProof/>
        </w:rPr>
        <w:tab/>
        <w:t xml:space="preserve">Watson RJ, Veale JF, Saewyc EM. Disordered Eating Behaviors among Transgender Youth: Probability Profiles from Risk and Protective Factors. </w:t>
      </w:r>
      <w:r w:rsidRPr="00044849">
        <w:rPr>
          <w:i/>
          <w:noProof/>
        </w:rPr>
        <w:t>The International journal of eating disorders</w:t>
      </w:r>
      <w:r w:rsidRPr="00044849">
        <w:rPr>
          <w:noProof/>
        </w:rPr>
        <w:t xml:space="preserve"> (2017) 50(5):515-22. Epub 2016/11/20. doi: 10.1002/eat.22627.</w:t>
      </w:r>
    </w:p>
    <w:p w14:paraId="26CC86A3" w14:textId="77777777" w:rsidR="00044849" w:rsidRPr="00044849" w:rsidRDefault="00044849" w:rsidP="00044849">
      <w:pPr>
        <w:pStyle w:val="EndNoteBibliography"/>
        <w:rPr>
          <w:noProof/>
        </w:rPr>
      </w:pPr>
      <w:r w:rsidRPr="00044849">
        <w:rPr>
          <w:noProof/>
        </w:rPr>
        <w:t>51.</w:t>
      </w:r>
      <w:r w:rsidRPr="00044849">
        <w:rPr>
          <w:noProof/>
        </w:rPr>
        <w:tab/>
        <w:t xml:space="preserve">Waters L, Hodson M, Josh J. Language Matters: The Importance of Person-First Language and an Introduction to the People First Charter. </w:t>
      </w:r>
      <w:r w:rsidRPr="00044849">
        <w:rPr>
          <w:i/>
          <w:noProof/>
        </w:rPr>
        <w:t>HIV Med</w:t>
      </w:r>
      <w:r w:rsidRPr="00044849">
        <w:rPr>
          <w:noProof/>
        </w:rPr>
        <w:t xml:space="preserve"> (2023) 24(1):3-5. Epub 2023/01/18. doi: 10.1111/hiv.13433.</w:t>
      </w:r>
    </w:p>
    <w:p w14:paraId="56542354" w14:textId="77777777" w:rsidR="00044849" w:rsidRPr="00044849" w:rsidRDefault="00044849" w:rsidP="00044849">
      <w:pPr>
        <w:pStyle w:val="EndNoteBibliography"/>
        <w:rPr>
          <w:noProof/>
        </w:rPr>
      </w:pPr>
      <w:r w:rsidRPr="00044849">
        <w:rPr>
          <w:noProof/>
        </w:rPr>
        <w:t>52.</w:t>
      </w:r>
      <w:r w:rsidRPr="00044849">
        <w:rPr>
          <w:noProof/>
        </w:rPr>
        <w:tab/>
        <w:t xml:space="preserve">Fruh SM, Graves RJ, Hauff C, Williams SG, Hall HR. Weight Bias and Stigma: Impact on Health. </w:t>
      </w:r>
      <w:r w:rsidRPr="00044849">
        <w:rPr>
          <w:i/>
          <w:noProof/>
        </w:rPr>
        <w:t>Nurs Clin North Am</w:t>
      </w:r>
      <w:r w:rsidRPr="00044849">
        <w:rPr>
          <w:noProof/>
        </w:rPr>
        <w:t xml:space="preserve"> (2021) 56(4):479-93. Epub 2021/11/10. doi: 10.1016/j.cnur.2021.07.001.</w:t>
      </w:r>
    </w:p>
    <w:p w14:paraId="403CF8EF" w14:textId="77777777" w:rsidR="00044849" w:rsidRPr="00044849" w:rsidRDefault="00044849" w:rsidP="00044849">
      <w:pPr>
        <w:pStyle w:val="EndNoteBibliography"/>
        <w:rPr>
          <w:noProof/>
        </w:rPr>
      </w:pPr>
      <w:r w:rsidRPr="00044849">
        <w:rPr>
          <w:noProof/>
        </w:rPr>
        <w:t>53.</w:t>
      </w:r>
      <w:r w:rsidRPr="00044849">
        <w:rPr>
          <w:noProof/>
        </w:rPr>
        <w:tab/>
        <w:t xml:space="preserve">Bajaj SS, Stanford FC. Dignity and Respect: People-First Language with Regard to Obesity. </w:t>
      </w:r>
      <w:r w:rsidRPr="00044849">
        <w:rPr>
          <w:i/>
          <w:noProof/>
        </w:rPr>
        <w:t>Obes Surg</w:t>
      </w:r>
      <w:r w:rsidRPr="00044849">
        <w:rPr>
          <w:noProof/>
        </w:rPr>
        <w:t xml:space="preserve"> (2021) 31(6):2791-2. Epub 2021/02/28. doi: 10.1007/s11695-021-05304-1.</w:t>
      </w:r>
    </w:p>
    <w:p w14:paraId="5DCF439F" w14:textId="77777777" w:rsidR="00044849" w:rsidRPr="00044849" w:rsidRDefault="00044849" w:rsidP="00044849">
      <w:pPr>
        <w:pStyle w:val="EndNoteBibliography"/>
        <w:rPr>
          <w:noProof/>
        </w:rPr>
      </w:pPr>
      <w:r w:rsidRPr="00044849">
        <w:rPr>
          <w:noProof/>
        </w:rPr>
        <w:t>54.</w:t>
      </w:r>
      <w:r w:rsidRPr="00044849">
        <w:rPr>
          <w:noProof/>
        </w:rPr>
        <w:tab/>
        <w:t xml:space="preserve">Maxwell C, Sharma A. Thinking About People-First Language: Weight Bias, Stigma, and Discrimination, and Women's Reproductive Health. </w:t>
      </w:r>
      <w:r w:rsidRPr="00044849">
        <w:rPr>
          <w:i/>
          <w:noProof/>
        </w:rPr>
        <w:t>J Obstet Gynaecol Can</w:t>
      </w:r>
      <w:r w:rsidRPr="00044849">
        <w:rPr>
          <w:noProof/>
        </w:rPr>
        <w:t xml:space="preserve"> (2019) 41(11):1533-4. Epub 2019/10/24. doi: 10.1016/j.jogc.2019.08.003.</w:t>
      </w:r>
    </w:p>
    <w:p w14:paraId="2E684819" w14:textId="77777777" w:rsidR="00044849" w:rsidRPr="00044849" w:rsidRDefault="00044849" w:rsidP="00044849">
      <w:pPr>
        <w:pStyle w:val="EndNoteBibliography"/>
        <w:rPr>
          <w:noProof/>
        </w:rPr>
      </w:pPr>
      <w:r w:rsidRPr="00044849">
        <w:rPr>
          <w:noProof/>
        </w:rPr>
        <w:t>55.</w:t>
      </w:r>
      <w:r w:rsidRPr="00044849">
        <w:rPr>
          <w:noProof/>
        </w:rPr>
        <w:tab/>
        <w:t xml:space="preserve">Balogun JA. Communicating Research Outcomes Sensitively through Consistent Use of People-First Language. </w:t>
      </w:r>
      <w:r w:rsidRPr="00044849">
        <w:rPr>
          <w:i/>
          <w:noProof/>
        </w:rPr>
        <w:t>Afr J Reprod Health</w:t>
      </w:r>
      <w:r w:rsidRPr="00044849">
        <w:rPr>
          <w:noProof/>
        </w:rPr>
        <w:t xml:space="preserve"> (2019) 23(2):9-17. Epub 2019/08/23. doi: 10.29063/ajrh2019/v23i2.1.</w:t>
      </w:r>
    </w:p>
    <w:p w14:paraId="49AEBA2F" w14:textId="77777777" w:rsidR="00044849" w:rsidRPr="00044849" w:rsidRDefault="00044849" w:rsidP="00044849">
      <w:pPr>
        <w:pStyle w:val="EndNoteBibliography"/>
        <w:rPr>
          <w:noProof/>
        </w:rPr>
      </w:pPr>
      <w:r w:rsidRPr="00044849">
        <w:rPr>
          <w:noProof/>
        </w:rPr>
        <w:t>56.</w:t>
      </w:r>
      <w:r w:rsidRPr="00044849">
        <w:rPr>
          <w:noProof/>
        </w:rPr>
        <w:tab/>
        <w:t xml:space="preserve">Marjadi B, Flavel J, Baker K, Glenister K, Morns M, Triantafyllou M, et al. Twelve Tips for Inclusive Practice in Healthcare Settings. </w:t>
      </w:r>
      <w:r w:rsidRPr="00044849">
        <w:rPr>
          <w:i/>
          <w:noProof/>
        </w:rPr>
        <w:t>Int J Environ Res Public Health</w:t>
      </w:r>
      <w:r w:rsidRPr="00044849">
        <w:rPr>
          <w:noProof/>
        </w:rPr>
        <w:t xml:space="preserve"> (2023) 20(5). Epub 2023/03/12. doi: 10.3390/ijerph20054657.</w:t>
      </w:r>
    </w:p>
    <w:p w14:paraId="03CD7F29" w14:textId="77777777" w:rsidR="00044849" w:rsidRPr="00044849" w:rsidRDefault="00044849" w:rsidP="00044849">
      <w:pPr>
        <w:pStyle w:val="EndNoteBibliography"/>
        <w:rPr>
          <w:noProof/>
        </w:rPr>
      </w:pPr>
      <w:r w:rsidRPr="00044849">
        <w:rPr>
          <w:noProof/>
        </w:rPr>
        <w:t>57.</w:t>
      </w:r>
      <w:r w:rsidRPr="00044849">
        <w:rPr>
          <w:noProof/>
        </w:rPr>
        <w:tab/>
        <w:t xml:space="preserve">Puhl RM, Brownell KD. Confronting and Coping with Weight Stigma: An Investigation of Overweight and Obese Adults. </w:t>
      </w:r>
      <w:r w:rsidRPr="00044849">
        <w:rPr>
          <w:i/>
          <w:noProof/>
        </w:rPr>
        <w:t>Obesity (Silver Spring, Md)</w:t>
      </w:r>
      <w:r w:rsidRPr="00044849">
        <w:rPr>
          <w:noProof/>
        </w:rPr>
        <w:t xml:space="preserve"> (2006) 14(10):1802-15. Epub 2006/10/26. doi: 10.1038/oby.2006.208.</w:t>
      </w:r>
    </w:p>
    <w:p w14:paraId="53627D4E" w14:textId="77777777" w:rsidR="00044849" w:rsidRPr="00044849" w:rsidRDefault="00044849" w:rsidP="00044849">
      <w:pPr>
        <w:pStyle w:val="EndNoteBibliography"/>
        <w:rPr>
          <w:noProof/>
        </w:rPr>
      </w:pPr>
      <w:r w:rsidRPr="00044849">
        <w:rPr>
          <w:noProof/>
        </w:rPr>
        <w:t>58.</w:t>
      </w:r>
      <w:r w:rsidRPr="00044849">
        <w:rPr>
          <w:noProof/>
        </w:rPr>
        <w:tab/>
        <w:t xml:space="preserve">Tomiyama AJ. Weight Stigma Is Stressful. A Review of Evidence for the Cyclic Obesity/Weight-Based Stigma Model. </w:t>
      </w:r>
      <w:r w:rsidRPr="00044849">
        <w:rPr>
          <w:i/>
          <w:noProof/>
        </w:rPr>
        <w:t>Appetite</w:t>
      </w:r>
      <w:r w:rsidRPr="00044849">
        <w:rPr>
          <w:noProof/>
        </w:rPr>
        <w:t xml:space="preserve"> (2014) 82:8-15. Epub 2014/07/06. doi: 10.1016/j.appet.2014.06.108.</w:t>
      </w:r>
    </w:p>
    <w:p w14:paraId="07F48416" w14:textId="77777777" w:rsidR="00044849" w:rsidRPr="00044849" w:rsidRDefault="00044849" w:rsidP="00044849">
      <w:pPr>
        <w:pStyle w:val="EndNoteBibliography"/>
        <w:rPr>
          <w:noProof/>
        </w:rPr>
      </w:pPr>
      <w:r w:rsidRPr="00044849">
        <w:rPr>
          <w:noProof/>
        </w:rPr>
        <w:t>59.</w:t>
      </w:r>
      <w:r w:rsidRPr="00044849">
        <w:rPr>
          <w:noProof/>
        </w:rPr>
        <w:tab/>
        <w:t xml:space="preserve">Puhl R, Suh Y. Stigma and Eating and Weight Disorders. </w:t>
      </w:r>
      <w:r w:rsidRPr="00044849">
        <w:rPr>
          <w:i/>
          <w:noProof/>
        </w:rPr>
        <w:t>Current psychiatry reports</w:t>
      </w:r>
      <w:r w:rsidRPr="00044849">
        <w:rPr>
          <w:noProof/>
        </w:rPr>
        <w:t xml:space="preserve"> (2015) 17(3):552. Epub 2015/02/06. doi: 10.1007/s11920-015-0552-6.</w:t>
      </w:r>
    </w:p>
    <w:p w14:paraId="1199F92C" w14:textId="77777777" w:rsidR="00044849" w:rsidRPr="00044849" w:rsidRDefault="00044849" w:rsidP="00044849">
      <w:pPr>
        <w:pStyle w:val="EndNoteBibliography"/>
        <w:rPr>
          <w:noProof/>
        </w:rPr>
      </w:pPr>
      <w:r w:rsidRPr="00044849">
        <w:rPr>
          <w:noProof/>
        </w:rPr>
        <w:lastRenderedPageBreak/>
        <w:t>60.</w:t>
      </w:r>
      <w:r w:rsidRPr="00044849">
        <w:rPr>
          <w:noProof/>
        </w:rPr>
        <w:tab/>
        <w:t xml:space="preserve">Puhl R, Suh Y. Health Consequences of Weight Stigma: Implications for Obesity Prevention and Treatment. </w:t>
      </w:r>
      <w:r w:rsidRPr="00044849">
        <w:rPr>
          <w:i/>
          <w:noProof/>
        </w:rPr>
        <w:t>Current obesity reports</w:t>
      </w:r>
      <w:r w:rsidRPr="00044849">
        <w:rPr>
          <w:noProof/>
        </w:rPr>
        <w:t xml:space="preserve"> (2015) 4(2):182-90. Epub 2015/12/03. doi: 10.1007/s13679-015-0153-z.</w:t>
      </w:r>
    </w:p>
    <w:p w14:paraId="5350C9DD" w14:textId="77777777" w:rsidR="00044849" w:rsidRPr="00044849" w:rsidRDefault="00044849" w:rsidP="00044849">
      <w:pPr>
        <w:pStyle w:val="EndNoteBibliography"/>
        <w:rPr>
          <w:noProof/>
        </w:rPr>
      </w:pPr>
      <w:r w:rsidRPr="00044849">
        <w:rPr>
          <w:noProof/>
        </w:rPr>
        <w:t>61.</w:t>
      </w:r>
      <w:r w:rsidRPr="00044849">
        <w:rPr>
          <w:noProof/>
        </w:rPr>
        <w:tab/>
        <w:t xml:space="preserve">McNicholas F, O'Connor C, O'Hara L, McNamara N. Stigma and Treatment of Eating Disorders in Ireland: Healthcare Professionals' Knowledge and Attitudes. </w:t>
      </w:r>
      <w:r w:rsidRPr="00044849">
        <w:rPr>
          <w:i/>
          <w:noProof/>
        </w:rPr>
        <w:t>Ir J Psychol Med</w:t>
      </w:r>
      <w:r w:rsidRPr="00044849">
        <w:rPr>
          <w:noProof/>
        </w:rPr>
        <w:t xml:space="preserve"> (2016) 33(1):21-31. Epub 2016/03/01. doi: 10.1017/ipm.2015.24.</w:t>
      </w:r>
    </w:p>
    <w:p w14:paraId="2205A1AD" w14:textId="77777777" w:rsidR="00044849" w:rsidRPr="00044849" w:rsidRDefault="00044849" w:rsidP="00044849">
      <w:pPr>
        <w:pStyle w:val="EndNoteBibliography"/>
        <w:rPr>
          <w:noProof/>
        </w:rPr>
      </w:pPr>
      <w:r w:rsidRPr="00044849">
        <w:rPr>
          <w:noProof/>
        </w:rPr>
        <w:t>62.</w:t>
      </w:r>
      <w:r w:rsidRPr="00044849">
        <w:rPr>
          <w:noProof/>
        </w:rPr>
        <w:tab/>
        <w:t xml:space="preserve">Vartanian LR, Porter AM. Weight Stigma and Eating Behavior: A Review of the Literature. </w:t>
      </w:r>
      <w:r w:rsidRPr="00044849">
        <w:rPr>
          <w:i/>
          <w:noProof/>
        </w:rPr>
        <w:t>Appetite</w:t>
      </w:r>
      <w:r w:rsidRPr="00044849">
        <w:rPr>
          <w:noProof/>
        </w:rPr>
        <w:t xml:space="preserve"> (2016) 102:3-14. Epub 2016/02/02. doi: 10.1016/j.appet.2016.01.034.</w:t>
      </w:r>
    </w:p>
    <w:p w14:paraId="34D94E5D" w14:textId="77777777" w:rsidR="00044849" w:rsidRPr="00044849" w:rsidRDefault="00044849" w:rsidP="00044849">
      <w:pPr>
        <w:pStyle w:val="EndNoteBibliography"/>
        <w:rPr>
          <w:noProof/>
        </w:rPr>
      </w:pPr>
      <w:r w:rsidRPr="00044849">
        <w:rPr>
          <w:noProof/>
        </w:rPr>
        <w:t>63.</w:t>
      </w:r>
      <w:r w:rsidRPr="00044849">
        <w:rPr>
          <w:noProof/>
        </w:rPr>
        <w:tab/>
        <w:t xml:space="preserve">Doley JR, Hart LM, Stukas AA, Petrovic K, Bouguettaya A, Paxton SJ. Interventions to Reduce the Stigma of Eating Disorders: A Systematic Review and Meta-Analysis. </w:t>
      </w:r>
      <w:r w:rsidRPr="00044849">
        <w:rPr>
          <w:i/>
          <w:noProof/>
        </w:rPr>
        <w:t>The International journal of eating disorders</w:t>
      </w:r>
      <w:r w:rsidRPr="00044849">
        <w:rPr>
          <w:noProof/>
        </w:rPr>
        <w:t xml:space="preserve"> (2017) 50(3):210-30. Epub 2017/02/24. doi: 10.1002/eat.22691.</w:t>
      </w:r>
    </w:p>
    <w:p w14:paraId="09C812E2" w14:textId="77777777" w:rsidR="00044849" w:rsidRPr="00044849" w:rsidRDefault="00044849" w:rsidP="00044849">
      <w:pPr>
        <w:pStyle w:val="EndNoteBibliography"/>
        <w:rPr>
          <w:noProof/>
        </w:rPr>
      </w:pPr>
      <w:r w:rsidRPr="00044849">
        <w:rPr>
          <w:noProof/>
        </w:rPr>
        <w:t>64.</w:t>
      </w:r>
      <w:r w:rsidRPr="00044849">
        <w:rPr>
          <w:noProof/>
        </w:rPr>
        <w:tab/>
        <w:t xml:space="preserve">Reas DL. Public and Healthcare Professionals' Knowledge and Attitudes toward Binge Eating Disorder: A Narrative Review. </w:t>
      </w:r>
      <w:r w:rsidRPr="00044849">
        <w:rPr>
          <w:i/>
          <w:noProof/>
        </w:rPr>
        <w:t>Nutrients</w:t>
      </w:r>
      <w:r w:rsidRPr="00044849">
        <w:rPr>
          <w:noProof/>
        </w:rPr>
        <w:t xml:space="preserve"> (2017) 9(11). Epub 2017/11/22. doi: 10.3390/nu9111267.</w:t>
      </w:r>
    </w:p>
    <w:p w14:paraId="597CC85F" w14:textId="77777777" w:rsidR="00044849" w:rsidRPr="00044849" w:rsidRDefault="00044849" w:rsidP="00044849">
      <w:pPr>
        <w:pStyle w:val="EndNoteBibliography"/>
        <w:rPr>
          <w:noProof/>
        </w:rPr>
      </w:pPr>
      <w:r w:rsidRPr="00044849">
        <w:rPr>
          <w:noProof/>
        </w:rPr>
        <w:t>65.</w:t>
      </w:r>
      <w:r w:rsidRPr="00044849">
        <w:rPr>
          <w:noProof/>
        </w:rPr>
        <w:tab/>
        <w:t xml:space="preserve">Tomiyama AJ, Carr D, Granberg EM, Major B, Robinson E, Sutin AR, et al. How and Why Weight Stigma Drives the Obesity 'Epidemic' and Harms Health. </w:t>
      </w:r>
      <w:r w:rsidRPr="00044849">
        <w:rPr>
          <w:i/>
          <w:noProof/>
        </w:rPr>
        <w:t>BMC Med</w:t>
      </w:r>
      <w:r w:rsidRPr="00044849">
        <w:rPr>
          <w:noProof/>
        </w:rPr>
        <w:t xml:space="preserve"> (2018) 16(1):123. Epub 2018/08/16. doi: 10.1186/s12916-018-1116-5.</w:t>
      </w:r>
    </w:p>
    <w:p w14:paraId="2DBFAFFD" w14:textId="77777777" w:rsidR="00044849" w:rsidRPr="00044849" w:rsidRDefault="00044849" w:rsidP="00044849">
      <w:pPr>
        <w:pStyle w:val="EndNoteBibliography"/>
        <w:rPr>
          <w:noProof/>
        </w:rPr>
      </w:pPr>
      <w:r w:rsidRPr="00044849">
        <w:rPr>
          <w:noProof/>
        </w:rPr>
        <w:t>66.</w:t>
      </w:r>
      <w:r w:rsidRPr="00044849">
        <w:rPr>
          <w:noProof/>
        </w:rPr>
        <w:tab/>
        <w:t xml:space="preserve">Himmelstein MS, Puhl RM, Quinn DM. Overlooked and Understudied: Health Consequences of Weight Stigma in Men. </w:t>
      </w:r>
      <w:r w:rsidRPr="00044849">
        <w:rPr>
          <w:i/>
          <w:noProof/>
        </w:rPr>
        <w:t>Obesity (Silver Spring, Md)</w:t>
      </w:r>
      <w:r w:rsidRPr="00044849">
        <w:rPr>
          <w:noProof/>
        </w:rPr>
        <w:t xml:space="preserve"> (2019) 27(10):1598-605. Epub 2019/08/01. doi: 10.1002/oby.22599.</w:t>
      </w:r>
    </w:p>
    <w:p w14:paraId="315F22C0" w14:textId="77777777" w:rsidR="00044849" w:rsidRPr="00044849" w:rsidRDefault="00044849" w:rsidP="00044849">
      <w:pPr>
        <w:pStyle w:val="EndNoteBibliography"/>
        <w:rPr>
          <w:noProof/>
        </w:rPr>
      </w:pPr>
      <w:r w:rsidRPr="00044849">
        <w:rPr>
          <w:noProof/>
        </w:rPr>
        <w:t>67.</w:t>
      </w:r>
      <w:r w:rsidRPr="00044849">
        <w:rPr>
          <w:noProof/>
        </w:rPr>
        <w:tab/>
        <w:t xml:space="preserve">Mason TB, Smith KE, Lavender JM. Stigma Control Model of Dysregulated Eating: A Momentary Maintenance Model of Dysregulated Eating among Marginalized/Stigmatized Individuals. </w:t>
      </w:r>
      <w:r w:rsidRPr="00044849">
        <w:rPr>
          <w:i/>
          <w:noProof/>
        </w:rPr>
        <w:t>Appetite</w:t>
      </w:r>
      <w:r w:rsidRPr="00044849">
        <w:rPr>
          <w:noProof/>
        </w:rPr>
        <w:t xml:space="preserve"> (2019) 132:67-72. Epub 2018/09/25. doi: 10.1016/j.appet.2018.09.017.</w:t>
      </w:r>
    </w:p>
    <w:p w14:paraId="5E12DC3A" w14:textId="77777777" w:rsidR="00044849" w:rsidRPr="00044849" w:rsidRDefault="00044849" w:rsidP="00044849">
      <w:pPr>
        <w:pStyle w:val="EndNoteBibliography"/>
        <w:rPr>
          <w:noProof/>
        </w:rPr>
      </w:pPr>
      <w:r w:rsidRPr="00044849">
        <w:rPr>
          <w:noProof/>
        </w:rPr>
        <w:t>68.</w:t>
      </w:r>
      <w:r w:rsidRPr="00044849">
        <w:rPr>
          <w:noProof/>
        </w:rPr>
        <w:tab/>
        <w:t xml:space="preserve">Wellman JD, Araiza AM, Solano C, Berru E. Sex Differences in the Relationships among Weight Stigma, Depression, and Binge Eating. </w:t>
      </w:r>
      <w:r w:rsidRPr="00044849">
        <w:rPr>
          <w:i/>
          <w:noProof/>
        </w:rPr>
        <w:t>Appetite</w:t>
      </w:r>
      <w:r w:rsidRPr="00044849">
        <w:rPr>
          <w:noProof/>
        </w:rPr>
        <w:t xml:space="preserve"> (2019) 133:166-73. Epub 2018/11/06. doi: 10.1016/j.appet.2018.10.029.</w:t>
      </w:r>
    </w:p>
    <w:p w14:paraId="0FDD9BD1" w14:textId="77777777" w:rsidR="00044849" w:rsidRPr="00044849" w:rsidRDefault="00044849" w:rsidP="00044849">
      <w:pPr>
        <w:pStyle w:val="EndNoteBibliography"/>
        <w:rPr>
          <w:noProof/>
        </w:rPr>
      </w:pPr>
      <w:r w:rsidRPr="00044849">
        <w:rPr>
          <w:noProof/>
        </w:rPr>
        <w:t>69.</w:t>
      </w:r>
      <w:r w:rsidRPr="00044849">
        <w:rPr>
          <w:noProof/>
        </w:rPr>
        <w:tab/>
        <w:t xml:space="preserve">Ahorsu DK, Lin CY, Imani V, Griffiths MD, Su JA, Latner JD, et al. A Prospective Study on the Link between Weight-Related Self-Stigma and Binge Eating: Role of Food Addiction and Psychological Distress. </w:t>
      </w:r>
      <w:r w:rsidRPr="00044849">
        <w:rPr>
          <w:i/>
          <w:noProof/>
        </w:rPr>
        <w:t>The International journal of eating disorders</w:t>
      </w:r>
      <w:r w:rsidRPr="00044849">
        <w:rPr>
          <w:noProof/>
        </w:rPr>
        <w:t xml:space="preserve"> (2020) 53(3):442-50. Epub 2020/01/07. doi: 10.1002/eat.23219.</w:t>
      </w:r>
    </w:p>
    <w:p w14:paraId="286A7BA4" w14:textId="77777777" w:rsidR="00044849" w:rsidRPr="00044849" w:rsidRDefault="00044849" w:rsidP="00044849">
      <w:pPr>
        <w:pStyle w:val="EndNoteBibliography"/>
        <w:rPr>
          <w:noProof/>
        </w:rPr>
      </w:pPr>
      <w:r w:rsidRPr="00044849">
        <w:rPr>
          <w:noProof/>
        </w:rPr>
        <w:t>70.</w:t>
      </w:r>
      <w:r w:rsidRPr="00044849">
        <w:rPr>
          <w:noProof/>
        </w:rPr>
        <w:tab/>
        <w:t xml:space="preserve">Puhl RM, Lessard LM, Larson N, Eisenberg ME, Neumark-Stzainer D. Weight Stigma as a Predictor of Distress and Maladaptive Eating Behaviors During Covid-19: Longitudinal Findings from the Eat Study. </w:t>
      </w:r>
      <w:r w:rsidRPr="00044849">
        <w:rPr>
          <w:i/>
          <w:noProof/>
        </w:rPr>
        <w:t>Annals of behavioral medicine : a publication of the Society of Behavioral Medicine</w:t>
      </w:r>
      <w:r w:rsidRPr="00044849">
        <w:rPr>
          <w:noProof/>
        </w:rPr>
        <w:t xml:space="preserve"> (2020) 54(10):738-46. Epub 2020/09/11. doi: 10.1093/abm/kaaa077.</w:t>
      </w:r>
    </w:p>
    <w:p w14:paraId="21A9596D" w14:textId="77777777" w:rsidR="00044849" w:rsidRPr="00044849" w:rsidRDefault="00044849" w:rsidP="00044849">
      <w:pPr>
        <w:pStyle w:val="EndNoteBibliography"/>
        <w:rPr>
          <w:noProof/>
        </w:rPr>
      </w:pPr>
      <w:r w:rsidRPr="00044849">
        <w:rPr>
          <w:noProof/>
        </w:rPr>
        <w:t>71.</w:t>
      </w:r>
      <w:r w:rsidRPr="00044849">
        <w:rPr>
          <w:noProof/>
        </w:rPr>
        <w:tab/>
        <w:t xml:space="preserve">Wu YK, Berry DC, Schwartz TA. Weight Stigmatization and Binge Eating in Asian Americans with Overweight and Obesity. </w:t>
      </w:r>
      <w:r w:rsidRPr="00044849">
        <w:rPr>
          <w:i/>
          <w:noProof/>
        </w:rPr>
        <w:t>Int J Environ Res Public Health</w:t>
      </w:r>
      <w:r w:rsidRPr="00044849">
        <w:rPr>
          <w:noProof/>
        </w:rPr>
        <w:t xml:space="preserve"> (2020) 17(12). Epub 2020/06/21. doi: 10.3390/ijerph17124319.</w:t>
      </w:r>
    </w:p>
    <w:p w14:paraId="18206F78" w14:textId="77777777" w:rsidR="00044849" w:rsidRPr="00044849" w:rsidRDefault="00044849" w:rsidP="00044849">
      <w:pPr>
        <w:pStyle w:val="EndNoteBibliography"/>
        <w:rPr>
          <w:noProof/>
        </w:rPr>
      </w:pPr>
      <w:r w:rsidRPr="00044849">
        <w:rPr>
          <w:noProof/>
        </w:rPr>
        <w:t>72.</w:t>
      </w:r>
      <w:r w:rsidRPr="00044849">
        <w:rPr>
          <w:noProof/>
        </w:rPr>
        <w:tab/>
        <w:t xml:space="preserve">Ancheta AJ, Caceres BA, Zollweg SS, Heron KE, Veldhuis CB, VanKim NA, et al. Examining the Associations of Sexual Minority Stressors and Past-Year Depression with Overeating and Binge Eating in a Diverse Community Sample of Sexual Minority Women. </w:t>
      </w:r>
      <w:r w:rsidRPr="00044849">
        <w:rPr>
          <w:i/>
          <w:noProof/>
        </w:rPr>
        <w:t>Eating behaviors</w:t>
      </w:r>
      <w:r w:rsidRPr="00044849">
        <w:rPr>
          <w:noProof/>
        </w:rPr>
        <w:t xml:space="preserve"> (2021) 43:101547. Epub 2021/08/20. doi: 10.1016/j.eatbeh.2021.101547.</w:t>
      </w:r>
    </w:p>
    <w:p w14:paraId="3A668BF9" w14:textId="77777777" w:rsidR="00044849" w:rsidRPr="00044849" w:rsidRDefault="00044849" w:rsidP="00044849">
      <w:pPr>
        <w:pStyle w:val="EndNoteBibliography"/>
        <w:rPr>
          <w:noProof/>
        </w:rPr>
      </w:pPr>
      <w:r w:rsidRPr="00044849">
        <w:rPr>
          <w:noProof/>
        </w:rPr>
        <w:t>73.</w:t>
      </w:r>
      <w:r w:rsidRPr="00044849">
        <w:rPr>
          <w:noProof/>
        </w:rPr>
        <w:tab/>
        <w:t xml:space="preserve">Hollett KB, Carter JC. Separating Binge-Eating Disorder Stigma and Weight Stigma: A Vignette Study. </w:t>
      </w:r>
      <w:r w:rsidRPr="00044849">
        <w:rPr>
          <w:i/>
          <w:noProof/>
        </w:rPr>
        <w:t>The International journal of eating disorders</w:t>
      </w:r>
      <w:r w:rsidRPr="00044849">
        <w:rPr>
          <w:noProof/>
        </w:rPr>
        <w:t xml:space="preserve"> (2021) 54(5):755-63. Epub 2021/01/23. doi: 10.1002/eat.23473.</w:t>
      </w:r>
    </w:p>
    <w:p w14:paraId="32174123" w14:textId="77777777" w:rsidR="00044849" w:rsidRPr="00044849" w:rsidRDefault="00044849" w:rsidP="00044849">
      <w:pPr>
        <w:pStyle w:val="EndNoteBibliography"/>
        <w:rPr>
          <w:noProof/>
        </w:rPr>
      </w:pPr>
      <w:r w:rsidRPr="00044849">
        <w:rPr>
          <w:noProof/>
        </w:rPr>
        <w:t>74.</w:t>
      </w:r>
      <w:r w:rsidRPr="00044849">
        <w:rPr>
          <w:noProof/>
        </w:rPr>
        <w:tab/>
        <w:t xml:space="preserve">Mountford V, Corstorphine E, Tomlinson S, Waller G. Development of a Measure to Assess Invalidating Childhood Environments in the Eating Disorders. </w:t>
      </w:r>
      <w:r w:rsidRPr="00044849">
        <w:rPr>
          <w:i/>
          <w:noProof/>
        </w:rPr>
        <w:t>Eating behaviors</w:t>
      </w:r>
      <w:r w:rsidRPr="00044849">
        <w:rPr>
          <w:noProof/>
        </w:rPr>
        <w:t xml:space="preserve"> (2007) 8(1):48-58. Epub 2006/12/19. doi: 10.1016/j.eatbeh.2006.01.003.</w:t>
      </w:r>
    </w:p>
    <w:p w14:paraId="0C838331" w14:textId="77777777" w:rsidR="00044849" w:rsidRPr="00044849" w:rsidRDefault="00044849" w:rsidP="00044849">
      <w:pPr>
        <w:pStyle w:val="EndNoteBibliography"/>
        <w:rPr>
          <w:noProof/>
        </w:rPr>
      </w:pPr>
      <w:r w:rsidRPr="00044849">
        <w:rPr>
          <w:noProof/>
        </w:rPr>
        <w:t>75.</w:t>
      </w:r>
      <w:r w:rsidRPr="00044849">
        <w:rPr>
          <w:noProof/>
        </w:rPr>
        <w:tab/>
        <w:t xml:space="preserve">Haslam M, Mountford V, Meyer C, Waller G. Invalidating Childhood Environments in Anorexia and Bulimia Nervosa. </w:t>
      </w:r>
      <w:r w:rsidRPr="00044849">
        <w:rPr>
          <w:i/>
          <w:noProof/>
        </w:rPr>
        <w:t>Eating behaviors</w:t>
      </w:r>
      <w:r w:rsidRPr="00044849">
        <w:rPr>
          <w:noProof/>
        </w:rPr>
        <w:t xml:space="preserve"> (2008) 9(3):313-8. Epub 2008/06/14. doi: 10.1016/j.eatbeh.2007.10.005.</w:t>
      </w:r>
    </w:p>
    <w:p w14:paraId="6AA1B7B7" w14:textId="77777777" w:rsidR="00044849" w:rsidRPr="00044849" w:rsidRDefault="00044849" w:rsidP="00044849">
      <w:pPr>
        <w:pStyle w:val="EndNoteBibliography"/>
        <w:rPr>
          <w:noProof/>
        </w:rPr>
      </w:pPr>
      <w:r w:rsidRPr="00044849">
        <w:rPr>
          <w:noProof/>
        </w:rPr>
        <w:lastRenderedPageBreak/>
        <w:t>76.</w:t>
      </w:r>
      <w:r w:rsidRPr="00044849">
        <w:rPr>
          <w:noProof/>
        </w:rPr>
        <w:tab/>
        <w:t xml:space="preserve">Sutin A, Robinson E, Daly M, Terracciano A. Weight Discrimination and Unhealthy Eating-Related Behaviors. </w:t>
      </w:r>
      <w:r w:rsidRPr="00044849">
        <w:rPr>
          <w:i/>
          <w:noProof/>
        </w:rPr>
        <w:t>Appetite</w:t>
      </w:r>
      <w:r w:rsidRPr="00044849">
        <w:rPr>
          <w:noProof/>
        </w:rPr>
        <w:t xml:space="preserve"> (2016) 102:83-9. Epub 2016/02/16. doi: 10.1016/j.appet.2016.02.016.</w:t>
      </w:r>
    </w:p>
    <w:p w14:paraId="404E71AF" w14:textId="77777777" w:rsidR="00044849" w:rsidRPr="00044849" w:rsidRDefault="00044849" w:rsidP="00044849">
      <w:pPr>
        <w:pStyle w:val="EndNoteBibliography"/>
        <w:rPr>
          <w:noProof/>
        </w:rPr>
      </w:pPr>
      <w:r w:rsidRPr="00044849">
        <w:rPr>
          <w:noProof/>
        </w:rPr>
        <w:t>77.</w:t>
      </w:r>
      <w:r w:rsidRPr="00044849">
        <w:rPr>
          <w:noProof/>
        </w:rPr>
        <w:tab/>
        <w:t xml:space="preserve">Assari S. Perceived Discrimination and Binge Eating Disorder; Gender Difference in African Americans. </w:t>
      </w:r>
      <w:r w:rsidRPr="00044849">
        <w:rPr>
          <w:i/>
          <w:noProof/>
        </w:rPr>
        <w:t>J Clin Med</w:t>
      </w:r>
      <w:r w:rsidRPr="00044849">
        <w:rPr>
          <w:noProof/>
        </w:rPr>
        <w:t xml:space="preserve"> (2018) 7(5). Epub 2018/04/27. doi: 10.3390/jcm7050089.</w:t>
      </w:r>
    </w:p>
    <w:p w14:paraId="1A703429" w14:textId="77777777" w:rsidR="00044849" w:rsidRPr="00044849" w:rsidRDefault="00044849" w:rsidP="00044849">
      <w:pPr>
        <w:pStyle w:val="EndNoteBibliography"/>
        <w:rPr>
          <w:noProof/>
        </w:rPr>
      </w:pPr>
      <w:r w:rsidRPr="00044849">
        <w:rPr>
          <w:noProof/>
        </w:rPr>
        <w:t>78.</w:t>
      </w:r>
      <w:r w:rsidRPr="00044849">
        <w:rPr>
          <w:noProof/>
        </w:rPr>
        <w:tab/>
        <w:t xml:space="preserve">Kelly NR, Smith TM, Hall GCN, Guidinger C, Williamson G, Budd EL, et al. Perceptions of General and Postpresidential Election Discrimination Are Associated with Loss of Control Eating among Racially/Ethnically Diverse Young Men. </w:t>
      </w:r>
      <w:r w:rsidRPr="00044849">
        <w:rPr>
          <w:i/>
          <w:noProof/>
        </w:rPr>
        <w:t>The International journal of eating disorders</w:t>
      </w:r>
      <w:r w:rsidRPr="00044849">
        <w:rPr>
          <w:noProof/>
        </w:rPr>
        <w:t xml:space="preserve"> (2018) 51(1):28-38. Epub 2017/11/18. doi: 10.1002/eat.22803.</w:t>
      </w:r>
    </w:p>
    <w:p w14:paraId="70D62DA2" w14:textId="77777777" w:rsidR="00044849" w:rsidRPr="00044849" w:rsidRDefault="00044849" w:rsidP="00044849">
      <w:pPr>
        <w:pStyle w:val="EndNoteBibliography"/>
        <w:rPr>
          <w:noProof/>
        </w:rPr>
      </w:pPr>
      <w:r w:rsidRPr="00044849">
        <w:rPr>
          <w:noProof/>
        </w:rPr>
        <w:t>79.</w:t>
      </w:r>
      <w:r w:rsidRPr="00044849">
        <w:rPr>
          <w:noProof/>
        </w:rPr>
        <w:tab/>
        <w:t xml:space="preserve">Pearl RL, Wadden TA, Tronieri JS, Chao AM, Alamuddin N, Berkowitz RI. Everyday Discrimination in a Racially Diverse Sample of Patients with Obesity. </w:t>
      </w:r>
      <w:r w:rsidRPr="00044849">
        <w:rPr>
          <w:i/>
          <w:noProof/>
        </w:rPr>
        <w:t>Clin Obes</w:t>
      </w:r>
      <w:r w:rsidRPr="00044849">
        <w:rPr>
          <w:noProof/>
        </w:rPr>
        <w:t xml:space="preserve"> (2018) 8(2):140-6. Epub 2017/12/22. doi: 10.1111/cob.12235.</w:t>
      </w:r>
    </w:p>
    <w:p w14:paraId="2B480456" w14:textId="77777777" w:rsidR="00044849" w:rsidRPr="00044849" w:rsidRDefault="00044849" w:rsidP="00044849">
      <w:pPr>
        <w:pStyle w:val="EndNoteBibliography"/>
        <w:rPr>
          <w:noProof/>
        </w:rPr>
      </w:pPr>
      <w:r w:rsidRPr="00044849">
        <w:rPr>
          <w:noProof/>
        </w:rPr>
        <w:t>80.</w:t>
      </w:r>
      <w:r w:rsidRPr="00044849">
        <w:rPr>
          <w:noProof/>
        </w:rPr>
        <w:tab/>
        <w:t xml:space="preserve">Beccia AL, Jesdale WM, Lapane KL. Associations between Perceived Everyday Discrimination, Discrimination Attributions, and Binge Eating among Latinas: Results from the National Latino and Asian American Study. </w:t>
      </w:r>
      <w:r w:rsidRPr="00044849">
        <w:rPr>
          <w:i/>
          <w:noProof/>
        </w:rPr>
        <w:t>Annals of epidemiology</w:t>
      </w:r>
      <w:r w:rsidRPr="00044849">
        <w:rPr>
          <w:noProof/>
        </w:rPr>
        <w:t xml:space="preserve"> (2020) 45:32-9. Epub 2020/04/29. doi: 10.1016/j.annepidem.2020.03.012.</w:t>
      </w:r>
    </w:p>
    <w:p w14:paraId="6B2F1C04" w14:textId="77777777" w:rsidR="00044849" w:rsidRPr="00044849" w:rsidRDefault="00044849" w:rsidP="00044849">
      <w:pPr>
        <w:pStyle w:val="EndNoteBibliography"/>
        <w:rPr>
          <w:noProof/>
        </w:rPr>
      </w:pPr>
      <w:r w:rsidRPr="00044849">
        <w:rPr>
          <w:noProof/>
        </w:rPr>
        <w:t>81.</w:t>
      </w:r>
      <w:r w:rsidRPr="00044849">
        <w:rPr>
          <w:noProof/>
        </w:rPr>
        <w:tab/>
        <w:t xml:space="preserve">Kelly NR, Cotter EW, Guidinger C, Williamson G. Perceived Discrimination, Emotion Dysregulation and Loss of Control Eating in Young Men. </w:t>
      </w:r>
      <w:r w:rsidRPr="00044849">
        <w:rPr>
          <w:i/>
          <w:noProof/>
        </w:rPr>
        <w:t>Eating behaviors</w:t>
      </w:r>
      <w:r w:rsidRPr="00044849">
        <w:rPr>
          <w:noProof/>
        </w:rPr>
        <w:t xml:space="preserve"> (2020) 37:101387. Epub 2020/05/01. doi: 10.1016/j.eatbeh.2020.101387.</w:t>
      </w:r>
    </w:p>
    <w:p w14:paraId="5339FFBF" w14:textId="77777777" w:rsidR="00044849" w:rsidRPr="00044849" w:rsidRDefault="00044849" w:rsidP="00044849">
      <w:pPr>
        <w:pStyle w:val="EndNoteBibliography"/>
        <w:rPr>
          <w:noProof/>
        </w:rPr>
      </w:pPr>
      <w:r w:rsidRPr="00044849">
        <w:rPr>
          <w:noProof/>
        </w:rPr>
        <w:t>82.</w:t>
      </w:r>
      <w:r w:rsidRPr="00044849">
        <w:rPr>
          <w:noProof/>
        </w:rPr>
        <w:tab/>
        <w:t xml:space="preserve">Grunewald W, Convertino AD, Safren SA, Mimiaga MJ, O'Cleirigh C, Mayer KH, et al. Appearance Discrimination and Binge Eating among Sexual Minority Men. </w:t>
      </w:r>
      <w:r w:rsidRPr="00044849">
        <w:rPr>
          <w:i/>
          <w:noProof/>
        </w:rPr>
        <w:t>Appetite</w:t>
      </w:r>
      <w:r w:rsidRPr="00044849">
        <w:rPr>
          <w:noProof/>
        </w:rPr>
        <w:t xml:space="preserve"> (2021) 156:104819. Epub 2020/08/28. doi: 10.1016/j.appet.2020.104819.</w:t>
      </w:r>
    </w:p>
    <w:p w14:paraId="03AFA696" w14:textId="77777777" w:rsidR="00044849" w:rsidRPr="00044849" w:rsidRDefault="00044849" w:rsidP="00044849">
      <w:pPr>
        <w:pStyle w:val="EndNoteBibliography"/>
        <w:rPr>
          <w:noProof/>
        </w:rPr>
      </w:pPr>
      <w:r w:rsidRPr="00044849">
        <w:rPr>
          <w:noProof/>
        </w:rPr>
        <w:t>83.</w:t>
      </w:r>
      <w:r w:rsidRPr="00044849">
        <w:rPr>
          <w:noProof/>
        </w:rPr>
        <w:tab/>
        <w:t xml:space="preserve">Mason TB, Mozdzierz P, Wang S, Smith KE. Discrimination and Eating Disorder Psychopathology: A Meta-Analysis. </w:t>
      </w:r>
      <w:r w:rsidRPr="00044849">
        <w:rPr>
          <w:i/>
          <w:noProof/>
        </w:rPr>
        <w:t>Behav Ther</w:t>
      </w:r>
      <w:r w:rsidRPr="00044849">
        <w:rPr>
          <w:noProof/>
        </w:rPr>
        <w:t xml:space="preserve"> (2021) 52(2):406-17. Epub 2021/02/25. doi: 10.1016/j.beth.2020.05.003.</w:t>
      </w:r>
    </w:p>
    <w:p w14:paraId="2C441C54" w14:textId="77777777" w:rsidR="00044849" w:rsidRPr="00044849" w:rsidRDefault="00044849" w:rsidP="00044849">
      <w:pPr>
        <w:pStyle w:val="EndNoteBibliography"/>
        <w:rPr>
          <w:noProof/>
        </w:rPr>
      </w:pPr>
      <w:r w:rsidRPr="00044849">
        <w:rPr>
          <w:noProof/>
        </w:rPr>
        <w:t>84.</w:t>
      </w:r>
      <w:r w:rsidRPr="00044849">
        <w:rPr>
          <w:noProof/>
        </w:rPr>
        <w:tab/>
        <w:t xml:space="preserve">Committee on the Science of Changing Behavioral Health Social N, Board on Behavioral C, Sensory S, Division of B, Social S, Education, et al.  </w:t>
      </w:r>
      <w:r w:rsidRPr="00044849">
        <w:rPr>
          <w:i/>
          <w:noProof/>
        </w:rPr>
        <w:t>Ending Discrimination against People with Mental and Substance Use Disorders: The Evidence for Stigma Change</w:t>
      </w:r>
      <w:r w:rsidRPr="00044849">
        <w:rPr>
          <w:noProof/>
        </w:rPr>
        <w:t>. Washington (DC): National Academies Press (US)</w:t>
      </w:r>
    </w:p>
    <w:p w14:paraId="28911B8F" w14:textId="77777777" w:rsidR="00044849" w:rsidRPr="00044849" w:rsidRDefault="00044849" w:rsidP="00044849">
      <w:pPr>
        <w:pStyle w:val="EndNoteBibliography"/>
        <w:rPr>
          <w:noProof/>
        </w:rPr>
      </w:pPr>
      <w:r w:rsidRPr="00044849">
        <w:rPr>
          <w:noProof/>
        </w:rPr>
        <w:t>Copyright 2016 by the National Academy of Sciences. All rights reserved. (2016).</w:t>
      </w:r>
    </w:p>
    <w:p w14:paraId="4DED38C0" w14:textId="77777777" w:rsidR="00044849" w:rsidRPr="00044849" w:rsidRDefault="00044849" w:rsidP="00044849">
      <w:pPr>
        <w:pStyle w:val="EndNoteBibliography"/>
        <w:rPr>
          <w:noProof/>
        </w:rPr>
      </w:pPr>
      <w:r w:rsidRPr="00044849">
        <w:rPr>
          <w:noProof/>
        </w:rPr>
        <w:t>85.</w:t>
      </w:r>
      <w:r w:rsidRPr="00044849">
        <w:rPr>
          <w:noProof/>
        </w:rPr>
        <w:tab/>
        <w:t xml:space="preserve">Borenstein J. Stigma, Prejudice and Discrimination against People with Mental Illness. </w:t>
      </w:r>
      <w:r w:rsidRPr="00044849">
        <w:rPr>
          <w:i/>
          <w:noProof/>
        </w:rPr>
        <w:t>American Psychiatric Association</w:t>
      </w:r>
      <w:r w:rsidRPr="00044849">
        <w:rPr>
          <w:noProof/>
        </w:rPr>
        <w:t xml:space="preserve"> [Internet]. (2020 Oct 22, 2023).</w:t>
      </w:r>
    </w:p>
    <w:p w14:paraId="721B1ACB" w14:textId="77777777" w:rsidR="00044849" w:rsidRPr="00044849" w:rsidRDefault="00044849" w:rsidP="00044849">
      <w:pPr>
        <w:pStyle w:val="EndNoteBibliography"/>
        <w:rPr>
          <w:noProof/>
        </w:rPr>
      </w:pPr>
      <w:r w:rsidRPr="00044849">
        <w:rPr>
          <w:noProof/>
        </w:rPr>
        <w:t>86.</w:t>
      </w:r>
      <w:r w:rsidRPr="00044849">
        <w:rPr>
          <w:noProof/>
        </w:rPr>
        <w:tab/>
        <w:t xml:space="preserve">Bray B, Sadowski A, Bray C, Bradley R, Zwickey H. Clinical Aspects of Binge Eating Disorder: A Cross-Sectional Mixed-Methods Study of Binge Eating Disorder Experts' Perspectives. </w:t>
      </w:r>
      <w:r w:rsidRPr="00044849">
        <w:rPr>
          <w:i/>
          <w:noProof/>
        </w:rPr>
        <w:t>Frontiers in psychiatry</w:t>
      </w:r>
      <w:r w:rsidRPr="00044849">
        <w:rPr>
          <w:noProof/>
        </w:rPr>
        <w:t xml:space="preserve"> (2023) 13. doi: 10.3389/fpsyt.2022.1087165.</w:t>
      </w:r>
    </w:p>
    <w:p w14:paraId="2CF59547" w14:textId="77777777" w:rsidR="00044849" w:rsidRPr="00044849" w:rsidRDefault="00044849" w:rsidP="00044849">
      <w:pPr>
        <w:pStyle w:val="EndNoteBibliography"/>
        <w:rPr>
          <w:noProof/>
        </w:rPr>
      </w:pPr>
      <w:r w:rsidRPr="00044849">
        <w:rPr>
          <w:noProof/>
        </w:rPr>
        <w:t>87.</w:t>
      </w:r>
      <w:r w:rsidRPr="00044849">
        <w:rPr>
          <w:noProof/>
        </w:rPr>
        <w:tab/>
        <w:t xml:space="preserve">Weissman RS, Rosselli F. Reducing the Burden of Suffering from Eating Disorders: Unmet Treatment Needs, Cost of Illness, and the Quest for Cost-Effectiveness. </w:t>
      </w:r>
      <w:r w:rsidRPr="00044849">
        <w:rPr>
          <w:i/>
          <w:noProof/>
        </w:rPr>
        <w:t>Behaviour research and therapy</w:t>
      </w:r>
      <w:r w:rsidRPr="00044849">
        <w:rPr>
          <w:noProof/>
        </w:rPr>
        <w:t xml:space="preserve"> (2017) 88:49-64.</w:t>
      </w:r>
    </w:p>
    <w:p w14:paraId="35ACC2EC" w14:textId="77777777" w:rsidR="00044849" w:rsidRPr="00044849" w:rsidRDefault="00044849" w:rsidP="00044849">
      <w:pPr>
        <w:pStyle w:val="EndNoteBibliography"/>
        <w:rPr>
          <w:noProof/>
        </w:rPr>
      </w:pPr>
      <w:r w:rsidRPr="00044849">
        <w:rPr>
          <w:noProof/>
        </w:rPr>
        <w:t>88.</w:t>
      </w:r>
      <w:r w:rsidRPr="00044849">
        <w:rPr>
          <w:noProof/>
        </w:rPr>
        <w:tab/>
        <w:t xml:space="preserve">Salvia MG, Ritholz MD, Craigen KL, Quatromoni PA. Women's Perceptions of Weight Stigma and Experiences of Weight-Neutral Treatment for Binge Eating Disorder: A Qualitative Study. </w:t>
      </w:r>
      <w:r w:rsidRPr="00044849">
        <w:rPr>
          <w:i/>
          <w:noProof/>
        </w:rPr>
        <w:t>EClinicalMedicine</w:t>
      </w:r>
      <w:r w:rsidRPr="00044849">
        <w:rPr>
          <w:noProof/>
        </w:rPr>
        <w:t xml:space="preserve"> (2023) 56.</w:t>
      </w:r>
    </w:p>
    <w:p w14:paraId="44B86469" w14:textId="77777777" w:rsidR="00044849" w:rsidRPr="00044849" w:rsidRDefault="00044849" w:rsidP="00044849">
      <w:pPr>
        <w:pStyle w:val="EndNoteBibliography"/>
        <w:rPr>
          <w:noProof/>
        </w:rPr>
      </w:pPr>
      <w:r w:rsidRPr="00044849">
        <w:rPr>
          <w:noProof/>
        </w:rPr>
        <w:t>89.</w:t>
      </w:r>
      <w:r w:rsidRPr="00044849">
        <w:rPr>
          <w:noProof/>
        </w:rPr>
        <w:tab/>
        <w:t xml:space="preserve">Lowe MR, Haller LL, Singh S, Chen JY. Weight Dysregulation, Positive Energy Balance, and Binge Eating in Eating Disorders. In: Frank GKW, Berner LA, editors. </w:t>
      </w:r>
      <w:r w:rsidRPr="00044849">
        <w:rPr>
          <w:i/>
          <w:noProof/>
        </w:rPr>
        <w:t>Binge Eating: A Transdiagnostic Psychopathology</w:t>
      </w:r>
      <w:r w:rsidRPr="00044849">
        <w:rPr>
          <w:noProof/>
        </w:rPr>
        <w:t>. Switzerland: Springer Nature (2021). p. 59-67.</w:t>
      </w:r>
    </w:p>
    <w:p w14:paraId="66B83762" w14:textId="77777777" w:rsidR="00044849" w:rsidRPr="00044849" w:rsidRDefault="00044849" w:rsidP="00044849">
      <w:pPr>
        <w:pStyle w:val="EndNoteBibliography"/>
        <w:rPr>
          <w:noProof/>
        </w:rPr>
      </w:pPr>
      <w:r w:rsidRPr="00044849">
        <w:rPr>
          <w:noProof/>
        </w:rPr>
        <w:t>90.</w:t>
      </w:r>
      <w:r w:rsidRPr="00044849">
        <w:rPr>
          <w:noProof/>
        </w:rPr>
        <w:tab/>
        <w:t xml:space="preserve">Higgins Neyland MK, Shank LM, Lavender JM. Theoretical Development and Maintenance Models of Binge Eating. In: Frank GKW, Berner LA, editors. </w:t>
      </w:r>
      <w:r w:rsidRPr="00044849">
        <w:rPr>
          <w:i/>
          <w:noProof/>
        </w:rPr>
        <w:t>Binge Eating: A Transdiagnostic Psychopathology</w:t>
      </w:r>
      <w:r w:rsidRPr="00044849">
        <w:rPr>
          <w:noProof/>
        </w:rPr>
        <w:t>. Switzerland: Springer Nature (2021). p. 69-82.</w:t>
      </w:r>
    </w:p>
    <w:p w14:paraId="746E9F46" w14:textId="77777777" w:rsidR="00044849" w:rsidRPr="00044849" w:rsidRDefault="00044849" w:rsidP="00044849">
      <w:pPr>
        <w:pStyle w:val="EndNoteBibliography"/>
        <w:rPr>
          <w:noProof/>
        </w:rPr>
      </w:pPr>
      <w:r w:rsidRPr="00044849">
        <w:rPr>
          <w:noProof/>
        </w:rPr>
        <w:t>91.</w:t>
      </w:r>
      <w:r w:rsidRPr="00044849">
        <w:rPr>
          <w:noProof/>
        </w:rPr>
        <w:tab/>
        <w:t xml:space="preserve">Bray B, Rodríguez-Martín BC, Wiss DA, Bray CE, Zwickey H. Overeaters Anonymous: An Overlooked Intervention for Binge Eating Disorder. </w:t>
      </w:r>
      <w:r w:rsidRPr="00044849">
        <w:rPr>
          <w:i/>
          <w:noProof/>
        </w:rPr>
        <w:t>International Journal of Environmental Research and Public Health</w:t>
      </w:r>
      <w:r w:rsidRPr="00044849">
        <w:rPr>
          <w:noProof/>
        </w:rPr>
        <w:t xml:space="preserve"> (2021) 18(14):7303 - 19. doi: 10.3390/ijerph18147303.</w:t>
      </w:r>
    </w:p>
    <w:p w14:paraId="382C643F" w14:textId="77777777" w:rsidR="00044849" w:rsidRPr="00044849" w:rsidRDefault="00044849" w:rsidP="00044849">
      <w:pPr>
        <w:pStyle w:val="EndNoteBibliography"/>
        <w:rPr>
          <w:noProof/>
        </w:rPr>
      </w:pPr>
      <w:r w:rsidRPr="00044849">
        <w:rPr>
          <w:noProof/>
        </w:rPr>
        <w:lastRenderedPageBreak/>
        <w:t>92.</w:t>
      </w:r>
      <w:r w:rsidRPr="00044849">
        <w:rPr>
          <w:noProof/>
        </w:rPr>
        <w:tab/>
        <w:t xml:space="preserve">Terry. Coming for the Vanity, Staying for the Sanitcoming for the Vanity, Staying for the Sanity. </w:t>
      </w:r>
      <w:r w:rsidRPr="00044849">
        <w:rPr>
          <w:i/>
          <w:noProof/>
        </w:rPr>
        <w:t>Out of the Cocoon: Stories of Recovery</w:t>
      </w:r>
      <w:r w:rsidRPr="00044849">
        <w:rPr>
          <w:noProof/>
        </w:rPr>
        <w:t xml:space="preserve"> [Internet]. (2019 Oct 18, 2023); Third Quarter 2019.</w:t>
      </w:r>
    </w:p>
    <w:p w14:paraId="689B496F" w14:textId="77777777" w:rsidR="00044849" w:rsidRPr="00044849" w:rsidRDefault="00044849" w:rsidP="00044849">
      <w:pPr>
        <w:pStyle w:val="EndNoteBibliography"/>
        <w:rPr>
          <w:noProof/>
        </w:rPr>
      </w:pPr>
      <w:r w:rsidRPr="00044849">
        <w:rPr>
          <w:noProof/>
        </w:rPr>
        <w:t>93.</w:t>
      </w:r>
      <w:r w:rsidRPr="00044849">
        <w:rPr>
          <w:noProof/>
        </w:rPr>
        <w:tab/>
        <w:t xml:space="preserve">DeFrank JT, Berkman ND, Kahwati L, Cullen K, Aikin KJ, Sullivan HW. Direct-to-Consumer Advertising of Prescription Drugs and the Patient–Prescriber Encounter: A Systematic Review. </w:t>
      </w:r>
      <w:r w:rsidRPr="00044849">
        <w:rPr>
          <w:i/>
          <w:noProof/>
        </w:rPr>
        <w:t>Health communication</w:t>
      </w:r>
      <w:r w:rsidRPr="00044849">
        <w:rPr>
          <w:noProof/>
        </w:rPr>
        <w:t xml:space="preserve"> (2020) 35(6):739-46.</w:t>
      </w:r>
    </w:p>
    <w:p w14:paraId="1397A87A" w14:textId="77777777" w:rsidR="00044849" w:rsidRPr="00044849" w:rsidRDefault="00044849" w:rsidP="00044849">
      <w:pPr>
        <w:pStyle w:val="EndNoteBibliography"/>
        <w:rPr>
          <w:noProof/>
        </w:rPr>
      </w:pPr>
      <w:r w:rsidRPr="00044849">
        <w:rPr>
          <w:noProof/>
        </w:rPr>
        <w:t>94.</w:t>
      </w:r>
      <w:r w:rsidRPr="00044849">
        <w:rPr>
          <w:noProof/>
        </w:rPr>
        <w:tab/>
        <w:t xml:space="preserve">Becker SJ, Midoun MM. Effects of Direct-to-Consumer Advertising on Patient Prescription Requests and Physician Prescribing: A Systematic Review of Psychiatry-Relevant Studies. </w:t>
      </w:r>
      <w:r w:rsidRPr="00044849">
        <w:rPr>
          <w:i/>
          <w:noProof/>
        </w:rPr>
        <w:t>The Journal of clinical psychiatry</w:t>
      </w:r>
      <w:r w:rsidRPr="00044849">
        <w:rPr>
          <w:noProof/>
        </w:rPr>
        <w:t xml:space="preserve"> (2016) 77(10):5835.</w:t>
      </w:r>
    </w:p>
    <w:p w14:paraId="41129D0C" w14:textId="0348C302" w:rsidR="00044849" w:rsidRPr="00044849" w:rsidRDefault="00044849" w:rsidP="00044849">
      <w:pPr>
        <w:pStyle w:val="EndNoteBibliography"/>
        <w:rPr>
          <w:noProof/>
        </w:rPr>
      </w:pPr>
      <w:r w:rsidRPr="00044849">
        <w:rPr>
          <w:noProof/>
        </w:rPr>
        <w:t>95.</w:t>
      </w:r>
      <w:r w:rsidRPr="00044849">
        <w:rPr>
          <w:noProof/>
        </w:rPr>
        <w:tab/>
        <w:t xml:space="preserve">NEDA NEDA. Neda Ambassadors </w:t>
      </w:r>
      <w:hyperlink r:id="rId38" w:history="1">
        <w:r w:rsidRPr="00044849">
          <w:rPr>
            <w:rStyle w:val="Hyperlink"/>
            <w:noProof/>
          </w:rPr>
          <w:t>https://www.nationaleatingdisorders.org/about-us/neda-ambassadors</w:t>
        </w:r>
      </w:hyperlink>
      <w:r w:rsidRPr="00044849">
        <w:rPr>
          <w:noProof/>
        </w:rPr>
        <w:t>: NEDA, National Eating Disorder Association (2022) [cited 2023 Oct 23, 2023].</w:t>
      </w:r>
    </w:p>
    <w:p w14:paraId="166B53DD" w14:textId="6294B866" w:rsidR="00044849" w:rsidRPr="00044849" w:rsidRDefault="00044849" w:rsidP="00044849">
      <w:pPr>
        <w:pStyle w:val="EndNoteBibliography"/>
        <w:rPr>
          <w:noProof/>
        </w:rPr>
      </w:pPr>
      <w:r w:rsidRPr="00044849">
        <w:rPr>
          <w:noProof/>
        </w:rPr>
        <w:t>96.</w:t>
      </w:r>
      <w:r w:rsidRPr="00044849">
        <w:rPr>
          <w:noProof/>
        </w:rPr>
        <w:tab/>
        <w:t xml:space="preserve">EDC EDC. Edc Ambassador Program </w:t>
      </w:r>
      <w:hyperlink r:id="rId39" w:history="1">
        <w:r w:rsidRPr="00044849">
          <w:rPr>
            <w:rStyle w:val="Hyperlink"/>
            <w:noProof/>
          </w:rPr>
          <w:t>https://eatingdisorderscoalition.org/inner_template/get_involved/edc-ambassador-program.html</w:t>
        </w:r>
      </w:hyperlink>
      <w:r w:rsidRPr="00044849">
        <w:rPr>
          <w:noProof/>
        </w:rPr>
        <w:t>: EDC, Eating Disorders Coalition  [cited 2023 Oct 23, 2023].</w:t>
      </w:r>
    </w:p>
    <w:p w14:paraId="2CAD2484" w14:textId="2C230447" w:rsidR="00044849" w:rsidRPr="00044849" w:rsidRDefault="00044849" w:rsidP="00044849">
      <w:pPr>
        <w:pStyle w:val="EndNoteBibliography"/>
        <w:rPr>
          <w:noProof/>
        </w:rPr>
      </w:pPr>
      <w:r w:rsidRPr="00044849">
        <w:rPr>
          <w:noProof/>
        </w:rPr>
        <w:t>97.</w:t>
      </w:r>
      <w:r w:rsidRPr="00044849">
        <w:rPr>
          <w:noProof/>
        </w:rPr>
        <w:tab/>
        <w:t xml:space="preserve">The_Emily_Program. The Emily Program Partners with Olympic Gold Medalist Jessie Diggins(2018 Oct 23, 2023). Available from: </w:t>
      </w:r>
      <w:hyperlink r:id="rId40" w:history="1">
        <w:r w:rsidRPr="00044849">
          <w:rPr>
            <w:rStyle w:val="Hyperlink"/>
            <w:noProof/>
          </w:rPr>
          <w:t>https://emilyprogram.com/blog/the-emily-program-partners-with-olympic-gold-medalist-jessie-diggins/</w:t>
        </w:r>
      </w:hyperlink>
      <w:r w:rsidRPr="00044849">
        <w:rPr>
          <w:noProof/>
        </w:rPr>
        <w:t>.</w:t>
      </w:r>
    </w:p>
    <w:p w14:paraId="6617042E" w14:textId="5E85307B" w:rsidR="00044849" w:rsidRPr="00044849" w:rsidRDefault="00044849" w:rsidP="00044849">
      <w:pPr>
        <w:pStyle w:val="EndNoteBibliography"/>
        <w:rPr>
          <w:noProof/>
        </w:rPr>
      </w:pPr>
      <w:r w:rsidRPr="00044849">
        <w:rPr>
          <w:noProof/>
        </w:rPr>
        <w:t>98.</w:t>
      </w:r>
      <w:r w:rsidRPr="00044849">
        <w:rPr>
          <w:noProof/>
        </w:rPr>
        <w:tab/>
        <w:t xml:space="preserve">The_Emily_Program. Testimonials </w:t>
      </w:r>
      <w:hyperlink r:id="rId41" w:history="1">
        <w:r w:rsidRPr="00044849">
          <w:rPr>
            <w:rStyle w:val="Hyperlink"/>
            <w:noProof/>
          </w:rPr>
          <w:t>https://emilyprogram.com/about-us/testimonials/(2019-2023</w:t>
        </w:r>
      </w:hyperlink>
      <w:r w:rsidRPr="00044849">
        <w:rPr>
          <w:noProof/>
        </w:rPr>
        <w:t>) [Oct 23, 2023].</w:t>
      </w:r>
    </w:p>
    <w:p w14:paraId="121C4D2A" w14:textId="6DC7A947" w:rsidR="00044849" w:rsidRPr="00044849" w:rsidRDefault="00044849" w:rsidP="00044849">
      <w:pPr>
        <w:pStyle w:val="EndNoteBibliography"/>
        <w:rPr>
          <w:noProof/>
        </w:rPr>
      </w:pPr>
      <w:r w:rsidRPr="00044849">
        <w:rPr>
          <w:noProof/>
        </w:rPr>
        <w:t>99.</w:t>
      </w:r>
      <w:r w:rsidRPr="00044849">
        <w:rPr>
          <w:noProof/>
        </w:rPr>
        <w:tab/>
        <w:t xml:space="preserve">National_Alliance_for_Eating_Disorders. Support Groups </w:t>
      </w:r>
      <w:hyperlink r:id="rId42" w:history="1">
        <w:r w:rsidRPr="00044849">
          <w:rPr>
            <w:rStyle w:val="Hyperlink"/>
            <w:noProof/>
          </w:rPr>
          <w:t>https://www.allianceforeatingdisorders.com/eating-disorder-support-groups-and-programs/</w:t>
        </w:r>
      </w:hyperlink>
      <w:r w:rsidRPr="00044849">
        <w:rPr>
          <w:noProof/>
        </w:rPr>
        <w:t>: National Alliance for Eating Disorders (2023) [cited 2023 Oct 23, 2023].</w:t>
      </w:r>
    </w:p>
    <w:p w14:paraId="53789199" w14:textId="34C9AF80" w:rsidR="00044849" w:rsidRPr="00044849" w:rsidRDefault="00044849" w:rsidP="00044849">
      <w:pPr>
        <w:pStyle w:val="EndNoteBibliography"/>
        <w:rPr>
          <w:noProof/>
        </w:rPr>
      </w:pPr>
      <w:r w:rsidRPr="00044849">
        <w:rPr>
          <w:noProof/>
        </w:rPr>
        <w:t>100.</w:t>
      </w:r>
      <w:r w:rsidRPr="00044849">
        <w:rPr>
          <w:noProof/>
        </w:rPr>
        <w:tab/>
        <w:t xml:space="preserve">The_Eating_Disorder_Foundation. Support Groups </w:t>
      </w:r>
      <w:hyperlink r:id="rId43" w:history="1">
        <w:r w:rsidRPr="00044849">
          <w:rPr>
            <w:rStyle w:val="Hyperlink"/>
            <w:noProof/>
          </w:rPr>
          <w:t>https://eatingdisorderfoundation.org/get-help/support-groups/</w:t>
        </w:r>
      </w:hyperlink>
      <w:r w:rsidRPr="00044849">
        <w:rPr>
          <w:noProof/>
        </w:rPr>
        <w:t>: The Eating Disorder Foundation (2023) [cited 2023 Oct 23, 2023].</w:t>
      </w:r>
    </w:p>
    <w:p w14:paraId="11632738" w14:textId="77777777" w:rsidR="00044849" w:rsidRPr="00044849" w:rsidRDefault="00044849" w:rsidP="00044849">
      <w:pPr>
        <w:pStyle w:val="EndNoteBibliography"/>
        <w:rPr>
          <w:noProof/>
        </w:rPr>
      </w:pPr>
      <w:r w:rsidRPr="00044849">
        <w:rPr>
          <w:noProof/>
        </w:rPr>
        <w:t>101.</w:t>
      </w:r>
      <w:r w:rsidRPr="00044849">
        <w:rPr>
          <w:noProof/>
        </w:rPr>
        <w:tab/>
        <w:t xml:space="preserve">Rodríguez-Martín BC, Gallego-Arjiz B. Overeaters Anonymous: A Mutual-Help Fellowship for Food Addiction Recovery. </w:t>
      </w:r>
      <w:r w:rsidRPr="00044849">
        <w:rPr>
          <w:i/>
          <w:noProof/>
        </w:rPr>
        <w:t>Frontiers in psychology</w:t>
      </w:r>
      <w:r w:rsidRPr="00044849">
        <w:rPr>
          <w:noProof/>
        </w:rPr>
        <w:t xml:space="preserve"> (2018) 9:1491. Epub 2018/09/05. doi: 10.3389/fpsyg.2018.01491.</w:t>
      </w:r>
    </w:p>
    <w:p w14:paraId="2B164098" w14:textId="77777777" w:rsidR="00044849" w:rsidRPr="00044849" w:rsidRDefault="00044849" w:rsidP="00044849">
      <w:pPr>
        <w:pStyle w:val="EndNoteBibliography"/>
        <w:rPr>
          <w:noProof/>
        </w:rPr>
      </w:pPr>
      <w:r w:rsidRPr="00044849">
        <w:rPr>
          <w:noProof/>
        </w:rPr>
        <w:t>102.</w:t>
      </w:r>
      <w:r w:rsidRPr="00044849">
        <w:rPr>
          <w:noProof/>
        </w:rPr>
        <w:tab/>
        <w:t xml:space="preserve">Tonigan JS. Alcoholics Anonymous Outcomes and Benefits. </w:t>
      </w:r>
      <w:r w:rsidRPr="00044849">
        <w:rPr>
          <w:i/>
          <w:noProof/>
        </w:rPr>
        <w:t>Recent Dev Alcohol</w:t>
      </w:r>
      <w:r w:rsidRPr="00044849">
        <w:rPr>
          <w:noProof/>
        </w:rPr>
        <w:t xml:space="preserve"> (2008) 18:357-72. Epub 2009/01/01. doi: 10.1007/978-0-387-77725-2_20.</w:t>
      </w:r>
    </w:p>
    <w:p w14:paraId="419D89B2" w14:textId="77777777" w:rsidR="00044849" w:rsidRPr="00044849" w:rsidRDefault="00044849" w:rsidP="00044849">
      <w:pPr>
        <w:pStyle w:val="EndNoteBibliography"/>
        <w:rPr>
          <w:noProof/>
        </w:rPr>
      </w:pPr>
      <w:r w:rsidRPr="00044849">
        <w:rPr>
          <w:noProof/>
        </w:rPr>
        <w:t>103.</w:t>
      </w:r>
      <w:r w:rsidRPr="00044849">
        <w:rPr>
          <w:noProof/>
        </w:rPr>
        <w:tab/>
        <w:t xml:space="preserve">Morant H. Bma Demands More Responsible Media Attitude on Body Image. </w:t>
      </w:r>
      <w:r w:rsidRPr="00044849">
        <w:rPr>
          <w:i/>
          <w:noProof/>
        </w:rPr>
        <w:t>BMJ (Clinical research ed)</w:t>
      </w:r>
      <w:r w:rsidRPr="00044849">
        <w:rPr>
          <w:noProof/>
        </w:rPr>
        <w:t xml:space="preserve"> (2000) 320(7248):1495-.</w:t>
      </w:r>
    </w:p>
    <w:p w14:paraId="18F4597C" w14:textId="77777777" w:rsidR="00044849" w:rsidRPr="00044849" w:rsidRDefault="00044849" w:rsidP="00044849">
      <w:pPr>
        <w:pStyle w:val="EndNoteBibliography"/>
        <w:rPr>
          <w:noProof/>
        </w:rPr>
      </w:pPr>
      <w:r w:rsidRPr="00044849">
        <w:rPr>
          <w:noProof/>
        </w:rPr>
        <w:t>104.</w:t>
      </w:r>
      <w:r w:rsidRPr="00044849">
        <w:rPr>
          <w:noProof/>
        </w:rPr>
        <w:tab/>
        <w:t xml:space="preserve">Giordano S. Eating Disorders and the Media. </w:t>
      </w:r>
      <w:r w:rsidRPr="00044849">
        <w:rPr>
          <w:i/>
          <w:noProof/>
        </w:rPr>
        <w:t>Current opinion in psychiatry</w:t>
      </w:r>
      <w:r w:rsidRPr="00044849">
        <w:rPr>
          <w:noProof/>
        </w:rPr>
        <w:t xml:space="preserve"> (2015) 28(6):478-82. Epub 2015/09/19. doi: 10.1097/yco.0000000000000201.</w:t>
      </w:r>
    </w:p>
    <w:p w14:paraId="0320DCCA" w14:textId="77777777" w:rsidR="00044849" w:rsidRPr="00044849" w:rsidRDefault="00044849" w:rsidP="00044849">
      <w:pPr>
        <w:pStyle w:val="EndNoteBibliography"/>
        <w:rPr>
          <w:noProof/>
        </w:rPr>
      </w:pPr>
      <w:r w:rsidRPr="00044849">
        <w:rPr>
          <w:noProof/>
        </w:rPr>
        <w:t>105.</w:t>
      </w:r>
      <w:r w:rsidRPr="00044849">
        <w:rPr>
          <w:noProof/>
        </w:rPr>
        <w:tab/>
        <w:t xml:space="preserve">British Medical A. </w:t>
      </w:r>
      <w:r w:rsidRPr="00044849">
        <w:rPr>
          <w:i/>
          <w:noProof/>
        </w:rPr>
        <w:t>Eating Disorders, Body Image and the Media</w:t>
      </w:r>
      <w:r w:rsidRPr="00044849">
        <w:rPr>
          <w:noProof/>
        </w:rPr>
        <w:t>. London: BMJ Books (2000).</w:t>
      </w:r>
    </w:p>
    <w:p w14:paraId="564E4544" w14:textId="77777777" w:rsidR="00044849" w:rsidRPr="00044849" w:rsidRDefault="00044849" w:rsidP="00044849">
      <w:pPr>
        <w:pStyle w:val="EndNoteBibliography"/>
        <w:rPr>
          <w:noProof/>
        </w:rPr>
      </w:pPr>
      <w:r w:rsidRPr="00044849">
        <w:rPr>
          <w:noProof/>
        </w:rPr>
        <w:t>106.</w:t>
      </w:r>
      <w:r w:rsidRPr="00044849">
        <w:rPr>
          <w:noProof/>
        </w:rPr>
        <w:tab/>
        <w:t xml:space="preserve">Zweifel P. Mental Health: The Burden of Social Stigma. </w:t>
      </w:r>
      <w:r w:rsidRPr="00044849">
        <w:rPr>
          <w:i/>
          <w:noProof/>
        </w:rPr>
        <w:t>Int J Health Plann Manage</w:t>
      </w:r>
      <w:r w:rsidRPr="00044849">
        <w:rPr>
          <w:noProof/>
        </w:rPr>
        <w:t xml:space="preserve"> (2021) 36(3):813-25. Epub 2021/02/17. doi: 10.1002/hpm.3122.</w:t>
      </w:r>
    </w:p>
    <w:p w14:paraId="67B19A86" w14:textId="77777777" w:rsidR="00044849" w:rsidRPr="00044849" w:rsidRDefault="00044849" w:rsidP="00044849">
      <w:pPr>
        <w:pStyle w:val="EndNoteBibliography"/>
        <w:rPr>
          <w:noProof/>
        </w:rPr>
      </w:pPr>
      <w:r w:rsidRPr="00044849">
        <w:rPr>
          <w:noProof/>
        </w:rPr>
        <w:t>107.</w:t>
      </w:r>
      <w:r w:rsidRPr="00044849">
        <w:rPr>
          <w:noProof/>
        </w:rPr>
        <w:tab/>
        <w:t xml:space="preserve">Dow C, Siniscarco M. Culture, Mental Health, and Stigma. </w:t>
      </w:r>
      <w:r w:rsidRPr="00044849">
        <w:rPr>
          <w:i/>
          <w:noProof/>
        </w:rPr>
        <w:t>J Psychosoc Nurs Ment Health Serv</w:t>
      </w:r>
      <w:r w:rsidRPr="00044849">
        <w:rPr>
          <w:noProof/>
        </w:rPr>
        <w:t xml:space="preserve"> (2021) 59(2):5. Epub 2021/01/30. doi: 10.3928/02793695-20210114-02.</w:t>
      </w:r>
    </w:p>
    <w:p w14:paraId="3ED10631" w14:textId="77777777" w:rsidR="00044849" w:rsidRPr="00044849" w:rsidRDefault="00044849" w:rsidP="00044849">
      <w:pPr>
        <w:pStyle w:val="EndNoteBibliography"/>
        <w:rPr>
          <w:noProof/>
        </w:rPr>
      </w:pPr>
      <w:r w:rsidRPr="00044849">
        <w:rPr>
          <w:noProof/>
        </w:rPr>
        <w:t>108.</w:t>
      </w:r>
      <w:r w:rsidRPr="00044849">
        <w:rPr>
          <w:noProof/>
        </w:rPr>
        <w:tab/>
        <w:t xml:space="preserve">Brownell KD, Brownell KD, Center LE. </w:t>
      </w:r>
      <w:r w:rsidRPr="00044849">
        <w:rPr>
          <w:i/>
          <w:noProof/>
        </w:rPr>
        <w:t>The Learn Program for Weight Management 2000 : Lifestyle, Exercise, Attitudes, Relationships, Nutrition</w:t>
      </w:r>
      <w:r w:rsidRPr="00044849">
        <w:rPr>
          <w:noProof/>
        </w:rPr>
        <w:t>. Dallas, Tex.: American Health Pub. Co. : LEARN Education Center [distributor] (2000).</w:t>
      </w:r>
    </w:p>
    <w:p w14:paraId="6CA37B0A" w14:textId="7CFDE1DE" w:rsidR="00044849" w:rsidRPr="00044849" w:rsidRDefault="00044849" w:rsidP="00044849">
      <w:pPr>
        <w:pStyle w:val="EndNoteBibliography"/>
        <w:rPr>
          <w:noProof/>
        </w:rPr>
      </w:pPr>
      <w:r w:rsidRPr="00044849">
        <w:rPr>
          <w:noProof/>
        </w:rPr>
        <w:t>109.</w:t>
      </w:r>
      <w:r w:rsidRPr="00044849">
        <w:rPr>
          <w:noProof/>
        </w:rPr>
        <w:tab/>
        <w:t xml:space="preserve">(NEDA) NEDA. Neda Treatment Providers </w:t>
      </w:r>
      <w:hyperlink r:id="rId44" w:history="1">
        <w:r w:rsidRPr="00044849">
          <w:rPr>
            <w:rStyle w:val="Hyperlink"/>
            <w:noProof/>
          </w:rPr>
          <w:t>https://map.nationaleatingdisorders.org</w:t>
        </w:r>
      </w:hyperlink>
      <w:r w:rsidRPr="00044849">
        <w:rPr>
          <w:noProof/>
        </w:rPr>
        <w:t xml:space="preserve">, </w:t>
      </w:r>
      <w:hyperlink r:id="rId45" w:history="1">
        <w:r w:rsidRPr="00044849">
          <w:rPr>
            <w:rStyle w:val="Hyperlink"/>
            <w:noProof/>
          </w:rPr>
          <w:t>https://map.nationaleatingdisorders.org/virtual</w:t>
        </w:r>
      </w:hyperlink>
      <w:r w:rsidRPr="00044849">
        <w:rPr>
          <w:noProof/>
        </w:rPr>
        <w:t>: National Eating Disorders Association (NEDA) (2018) [cited 2022].</w:t>
      </w:r>
    </w:p>
    <w:p w14:paraId="6463370E" w14:textId="08EC093E" w:rsidR="00044849" w:rsidRPr="00044849" w:rsidRDefault="00044849" w:rsidP="00044849">
      <w:pPr>
        <w:pStyle w:val="EndNoteBibliography"/>
        <w:rPr>
          <w:noProof/>
        </w:rPr>
      </w:pPr>
      <w:r w:rsidRPr="00044849">
        <w:rPr>
          <w:noProof/>
        </w:rPr>
        <w:t>110.</w:t>
      </w:r>
      <w:r w:rsidRPr="00044849">
        <w:rPr>
          <w:noProof/>
        </w:rPr>
        <w:tab/>
        <w:t xml:space="preserve">Disorders NAfE. Treatment Center &amp; Practitioner Directory </w:t>
      </w:r>
      <w:hyperlink r:id="rId46" w:history="1">
        <w:r w:rsidRPr="00044849">
          <w:rPr>
            <w:rStyle w:val="Hyperlink"/>
            <w:noProof/>
          </w:rPr>
          <w:t>https://findedhelp.com</w:t>
        </w:r>
      </w:hyperlink>
      <w:r w:rsidRPr="00044849">
        <w:rPr>
          <w:noProof/>
        </w:rPr>
        <w:t>: National Alliance for Eating Disorders (2022) [cited 2021].</w:t>
      </w:r>
    </w:p>
    <w:p w14:paraId="66840810" w14:textId="77777777" w:rsidR="00044849" w:rsidRPr="00044849" w:rsidRDefault="00044849" w:rsidP="00044849">
      <w:pPr>
        <w:pStyle w:val="EndNoteBibliography"/>
        <w:rPr>
          <w:noProof/>
        </w:rPr>
      </w:pPr>
      <w:r w:rsidRPr="00044849">
        <w:rPr>
          <w:noProof/>
        </w:rPr>
        <w:t>111.</w:t>
      </w:r>
      <w:r w:rsidRPr="00044849">
        <w:rPr>
          <w:noProof/>
        </w:rPr>
        <w:tab/>
        <w:t xml:space="preserve">Sysko R, Walsh BT. A Critical Evaluation of the Efficacy of Self-Help Interventions for the Treatment of Bulimia Nervosa and Binge-Eating Disorder. </w:t>
      </w:r>
      <w:r w:rsidRPr="00044849">
        <w:rPr>
          <w:i/>
          <w:noProof/>
        </w:rPr>
        <w:t>The International journal of eating disorders</w:t>
      </w:r>
      <w:r w:rsidRPr="00044849">
        <w:rPr>
          <w:noProof/>
        </w:rPr>
        <w:t xml:space="preserve"> (2008) 41(2):97-112. Epub 2007/10/09. doi: 10.1002/eat.20475.</w:t>
      </w:r>
    </w:p>
    <w:p w14:paraId="7175047F" w14:textId="77777777" w:rsidR="00044849" w:rsidRPr="00044849" w:rsidRDefault="00044849" w:rsidP="00044849">
      <w:pPr>
        <w:pStyle w:val="EndNoteBibliography"/>
        <w:rPr>
          <w:noProof/>
        </w:rPr>
      </w:pPr>
      <w:r w:rsidRPr="00044849">
        <w:rPr>
          <w:noProof/>
        </w:rPr>
        <w:lastRenderedPageBreak/>
        <w:t>112.</w:t>
      </w:r>
      <w:r w:rsidRPr="00044849">
        <w:rPr>
          <w:noProof/>
        </w:rPr>
        <w:tab/>
        <w:t xml:space="preserve">Grilo CM, White MA, Gueorguieva R, Barnes RD, Masheb RM. Self-Help for Binge Eating Disorder in Primary Care: A Randomized Controlled Trial with Ethnically and Racially Diverse Obese Patients. </w:t>
      </w:r>
      <w:r w:rsidRPr="00044849">
        <w:rPr>
          <w:i/>
          <w:noProof/>
        </w:rPr>
        <w:t>Behaviour research and therapy</w:t>
      </w:r>
      <w:r w:rsidRPr="00044849">
        <w:rPr>
          <w:noProof/>
        </w:rPr>
        <w:t xml:space="preserve"> (2013) 51(12):855-61. Epub 2013/11/06. doi: 10.1016/j.brat.2013.10.002.</w:t>
      </w:r>
    </w:p>
    <w:p w14:paraId="5BEC6710" w14:textId="77777777" w:rsidR="00044849" w:rsidRPr="00044849" w:rsidRDefault="00044849" w:rsidP="00044849">
      <w:pPr>
        <w:pStyle w:val="EndNoteBibliography"/>
        <w:rPr>
          <w:noProof/>
        </w:rPr>
      </w:pPr>
      <w:r w:rsidRPr="00044849">
        <w:rPr>
          <w:noProof/>
        </w:rPr>
        <w:t>113.</w:t>
      </w:r>
      <w:r w:rsidRPr="00044849">
        <w:rPr>
          <w:noProof/>
        </w:rPr>
        <w:tab/>
        <w:t xml:space="preserve">de Zwaan M, Herpertz S, Zipfel S, Svaldi J, Friederich HC, Schmidt F, et al. Effect of Internet-Based Guided Self-Help Vs Individual Face-to-Face Treatment on Full or Subsyndromal Binge Eating Disorder in Overweight or Obese Patients: The Interbed Randomized Clinical Trial. </w:t>
      </w:r>
      <w:r w:rsidRPr="00044849">
        <w:rPr>
          <w:i/>
          <w:noProof/>
        </w:rPr>
        <w:t>JAMA Psychiatry</w:t>
      </w:r>
      <w:r w:rsidRPr="00044849">
        <w:rPr>
          <w:noProof/>
        </w:rPr>
        <w:t xml:space="preserve"> (2017) 74(10):987-95. Epub 2017/08/03. doi: 10.1001/jamapsychiatry.2017.2150.</w:t>
      </w:r>
    </w:p>
    <w:p w14:paraId="18477F3E" w14:textId="77777777" w:rsidR="00044849" w:rsidRPr="00044849" w:rsidRDefault="00044849" w:rsidP="00044849">
      <w:pPr>
        <w:pStyle w:val="EndNoteBibliography"/>
        <w:rPr>
          <w:noProof/>
        </w:rPr>
      </w:pPr>
      <w:r w:rsidRPr="00044849">
        <w:rPr>
          <w:noProof/>
        </w:rPr>
        <w:t>114.</w:t>
      </w:r>
      <w:r w:rsidRPr="00044849">
        <w:rPr>
          <w:noProof/>
        </w:rPr>
        <w:tab/>
        <w:t xml:space="preserve">Melisse B, Blankers M, van den Berg E, de Jonge M, Lommerse N, van Furth E, et al. Economic Evaluation of Web-Based Guided Self-Help Cognitive Behavioral Therapy-Enhanced for Binge-Eating Disorder Compared to a Waiting List: A Randomized Controlled Trial. </w:t>
      </w:r>
      <w:r w:rsidRPr="00044849">
        <w:rPr>
          <w:i/>
          <w:noProof/>
        </w:rPr>
        <w:t>The International journal of eating disorders</w:t>
      </w:r>
      <w:r w:rsidRPr="00044849">
        <w:rPr>
          <w:noProof/>
        </w:rPr>
        <w:t xml:space="preserve"> (2023) 56(9):1772-84. Epub 2023/06/12. doi: 10.1002/eat.24003.</w:t>
      </w:r>
    </w:p>
    <w:p w14:paraId="050CF823" w14:textId="77777777" w:rsidR="00044849" w:rsidRPr="00044849" w:rsidRDefault="00044849" w:rsidP="00044849">
      <w:pPr>
        <w:pStyle w:val="EndNoteBibliography"/>
        <w:rPr>
          <w:noProof/>
        </w:rPr>
      </w:pPr>
      <w:r w:rsidRPr="00044849">
        <w:rPr>
          <w:noProof/>
        </w:rPr>
        <w:t>115.</w:t>
      </w:r>
      <w:r w:rsidRPr="00044849">
        <w:rPr>
          <w:noProof/>
        </w:rPr>
        <w:tab/>
        <w:t xml:space="preserve">Melisse B, Berg EVD, Jonge M, Blankers M, Furth EV, Dekker J, et al. Efficacy of Web-Based, Guided Self-Help Cognitive Behavioral Therapy-Enhanced for Binge Eating Disorder: Randomized Controlled Trial. </w:t>
      </w:r>
      <w:r w:rsidRPr="00044849">
        <w:rPr>
          <w:i/>
          <w:noProof/>
        </w:rPr>
        <w:t>J Med Internet Res</w:t>
      </w:r>
      <w:r w:rsidRPr="00044849">
        <w:rPr>
          <w:noProof/>
        </w:rPr>
        <w:t xml:space="preserve"> (2023) 25:e40472. Epub 2023/05/01. doi: 10.2196/40472.</w:t>
      </w:r>
    </w:p>
    <w:p w14:paraId="1912988F" w14:textId="77777777" w:rsidR="00044849" w:rsidRPr="00044849" w:rsidRDefault="00044849" w:rsidP="00044849">
      <w:pPr>
        <w:pStyle w:val="EndNoteBibliography"/>
        <w:rPr>
          <w:noProof/>
        </w:rPr>
      </w:pPr>
      <w:r w:rsidRPr="00044849">
        <w:rPr>
          <w:noProof/>
        </w:rPr>
        <w:t>116.</w:t>
      </w:r>
      <w:r w:rsidRPr="00044849">
        <w:rPr>
          <w:noProof/>
        </w:rPr>
        <w:tab/>
        <w:t xml:space="preserve">König HH, Bleibler F, Friederich HC, Herpertz S, Lam T, Mayr A, et al. Economic Evaluation of Cognitive Behavioral Therapy and Internet-Based Guided Self-Help for Binge-Eating Disorder. </w:t>
      </w:r>
      <w:r w:rsidRPr="00044849">
        <w:rPr>
          <w:i/>
          <w:noProof/>
        </w:rPr>
        <w:t>The International journal of eating disorders</w:t>
      </w:r>
      <w:r w:rsidRPr="00044849">
        <w:rPr>
          <w:noProof/>
        </w:rPr>
        <w:t xml:space="preserve"> (2018) 51(2):155-64. Epub 2018/01/19. doi: 10.1002/eat.22822.</w:t>
      </w:r>
    </w:p>
    <w:p w14:paraId="3934AE6F" w14:textId="77777777" w:rsidR="00044849" w:rsidRPr="00044849" w:rsidRDefault="00044849" w:rsidP="00044849">
      <w:pPr>
        <w:pStyle w:val="EndNoteBibliography"/>
        <w:rPr>
          <w:noProof/>
        </w:rPr>
      </w:pPr>
      <w:r w:rsidRPr="00044849">
        <w:rPr>
          <w:noProof/>
        </w:rPr>
        <w:t>117.</w:t>
      </w:r>
      <w:r w:rsidRPr="00044849">
        <w:rPr>
          <w:noProof/>
        </w:rPr>
        <w:tab/>
        <w:t xml:space="preserve">Beccia AL, Ruf A, Druker S, Ludwig VU, Brewer JA. Women's Experiences with a Mindful Eating Program for Binge and Emotional Eating: A Qualitative Investigation into the Process of Change. </w:t>
      </w:r>
      <w:r w:rsidRPr="00044849">
        <w:rPr>
          <w:i/>
          <w:noProof/>
        </w:rPr>
        <w:t>Journal of alternative and complementary medicine (New York, NY)</w:t>
      </w:r>
      <w:r w:rsidRPr="00044849">
        <w:rPr>
          <w:noProof/>
        </w:rPr>
        <w:t xml:space="preserve"> (2020) 26(10):937-44. Epub 2020/07/18. doi: 10.1089/acm.2019.0318.</w:t>
      </w:r>
    </w:p>
    <w:p w14:paraId="7FAAF8A6" w14:textId="77777777" w:rsidR="00044849" w:rsidRPr="00044849" w:rsidRDefault="00044849" w:rsidP="00044849">
      <w:pPr>
        <w:pStyle w:val="EndNoteBibliography"/>
        <w:rPr>
          <w:noProof/>
        </w:rPr>
      </w:pPr>
      <w:r w:rsidRPr="00044849">
        <w:rPr>
          <w:noProof/>
        </w:rPr>
        <w:t>118.</w:t>
      </w:r>
      <w:r w:rsidRPr="00044849">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044849">
        <w:rPr>
          <w:i/>
          <w:noProof/>
        </w:rPr>
        <w:t>Contemp Clin Trials</w:t>
      </w:r>
      <w:r w:rsidRPr="00044849">
        <w:rPr>
          <w:noProof/>
        </w:rPr>
        <w:t xml:space="preserve"> (2016) 49:126-33. Epub 2016/07/03. doi: 10.1016/j.cct.2016.06.012.</w:t>
      </w:r>
    </w:p>
    <w:p w14:paraId="7D568FC9" w14:textId="77777777" w:rsidR="00044849" w:rsidRPr="00044849" w:rsidRDefault="00044849" w:rsidP="00044849">
      <w:pPr>
        <w:pStyle w:val="EndNoteBibliography"/>
        <w:rPr>
          <w:noProof/>
        </w:rPr>
      </w:pPr>
      <w:r w:rsidRPr="00044849">
        <w:rPr>
          <w:noProof/>
        </w:rPr>
        <w:t>119.</w:t>
      </w:r>
      <w:r w:rsidRPr="00044849">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044849">
        <w:rPr>
          <w:i/>
          <w:noProof/>
        </w:rPr>
        <w:t>Frontiers in psychology</w:t>
      </w:r>
      <w:r w:rsidRPr="00044849">
        <w:rPr>
          <w:noProof/>
        </w:rPr>
        <w:t xml:space="preserve"> (2023) 14. doi: 10.3389/fpsyg.2023.1101120.</w:t>
      </w:r>
    </w:p>
    <w:p w14:paraId="1C069B19" w14:textId="77777777" w:rsidR="00044849" w:rsidRPr="00044849" w:rsidRDefault="00044849" w:rsidP="00044849">
      <w:pPr>
        <w:pStyle w:val="EndNoteBibliography"/>
        <w:rPr>
          <w:noProof/>
        </w:rPr>
      </w:pPr>
      <w:r w:rsidRPr="00044849">
        <w:rPr>
          <w:noProof/>
        </w:rPr>
        <w:t>120.</w:t>
      </w:r>
      <w:r w:rsidRPr="00044849">
        <w:rPr>
          <w:noProof/>
        </w:rPr>
        <w:tab/>
        <w:t xml:space="preserve">Lyzwinski LN, Edirippulige S, Caffery L, Bambling M. Mindful Eating Mobile Health Apps: Review and Appraisal. </w:t>
      </w:r>
      <w:r w:rsidRPr="00044849">
        <w:rPr>
          <w:i/>
          <w:noProof/>
        </w:rPr>
        <w:t>JMIR Ment Health</w:t>
      </w:r>
      <w:r w:rsidRPr="00044849">
        <w:rPr>
          <w:noProof/>
        </w:rPr>
        <w:t xml:space="preserve"> (2019) 6(8):e12820. Epub 2019/08/24. doi: 10.2196/12820.</w:t>
      </w:r>
    </w:p>
    <w:p w14:paraId="053B00A0" w14:textId="77777777" w:rsidR="00044849" w:rsidRPr="00044849" w:rsidRDefault="00044849" w:rsidP="00044849">
      <w:pPr>
        <w:pStyle w:val="EndNoteBibliography"/>
        <w:rPr>
          <w:noProof/>
        </w:rPr>
      </w:pPr>
      <w:r w:rsidRPr="00044849">
        <w:rPr>
          <w:noProof/>
        </w:rPr>
        <w:t>121.</w:t>
      </w:r>
      <w:r w:rsidRPr="00044849">
        <w:rPr>
          <w:noProof/>
        </w:rPr>
        <w:tab/>
        <w:t xml:space="preserve">Bray B, Tonigan JS, Bray C, Bradley R, Zwickey H. Expert Perspectives on “Food/Eating Addiction”: A Cross-Sectional Mixed-Methods Study of Expert Perspectives. </w:t>
      </w:r>
      <w:r w:rsidRPr="00044849">
        <w:rPr>
          <w:i/>
          <w:noProof/>
        </w:rPr>
        <w:t>Frontiers in psychiatry</w:t>
      </w:r>
      <w:r w:rsidRPr="00044849">
        <w:rPr>
          <w:noProof/>
        </w:rPr>
        <w:t xml:space="preserve"> (In Prep (est. publication in fall/winter 2023)).</w:t>
      </w:r>
    </w:p>
    <w:p w14:paraId="1097DFBA" w14:textId="77777777" w:rsidR="00044849" w:rsidRPr="00044849" w:rsidRDefault="00044849" w:rsidP="00044849">
      <w:pPr>
        <w:pStyle w:val="EndNoteBibliography"/>
        <w:rPr>
          <w:noProof/>
        </w:rPr>
      </w:pPr>
      <w:r w:rsidRPr="00044849">
        <w:rPr>
          <w:noProof/>
        </w:rPr>
        <w:t>122.</w:t>
      </w:r>
      <w:r w:rsidRPr="00044849">
        <w:rPr>
          <w:noProof/>
        </w:rPr>
        <w:tab/>
        <w:t>Kriz K-LM. The Efficacy of Overeaters Anonymous in Fostering Abstinence in Binge-Eating Disorder and Bulimia Nervosa [PhD Dissertation]. Falls Church, Virginia: Virginia Polytechnic Institute and State University (2002).</w:t>
      </w:r>
    </w:p>
    <w:p w14:paraId="0626A0F7" w14:textId="77777777" w:rsidR="00044849" w:rsidRPr="00044849" w:rsidRDefault="00044849" w:rsidP="00044849">
      <w:pPr>
        <w:pStyle w:val="EndNoteBibliography"/>
        <w:rPr>
          <w:noProof/>
        </w:rPr>
      </w:pPr>
      <w:r w:rsidRPr="00044849">
        <w:rPr>
          <w:noProof/>
        </w:rPr>
        <w:t>123.</w:t>
      </w:r>
      <w:r w:rsidRPr="00044849">
        <w:rPr>
          <w:noProof/>
        </w:rPr>
        <w:tab/>
        <w:t xml:space="preserve">Wiss DA, Brewerton TD. Incorporating Food Addiction into Disordered Eating: The Disordered Eating Food Addiction Nutrition Guide (Defang). </w:t>
      </w:r>
      <w:r w:rsidRPr="00044849">
        <w:rPr>
          <w:i/>
          <w:noProof/>
        </w:rPr>
        <w:t>Eating and weight disorders : EWD</w:t>
      </w:r>
      <w:r w:rsidRPr="00044849">
        <w:rPr>
          <w:noProof/>
        </w:rPr>
        <w:t xml:space="preserve"> (2017) 22(1):49-59. Epub 2016/12/13. doi: 10.1007/s40519-016-0344-y.</w:t>
      </w:r>
    </w:p>
    <w:p w14:paraId="5EF304B9" w14:textId="77777777" w:rsidR="00044849" w:rsidRPr="00044849" w:rsidRDefault="00044849" w:rsidP="00044849">
      <w:pPr>
        <w:pStyle w:val="EndNoteBibliography"/>
        <w:rPr>
          <w:noProof/>
        </w:rPr>
      </w:pPr>
      <w:r w:rsidRPr="00044849">
        <w:rPr>
          <w:noProof/>
        </w:rPr>
        <w:t>124.</w:t>
      </w:r>
      <w:r w:rsidRPr="00044849">
        <w:rPr>
          <w:noProof/>
        </w:rPr>
        <w:tab/>
        <w:t xml:space="preserve">Rodríguez-Martín BC, Martín-García M, Martínez-Infiesta I, Souied-Espada A, de La Cruz-Medina P. Treating Anorexia as Addiction: A Case Study with 2-Years of Follow-Up. </w:t>
      </w:r>
      <w:r w:rsidRPr="00044849">
        <w:rPr>
          <w:i/>
          <w:noProof/>
        </w:rPr>
        <w:t>Journal of Psychiatry and Psychiatric Disorders</w:t>
      </w:r>
      <w:r w:rsidRPr="00044849">
        <w:rPr>
          <w:noProof/>
        </w:rPr>
        <w:t xml:space="preserve"> (2020) 4:94-100.</w:t>
      </w:r>
    </w:p>
    <w:p w14:paraId="3815AB6E" w14:textId="77777777" w:rsidR="00044849" w:rsidRPr="00044849" w:rsidRDefault="00044849" w:rsidP="00044849">
      <w:pPr>
        <w:pStyle w:val="EndNoteBibliography"/>
        <w:rPr>
          <w:noProof/>
        </w:rPr>
      </w:pPr>
      <w:r w:rsidRPr="00044849">
        <w:rPr>
          <w:noProof/>
        </w:rPr>
        <w:lastRenderedPageBreak/>
        <w:t>125.</w:t>
      </w:r>
      <w:r w:rsidRPr="00044849">
        <w:rPr>
          <w:noProof/>
        </w:rPr>
        <w:tab/>
        <w:t xml:space="preserve">Trotzky AS. The Treatment of Eating Disorders as Addiction among Adolescent Females. </w:t>
      </w:r>
      <w:r w:rsidRPr="00044849">
        <w:rPr>
          <w:i/>
          <w:noProof/>
        </w:rPr>
        <w:t>Int J Adolesc Med Health</w:t>
      </w:r>
      <w:r w:rsidRPr="00044849">
        <w:rPr>
          <w:noProof/>
        </w:rPr>
        <w:t xml:space="preserve"> (2002) 14(4):269-74. Epub 2003/03/05. doi: 10.1515/ijamh.2002.14.4.269.</w:t>
      </w:r>
    </w:p>
    <w:p w14:paraId="1736FA4C" w14:textId="77777777" w:rsidR="00044849" w:rsidRPr="00044849" w:rsidRDefault="00044849" w:rsidP="00044849">
      <w:pPr>
        <w:pStyle w:val="EndNoteBibliography"/>
        <w:rPr>
          <w:noProof/>
        </w:rPr>
      </w:pPr>
      <w:r w:rsidRPr="00044849">
        <w:rPr>
          <w:noProof/>
        </w:rPr>
        <w:t>126.</w:t>
      </w:r>
      <w:r w:rsidRPr="00044849">
        <w:rPr>
          <w:noProof/>
        </w:rPr>
        <w:tab/>
        <w:t xml:space="preserve">Russell-Mayhew S, von Ranson KM, Masson PC. How Does Overeaters Anonymous Help Its Members? A Qualitative Analysis. </w:t>
      </w:r>
      <w:r w:rsidRPr="00044849">
        <w:rPr>
          <w:i/>
          <w:noProof/>
        </w:rPr>
        <w:t>European eating disorders review : the journal of the Eating Disorders Association</w:t>
      </w:r>
      <w:r w:rsidRPr="00044849">
        <w:rPr>
          <w:noProof/>
        </w:rPr>
        <w:t xml:space="preserve"> (2010) 18(1):33-42. Epub 2009/10/15. doi: 10.1002/erv.966.</w:t>
      </w:r>
    </w:p>
    <w:p w14:paraId="75D01D71" w14:textId="77777777" w:rsidR="00044849" w:rsidRPr="00044849" w:rsidRDefault="00044849" w:rsidP="00044849">
      <w:pPr>
        <w:pStyle w:val="EndNoteBibliography"/>
        <w:rPr>
          <w:noProof/>
        </w:rPr>
      </w:pPr>
      <w:r w:rsidRPr="00044849">
        <w:rPr>
          <w:noProof/>
        </w:rPr>
        <w:t>127.</w:t>
      </w:r>
      <w:r w:rsidRPr="00044849">
        <w:rPr>
          <w:noProof/>
        </w:rPr>
        <w:tab/>
        <w:t xml:space="preserve">Martin DD. From Appearance Tales to Oppression Tales:Frame Alignment and Organizational Identity. </w:t>
      </w:r>
      <w:r w:rsidRPr="00044849">
        <w:rPr>
          <w:i/>
          <w:noProof/>
        </w:rPr>
        <w:t>Journal of Contemporary Ethnography</w:t>
      </w:r>
      <w:r w:rsidRPr="00044849">
        <w:rPr>
          <w:noProof/>
        </w:rPr>
        <w:t xml:space="preserve"> (2002) 31(2):158-206. doi: 10.1177/0891241602031002003.</w:t>
      </w:r>
    </w:p>
    <w:p w14:paraId="4BAF4935" w14:textId="77777777" w:rsidR="00044849" w:rsidRPr="00044849" w:rsidRDefault="00044849" w:rsidP="00044849">
      <w:pPr>
        <w:pStyle w:val="EndNoteBibliography"/>
        <w:rPr>
          <w:noProof/>
        </w:rPr>
      </w:pPr>
      <w:r w:rsidRPr="00044849">
        <w:rPr>
          <w:noProof/>
        </w:rPr>
        <w:t>128.</w:t>
      </w:r>
      <w:r w:rsidRPr="00044849">
        <w:rPr>
          <w:noProof/>
        </w:rPr>
        <w:tab/>
        <w:t xml:space="preserve">von Ranson K, Russell-Mayhew S, Masson P. An Exploratory Study of Eating Disorder Psychopathology among Overeaters Anonymous Members. </w:t>
      </w:r>
      <w:r w:rsidRPr="00044849">
        <w:rPr>
          <w:i/>
          <w:noProof/>
        </w:rPr>
        <w:t>Eating and weight disorders : EWD</w:t>
      </w:r>
      <w:r w:rsidRPr="00044849">
        <w:rPr>
          <w:noProof/>
        </w:rPr>
        <w:t xml:space="preserve"> (2011) 16:e65-8. doi: 10.1007/BF03327524.</w:t>
      </w:r>
    </w:p>
    <w:p w14:paraId="54903707" w14:textId="77777777" w:rsidR="00044849" w:rsidRPr="00044849" w:rsidRDefault="00044849" w:rsidP="00044849">
      <w:pPr>
        <w:pStyle w:val="EndNoteBibliography"/>
        <w:rPr>
          <w:noProof/>
        </w:rPr>
      </w:pPr>
      <w:r w:rsidRPr="00044849">
        <w:rPr>
          <w:noProof/>
        </w:rPr>
        <w:t>129.</w:t>
      </w:r>
      <w:r w:rsidRPr="00044849">
        <w:rPr>
          <w:noProof/>
        </w:rPr>
        <w:tab/>
        <w:t xml:space="preserve">Anonymous. Matching Alcoholism Treatments to Client Heterogeneity: Project Match Posttreatment Drinking Outcomes. </w:t>
      </w:r>
      <w:r w:rsidRPr="00044849">
        <w:rPr>
          <w:i/>
          <w:noProof/>
        </w:rPr>
        <w:t>Journal of studies on alcohol</w:t>
      </w:r>
      <w:r w:rsidRPr="00044849">
        <w:rPr>
          <w:noProof/>
        </w:rPr>
        <w:t xml:space="preserve"> (1997) 58(1):7-29. Epub 1997/01/01.</w:t>
      </w:r>
    </w:p>
    <w:p w14:paraId="5E3D39E2" w14:textId="7A25EA9F" w:rsidR="00044849" w:rsidRPr="00044849" w:rsidRDefault="00044849" w:rsidP="00044849">
      <w:pPr>
        <w:pStyle w:val="EndNoteBibliography"/>
        <w:rPr>
          <w:noProof/>
        </w:rPr>
      </w:pPr>
      <w:r w:rsidRPr="00044849">
        <w:rPr>
          <w:noProof/>
        </w:rPr>
        <w:t>130.</w:t>
      </w:r>
      <w:r w:rsidRPr="00044849">
        <w:rPr>
          <w:noProof/>
        </w:rPr>
        <w:tab/>
        <w:t xml:space="preserve">NIDA. Principles of Drug Addiction Treatment: A Research-Based Guide (Third Edition). </w:t>
      </w:r>
      <w:r w:rsidRPr="00044849">
        <w:rPr>
          <w:i/>
          <w:noProof/>
        </w:rPr>
        <w:t xml:space="preserve">Retrieved from </w:t>
      </w:r>
      <w:hyperlink r:id="rId47" w:history="1">
        <w:r w:rsidRPr="00044849">
          <w:rPr>
            <w:rStyle w:val="Hyperlink"/>
            <w:i/>
            <w:noProof/>
          </w:rPr>
          <w:t>https://wwwdrugabusegov/publications/principles-drug-addiction-treatment-research-based-guide-third-edition</w:t>
        </w:r>
      </w:hyperlink>
      <w:r w:rsidRPr="00044849">
        <w:rPr>
          <w:i/>
          <w:noProof/>
        </w:rPr>
        <w:t xml:space="preserve"> on 2018, November 1</w:t>
      </w:r>
      <w:r w:rsidRPr="00044849">
        <w:rPr>
          <w:noProof/>
        </w:rPr>
        <w:t xml:space="preserve"> (2018).</w:t>
      </w:r>
    </w:p>
    <w:p w14:paraId="69339A21" w14:textId="25A51EF3" w:rsidR="00044849" w:rsidRPr="00044849" w:rsidRDefault="00044849" w:rsidP="00044849">
      <w:pPr>
        <w:pStyle w:val="EndNoteBibliography"/>
        <w:rPr>
          <w:noProof/>
        </w:rPr>
      </w:pPr>
      <w:r w:rsidRPr="00044849">
        <w:rPr>
          <w:noProof/>
        </w:rPr>
        <w:t>131.</w:t>
      </w:r>
      <w:r w:rsidRPr="00044849">
        <w:rPr>
          <w:noProof/>
        </w:rPr>
        <w:tab/>
        <w:t xml:space="preserve">Longabaugh R, Donovan DM, Karno MP, McCrady BS, Morgenstern J, Tonigan JS. Active Ingredients: How and Why Evidence-Based Alcohol Behavioral Treatment Interventions Work. </w:t>
      </w:r>
      <w:r w:rsidRPr="00044849">
        <w:rPr>
          <w:i/>
          <w:noProof/>
        </w:rPr>
        <w:t>Alcoholism: Clinical and Experimental Research</w:t>
      </w:r>
      <w:r w:rsidRPr="00044849">
        <w:rPr>
          <w:noProof/>
        </w:rPr>
        <w:t xml:space="preserve"> (2005) 29(2):235-47. doi: </w:t>
      </w:r>
      <w:hyperlink r:id="rId48" w:history="1">
        <w:r w:rsidRPr="00044849">
          <w:rPr>
            <w:rStyle w:val="Hyperlink"/>
            <w:noProof/>
          </w:rPr>
          <w:t>https://doi.org/10.1097/01.ALC.0000153541.78005.1F</w:t>
        </w:r>
      </w:hyperlink>
      <w:r w:rsidRPr="00044849">
        <w:rPr>
          <w:noProof/>
        </w:rPr>
        <w:t>.</w:t>
      </w:r>
    </w:p>
    <w:p w14:paraId="6A40486F" w14:textId="77777777" w:rsidR="00044849" w:rsidRPr="00044849" w:rsidRDefault="00044849" w:rsidP="00044849">
      <w:pPr>
        <w:pStyle w:val="EndNoteBibliography"/>
        <w:rPr>
          <w:noProof/>
        </w:rPr>
      </w:pPr>
      <w:r w:rsidRPr="00044849">
        <w:rPr>
          <w:noProof/>
        </w:rPr>
        <w:t>132.</w:t>
      </w:r>
      <w:r w:rsidRPr="00044849">
        <w:rPr>
          <w:noProof/>
        </w:rPr>
        <w:tab/>
        <w:t xml:space="preserve">Tonigan JS, editor. Examination of the Active Ingredients of Twelve-Step Facilitation (Tsf) in the Project Match Outpatient Sample. </w:t>
      </w:r>
      <w:r w:rsidRPr="00044849">
        <w:rPr>
          <w:i/>
          <w:noProof/>
        </w:rPr>
        <w:t>Research Society on Alcoholism meeting</w:t>
      </w:r>
      <w:r w:rsidRPr="00044849">
        <w:rPr>
          <w:noProof/>
        </w:rPr>
        <w:t>; 2004; Vancouver, British Columbia, Canada. Alcoholism: Clinical and Experimental Research: Alcoholism: Clinical and Experimental Research (2005).</w:t>
      </w:r>
    </w:p>
    <w:p w14:paraId="70BDDB4A" w14:textId="498EC878" w:rsidR="00044849" w:rsidRPr="00044849" w:rsidRDefault="00044849" w:rsidP="00044849">
      <w:pPr>
        <w:pStyle w:val="EndNoteBibliography"/>
        <w:rPr>
          <w:noProof/>
        </w:rPr>
      </w:pPr>
      <w:r w:rsidRPr="00044849">
        <w:rPr>
          <w:noProof/>
        </w:rPr>
        <w:t>133.</w:t>
      </w:r>
      <w:r w:rsidRPr="00044849">
        <w:rPr>
          <w:noProof/>
        </w:rPr>
        <w:tab/>
        <w:t xml:space="preserve">Tonigan JS. Examination of the Active Ingredients of Twelve-Step Facilitation (Tsf) in the Project Match Outpatient Sample. </w:t>
      </w:r>
      <w:r w:rsidRPr="00044849">
        <w:rPr>
          <w:i/>
          <w:noProof/>
        </w:rPr>
        <w:t>Alcoholism: Clinical and Experimental Research</w:t>
      </w:r>
      <w:r w:rsidRPr="00044849">
        <w:rPr>
          <w:noProof/>
        </w:rPr>
        <w:t xml:space="preserve"> (2005) 29(2):240-1. doi: </w:t>
      </w:r>
      <w:hyperlink r:id="rId49" w:history="1">
        <w:r w:rsidRPr="00044849">
          <w:rPr>
            <w:rStyle w:val="Hyperlink"/>
            <w:noProof/>
          </w:rPr>
          <w:t>https://doi.org/10.1097/01.ALC.0000153541.78005.1F</w:t>
        </w:r>
      </w:hyperlink>
      <w:r w:rsidRPr="00044849">
        <w:rPr>
          <w:noProof/>
        </w:rPr>
        <w:t>.</w:t>
      </w:r>
    </w:p>
    <w:p w14:paraId="4F811212" w14:textId="77777777" w:rsidR="00044849" w:rsidRPr="00044849" w:rsidRDefault="00044849" w:rsidP="00044849">
      <w:pPr>
        <w:pStyle w:val="EndNoteBibliography"/>
        <w:rPr>
          <w:noProof/>
        </w:rPr>
      </w:pPr>
      <w:r w:rsidRPr="00044849">
        <w:rPr>
          <w:noProof/>
        </w:rPr>
        <w:t>134.</w:t>
      </w:r>
      <w:r w:rsidRPr="00044849">
        <w:rPr>
          <w:noProof/>
        </w:rPr>
        <w:tab/>
        <w:t xml:space="preserve">Connors GJ, Tonigan JS, Miller WR. A Longitudinal Model of Intake Symptomatology, Aa Participation and Outcome: Retrospective Study of the Project Match Outpatient and Aftercare Samples. </w:t>
      </w:r>
      <w:r w:rsidRPr="00044849">
        <w:rPr>
          <w:i/>
          <w:noProof/>
        </w:rPr>
        <w:t>Journal of studies on alcohol</w:t>
      </w:r>
      <w:r w:rsidRPr="00044849">
        <w:rPr>
          <w:noProof/>
        </w:rPr>
        <w:t xml:space="preserve"> (2001) 62(6):817-25. Epub 2002/02/13. doi: 10.15288/jsa.2001.62.817.</w:t>
      </w:r>
    </w:p>
    <w:p w14:paraId="44CB3753" w14:textId="77777777" w:rsidR="00044849" w:rsidRPr="00044849" w:rsidRDefault="00044849" w:rsidP="00044849">
      <w:pPr>
        <w:pStyle w:val="EndNoteBibliography"/>
        <w:rPr>
          <w:noProof/>
        </w:rPr>
      </w:pPr>
      <w:r w:rsidRPr="00044849">
        <w:rPr>
          <w:noProof/>
        </w:rPr>
        <w:t>135.</w:t>
      </w:r>
      <w:r w:rsidRPr="00044849">
        <w:rPr>
          <w:noProof/>
        </w:rPr>
        <w:tab/>
        <w:t xml:space="preserve">Hirchak KA, Tonigan JS, Hernandez-Vallant A, Herron J, Cloud V, Venner KL. The Validity of the Short Inventory of Problems and Drinking Intensity among Urban American Indian Adults. </w:t>
      </w:r>
      <w:r w:rsidRPr="00044849">
        <w:rPr>
          <w:i/>
          <w:noProof/>
        </w:rPr>
        <w:t>Substance use &amp; misuse</w:t>
      </w:r>
      <w:r w:rsidRPr="00044849">
        <w:rPr>
          <w:noProof/>
        </w:rPr>
        <w:t xml:space="preserve"> (2021) 56(4):501-9. Epub 2021/02/20. doi: 10.1080/10826084.2021.1883656.</w:t>
      </w:r>
    </w:p>
    <w:p w14:paraId="4747F9A9" w14:textId="77777777" w:rsidR="00044849" w:rsidRPr="00044849" w:rsidRDefault="00044849" w:rsidP="00044849">
      <w:pPr>
        <w:pStyle w:val="EndNoteBibliography"/>
        <w:rPr>
          <w:noProof/>
        </w:rPr>
      </w:pPr>
      <w:r w:rsidRPr="00044849">
        <w:rPr>
          <w:noProof/>
        </w:rPr>
        <w:t>136.</w:t>
      </w:r>
      <w:r w:rsidRPr="00044849">
        <w:rPr>
          <w:noProof/>
        </w:rPr>
        <w:tab/>
        <w:t xml:space="preserve">Greenfield BL, Venner KL, Tonigan JS, Honeyestewa M, Hubbell H, Bluehorse D. Low Rates of Alcohol and Tobacco Use, Strong Cultural Ties for Native American College Students in the Southwest. </w:t>
      </w:r>
      <w:r w:rsidRPr="00044849">
        <w:rPr>
          <w:i/>
          <w:noProof/>
        </w:rPr>
        <w:t>Addictive behaviors</w:t>
      </w:r>
      <w:r w:rsidRPr="00044849">
        <w:rPr>
          <w:noProof/>
        </w:rPr>
        <w:t xml:space="preserve"> (2018) 82:122-8. Epub 2018/03/10. doi: 10.1016/j.addbeh.2018.02.032.</w:t>
      </w:r>
    </w:p>
    <w:p w14:paraId="5AB58DBC" w14:textId="77777777" w:rsidR="00044849" w:rsidRPr="00044849" w:rsidRDefault="00044849" w:rsidP="00044849">
      <w:pPr>
        <w:pStyle w:val="EndNoteBibliography"/>
        <w:rPr>
          <w:noProof/>
        </w:rPr>
      </w:pPr>
      <w:r w:rsidRPr="00044849">
        <w:rPr>
          <w:noProof/>
        </w:rPr>
        <w:t>137.</w:t>
      </w:r>
      <w:r w:rsidRPr="00044849">
        <w:rPr>
          <w:noProof/>
        </w:rPr>
        <w:tab/>
        <w:t xml:space="preserve">Villanueva M, Tonigan JS, Miller WR. Response of Native American Clients to Three Treatment Methods for Alcohol Dependence. </w:t>
      </w:r>
      <w:r w:rsidRPr="00044849">
        <w:rPr>
          <w:i/>
          <w:noProof/>
        </w:rPr>
        <w:t>J Ethn Subst Abuse</w:t>
      </w:r>
      <w:r w:rsidRPr="00044849">
        <w:rPr>
          <w:noProof/>
        </w:rPr>
        <w:t xml:space="preserve"> (2007) 6(2):41-8. Epub 2008/01/15. doi: 10.1300/J233v06n02_04.</w:t>
      </w:r>
    </w:p>
    <w:p w14:paraId="7DC87C12" w14:textId="77777777" w:rsidR="00044849" w:rsidRPr="00044849" w:rsidRDefault="00044849" w:rsidP="00044849">
      <w:pPr>
        <w:pStyle w:val="EndNoteBibliography"/>
        <w:rPr>
          <w:noProof/>
        </w:rPr>
      </w:pPr>
      <w:r w:rsidRPr="00044849">
        <w:rPr>
          <w:noProof/>
        </w:rPr>
        <w:t>138.</w:t>
      </w:r>
      <w:r w:rsidRPr="00044849">
        <w:rPr>
          <w:noProof/>
        </w:rPr>
        <w:tab/>
        <w:t xml:space="preserve">Tonigan JS. Project Match Treatment Participation and Outcome by Self-Reported Ethnicity. </w:t>
      </w:r>
      <w:r w:rsidRPr="00044849">
        <w:rPr>
          <w:i/>
          <w:noProof/>
        </w:rPr>
        <w:t>Alcoholism, clinical and experimental research</w:t>
      </w:r>
      <w:r w:rsidRPr="00044849">
        <w:rPr>
          <w:noProof/>
        </w:rPr>
        <w:t xml:space="preserve"> (2003) 27(8):1340-4. Epub 2003/09/11. doi: 10.1097/01.Alc.0000080673.83739.F3.</w:t>
      </w:r>
    </w:p>
    <w:p w14:paraId="0B61D082" w14:textId="77777777" w:rsidR="00044849" w:rsidRPr="00044849" w:rsidRDefault="00044849" w:rsidP="00044849">
      <w:pPr>
        <w:pStyle w:val="EndNoteBibliography"/>
        <w:rPr>
          <w:noProof/>
        </w:rPr>
      </w:pPr>
      <w:r w:rsidRPr="00044849">
        <w:rPr>
          <w:noProof/>
        </w:rPr>
        <w:t>139.</w:t>
      </w:r>
      <w:r w:rsidRPr="00044849">
        <w:rPr>
          <w:noProof/>
        </w:rPr>
        <w:tab/>
        <w:t xml:space="preserve">Bray B, Scholl JL, Tonigan JS, Zwickey H. Reward Regulation and Food/Eating Addiction in Binge Eating Disorder: A Cross-Sectional Mixed-Methods Study of Binge Eating Disorder Experts' Perspectives. </w:t>
      </w:r>
      <w:r w:rsidRPr="00044849">
        <w:rPr>
          <w:i/>
          <w:noProof/>
        </w:rPr>
        <w:t>Frontiers in psychiatry</w:t>
      </w:r>
      <w:r w:rsidRPr="00044849">
        <w:rPr>
          <w:noProof/>
        </w:rPr>
        <w:t xml:space="preserve"> (In Prep).</w:t>
      </w:r>
    </w:p>
    <w:p w14:paraId="03E05F73" w14:textId="77777777" w:rsidR="00044849" w:rsidRPr="00044849" w:rsidRDefault="00044849" w:rsidP="00044849">
      <w:pPr>
        <w:pStyle w:val="EndNoteBibliography"/>
        <w:rPr>
          <w:noProof/>
        </w:rPr>
      </w:pPr>
      <w:r w:rsidRPr="00044849">
        <w:rPr>
          <w:noProof/>
        </w:rPr>
        <w:lastRenderedPageBreak/>
        <w:t>140.</w:t>
      </w:r>
      <w:r w:rsidRPr="00044849">
        <w:rPr>
          <w:noProof/>
        </w:rPr>
        <w:tab/>
        <w:t xml:space="preserve">Bray B, Tonigan JS, Rodríguez-Martín BC, Wiss D, Zwickey H. Twelve Step Interventions in Binge Eating Disorder: A Cross-Sectional Mixed-Methods Study of Binge Eating Disorder Experts' Perspectives. </w:t>
      </w:r>
      <w:r w:rsidRPr="00044849">
        <w:rPr>
          <w:i/>
          <w:noProof/>
        </w:rPr>
        <w:t>Frontiers in psychiatry</w:t>
      </w:r>
      <w:r w:rsidRPr="00044849">
        <w:rPr>
          <w:noProof/>
        </w:rPr>
        <w:t xml:space="preserve"> (In Prep).</w:t>
      </w:r>
    </w:p>
    <w:p w14:paraId="789E5AB4" w14:textId="77777777" w:rsidR="00044849" w:rsidRPr="00044849" w:rsidRDefault="00044849" w:rsidP="00044849">
      <w:pPr>
        <w:pStyle w:val="EndNoteBibliography"/>
        <w:rPr>
          <w:noProof/>
        </w:rPr>
      </w:pPr>
      <w:r w:rsidRPr="00044849">
        <w:rPr>
          <w:noProof/>
        </w:rPr>
        <w:t>141.</w:t>
      </w:r>
      <w:r w:rsidRPr="00044849">
        <w:rPr>
          <w:noProof/>
        </w:rPr>
        <w:tab/>
        <w:t xml:space="preserve">Duarte C, Pinto‐Gouveia J, Ferreira C. Ashamed and Fused with Body Image and Eating: Binge Eating as an Avoidance Strategy. </w:t>
      </w:r>
      <w:r w:rsidRPr="00044849">
        <w:rPr>
          <w:i/>
          <w:noProof/>
        </w:rPr>
        <w:t>Clinical psychology &amp; psychotherapy</w:t>
      </w:r>
      <w:r w:rsidRPr="00044849">
        <w:rPr>
          <w:noProof/>
        </w:rPr>
        <w:t xml:space="preserve"> (2017) 24(1):195-202.</w:t>
      </w:r>
    </w:p>
    <w:p w14:paraId="15403B86" w14:textId="77777777" w:rsidR="00044849" w:rsidRPr="00044849" w:rsidRDefault="00044849" w:rsidP="00044849">
      <w:pPr>
        <w:pStyle w:val="EndNoteBibliography"/>
        <w:rPr>
          <w:noProof/>
        </w:rPr>
      </w:pPr>
      <w:r w:rsidRPr="00044849">
        <w:rPr>
          <w:noProof/>
        </w:rPr>
        <w:t>142.</w:t>
      </w:r>
      <w:r w:rsidRPr="00044849">
        <w:rPr>
          <w:noProof/>
        </w:rPr>
        <w:tab/>
        <w:t xml:space="preserve">Hamed S, Bradby H, Ahlberg BM, Thapar-Björkert S. Racism in Healthcare: A Scoping Review. </w:t>
      </w:r>
      <w:r w:rsidRPr="00044849">
        <w:rPr>
          <w:i/>
          <w:noProof/>
        </w:rPr>
        <w:t>BMC Public Health</w:t>
      </w:r>
      <w:r w:rsidRPr="00044849">
        <w:rPr>
          <w:noProof/>
        </w:rPr>
        <w:t xml:space="preserve"> (2022) 22(1):988. Epub 2022/05/17. doi: 10.1186/s12889-022-13122-y.</w:t>
      </w:r>
    </w:p>
    <w:p w14:paraId="77DF2C85" w14:textId="77777777" w:rsidR="00044849" w:rsidRPr="00044849" w:rsidRDefault="00044849" w:rsidP="00044849">
      <w:pPr>
        <w:pStyle w:val="EndNoteBibliography"/>
        <w:rPr>
          <w:noProof/>
        </w:rPr>
      </w:pPr>
      <w:r w:rsidRPr="00044849">
        <w:rPr>
          <w:noProof/>
        </w:rPr>
        <w:t>143.</w:t>
      </w:r>
      <w:r w:rsidRPr="00044849">
        <w:rPr>
          <w:noProof/>
        </w:rPr>
        <w:tab/>
        <w:t xml:space="preserve">Becker AE, Hadley Arrindell A, Perloe A, Fay K, Striegel‐Moore RH. A Qualitative Study of Perceived Social Barriers to Care for Eating Disorders: Perspectives from Ethnically Diverse Health Care Consumers. </w:t>
      </w:r>
      <w:r w:rsidRPr="00044849">
        <w:rPr>
          <w:i/>
          <w:noProof/>
        </w:rPr>
        <w:t>International Journal of Eating Disorders</w:t>
      </w:r>
      <w:r w:rsidRPr="00044849">
        <w:rPr>
          <w:noProof/>
        </w:rPr>
        <w:t xml:space="preserve"> (2010) 43(7):633-47.</w:t>
      </w:r>
    </w:p>
    <w:p w14:paraId="0C2A014E" w14:textId="77777777" w:rsidR="00044849" w:rsidRPr="00044849" w:rsidRDefault="00044849" w:rsidP="00044849">
      <w:pPr>
        <w:pStyle w:val="EndNoteBibliography"/>
        <w:rPr>
          <w:noProof/>
        </w:rPr>
      </w:pPr>
      <w:r w:rsidRPr="00044849">
        <w:rPr>
          <w:noProof/>
        </w:rPr>
        <w:t>144.</w:t>
      </w:r>
      <w:r w:rsidRPr="00044849">
        <w:rPr>
          <w:noProof/>
        </w:rPr>
        <w:tab/>
        <w:t xml:space="preserve">Goode RW, Webster CK, Gwira RE. A Review of Binge-Eating Disorder in Black Women: Treatment Recommendations and Implications for Healthcare Providers. </w:t>
      </w:r>
      <w:r w:rsidRPr="00044849">
        <w:rPr>
          <w:i/>
          <w:noProof/>
        </w:rPr>
        <w:t>Current psychiatry reports</w:t>
      </w:r>
      <w:r w:rsidRPr="00044849">
        <w:rPr>
          <w:noProof/>
        </w:rPr>
        <w:t xml:space="preserve"> (2022) 24(12):757-66. Epub 2022/11/13. doi: 10.1007/s11920-022-01383-8.</w:t>
      </w:r>
    </w:p>
    <w:p w14:paraId="6EE820C7" w14:textId="77777777" w:rsidR="00044849" w:rsidRPr="00044849" w:rsidRDefault="00044849" w:rsidP="00044849">
      <w:pPr>
        <w:pStyle w:val="EndNoteBibliography"/>
        <w:rPr>
          <w:noProof/>
        </w:rPr>
      </w:pPr>
      <w:r w:rsidRPr="00044849">
        <w:rPr>
          <w:noProof/>
        </w:rPr>
        <w:t>145.</w:t>
      </w:r>
      <w:r w:rsidRPr="00044849">
        <w:rPr>
          <w:noProof/>
        </w:rPr>
        <w:tab/>
        <w:t xml:space="preserve">Heruc G, Hurst K, Casey A, Fleming K, Freeman J, Fursland A, et al. Anzaed Eating Disorder Treatment Principles and General Clinical Practice and Training Standards. </w:t>
      </w:r>
      <w:r w:rsidRPr="00044849">
        <w:rPr>
          <w:i/>
          <w:noProof/>
        </w:rPr>
        <w:t>Journal of eating disorders</w:t>
      </w:r>
      <w:r w:rsidRPr="00044849">
        <w:rPr>
          <w:noProof/>
        </w:rPr>
        <w:t xml:space="preserve"> (2020) 8(1):63. Epub 2020/12/10. doi: 10.1186/s40337-020-00341-0.</w:t>
      </w:r>
    </w:p>
    <w:p w14:paraId="78C5FB3C" w14:textId="77777777" w:rsidR="00044849" w:rsidRPr="00044849" w:rsidRDefault="00044849" w:rsidP="00044849">
      <w:pPr>
        <w:pStyle w:val="EndNoteBibliography"/>
        <w:rPr>
          <w:noProof/>
        </w:rPr>
      </w:pPr>
      <w:r w:rsidRPr="00044849">
        <w:rPr>
          <w:noProof/>
        </w:rPr>
        <w:t>146.</w:t>
      </w:r>
      <w:r w:rsidRPr="00044849">
        <w:rPr>
          <w:noProof/>
        </w:rPr>
        <w:tab/>
        <w:t xml:space="preserve">Masheb RM, Grilo CM. Rapid Response Predicts Treatment Outcomes in Binge Eating Disorder: Implications for Stepped Care. </w:t>
      </w:r>
      <w:r w:rsidRPr="00044849">
        <w:rPr>
          <w:i/>
          <w:noProof/>
        </w:rPr>
        <w:t>Journal of consulting and clinical psychology</w:t>
      </w:r>
      <w:r w:rsidRPr="00044849">
        <w:rPr>
          <w:noProof/>
        </w:rPr>
        <w:t xml:space="preserve"> (2007) 75(4):639-44. Epub 2007/08/01. doi: 10.1037/0022-006x.75.4.639.</w:t>
      </w:r>
    </w:p>
    <w:p w14:paraId="2A0A6257" w14:textId="30B791EC" w:rsidR="00044849" w:rsidRPr="00044849" w:rsidRDefault="00044849" w:rsidP="00044849">
      <w:pPr>
        <w:pStyle w:val="EndNoteBibliography"/>
        <w:rPr>
          <w:noProof/>
        </w:rPr>
      </w:pPr>
      <w:r w:rsidRPr="00044849">
        <w:rPr>
          <w:noProof/>
        </w:rPr>
        <w:t>147.</w:t>
      </w:r>
      <w:r w:rsidRPr="00044849">
        <w:rPr>
          <w:noProof/>
        </w:rPr>
        <w:tab/>
        <w:t xml:space="preserve">Wikipedia_Contributors. </w:t>
      </w:r>
      <w:r w:rsidRPr="00044849">
        <w:rPr>
          <w:i/>
          <w:noProof/>
        </w:rPr>
        <w:t>Anna Westin Act</w:t>
      </w:r>
      <w:r w:rsidRPr="00044849">
        <w:rPr>
          <w:noProof/>
        </w:rPr>
        <w:t xml:space="preserve">. Wikipedia, The Free Encyclopedia. </w:t>
      </w:r>
      <w:hyperlink r:id="rId50" w:history="1">
        <w:r w:rsidRPr="00044849">
          <w:rPr>
            <w:rStyle w:val="Hyperlink"/>
            <w:noProof/>
          </w:rPr>
          <w:t>https://en.wikipedia.org/w/index.php?title=Anna_Westin_Act&amp;oldid=1117836348</w:t>
        </w:r>
      </w:hyperlink>
      <w:r w:rsidRPr="00044849">
        <w:rPr>
          <w:noProof/>
        </w:rPr>
        <w:t>: Wikipedia, The Free Encyclopedia (2022). p. Page Version ID: 1117836348.</w:t>
      </w:r>
    </w:p>
    <w:p w14:paraId="6F5F7B73" w14:textId="77777777" w:rsidR="00044849" w:rsidRPr="00044849" w:rsidRDefault="00044849" w:rsidP="00044849">
      <w:pPr>
        <w:pStyle w:val="EndNoteBibliography"/>
        <w:rPr>
          <w:noProof/>
        </w:rPr>
      </w:pPr>
      <w:r w:rsidRPr="00044849">
        <w:rPr>
          <w:noProof/>
        </w:rPr>
        <w:t>148.</w:t>
      </w:r>
      <w:r w:rsidRPr="00044849">
        <w:rPr>
          <w:noProof/>
        </w:rPr>
        <w:tab/>
        <w:t xml:space="preserve">Agras WS. The Consequences and Costs of the Eating Disorders. </w:t>
      </w:r>
      <w:r w:rsidRPr="00044849">
        <w:rPr>
          <w:i/>
          <w:noProof/>
        </w:rPr>
        <w:t>Psychiatric Clinics of North America</w:t>
      </w:r>
      <w:r w:rsidRPr="00044849">
        <w:rPr>
          <w:noProof/>
        </w:rPr>
        <w:t xml:space="preserve"> (2001) 24(2):371-9.</w:t>
      </w:r>
    </w:p>
    <w:p w14:paraId="34536AFD" w14:textId="77777777" w:rsidR="00044849" w:rsidRPr="00044849" w:rsidRDefault="00044849" w:rsidP="00044849">
      <w:pPr>
        <w:pStyle w:val="EndNoteBibliography"/>
        <w:rPr>
          <w:noProof/>
        </w:rPr>
      </w:pPr>
      <w:r w:rsidRPr="00044849">
        <w:rPr>
          <w:noProof/>
        </w:rPr>
        <w:t>149.</w:t>
      </w:r>
      <w:r w:rsidRPr="00044849">
        <w:rPr>
          <w:noProof/>
        </w:rPr>
        <w:tab/>
        <w:t xml:space="preserve">Streatfeild J, Hickson J, Austin SB, Hutcheson R, Kandel JS, Lampert JG, et al. Social and Economic Cost of Eating Disorders in the United States: Evidence to Inform Policy Action. </w:t>
      </w:r>
      <w:r w:rsidRPr="00044849">
        <w:rPr>
          <w:i/>
          <w:noProof/>
        </w:rPr>
        <w:t>The International journal of eating disorders</w:t>
      </w:r>
      <w:r w:rsidRPr="00044849">
        <w:rPr>
          <w:noProof/>
        </w:rPr>
        <w:t xml:space="preserve"> (2021) 54(5):851-68. Epub 2021/03/04. doi: 10.1002/eat.23486.</w:t>
      </w:r>
    </w:p>
    <w:p w14:paraId="42251846" w14:textId="77777777" w:rsidR="00044849" w:rsidRPr="00044849" w:rsidRDefault="00044849" w:rsidP="00044849">
      <w:pPr>
        <w:pStyle w:val="EndNoteBibliography"/>
        <w:rPr>
          <w:noProof/>
        </w:rPr>
      </w:pPr>
      <w:r w:rsidRPr="00044849">
        <w:rPr>
          <w:noProof/>
        </w:rPr>
        <w:t>150.</w:t>
      </w:r>
      <w:r w:rsidRPr="00044849">
        <w:rPr>
          <w:noProof/>
        </w:rPr>
        <w:tab/>
        <w:t xml:space="preserve">Crow SJ, Smiley N. Costs and Cost-Effectiveness in Eating Disorders. </w:t>
      </w:r>
      <w:r w:rsidRPr="00044849">
        <w:rPr>
          <w:i/>
          <w:noProof/>
        </w:rPr>
        <w:t>The Oxford handbook of eating disorders</w:t>
      </w:r>
      <w:r w:rsidRPr="00044849">
        <w:rPr>
          <w:noProof/>
        </w:rPr>
        <w:t xml:space="preserve"> (2010):480-5.</w:t>
      </w:r>
    </w:p>
    <w:p w14:paraId="442239EB" w14:textId="77777777" w:rsidR="00044849" w:rsidRPr="00044849" w:rsidRDefault="00044849" w:rsidP="00044849">
      <w:pPr>
        <w:pStyle w:val="EndNoteBibliography"/>
        <w:rPr>
          <w:noProof/>
        </w:rPr>
      </w:pPr>
      <w:r w:rsidRPr="00044849">
        <w:rPr>
          <w:noProof/>
        </w:rPr>
        <w:t>151.</w:t>
      </w:r>
      <w:r w:rsidRPr="00044849">
        <w:rPr>
          <w:noProof/>
        </w:rPr>
        <w:tab/>
        <w:t>Tamargo CL, Goodman K. Ethical Implications of Insurance Coverage Limitations in Eating Disorder Treatment.  (2022).</w:t>
      </w:r>
    </w:p>
    <w:p w14:paraId="06C038B0" w14:textId="01377221" w:rsidR="00044849" w:rsidRPr="00044849" w:rsidRDefault="00044849" w:rsidP="00044849">
      <w:pPr>
        <w:pStyle w:val="EndNoteBibliography"/>
        <w:rPr>
          <w:noProof/>
        </w:rPr>
      </w:pPr>
      <w:r w:rsidRPr="00044849">
        <w:rPr>
          <w:noProof/>
        </w:rPr>
        <w:t>152.</w:t>
      </w:r>
      <w:r w:rsidRPr="00044849">
        <w:rPr>
          <w:noProof/>
        </w:rPr>
        <w:tab/>
        <w:t xml:space="preserve">FDA USFDA. 21st Century Cures Act </w:t>
      </w:r>
      <w:hyperlink r:id="rId51" w:history="1">
        <w:r w:rsidRPr="00044849">
          <w:rPr>
            <w:rStyle w:val="Hyperlink"/>
            <w:noProof/>
          </w:rPr>
          <w:t>https://www.fda.gov/regulatory-information/selected-amendments-fdc-act/21st-century-cures-act</w:t>
        </w:r>
      </w:hyperlink>
      <w:r w:rsidRPr="00044849">
        <w:rPr>
          <w:noProof/>
        </w:rPr>
        <w:t>: Federal Food and Drug Administration (FDA) (2020) [updated 1-31-2020; cited 2023 12-3-2023].</w:t>
      </w:r>
    </w:p>
    <w:p w14:paraId="47A6D284" w14:textId="55457A69" w:rsidR="00044849" w:rsidRPr="00044849" w:rsidRDefault="00044849" w:rsidP="00044849">
      <w:pPr>
        <w:pStyle w:val="EndNoteBibliography"/>
        <w:rPr>
          <w:noProof/>
        </w:rPr>
      </w:pPr>
      <w:r w:rsidRPr="00044849">
        <w:rPr>
          <w:noProof/>
        </w:rPr>
        <w:t>153.</w:t>
      </w:r>
      <w:r w:rsidRPr="00044849">
        <w:rPr>
          <w:noProof/>
        </w:rPr>
        <w:tab/>
        <w:t xml:space="preserve">United_States_Government_Publishing_Office_(GPO). </w:t>
      </w:r>
      <w:r w:rsidRPr="00044849">
        <w:rPr>
          <w:i/>
          <w:noProof/>
        </w:rPr>
        <w:t>Public Law 114-225, Dec. 13, 2016, 130 Stat. 1033, 114th Congress</w:t>
      </w:r>
      <w:r w:rsidRPr="00044849">
        <w:rPr>
          <w:noProof/>
        </w:rPr>
        <w:t xml:space="preserve">. </w:t>
      </w:r>
      <w:hyperlink r:id="rId52" w:history="1">
        <w:r w:rsidRPr="00044849">
          <w:rPr>
            <w:rStyle w:val="Hyperlink"/>
            <w:noProof/>
          </w:rPr>
          <w:t>https://www.congress.gov/114/plaws/publ255/PLAW-114publ255.pdf</w:t>
        </w:r>
      </w:hyperlink>
      <w:r w:rsidRPr="00044849">
        <w:rPr>
          <w:noProof/>
        </w:rPr>
        <w:t>: United_States_Government_Publishing_Office_(GPO) (2016).</w:t>
      </w:r>
    </w:p>
    <w:p w14:paraId="68C80735" w14:textId="54855664" w:rsidR="00044849" w:rsidRPr="00044849" w:rsidRDefault="00044849" w:rsidP="00044849">
      <w:pPr>
        <w:pStyle w:val="EndNoteBibliography"/>
        <w:rPr>
          <w:noProof/>
        </w:rPr>
      </w:pPr>
      <w:r w:rsidRPr="00044849">
        <w:rPr>
          <w:noProof/>
        </w:rPr>
        <w:t>154.</w:t>
      </w:r>
      <w:r w:rsidRPr="00044849">
        <w:rPr>
          <w:noProof/>
        </w:rPr>
        <w:tab/>
        <w:t xml:space="preserve">NIH NIoH. The 21st Century Cures Act </w:t>
      </w:r>
      <w:hyperlink r:id="rId53" w:history="1">
        <w:r w:rsidRPr="00044849">
          <w:rPr>
            <w:rStyle w:val="Hyperlink"/>
            <w:noProof/>
          </w:rPr>
          <w:t>https://www.nih.gov/research-training/medical-research-initiatives/cures</w:t>
        </w:r>
      </w:hyperlink>
      <w:r w:rsidRPr="00044849">
        <w:rPr>
          <w:noProof/>
        </w:rPr>
        <w:t>: NIH, National Institutes of Health  [cited 2023 12-3-2023].</w:t>
      </w:r>
    </w:p>
    <w:p w14:paraId="60A374F1" w14:textId="77777777" w:rsidR="00044849" w:rsidRPr="00044849" w:rsidRDefault="00044849" w:rsidP="00044849">
      <w:pPr>
        <w:pStyle w:val="EndNoteBibliography"/>
        <w:rPr>
          <w:noProof/>
        </w:rPr>
      </w:pPr>
      <w:r w:rsidRPr="00044849">
        <w:rPr>
          <w:noProof/>
        </w:rPr>
        <w:t>155.</w:t>
      </w:r>
      <w:r w:rsidRPr="00044849">
        <w:rPr>
          <w:noProof/>
        </w:rPr>
        <w:tab/>
        <w:t xml:space="preserve">Grilo CM, Masheb RM. Rapid Response Predicts Binge Eating and Weight Loss in Binge Eating Disorder: Findings from a Controlled Trial of Orlistat with Guided Self-Help Cognitive Behavioral Therapy. </w:t>
      </w:r>
      <w:r w:rsidRPr="00044849">
        <w:rPr>
          <w:i/>
          <w:noProof/>
        </w:rPr>
        <w:t>Behaviour research and therapy</w:t>
      </w:r>
      <w:r w:rsidRPr="00044849">
        <w:rPr>
          <w:noProof/>
        </w:rPr>
        <w:t xml:space="preserve"> (2007) 45(11):2537-50. Epub 2007/07/31. doi: 10.1016/j.brat.2007.05.010.</w:t>
      </w:r>
    </w:p>
    <w:p w14:paraId="05516DD0" w14:textId="77777777" w:rsidR="00044849" w:rsidRPr="00044849" w:rsidRDefault="00044849" w:rsidP="00044849">
      <w:pPr>
        <w:pStyle w:val="EndNoteBibliography"/>
        <w:rPr>
          <w:noProof/>
        </w:rPr>
      </w:pPr>
      <w:r w:rsidRPr="00044849">
        <w:rPr>
          <w:noProof/>
        </w:rPr>
        <w:t>156.</w:t>
      </w:r>
      <w:r w:rsidRPr="00044849">
        <w:rPr>
          <w:noProof/>
        </w:rPr>
        <w:tab/>
        <w:t xml:space="preserve">Burton AL, Abbott MJ, Modini M, Touyz S. Psychometric Evaluation of Self-Report Measures of Binge-Eating Symptoms and Related Psychopathology: A Systematic Review of the Literature. </w:t>
      </w:r>
      <w:r w:rsidRPr="00044849">
        <w:rPr>
          <w:i/>
          <w:noProof/>
        </w:rPr>
        <w:t>The International journal of eating disorders</w:t>
      </w:r>
      <w:r w:rsidRPr="00044849">
        <w:rPr>
          <w:noProof/>
        </w:rPr>
        <w:t xml:space="preserve"> (2016) 49(2):123-40. Epub 2015/08/28. doi: 10.1002/eat.22453.</w:t>
      </w:r>
    </w:p>
    <w:p w14:paraId="48563817" w14:textId="77777777" w:rsidR="00044849" w:rsidRPr="00044849" w:rsidRDefault="00044849" w:rsidP="00044849">
      <w:pPr>
        <w:pStyle w:val="EndNoteBibliography"/>
        <w:rPr>
          <w:noProof/>
        </w:rPr>
      </w:pPr>
      <w:r w:rsidRPr="00044849">
        <w:rPr>
          <w:noProof/>
        </w:rPr>
        <w:lastRenderedPageBreak/>
        <w:t>157.</w:t>
      </w:r>
      <w:r w:rsidRPr="00044849">
        <w:rPr>
          <w:noProof/>
        </w:rPr>
        <w:tab/>
        <w:t xml:space="preserve">Escriva-Martinez T, Galiana L, Rodriguez-Arias M, Banos RM. The Binge Eating Scale: Structural Equation Competitive Models, Invariance Measurement between Sexes, and Relationships with Food Addiction, Impulsivity, Binge Drinking, and Body Mass Index. </w:t>
      </w:r>
      <w:r w:rsidRPr="00044849">
        <w:rPr>
          <w:i/>
          <w:noProof/>
        </w:rPr>
        <w:t>Frontiers in psychology</w:t>
      </w:r>
      <w:r w:rsidRPr="00044849">
        <w:rPr>
          <w:noProof/>
        </w:rPr>
        <w:t xml:space="preserve"> (2019) 10:530. Epub 2019/04/11. doi: 10.3389/fpsyg.2019.00530.</w:t>
      </w:r>
    </w:p>
    <w:p w14:paraId="1167CBF9" w14:textId="77777777" w:rsidR="00044849" w:rsidRPr="00044849" w:rsidRDefault="00044849" w:rsidP="00044849">
      <w:pPr>
        <w:pStyle w:val="EndNoteBibliography"/>
        <w:rPr>
          <w:noProof/>
        </w:rPr>
      </w:pPr>
      <w:r w:rsidRPr="00044849">
        <w:rPr>
          <w:noProof/>
        </w:rPr>
        <w:t>158.</w:t>
      </w:r>
      <w:r w:rsidRPr="00044849">
        <w:rPr>
          <w:noProof/>
        </w:rPr>
        <w:tab/>
        <w:t xml:space="preserve">Cotter EW, Kelly NR. Binge Eating Scale (Bes). In: Wade T, editor. </w:t>
      </w:r>
      <w:r w:rsidRPr="00044849">
        <w:rPr>
          <w:i/>
          <w:noProof/>
        </w:rPr>
        <w:t>Encyclopedia of Feeding and Eating Disorders</w:t>
      </w:r>
      <w:r w:rsidRPr="00044849">
        <w:rPr>
          <w:noProof/>
        </w:rPr>
        <w:t>. Singapore: Springer Singapore (2016). p. 1-5.</w:t>
      </w:r>
    </w:p>
    <w:p w14:paraId="1596719F" w14:textId="77777777" w:rsidR="00044849" w:rsidRPr="00044849" w:rsidRDefault="00044849" w:rsidP="00044849">
      <w:pPr>
        <w:pStyle w:val="EndNoteBibliography"/>
        <w:rPr>
          <w:noProof/>
        </w:rPr>
      </w:pPr>
      <w:r w:rsidRPr="00044849">
        <w:rPr>
          <w:noProof/>
        </w:rPr>
        <w:t>159.</w:t>
      </w:r>
      <w:r w:rsidRPr="00044849">
        <w:rPr>
          <w:noProof/>
        </w:rPr>
        <w:tab/>
        <w:t xml:space="preserve">Grilo CM, Reas DL, Hopwood CJ, Crosby RD. Factor Structure and Construct Validity of the Eating Disorder Examination-Questionnaire in College Students: Further Support for a Modified Brief Version. </w:t>
      </w:r>
      <w:r w:rsidRPr="00044849">
        <w:rPr>
          <w:i/>
          <w:noProof/>
        </w:rPr>
        <w:t>The International journal of eating disorders</w:t>
      </w:r>
      <w:r w:rsidRPr="00044849">
        <w:rPr>
          <w:noProof/>
        </w:rPr>
        <w:t xml:space="preserve"> (2015) 48(3):284-9. Epub 2014/10/27. doi: 10.1002/eat.22358.</w:t>
      </w:r>
    </w:p>
    <w:p w14:paraId="36CB5B84" w14:textId="77777777" w:rsidR="00044849" w:rsidRPr="00044849" w:rsidRDefault="00044849" w:rsidP="00044849">
      <w:pPr>
        <w:pStyle w:val="EndNoteBibliography"/>
        <w:rPr>
          <w:noProof/>
        </w:rPr>
      </w:pPr>
      <w:r w:rsidRPr="00044849">
        <w:rPr>
          <w:noProof/>
        </w:rPr>
        <w:t>160.</w:t>
      </w:r>
      <w:r w:rsidRPr="00044849">
        <w:rPr>
          <w:noProof/>
        </w:rPr>
        <w:tab/>
        <w:t>Fairburn C, Cooper Z, O’Connor M. Eating Disorder Examination (Edition 17.0d; April, 2014).  (2014).</w:t>
      </w:r>
    </w:p>
    <w:p w14:paraId="28C7EFB4" w14:textId="77777777" w:rsidR="00044849" w:rsidRPr="00044849" w:rsidRDefault="00044849" w:rsidP="00044849">
      <w:pPr>
        <w:pStyle w:val="EndNoteBibliography"/>
        <w:rPr>
          <w:noProof/>
        </w:rPr>
      </w:pPr>
      <w:r w:rsidRPr="00044849">
        <w:rPr>
          <w:noProof/>
        </w:rPr>
        <w:t>161.</w:t>
      </w:r>
      <w:r w:rsidRPr="00044849">
        <w:rPr>
          <w:noProof/>
        </w:rPr>
        <w:tab/>
        <w:t xml:space="preserve">Berg KC, Peterson CB, Frazier P, Crow SJ. Psychometric Evaluation of the Eating Disorder Examination and Eating Disorder Examination-Questionnaire: A Systematic Review of the Literature. </w:t>
      </w:r>
      <w:r w:rsidRPr="00044849">
        <w:rPr>
          <w:i/>
          <w:noProof/>
        </w:rPr>
        <w:t>The International journal of eating disorders</w:t>
      </w:r>
      <w:r w:rsidRPr="00044849">
        <w:rPr>
          <w:noProof/>
        </w:rPr>
        <w:t xml:space="preserve"> (2012) 45(3):428-38. Epub 2011/07/12. doi: 10.1002/eat.20931.</w:t>
      </w:r>
    </w:p>
    <w:p w14:paraId="7529CB6A" w14:textId="77777777" w:rsidR="00044849" w:rsidRPr="00044849" w:rsidRDefault="00044849" w:rsidP="00044849">
      <w:pPr>
        <w:pStyle w:val="EndNoteBibliography"/>
        <w:rPr>
          <w:noProof/>
        </w:rPr>
      </w:pPr>
      <w:r w:rsidRPr="00044849">
        <w:rPr>
          <w:noProof/>
        </w:rPr>
        <w:t>162.</w:t>
      </w:r>
      <w:r w:rsidRPr="00044849">
        <w:rPr>
          <w:noProof/>
        </w:rPr>
        <w:tab/>
        <w:t xml:space="preserve">Burton AL, Mitchison D, Hay P, Donnelly B, Thornton C, Russell J, et al. Beliefs About Binge Eating: Psychometric Properties of the Eating Beliefs Questionnaire (Ebq-18) in Eating Disorder, Obese, and Community Samples. </w:t>
      </w:r>
      <w:r w:rsidRPr="00044849">
        <w:rPr>
          <w:i/>
          <w:noProof/>
        </w:rPr>
        <w:t>Nutrients</w:t>
      </w:r>
      <w:r w:rsidRPr="00044849">
        <w:rPr>
          <w:noProof/>
        </w:rPr>
        <w:t xml:space="preserve"> (2018) 10(9). Epub 2018/09/19. doi: 10.3390/nu10091306.</w:t>
      </w:r>
    </w:p>
    <w:p w14:paraId="356E75EA" w14:textId="77777777" w:rsidR="00044849" w:rsidRPr="00044849" w:rsidRDefault="00044849" w:rsidP="00044849">
      <w:pPr>
        <w:pStyle w:val="EndNoteBibliography"/>
        <w:rPr>
          <w:noProof/>
        </w:rPr>
      </w:pPr>
      <w:r w:rsidRPr="00044849">
        <w:rPr>
          <w:noProof/>
        </w:rPr>
        <w:t>163.</w:t>
      </w:r>
      <w:r w:rsidRPr="00044849">
        <w:rPr>
          <w:noProof/>
        </w:rPr>
        <w:tab/>
        <w:t xml:space="preserve">Burton AL, Abbott MJ. The Revised Short-Form of the Eating Beliefs Questionnaire: Measuring Positive, Negative, and Permissive Beliefs About Binge Eating. </w:t>
      </w:r>
      <w:r w:rsidRPr="00044849">
        <w:rPr>
          <w:i/>
          <w:noProof/>
        </w:rPr>
        <w:t>Journal of eating disorders</w:t>
      </w:r>
      <w:r w:rsidRPr="00044849">
        <w:rPr>
          <w:noProof/>
        </w:rPr>
        <w:t xml:space="preserve"> (2018) 6:37. Epub 2018/11/20. doi: 10.1186/s40337-018-0224-0.</w:t>
      </w:r>
    </w:p>
    <w:p w14:paraId="7CB26A9F" w14:textId="77777777" w:rsidR="00044849" w:rsidRPr="00044849" w:rsidRDefault="00044849" w:rsidP="00044849">
      <w:pPr>
        <w:pStyle w:val="EndNoteBibliography"/>
        <w:rPr>
          <w:noProof/>
        </w:rPr>
      </w:pPr>
      <w:r w:rsidRPr="00044849">
        <w:rPr>
          <w:noProof/>
        </w:rPr>
        <w:t>164.</w:t>
      </w:r>
      <w:r w:rsidRPr="00044849">
        <w:rPr>
          <w:noProof/>
        </w:rPr>
        <w:tab/>
        <w:t xml:space="preserve">Yanovski SZ, Marcus MD, Wadden TA, Walsh BT. The Questionnaire on Eating and Weight Patterns-5: An Updated Screening Instrument for Binge Eating Disorder. </w:t>
      </w:r>
      <w:r w:rsidRPr="00044849">
        <w:rPr>
          <w:i/>
          <w:noProof/>
        </w:rPr>
        <w:t>The International journal of eating disorders</w:t>
      </w:r>
      <w:r w:rsidRPr="00044849">
        <w:rPr>
          <w:noProof/>
        </w:rPr>
        <w:t xml:space="preserve"> (2015) 48(3):259-61. Epub 2014/12/30. doi: 10.1002/eat.22372.</w:t>
      </w:r>
    </w:p>
    <w:p w14:paraId="47FBFAA1" w14:textId="77777777" w:rsidR="00044849" w:rsidRPr="00044849" w:rsidRDefault="00044849" w:rsidP="00044849">
      <w:pPr>
        <w:pStyle w:val="EndNoteBibliography"/>
        <w:rPr>
          <w:noProof/>
        </w:rPr>
      </w:pPr>
      <w:r w:rsidRPr="00044849">
        <w:rPr>
          <w:noProof/>
        </w:rPr>
        <w:t>165.</w:t>
      </w:r>
      <w:r w:rsidRPr="00044849">
        <w:rPr>
          <w:noProof/>
        </w:rPr>
        <w:tab/>
        <w:t xml:space="preserve">Carr MM, Schulte EM, Saules KK, Gearhardt AN. Measurement Invariance of the Modified Yale Food Addiction Scale 2.0 across Gender and Racial Groups. </w:t>
      </w:r>
      <w:r w:rsidRPr="00044849">
        <w:rPr>
          <w:i/>
          <w:noProof/>
        </w:rPr>
        <w:t>Assessment</w:t>
      </w:r>
      <w:r w:rsidRPr="00044849">
        <w:rPr>
          <w:noProof/>
        </w:rPr>
        <w:t xml:space="preserve"> (2020) 27(2):356-64. Epub 2018/07/06. doi: 10.1177/1073191118786576.</w:t>
      </w:r>
    </w:p>
    <w:p w14:paraId="6F6F54EC" w14:textId="77777777" w:rsidR="00044849" w:rsidRPr="00044849" w:rsidRDefault="00044849" w:rsidP="00044849">
      <w:pPr>
        <w:pStyle w:val="EndNoteBibliography"/>
        <w:rPr>
          <w:noProof/>
        </w:rPr>
      </w:pPr>
      <w:r w:rsidRPr="00044849">
        <w:rPr>
          <w:noProof/>
        </w:rPr>
        <w:t>166.</w:t>
      </w:r>
      <w:r w:rsidRPr="00044849">
        <w:rPr>
          <w:noProof/>
        </w:rPr>
        <w:tab/>
        <w:t xml:space="preserve">Linardon J, Messer M. Assessment of Food Addiction Using the Yale Food Addiction Scale 2.0 in Individuals with Binge-Eating Disorder Symptomatology: Factor Structure, Psychometric Properties, and Clinical Significance. </w:t>
      </w:r>
      <w:r w:rsidRPr="00044849">
        <w:rPr>
          <w:i/>
          <w:noProof/>
        </w:rPr>
        <w:t>Psychiatry research</w:t>
      </w:r>
      <w:r w:rsidRPr="00044849">
        <w:rPr>
          <w:noProof/>
        </w:rPr>
        <w:t xml:space="preserve"> (2019) 279:216-21. Epub 2019/03/14. doi: 10.1016/j.psychres.2019.03.003.</w:t>
      </w:r>
    </w:p>
    <w:p w14:paraId="09D8AB77" w14:textId="77777777" w:rsidR="00044849" w:rsidRPr="00044849" w:rsidRDefault="00044849" w:rsidP="00044849">
      <w:pPr>
        <w:pStyle w:val="EndNoteBibliography"/>
        <w:rPr>
          <w:noProof/>
        </w:rPr>
      </w:pPr>
      <w:r w:rsidRPr="00044849">
        <w:rPr>
          <w:noProof/>
        </w:rPr>
        <w:t>167.</w:t>
      </w:r>
      <w:r w:rsidRPr="00044849">
        <w:rPr>
          <w:noProof/>
        </w:rPr>
        <w:tab/>
        <w:t xml:space="preserve">Schulte EM, Gearhardt AN. Development of the Modified Yale Food Addiction Scale Version 2.0. </w:t>
      </w:r>
      <w:r w:rsidRPr="00044849">
        <w:rPr>
          <w:i/>
          <w:noProof/>
        </w:rPr>
        <w:t>European eating disorders review : the journal of the Eating Disorders Association</w:t>
      </w:r>
      <w:r w:rsidRPr="00044849">
        <w:rPr>
          <w:noProof/>
        </w:rPr>
        <w:t xml:space="preserve"> (2017) 25(4):302-8. Epub 2017/04/04. doi: 10.1002/erv.2515.</w:t>
      </w:r>
    </w:p>
    <w:p w14:paraId="19C38930" w14:textId="77777777" w:rsidR="00044849" w:rsidRPr="00044849" w:rsidRDefault="00044849" w:rsidP="00044849">
      <w:pPr>
        <w:pStyle w:val="EndNoteBibliography"/>
        <w:rPr>
          <w:noProof/>
        </w:rPr>
      </w:pPr>
      <w:r w:rsidRPr="00044849">
        <w:rPr>
          <w:noProof/>
        </w:rPr>
        <w:t>168.</w:t>
      </w:r>
      <w:r w:rsidRPr="00044849">
        <w:rPr>
          <w:noProof/>
        </w:rPr>
        <w:tab/>
        <w:t xml:space="preserve">Bray B, Sadowski A, Mist S, Quaglia J, Shallcross A, Wiss D, et al. Complementary and Integrative Health Use in Binge Eating Disoder: A Narrative Review. </w:t>
      </w:r>
      <w:r w:rsidRPr="00044849">
        <w:rPr>
          <w:i/>
          <w:noProof/>
        </w:rPr>
        <w:t>Environment and Public Health Research</w:t>
      </w:r>
      <w:r w:rsidRPr="00044849">
        <w:rPr>
          <w:noProof/>
        </w:rPr>
        <w:t xml:space="preserve"> (In Prep (2024 Planned Submission Date)) (Mental Health and Addiction).</w:t>
      </w:r>
    </w:p>
    <w:p w14:paraId="343E5383" w14:textId="1B173006" w:rsidR="00044849" w:rsidRPr="00044849" w:rsidRDefault="00044849" w:rsidP="00044849">
      <w:pPr>
        <w:pStyle w:val="EndNoteBibliography"/>
        <w:rPr>
          <w:noProof/>
        </w:rPr>
      </w:pPr>
      <w:r w:rsidRPr="00044849">
        <w:rPr>
          <w:noProof/>
        </w:rPr>
        <w:t>169.</w:t>
      </w:r>
      <w:r w:rsidRPr="00044849">
        <w:rPr>
          <w:noProof/>
        </w:rPr>
        <w:tab/>
        <w:t xml:space="preserve">NEDC NEDC. </w:t>
      </w:r>
      <w:r w:rsidRPr="00044849">
        <w:rPr>
          <w:i/>
          <w:noProof/>
        </w:rPr>
        <w:t>National Practice Standards for Eating Disorders</w:t>
      </w:r>
      <w:r w:rsidRPr="00044849">
        <w:rPr>
          <w:noProof/>
        </w:rPr>
        <w:t xml:space="preserve">. In: NEDC NEDC, funded by the Australian Government Department of Health, editor. </w:t>
      </w:r>
      <w:hyperlink r:id="rId54" w:history="1">
        <w:r w:rsidRPr="00044849">
          <w:rPr>
            <w:rStyle w:val="Hyperlink"/>
            <w:noProof/>
          </w:rPr>
          <w:t>https://nedc.com.au/assets/NEDC-Resources/national-practice-standards-for-eating-disorders.pdf</w:t>
        </w:r>
      </w:hyperlink>
      <w:r w:rsidRPr="00044849">
        <w:rPr>
          <w:noProof/>
        </w:rPr>
        <w:t>: National Eating Disorder Collaboration (NEDC) (2020).</w:t>
      </w:r>
    </w:p>
    <w:p w14:paraId="09E671B8" w14:textId="77777777" w:rsidR="00044849" w:rsidRPr="00044849" w:rsidRDefault="00044849" w:rsidP="00044849">
      <w:pPr>
        <w:pStyle w:val="EndNoteBibliography"/>
        <w:rPr>
          <w:noProof/>
        </w:rPr>
      </w:pPr>
      <w:r w:rsidRPr="00044849">
        <w:rPr>
          <w:noProof/>
        </w:rPr>
        <w:t>170.</w:t>
      </w:r>
      <w:r w:rsidRPr="00044849">
        <w:rPr>
          <w:noProof/>
        </w:rPr>
        <w:tab/>
        <w:t xml:space="preserve">Ralph AF, Brennan L, Byrne S, Caldwell B, Farmer J, Hart LM, et al. Management of Eating Disorders for People with Higher Weight: Clinical Practice Guideline. </w:t>
      </w:r>
      <w:r w:rsidRPr="00044849">
        <w:rPr>
          <w:i/>
          <w:noProof/>
        </w:rPr>
        <w:t>Journal of eating disorders</w:t>
      </w:r>
      <w:r w:rsidRPr="00044849">
        <w:rPr>
          <w:noProof/>
        </w:rPr>
        <w:t xml:space="preserve"> (2022) 10(1):121. Epub 2022/08/18. doi: 10.1186/s40337-022-00622-w.</w:t>
      </w:r>
    </w:p>
    <w:p w14:paraId="05B97DA2" w14:textId="77777777" w:rsidR="00044849" w:rsidRPr="00044849" w:rsidRDefault="00044849" w:rsidP="00044849">
      <w:pPr>
        <w:pStyle w:val="EndNoteBibliography"/>
        <w:rPr>
          <w:noProof/>
        </w:rPr>
      </w:pPr>
      <w:r w:rsidRPr="00044849">
        <w:rPr>
          <w:noProof/>
        </w:rPr>
        <w:t>171.</w:t>
      </w:r>
      <w:r w:rsidRPr="00044849">
        <w:rPr>
          <w:noProof/>
        </w:rPr>
        <w:tab/>
        <w:t xml:space="preserve">NICE NIfHCE. National Institute for Health and Care Excellence (Nice): Clinical Guidelines.  </w:t>
      </w:r>
      <w:r w:rsidRPr="00044849">
        <w:rPr>
          <w:i/>
          <w:noProof/>
        </w:rPr>
        <w:t>Eating Disorders: Recognition and Treatment</w:t>
      </w:r>
      <w:r w:rsidRPr="00044849">
        <w:rPr>
          <w:noProof/>
        </w:rPr>
        <w:t>. London, UK: National Institute for Health and Care Excellence (NICE). Copyright © NICE 2020. (2020).</w:t>
      </w:r>
    </w:p>
    <w:p w14:paraId="25BBD445" w14:textId="6A187A03" w:rsidR="00044849" w:rsidRPr="00044849" w:rsidRDefault="00044849" w:rsidP="00044849">
      <w:pPr>
        <w:pStyle w:val="EndNoteBibliography"/>
        <w:rPr>
          <w:noProof/>
        </w:rPr>
      </w:pPr>
      <w:r w:rsidRPr="00044849">
        <w:rPr>
          <w:noProof/>
        </w:rPr>
        <w:lastRenderedPageBreak/>
        <w:t>172.</w:t>
      </w:r>
      <w:r w:rsidRPr="00044849">
        <w:rPr>
          <w:noProof/>
        </w:rPr>
        <w:tab/>
        <w:t xml:space="preserve">NEDA NEDA. Neda: Feeding Hope. </w:t>
      </w:r>
      <w:hyperlink r:id="rId55" w:history="1">
        <w:r w:rsidRPr="00044849">
          <w:rPr>
            <w:rStyle w:val="Hyperlink"/>
            <w:noProof/>
          </w:rPr>
          <w:t>https://www.nationaleatingdisorders.org(2022</w:t>
        </w:r>
      </w:hyperlink>
      <w:r w:rsidRPr="00044849">
        <w:rPr>
          <w:noProof/>
        </w:rPr>
        <w:t>) [cited 2023 Oct 23, 2023].</w:t>
      </w:r>
    </w:p>
    <w:p w14:paraId="40D81121" w14:textId="5E0116D6" w:rsidR="00044849" w:rsidRPr="00044849" w:rsidRDefault="00044849" w:rsidP="00044849">
      <w:pPr>
        <w:pStyle w:val="EndNoteBibliography"/>
        <w:rPr>
          <w:noProof/>
        </w:rPr>
      </w:pPr>
      <w:r w:rsidRPr="00044849">
        <w:rPr>
          <w:noProof/>
        </w:rPr>
        <w:t>173.</w:t>
      </w:r>
      <w:r w:rsidRPr="00044849">
        <w:rPr>
          <w:noProof/>
        </w:rPr>
        <w:tab/>
        <w:t xml:space="preserve">EDC EDC. The Eating Disorders Coalition for Research, Policy, and Action </w:t>
      </w:r>
      <w:hyperlink r:id="rId56" w:history="1">
        <w:r w:rsidRPr="00044849">
          <w:rPr>
            <w:rStyle w:val="Hyperlink"/>
            <w:noProof/>
          </w:rPr>
          <w:t>https://eatingdisorderscoalition.org</w:t>
        </w:r>
      </w:hyperlink>
      <w:r w:rsidRPr="00044849">
        <w:rPr>
          <w:noProof/>
        </w:rPr>
        <w:t>: EDC, Eating Disorders Coalition  [cited 2023 Oct 23, 2023].</w:t>
      </w:r>
    </w:p>
    <w:p w14:paraId="605D24D4" w14:textId="3DD5579E" w:rsidR="00044849" w:rsidRPr="00044849" w:rsidRDefault="00044849" w:rsidP="00044849">
      <w:pPr>
        <w:pStyle w:val="EndNoteBibliography"/>
        <w:rPr>
          <w:noProof/>
        </w:rPr>
      </w:pPr>
      <w:r w:rsidRPr="00044849">
        <w:rPr>
          <w:noProof/>
        </w:rPr>
        <w:t>174.</w:t>
      </w:r>
      <w:r w:rsidRPr="00044849">
        <w:rPr>
          <w:noProof/>
        </w:rPr>
        <w:tab/>
        <w:t xml:space="preserve">The_Eating_Disorder_Foundation. The Eating Disorder Foundation </w:t>
      </w:r>
      <w:hyperlink r:id="rId57" w:history="1">
        <w:r w:rsidRPr="00044849">
          <w:rPr>
            <w:rStyle w:val="Hyperlink"/>
            <w:noProof/>
          </w:rPr>
          <w:t>https://eatingdisorderfoundation.org</w:t>
        </w:r>
      </w:hyperlink>
      <w:r w:rsidRPr="00044849">
        <w:rPr>
          <w:noProof/>
        </w:rPr>
        <w:t>: The Eating Disorder Foundation (2023) [cited 2023 Oct 23, 2023].</w:t>
      </w:r>
    </w:p>
    <w:p w14:paraId="3AE0185D" w14:textId="5A9A5DE4" w:rsidR="00044849" w:rsidRPr="00044849" w:rsidRDefault="00044849" w:rsidP="00044849">
      <w:pPr>
        <w:pStyle w:val="EndNoteBibliography"/>
        <w:rPr>
          <w:noProof/>
        </w:rPr>
      </w:pPr>
      <w:r w:rsidRPr="00044849">
        <w:rPr>
          <w:noProof/>
        </w:rPr>
        <w:t>175.</w:t>
      </w:r>
      <w:r w:rsidRPr="00044849">
        <w:rPr>
          <w:noProof/>
        </w:rPr>
        <w:tab/>
        <w:t xml:space="preserve">MFMER MFfMEaR. Binge-Eating Disorder </w:t>
      </w:r>
      <w:hyperlink r:id="rId58" w:history="1">
        <w:r w:rsidRPr="00044849">
          <w:rPr>
            <w:rStyle w:val="Hyperlink"/>
            <w:noProof/>
          </w:rPr>
          <w:t>https://www.mayoclinic.org/diseases-conditions/binge-eating-disorder/symptoms-causes/syc-20353627</w:t>
        </w:r>
      </w:hyperlink>
      <w:r w:rsidRPr="00044849">
        <w:rPr>
          <w:noProof/>
        </w:rPr>
        <w:t>: Mayo Foundation for Medical Education and Research (MFMER)  [cited 2023 Oct 23, 2023].</w:t>
      </w:r>
    </w:p>
    <w:p w14:paraId="01AE454F" w14:textId="77777777" w:rsidR="00044849" w:rsidRPr="00044849" w:rsidRDefault="00044849" w:rsidP="00044849">
      <w:pPr>
        <w:pStyle w:val="EndNoteBibliography"/>
        <w:rPr>
          <w:noProof/>
        </w:rPr>
      </w:pPr>
      <w:r w:rsidRPr="00044849">
        <w:rPr>
          <w:noProof/>
        </w:rPr>
        <w:t>176.</w:t>
      </w:r>
      <w:r w:rsidRPr="00044849">
        <w:rPr>
          <w:noProof/>
        </w:rPr>
        <w:tab/>
        <w:t xml:space="preserve">Zaharias G. What Is Narrative-Based Medicine? Narrative-Based Medicine 1. </w:t>
      </w:r>
      <w:r w:rsidRPr="00044849">
        <w:rPr>
          <w:i/>
          <w:noProof/>
        </w:rPr>
        <w:t>Canadian family physician Medecin de famille canadien</w:t>
      </w:r>
      <w:r w:rsidRPr="00044849">
        <w:rPr>
          <w:noProof/>
        </w:rPr>
        <w:t xml:space="preserve"> (2018) 64(3):176-80. Epub 2018/03/16.</w:t>
      </w:r>
    </w:p>
    <w:p w14:paraId="225F504A" w14:textId="77777777" w:rsidR="00044849" w:rsidRPr="00044849" w:rsidRDefault="00044849" w:rsidP="00044849">
      <w:pPr>
        <w:pStyle w:val="EndNoteBibliography"/>
        <w:rPr>
          <w:noProof/>
        </w:rPr>
      </w:pPr>
      <w:r w:rsidRPr="00044849">
        <w:rPr>
          <w:noProof/>
        </w:rPr>
        <w:t>177.</w:t>
      </w:r>
      <w:r w:rsidRPr="00044849">
        <w:rPr>
          <w:noProof/>
        </w:rPr>
        <w:tab/>
        <w:t xml:space="preserve">Zaharias G. Narrative-Based Medicine and the General Practice Consultation: Narrative-Based Medicine 2. </w:t>
      </w:r>
      <w:r w:rsidRPr="00044849">
        <w:rPr>
          <w:i/>
          <w:noProof/>
        </w:rPr>
        <w:t>Canadian family physician Medecin de famille canadien</w:t>
      </w:r>
      <w:r w:rsidRPr="00044849">
        <w:rPr>
          <w:noProof/>
        </w:rPr>
        <w:t xml:space="preserve"> (2018) 64(4):286-90. Epub 2018/04/14.</w:t>
      </w:r>
    </w:p>
    <w:p w14:paraId="19B59AB5" w14:textId="77777777" w:rsidR="00044849" w:rsidRPr="00044849" w:rsidRDefault="00044849" w:rsidP="00044849">
      <w:pPr>
        <w:pStyle w:val="EndNoteBibliography"/>
        <w:rPr>
          <w:noProof/>
        </w:rPr>
      </w:pPr>
      <w:r w:rsidRPr="00044849">
        <w:rPr>
          <w:noProof/>
        </w:rPr>
        <w:t>178.</w:t>
      </w:r>
      <w:r w:rsidRPr="00044849">
        <w:rPr>
          <w:noProof/>
        </w:rPr>
        <w:tab/>
        <w:t xml:space="preserve">Zaharias G. Learning Narrative-Based Medicine Skills: Narrative-Based Medicine 3. </w:t>
      </w:r>
      <w:r w:rsidRPr="00044849">
        <w:rPr>
          <w:i/>
          <w:noProof/>
        </w:rPr>
        <w:t>Canadian family physician Medecin de famille canadien</w:t>
      </w:r>
      <w:r w:rsidRPr="00044849">
        <w:rPr>
          <w:noProof/>
        </w:rPr>
        <w:t xml:space="preserve"> (2018) 64(5):352-6. Epub 2018/05/16.</w:t>
      </w:r>
    </w:p>
    <w:p w14:paraId="0DFB280D" w14:textId="77777777" w:rsidR="00044849" w:rsidRPr="00044849" w:rsidRDefault="00044849" w:rsidP="00044849">
      <w:pPr>
        <w:pStyle w:val="EndNoteBibliography"/>
        <w:rPr>
          <w:noProof/>
        </w:rPr>
      </w:pPr>
      <w:r w:rsidRPr="00044849">
        <w:rPr>
          <w:noProof/>
        </w:rPr>
        <w:t>179.</w:t>
      </w:r>
      <w:r w:rsidRPr="00044849">
        <w:rPr>
          <w:noProof/>
        </w:rPr>
        <w:tab/>
        <w:t xml:space="preserve">Milota MM, van Thiel G, van Delden JJM. Narrative Medicine as a Medical Education Tool: A Systematic Review. </w:t>
      </w:r>
      <w:r w:rsidRPr="00044849">
        <w:rPr>
          <w:i/>
          <w:noProof/>
        </w:rPr>
        <w:t>Med Teach</w:t>
      </w:r>
      <w:r w:rsidRPr="00044849">
        <w:rPr>
          <w:noProof/>
        </w:rPr>
        <w:t xml:space="preserve"> (2019) 41(7):802-10. Epub 2019/04/16. doi: 10.1080/0142159x.2019.1584274.</w:t>
      </w:r>
    </w:p>
    <w:p w14:paraId="5901E081" w14:textId="77777777" w:rsidR="00044849" w:rsidRPr="00044849" w:rsidRDefault="00044849" w:rsidP="00044849">
      <w:pPr>
        <w:pStyle w:val="EndNoteBibliography"/>
        <w:rPr>
          <w:noProof/>
        </w:rPr>
      </w:pPr>
      <w:r w:rsidRPr="00044849">
        <w:rPr>
          <w:noProof/>
        </w:rPr>
        <w:t>180.</w:t>
      </w:r>
      <w:r w:rsidRPr="00044849">
        <w:rPr>
          <w:noProof/>
        </w:rPr>
        <w:tab/>
        <w:t xml:space="preserve">Crone C, Fochtmann LJ, Attia E, Boland R, Escobar J, Fornari V, et al. The American Psychiatric Association Practice Guideline for the Treatment of Patients with Eating Disorders. </w:t>
      </w:r>
      <w:r w:rsidRPr="00044849">
        <w:rPr>
          <w:i/>
          <w:noProof/>
        </w:rPr>
        <w:t>American Journal of Psychiatry</w:t>
      </w:r>
      <w:r w:rsidRPr="00044849">
        <w:rPr>
          <w:noProof/>
        </w:rPr>
        <w:t xml:space="preserve"> (2023) 180(2):167-71.</w:t>
      </w:r>
    </w:p>
    <w:p w14:paraId="348EE04B" w14:textId="77777777" w:rsidR="00044849" w:rsidRPr="00044849" w:rsidRDefault="00044849" w:rsidP="00044849">
      <w:pPr>
        <w:pStyle w:val="EndNoteBibliography"/>
        <w:rPr>
          <w:noProof/>
        </w:rPr>
      </w:pPr>
      <w:r w:rsidRPr="00044849">
        <w:rPr>
          <w:noProof/>
        </w:rPr>
        <w:t>181.</w:t>
      </w:r>
      <w:r w:rsidRPr="00044849">
        <w:rPr>
          <w:noProof/>
        </w:rPr>
        <w:tab/>
        <w:t xml:space="preserve">Association AP. </w:t>
      </w:r>
      <w:r w:rsidRPr="00044849">
        <w:rPr>
          <w:i/>
          <w:noProof/>
        </w:rPr>
        <w:t>The American Psychiatric Association Practice Guideline for the Treatment of Patients with Eating Disorders</w:t>
      </w:r>
      <w:r w:rsidRPr="00044849">
        <w:rPr>
          <w:noProof/>
        </w:rPr>
        <w:t>: American Psychiatric Pub (2023).</w:t>
      </w:r>
    </w:p>
    <w:p w14:paraId="386AEA92" w14:textId="67A7AD9F" w:rsidR="00044849" w:rsidRPr="00044849" w:rsidRDefault="00044849" w:rsidP="00044849">
      <w:pPr>
        <w:pStyle w:val="EndNoteBibliography"/>
        <w:rPr>
          <w:noProof/>
        </w:rPr>
      </w:pPr>
      <w:r w:rsidRPr="00044849">
        <w:rPr>
          <w:noProof/>
        </w:rPr>
        <w:t>182.</w:t>
      </w:r>
      <w:r w:rsidRPr="00044849">
        <w:rPr>
          <w:noProof/>
        </w:rPr>
        <w:tab/>
        <w:t xml:space="preserve">CMS CfMMS. Early and Periodic Screening, Diagnostic, and Treatment </w:t>
      </w:r>
      <w:hyperlink r:id="rId59" w:history="1">
        <w:r w:rsidRPr="00044849">
          <w:rPr>
            <w:rStyle w:val="Hyperlink"/>
            <w:noProof/>
          </w:rPr>
          <w:t>https://www.medicaid.gov/medicaid/benefits/early-and-periodic-screening-diagnostic-and-treatment/index.html</w:t>
        </w:r>
      </w:hyperlink>
      <w:r w:rsidRPr="00044849">
        <w:rPr>
          <w:noProof/>
        </w:rPr>
        <w:t>: CMS, Centers for Medicare &amp; Medicaid Services  [cited 2023 12-3-23].</w:t>
      </w:r>
    </w:p>
    <w:p w14:paraId="65616E1B" w14:textId="65A2FA58" w:rsidR="00E1126D" w:rsidRPr="00E1126D" w:rsidRDefault="00E1126D" w:rsidP="00E1126D">
      <w:pPr>
        <w:pStyle w:val="NoSpacing"/>
      </w:pPr>
      <w:r>
        <w:fldChar w:fldCharType="end"/>
      </w:r>
    </w:p>
    <w:p w14:paraId="273BAD02" w14:textId="77777777" w:rsidR="004A36A5" w:rsidRDefault="004A36A5" w:rsidP="001D6DEA">
      <w:pPr>
        <w:pStyle w:val="Heading2"/>
        <w:numPr>
          <w:ilvl w:val="0"/>
          <w:numId w:val="1"/>
        </w:numPr>
        <w:sectPr w:rsidR="004A36A5" w:rsidSect="003622A0">
          <w:pgSz w:w="12240" w:h="15840"/>
          <w:pgMar w:top="1138" w:right="1181" w:bottom="1138" w:left="1282" w:header="288" w:footer="504" w:gutter="0"/>
          <w:lnNumType w:countBy="1" w:restart="continuous"/>
          <w:cols w:space="720"/>
          <w:titlePg/>
        </w:sectPr>
      </w:pPr>
    </w:p>
    <w:p w14:paraId="000000A8" w14:textId="66B250F9" w:rsidR="00EC3C3C" w:rsidRDefault="00AB3988" w:rsidP="001D6DEA">
      <w:pPr>
        <w:pStyle w:val="Heading2"/>
        <w:numPr>
          <w:ilvl w:val="0"/>
          <w:numId w:val="1"/>
        </w:numPr>
      </w:pPr>
      <w:r>
        <w:lastRenderedPageBreak/>
        <w:t>Tables</w:t>
      </w:r>
      <w:r w:rsidR="004A36A5">
        <w:t xml:space="preserve"> and Figures</w:t>
      </w:r>
    </w:p>
    <w:p w14:paraId="000001E9" w14:textId="63E36443" w:rsidR="00EC3C3C" w:rsidRDefault="0049367D" w:rsidP="001D6DEA">
      <w:pPr>
        <w:pStyle w:val="Heading2"/>
        <w:numPr>
          <w:ilvl w:val="1"/>
          <w:numId w:val="1"/>
        </w:numPr>
      </w:pPr>
      <w:bookmarkStart w:id="30" w:name="_heading=h.30j0zll" w:colFirst="0" w:colLast="0"/>
      <w:bookmarkStart w:id="31" w:name="_heading=h.1fob9te" w:colFirst="0" w:colLast="0"/>
      <w:bookmarkEnd w:id="30"/>
      <w:bookmarkEnd w:id="31"/>
      <w:r>
        <w:t xml:space="preserve">Figure </w:t>
      </w:r>
      <w:r w:rsidR="004A7250">
        <w:t>1</w:t>
      </w:r>
    </w:p>
    <w:p w14:paraId="7962BF9B" w14:textId="31DF11F6" w:rsidR="0049367D" w:rsidRDefault="0049367D" w:rsidP="00CD05B4">
      <w:pPr>
        <w:pStyle w:val="Caption"/>
      </w:pPr>
      <w:bookmarkStart w:id="32" w:name="_Ref124661688"/>
      <w:r w:rsidRPr="00694B26">
        <w:t xml:space="preserve">Figure </w:t>
      </w:r>
      <w:r>
        <w:fldChar w:fldCharType="begin"/>
      </w:r>
      <w:r>
        <w:instrText xml:space="preserve"> SEQ Figure \* ARABIC </w:instrText>
      </w:r>
      <w:r>
        <w:fldChar w:fldCharType="separate"/>
      </w:r>
      <w:r w:rsidR="004A7250">
        <w:rPr>
          <w:noProof/>
        </w:rPr>
        <w:t>1</w:t>
      </w:r>
      <w:r>
        <w:rPr>
          <w:noProof/>
        </w:rPr>
        <w:fldChar w:fldCharType="end"/>
      </w:r>
      <w:bookmarkEnd w:id="32"/>
      <w:r w:rsidRPr="00694B26">
        <w:t xml:space="preserve">: </w:t>
      </w:r>
      <w:r w:rsidR="00B97C36" w:rsidRPr="00694B26">
        <w:t xml:space="preserve">Theoretical Model of </w:t>
      </w:r>
      <w:r w:rsidR="00F95710">
        <w:t>Patient-, Provider-, and Systems-Level</w:t>
      </w:r>
      <w:r w:rsidR="00B97C36" w:rsidRPr="00694B26">
        <w:t xml:space="preserve"> Barriers that can Impede </w:t>
      </w:r>
      <w:r w:rsidR="00CA41AD">
        <w:t>BED</w:t>
      </w:r>
      <w:r w:rsidR="00B97C36" w:rsidRPr="00694B26">
        <w:t xml:space="preserve"> </w:t>
      </w:r>
      <w:r w:rsidR="00F95710">
        <w:t>Identification (Stage 1), Treatment-Seeking (Stage 2), and Treatment Engagement (Stage 3).</w:t>
      </w:r>
    </w:p>
    <w:p w14:paraId="2A97A017" w14:textId="52940F07" w:rsidR="0049367D" w:rsidRDefault="00F95710" w:rsidP="00CD05B4">
      <w:r w:rsidRPr="00F95710">
        <w:rPr>
          <w:noProof/>
        </w:rPr>
        <w:drawing>
          <wp:inline distT="0" distB="0" distL="0" distR="0" wp14:anchorId="1511581C" wp14:editId="18D9EB4D">
            <wp:extent cx="6208395" cy="3754755"/>
            <wp:effectExtent l="0" t="0" r="1905" b="4445"/>
            <wp:docPr id="15905267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26773" name="Picture 1" descr="A screenshot of a diagram&#10;&#10;Description automatically generated"/>
                    <pic:cNvPicPr/>
                  </pic:nvPicPr>
                  <pic:blipFill>
                    <a:blip r:embed="rId60"/>
                    <a:stretch>
                      <a:fillRect/>
                    </a:stretch>
                  </pic:blipFill>
                  <pic:spPr>
                    <a:xfrm>
                      <a:off x="0" y="0"/>
                      <a:ext cx="6208395" cy="3754755"/>
                    </a:xfrm>
                    <a:prstGeom prst="rect">
                      <a:avLst/>
                    </a:prstGeom>
                  </pic:spPr>
                </pic:pic>
              </a:graphicData>
            </a:graphic>
          </wp:inline>
        </w:drawing>
      </w:r>
    </w:p>
    <w:p w14:paraId="586B5485" w14:textId="23F97DD5" w:rsidR="00D33ACB" w:rsidRDefault="00D33ACB" w:rsidP="0049367D">
      <w:pPr>
        <w:rPr>
          <w:b/>
          <w:bCs/>
        </w:rPr>
      </w:pPr>
    </w:p>
    <w:p w14:paraId="75C6E616" w14:textId="07359CA8" w:rsidR="00BA0600" w:rsidRDefault="00B97C36" w:rsidP="0049367D">
      <w:pPr>
        <w:rPr>
          <w:bCs/>
        </w:rPr>
        <w:sectPr w:rsidR="00BA0600" w:rsidSect="003622A0">
          <w:pgSz w:w="12240" w:h="15840"/>
          <w:pgMar w:top="1138" w:right="1181" w:bottom="1138" w:left="1282" w:header="288" w:footer="504" w:gutter="0"/>
          <w:lnNumType w:countBy="1" w:restart="continuous"/>
          <w:cols w:space="720"/>
          <w:titlePg/>
        </w:sectPr>
      </w:pPr>
      <w:r>
        <w:rPr>
          <w:b/>
          <w:bCs/>
        </w:rPr>
        <w:t xml:space="preserve">Figure </w:t>
      </w:r>
      <w:r w:rsidR="004A7250">
        <w:rPr>
          <w:b/>
          <w:bCs/>
        </w:rPr>
        <w:t>1</w:t>
      </w:r>
      <w:r>
        <w:rPr>
          <w:b/>
          <w:bCs/>
        </w:rPr>
        <w:t xml:space="preserve">: </w:t>
      </w:r>
      <w:r w:rsidRPr="00AE6072">
        <w:rPr>
          <w:bCs/>
        </w:rPr>
        <w:t>Theoretical model of where, when, and how</w:t>
      </w:r>
      <w:r w:rsidR="00F95710">
        <w:rPr>
          <w:bCs/>
        </w:rPr>
        <w:t xml:space="preserve"> p</w:t>
      </w:r>
      <w:r w:rsidR="00F95710" w:rsidRPr="00F95710">
        <w:rPr>
          <w:bCs/>
        </w:rPr>
        <w:t xml:space="preserve">atient-, </w:t>
      </w:r>
      <w:r w:rsidR="00F95710">
        <w:rPr>
          <w:bCs/>
        </w:rPr>
        <w:t>p</w:t>
      </w:r>
      <w:r w:rsidR="00F95710" w:rsidRPr="00F95710">
        <w:rPr>
          <w:bCs/>
        </w:rPr>
        <w:t xml:space="preserve">rovider-, and </w:t>
      </w:r>
      <w:r w:rsidR="00F95710">
        <w:rPr>
          <w:bCs/>
        </w:rPr>
        <w:t>s</w:t>
      </w:r>
      <w:r w:rsidR="00F95710" w:rsidRPr="00F95710">
        <w:rPr>
          <w:bCs/>
        </w:rPr>
        <w:t>ystems-</w:t>
      </w:r>
      <w:r w:rsidR="00F95710">
        <w:rPr>
          <w:bCs/>
        </w:rPr>
        <w:t>l</w:t>
      </w:r>
      <w:r w:rsidR="00F95710" w:rsidRPr="00F95710">
        <w:rPr>
          <w:bCs/>
        </w:rPr>
        <w:t xml:space="preserve">evel </w:t>
      </w:r>
      <w:r w:rsidR="00F95710">
        <w:rPr>
          <w:bCs/>
        </w:rPr>
        <w:t>b</w:t>
      </w:r>
      <w:r w:rsidR="00F95710" w:rsidRPr="00F95710">
        <w:rPr>
          <w:bCs/>
        </w:rPr>
        <w:t xml:space="preserve">arriers that can </w:t>
      </w:r>
      <w:r w:rsidR="00F95710">
        <w:rPr>
          <w:bCs/>
        </w:rPr>
        <w:t xml:space="preserve">impede </w:t>
      </w:r>
      <w:r w:rsidR="00CA41AD">
        <w:rPr>
          <w:bCs/>
        </w:rPr>
        <w:t>BED</w:t>
      </w:r>
      <w:r w:rsidR="00F95710">
        <w:rPr>
          <w:bCs/>
        </w:rPr>
        <w:t xml:space="preserve"> identification</w:t>
      </w:r>
      <w:r w:rsidR="00F95710" w:rsidRPr="00F95710">
        <w:rPr>
          <w:bCs/>
        </w:rPr>
        <w:t xml:space="preserve"> (Stage 1), </w:t>
      </w:r>
      <w:r w:rsidR="00F95710">
        <w:rPr>
          <w:bCs/>
        </w:rPr>
        <w:t>t</w:t>
      </w:r>
      <w:r w:rsidR="00F95710" w:rsidRPr="00F95710">
        <w:rPr>
          <w:bCs/>
        </w:rPr>
        <w:t>reatment-</w:t>
      </w:r>
      <w:r w:rsidR="00F95710">
        <w:rPr>
          <w:bCs/>
        </w:rPr>
        <w:t>s</w:t>
      </w:r>
      <w:r w:rsidR="00F95710" w:rsidRPr="00F95710">
        <w:rPr>
          <w:bCs/>
        </w:rPr>
        <w:t xml:space="preserve">eeking (Stage 2), and </w:t>
      </w:r>
      <w:r w:rsidR="00F95710">
        <w:rPr>
          <w:bCs/>
        </w:rPr>
        <w:t>trea</w:t>
      </w:r>
      <w:r w:rsidR="00F95710" w:rsidRPr="00F95710">
        <w:rPr>
          <w:bCs/>
        </w:rPr>
        <w:t xml:space="preserve">tment </w:t>
      </w:r>
      <w:r w:rsidR="00F95710">
        <w:rPr>
          <w:bCs/>
        </w:rPr>
        <w:t>e</w:t>
      </w:r>
      <w:r w:rsidR="00F95710" w:rsidRPr="00F95710">
        <w:rPr>
          <w:bCs/>
        </w:rPr>
        <w:t>ngagement (Stage 3)</w:t>
      </w:r>
      <w:r w:rsidR="00694B26">
        <w:rPr>
          <w:bCs/>
        </w:rPr>
        <w:t>, as spontaneously identified by 64% of BED experts (9/14</w:t>
      </w:r>
      <w:r w:rsidR="00F95710">
        <w:rPr>
          <w:b/>
        </w:rPr>
        <w:t>)</w:t>
      </w:r>
      <w:r w:rsidR="00A52386">
        <w:rPr>
          <w:bCs/>
        </w:rPr>
        <w:t>.</w:t>
      </w:r>
    </w:p>
    <w:p w14:paraId="45B70A74" w14:textId="36FA8E4A" w:rsidR="00F95710" w:rsidRDefault="00F95710" w:rsidP="00F95710">
      <w:pPr>
        <w:pStyle w:val="Heading2"/>
        <w:numPr>
          <w:ilvl w:val="1"/>
          <w:numId w:val="1"/>
        </w:numPr>
      </w:pPr>
      <w:bookmarkStart w:id="33" w:name="_Ref149149318"/>
      <w:bookmarkStart w:id="34" w:name="_Ref151436808"/>
      <w:r>
        <w:lastRenderedPageBreak/>
        <w:t xml:space="preserve">Figure </w:t>
      </w:r>
      <w:r>
        <w:fldChar w:fldCharType="begin"/>
      </w:r>
      <w:r>
        <w:instrText xml:space="preserve"> SEQ Figure \* ARABIC </w:instrText>
      </w:r>
      <w:r>
        <w:fldChar w:fldCharType="separate"/>
      </w:r>
      <w:r w:rsidR="004A7250">
        <w:rPr>
          <w:noProof/>
        </w:rPr>
        <w:t>2</w:t>
      </w:r>
      <w:r>
        <w:rPr>
          <w:noProof/>
        </w:rPr>
        <w:fldChar w:fldCharType="end"/>
      </w:r>
      <w:bookmarkEnd w:id="33"/>
      <w:bookmarkEnd w:id="34"/>
      <w:r w:rsidRPr="00694B26">
        <w:t xml:space="preserve">: </w:t>
      </w:r>
      <w:r w:rsidRPr="00F95710">
        <w:t>Proposed Solutions to Treatment Barriers: Systems-Level Public Policy Interventions</w:t>
      </w:r>
      <w:r>
        <w:t>.</w:t>
      </w:r>
    </w:p>
    <w:p w14:paraId="6048BC5E" w14:textId="77777777" w:rsidR="00F95710" w:rsidRDefault="00F95710" w:rsidP="00F95710">
      <w:pPr>
        <w:keepNext/>
      </w:pPr>
      <w:r w:rsidRPr="00F95710">
        <w:rPr>
          <w:noProof/>
        </w:rPr>
        <w:drawing>
          <wp:inline distT="0" distB="0" distL="0" distR="0" wp14:anchorId="179AECE1" wp14:editId="6665C874">
            <wp:extent cx="6208395" cy="6574155"/>
            <wp:effectExtent l="0" t="0" r="1905" b="0"/>
            <wp:docPr id="938953712" name="Picture 1" descr="A black and white scree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53712" name="Picture 1" descr="A black and white screen with text&#10;&#10;Description automatically generated with medium confidence"/>
                    <pic:cNvPicPr/>
                  </pic:nvPicPr>
                  <pic:blipFill>
                    <a:blip r:embed="rId61"/>
                    <a:stretch>
                      <a:fillRect/>
                    </a:stretch>
                  </pic:blipFill>
                  <pic:spPr>
                    <a:xfrm>
                      <a:off x="0" y="0"/>
                      <a:ext cx="6208395" cy="6574155"/>
                    </a:xfrm>
                    <a:prstGeom prst="rect">
                      <a:avLst/>
                    </a:prstGeom>
                  </pic:spPr>
                </pic:pic>
              </a:graphicData>
            </a:graphic>
          </wp:inline>
        </w:drawing>
      </w:r>
    </w:p>
    <w:p w14:paraId="56094D98" w14:textId="76E76476" w:rsidR="00C766A6" w:rsidRDefault="00F95710" w:rsidP="00F95710">
      <w:pPr>
        <w:rPr>
          <w:b/>
          <w:bCs/>
        </w:rPr>
      </w:pPr>
      <w:r>
        <w:rPr>
          <w:b/>
          <w:bCs/>
        </w:rPr>
        <w:t xml:space="preserve">Figure </w:t>
      </w:r>
      <w:r w:rsidR="004A7250">
        <w:rPr>
          <w:b/>
          <w:bCs/>
        </w:rPr>
        <w:t>2</w:t>
      </w:r>
      <w:r>
        <w:rPr>
          <w:b/>
          <w:bCs/>
        </w:rPr>
        <w:t xml:space="preserve">: </w:t>
      </w:r>
      <w:r>
        <w:t>Proposed Solutions to Treatment Barriers: Systems-Level Public Policy Interventions</w:t>
      </w:r>
      <w:r>
        <w:rPr>
          <w:bCs/>
        </w:rPr>
        <w:t xml:space="preserve">. </w:t>
      </w:r>
      <w:r w:rsidR="009918A7" w:rsidRPr="009918A7">
        <w:rPr>
          <w:bCs/>
        </w:rPr>
        <w:t xml:space="preserve">Theoretical model of possible solutions that can be enacted to overcome or minimize the barriers identified in </w:t>
      </w:r>
      <w:r w:rsidR="009918A7" w:rsidRPr="009918A7">
        <w:rPr>
          <w:b/>
          <w:bCs/>
        </w:rPr>
        <w:t xml:space="preserve">Figure </w:t>
      </w:r>
      <w:r w:rsidR="00C766A6">
        <w:rPr>
          <w:b/>
          <w:bCs/>
        </w:rPr>
        <w:t>1.</w:t>
      </w:r>
    </w:p>
    <w:p w14:paraId="676AACE4" w14:textId="7BBF79AC" w:rsidR="00C766A6" w:rsidRDefault="00C766A6" w:rsidP="00F95710">
      <w:pPr>
        <w:rPr>
          <w:bCs/>
        </w:rPr>
        <w:sectPr w:rsidR="00C766A6" w:rsidSect="003622A0">
          <w:headerReference w:type="even" r:id="rId62"/>
          <w:headerReference w:type="default" r:id="rId63"/>
          <w:footerReference w:type="even" r:id="rId64"/>
          <w:footerReference w:type="default" r:id="rId65"/>
          <w:headerReference w:type="first" r:id="rId66"/>
          <w:pgSz w:w="12240" w:h="15840"/>
          <w:pgMar w:top="1138" w:right="1181" w:bottom="1138" w:left="1282" w:header="288" w:footer="504" w:gutter="0"/>
          <w:lnNumType w:countBy="1" w:restart="continuous"/>
          <w:cols w:space="720"/>
          <w:titlePg/>
        </w:sectPr>
      </w:pPr>
    </w:p>
    <w:p w14:paraId="39F7EDD9" w14:textId="5D79790C" w:rsidR="003F596E" w:rsidRDefault="003F596E" w:rsidP="00C766A6">
      <w:pPr>
        <w:pStyle w:val="Heading2"/>
      </w:pPr>
    </w:p>
    <w:sectPr w:rsidR="003F596E" w:rsidSect="003622A0">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Brenna Bray" w:date="2024-03-29T14:25:00Z" w:initials="BB">
    <w:p w14:paraId="4F6FD890" w14:textId="77777777" w:rsidR="00DA04C9" w:rsidRDefault="00DA04C9" w:rsidP="00DA04C9">
      <w:r>
        <w:rPr>
          <w:rStyle w:val="CommentReference"/>
        </w:rPr>
        <w:annotationRef/>
      </w:r>
      <w:r>
        <w:rPr>
          <w:color w:val="000000"/>
          <w:sz w:val="20"/>
          <w:szCs w:val="20"/>
        </w:rPr>
        <w:t>I had initially removed “truly oppressive food environment” and replaced with “public policy issue” in brackets. My concern is the words “truly oppressive food environment” may be too strong/polarizing and turn away some readers away and/or open the door for criticism that this manuscript has a bias/agenda… At the same time, I do agree with the description and there can be benefit in planting the seed, despite how it lands. Any suggestions?</w:t>
      </w:r>
    </w:p>
  </w:comment>
  <w:comment w:id="10" w:author="Brenna Bray" w:date="2023-11-27T14:24:00Z" w:initials="BB">
    <w:p w14:paraId="598005D8" w14:textId="77777777" w:rsidR="00BB3939" w:rsidRDefault="00BB3939" w:rsidP="00260C5C">
      <w:r>
        <w:rPr>
          <w:rStyle w:val="CommentReference"/>
        </w:rPr>
        <w:annotationRef/>
      </w:r>
      <w:r>
        <w:rPr>
          <w:color w:val="000000"/>
          <w:sz w:val="20"/>
          <w:szCs w:val="20"/>
        </w:rPr>
        <w:t>What I want to convey here is that it may be helpful for minority populations to see individuals who they identify with (e.g., of their socioeconomic status, race, ethnicity, sexual orientation, body shape/size) seeking and receiving treatment for BED - to help show these individuals that treatment is possible for them too.</w:t>
      </w:r>
    </w:p>
  </w:comment>
  <w:comment w:id="11" w:author="Brenna Bray" w:date="2023-12-02T15:51:00Z" w:initials="BB">
    <w:p w14:paraId="36F0B83D" w14:textId="77777777" w:rsidR="00EC654C" w:rsidRDefault="00EC654C" w:rsidP="005E68AE">
      <w:r>
        <w:rPr>
          <w:rStyle w:val="CommentReference"/>
        </w:rPr>
        <w:annotationRef/>
      </w:r>
      <w:r>
        <w:rPr>
          <w:color w:val="000000"/>
          <w:sz w:val="20"/>
          <w:szCs w:val="20"/>
        </w:rPr>
        <w:t xml:space="preserve">1. This sentence is clunky and run-on. Any suggestions for pairing it down? </w:t>
      </w:r>
    </w:p>
    <w:p w14:paraId="4BD8CEF5" w14:textId="77777777" w:rsidR="00EC654C" w:rsidRDefault="00EC654C" w:rsidP="005E68AE"/>
    <w:p w14:paraId="76BBB0B8" w14:textId="77777777" w:rsidR="00EC654C" w:rsidRDefault="00EC654C" w:rsidP="005E68AE">
      <w:r>
        <w:rPr>
          <w:color w:val="000000"/>
          <w:sz w:val="20"/>
          <w:szCs w:val="20"/>
        </w:rPr>
        <w:t>2. Any suggested citations for this proposal?</w:t>
      </w:r>
    </w:p>
  </w:comment>
  <w:comment w:id="19" w:author="Brenna Bray" w:date="2024-03-29T19:27:00Z" w:initials="BB">
    <w:p w14:paraId="5A33EE87" w14:textId="77777777" w:rsidR="00F4736C" w:rsidRDefault="00F4736C" w:rsidP="00F4736C">
      <w:r>
        <w:rPr>
          <w:rStyle w:val="CommentReference"/>
        </w:rPr>
        <w:annotationRef/>
      </w:r>
      <w:r>
        <w:rPr>
          <w:color w:val="000000"/>
          <w:sz w:val="20"/>
          <w:szCs w:val="20"/>
        </w:rPr>
        <w:t>This (Section 2.3.1-2.3.7) *could* be moved to supplemental material, which would reduce work count by 1,372 and streamline the document. However, there are a few important points in there that would also be lost. I’m curious if there is any feedback on this.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F6FD890" w15:done="0"/>
  <w15:commentEx w15:paraId="598005D8" w15:done="0"/>
  <w15:commentEx w15:paraId="76BBB0B8" w15:done="0"/>
  <w15:commentEx w15:paraId="5A33EE8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0739D67C" w16cex:dateUtc="2024-03-29T20:25:00Z"/>
  <w16cex:commentExtensible w16cex:durableId="067B4020" w16cex:dateUtc="2023-11-27T21:24:00Z"/>
  <w16cex:commentExtensible w16cex:durableId="05251D4C" w16cex:dateUtc="2023-12-02T22:51:00Z"/>
  <w16cex:commentExtensible w16cex:durableId="61272CF4" w16cex:dateUtc="2024-03-30T01: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F6FD890" w16cid:durableId="0739D67C"/>
  <w16cid:commentId w16cid:paraId="598005D8" w16cid:durableId="067B4020"/>
  <w16cid:commentId w16cid:paraId="76BBB0B8" w16cid:durableId="05251D4C"/>
  <w16cid:commentId w16cid:paraId="5A33EE87" w16cid:durableId="61272CF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6880A6" w14:textId="77777777" w:rsidR="003622A0" w:rsidRDefault="003622A0">
      <w:r>
        <w:separator/>
      </w:r>
    </w:p>
  </w:endnote>
  <w:endnote w:type="continuationSeparator" w:id="0">
    <w:p w14:paraId="36707246" w14:textId="77777777" w:rsidR="003622A0" w:rsidRDefault="003622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4728487"/>
      <w:docPartObj>
        <w:docPartGallery w:val="Page Numbers (Bottom of Page)"/>
        <w:docPartUnique/>
      </w:docPartObj>
    </w:sdtPr>
    <w:sdtContent>
      <w:p w14:paraId="6B86AC8B" w14:textId="273F5407"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000001ED" w14:textId="570F5306" w:rsidR="00EC3C3C" w:rsidRDefault="00EC3C3C"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1413967"/>
      <w:docPartObj>
        <w:docPartGallery w:val="Page Numbers (Bottom of Page)"/>
        <w:docPartUnique/>
      </w:docPartObj>
    </w:sdtPr>
    <w:sdtContent>
      <w:p w14:paraId="43876B35" w14:textId="714A4D83"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00001EE" w14:textId="117B11FA" w:rsidR="00EC3C3C" w:rsidRDefault="00EC3C3C"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76D570" w14:textId="77777777" w:rsidR="003622A0" w:rsidRDefault="003622A0">
      <w:r>
        <w:separator/>
      </w:r>
    </w:p>
  </w:footnote>
  <w:footnote w:type="continuationSeparator" w:id="0">
    <w:p w14:paraId="776FBF4C" w14:textId="77777777" w:rsidR="003622A0" w:rsidRDefault="003622A0">
      <w:r>
        <w:continuationSeparator/>
      </w:r>
    </w:p>
  </w:footnote>
  <w:footnote w:id="1">
    <w:p w14:paraId="3313097C" w14:textId="41F72AA3" w:rsidR="00EC654C" w:rsidRDefault="00EC654C">
      <w:pPr>
        <w:pStyle w:val="FootnoteText"/>
      </w:pPr>
      <w:r>
        <w:rPr>
          <w:rStyle w:val="FootnoteReference"/>
        </w:rPr>
        <w:footnoteRef/>
      </w:r>
      <w:r>
        <w:t xml:space="preserve"> The psychopathology thought to drive BED most likely varies according to the individual. Commonly endorsed models of conceptualizing BED psychopathology are presented in Bray et al., 2023 and Neyland, Shank, &amp; Lavender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B" w14:textId="5B8F6F18" w:rsidR="00EC3C3C" w:rsidRPr="008D6E39" w:rsidRDefault="008D6E39" w:rsidP="008D6E39">
    <w:pPr>
      <w:pStyle w:val="Header"/>
    </w:pPr>
    <w:r w:rsidRPr="008D6E39">
      <w:rPr>
        <w:color w:val="000000"/>
      </w:rPr>
      <w:t>Binge Eating Disorder: Breaking Down Barriers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A" w14:textId="53692F48" w:rsidR="00EC3C3C" w:rsidRPr="008D6E39" w:rsidRDefault="008D6E39" w:rsidP="008D6E39">
    <w:pPr>
      <w:pStyle w:val="Header"/>
    </w:pPr>
    <w:r w:rsidRPr="008D6E39">
      <w:rPr>
        <w:color w:val="000000"/>
      </w:rPr>
      <w:t>Binge Eating Disorder: Breaking Down Barriers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C" w14:textId="6E51F9F9" w:rsidR="00EC3C3C" w:rsidRDefault="00134D4C">
    <w:pPr>
      <w:pBdr>
        <w:top w:val="nil"/>
        <w:left w:val="nil"/>
        <w:bottom w:val="nil"/>
        <w:right w:val="nil"/>
        <w:between w:val="nil"/>
      </w:pBdr>
      <w:tabs>
        <w:tab w:val="center" w:pos="4844"/>
        <w:tab w:val="right" w:pos="9689"/>
      </w:tabs>
      <w:rPr>
        <w:b/>
        <w:color w:val="000000"/>
      </w:rPr>
    </w:pPr>
    <w:r>
      <w:rPr>
        <w:b/>
        <w:color w:val="000000"/>
      </w:rPr>
      <w:t>Binge Eating Disorde</w:t>
    </w:r>
    <w:r w:rsidR="008D6E39">
      <w:rPr>
        <w:b/>
        <w:color w:val="000000"/>
      </w:rPr>
      <w:t>r: Breaking Down Barriers</w:t>
    </w:r>
    <w:r w:rsidR="00AB3988">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00F1" w14:textId="1B95EA7F"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DD1B9" w14:textId="18375DF6"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CEEC7" w14:textId="1CF4AD8D"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23843"/>
    <w:multiLevelType w:val="multilevel"/>
    <w:tmpl w:val="5BDEA68A"/>
    <w:styleLink w:val="CurrentList7"/>
    <w:lvl w:ilvl="0">
      <w:start w:val="1"/>
      <w:numFmt w:val="decimal"/>
      <w:lvlText w:val="%1"/>
      <w:lvlJc w:val="left"/>
      <w:pPr>
        <w:ind w:left="567" w:hanging="567"/>
      </w:pPr>
      <w:rPr>
        <w:rFonts w:hint="default"/>
      </w:rPr>
    </w:lvl>
    <w:lvl w:ilvl="1">
      <w:start w:val="1"/>
      <w:numFmt w:val="decimal"/>
      <w:lvlText w:val="S%1.%2"/>
      <w:lvlJc w:val="left"/>
      <w:pPr>
        <w:ind w:left="567" w:hanging="567"/>
      </w:pPr>
      <w:rPr>
        <w:rFonts w:hint="default"/>
      </w:rPr>
    </w:lvl>
    <w:lvl w:ilvl="2">
      <w:start w:val="1"/>
      <w:numFmt w:val="decimal"/>
      <w:lvlText w:val="S%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S%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274E8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4" w15:restartNumberingAfterBreak="0">
    <w:nsid w:val="143F5AD4"/>
    <w:multiLevelType w:val="multilevel"/>
    <w:tmpl w:val="0409001F"/>
    <w:styleLink w:val="111111"/>
    <w:lvl w:ilvl="0">
      <w:start w:val="3"/>
      <w:numFmt w:val="decimal"/>
      <w:lvlText w:val="%1."/>
      <w:lvlJc w:val="left"/>
      <w:pPr>
        <w:ind w:left="360" w:hanging="360"/>
      </w:pPr>
    </w:lvl>
    <w:lvl w:ilvl="1">
      <w:start w:val="5"/>
      <w:numFmt w:val="decimal"/>
      <w:lvlText w:val="%1.%2."/>
      <w:lvlJc w:val="left"/>
      <w:pPr>
        <w:ind w:left="792" w:hanging="432"/>
      </w:pPr>
    </w:lvl>
    <w:lvl w:ilvl="2">
      <w:start w:val="3"/>
      <w:numFmt w:val="decimal"/>
      <w:lvlText w:val="%1.%2.%3."/>
      <w:lvlJc w:val="left"/>
      <w:pPr>
        <w:ind w:left="1224" w:hanging="504"/>
      </w:pPr>
    </w:lvl>
    <w:lvl w:ilvl="3">
      <w:start w:val="6"/>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CD129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6"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7"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C07501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1" w15:restartNumberingAfterBreak="0">
    <w:nsid w:val="341E200F"/>
    <w:multiLevelType w:val="multilevel"/>
    <w:tmpl w:val="43D22192"/>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pStyle w:val="Heading3"/>
      <w:lvlText w:val="%1.%2.%3"/>
      <w:lvlJc w:val="left"/>
      <w:pPr>
        <w:ind w:left="567" w:hanging="567"/>
      </w:pPr>
    </w:lvl>
    <w:lvl w:ilvl="3">
      <w:start w:val="1"/>
      <w:numFmt w:val="decimal"/>
      <w:pStyle w:val="Heading4"/>
      <w:lvlText w:val="%1.%2.%3.%4"/>
      <w:lvlJc w:val="left"/>
      <w:pPr>
        <w:ind w:left="2727" w:hanging="567"/>
      </w:pPr>
    </w:lvl>
    <w:lvl w:ilvl="4">
      <w:start w:val="1"/>
      <w:numFmt w:val="decimal"/>
      <w:pStyle w:val="Heading5"/>
      <w:lvlText w:val="%1.%2.%3.%4.%5"/>
      <w:lvlJc w:val="left"/>
      <w:pPr>
        <w:ind w:left="567" w:hanging="567"/>
      </w:pPr>
    </w:lvl>
    <w:lvl w:ilvl="5">
      <w:start w:val="1"/>
      <w:numFmt w:val="lowerRoman"/>
      <w:pStyle w:val="Heading6"/>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2"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5"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E043B3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8" w15:restartNumberingAfterBreak="0">
    <w:nsid w:val="4E7C2273"/>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9"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77E50B5"/>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1" w15:restartNumberingAfterBreak="0">
    <w:nsid w:val="5A0A7B82"/>
    <w:multiLevelType w:val="multilevel"/>
    <w:tmpl w:val="47921B30"/>
    <w:styleLink w:val="CurrentList5"/>
    <w:lvl w:ilvl="0">
      <w:start w:val="1"/>
      <w:numFmt w:val="decimal"/>
      <w:lvlText w:val="%1"/>
      <w:lvlJc w:val="left"/>
      <w:pPr>
        <w:ind w:left="567" w:hanging="567"/>
      </w:pPr>
      <w:rPr>
        <w:rFonts w:hint="default"/>
      </w:rPr>
    </w:lvl>
    <w:lvl w:ilvl="1">
      <w:start w:val="1"/>
      <w:numFmt w:val="decimal"/>
      <w:lvlText w:val="S%1.%2"/>
      <w:lvlJc w:val="left"/>
      <w:pPr>
        <w:ind w:left="567" w:hanging="567"/>
      </w:pPr>
      <w:rPr>
        <w:rFonts w:hint="default"/>
      </w:rPr>
    </w:lvl>
    <w:lvl w:ilvl="2">
      <w:start w:val="1"/>
      <w:numFmt w:val="decimal"/>
      <w:lvlText w:val="S%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S%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2" w15:restartNumberingAfterBreak="0">
    <w:nsid w:val="5C0F72E9"/>
    <w:multiLevelType w:val="multilevel"/>
    <w:tmpl w:val="2D06A76C"/>
    <w:styleLink w:val="CurrentList6"/>
    <w:lvl w:ilvl="0">
      <w:start w:val="1"/>
      <w:numFmt w:val="decimal"/>
      <w:lvlText w:val="%1"/>
      <w:lvlJc w:val="left"/>
      <w:pPr>
        <w:ind w:left="567" w:hanging="567"/>
      </w:pPr>
      <w:rPr>
        <w:rFonts w:hint="default"/>
      </w:rPr>
    </w:lvl>
    <w:lvl w:ilvl="1">
      <w:start w:val="1"/>
      <w:numFmt w:val="decimal"/>
      <w:lvlText w:val="S%1.%2"/>
      <w:lvlJc w:val="left"/>
      <w:pPr>
        <w:ind w:left="567" w:hanging="567"/>
      </w:pPr>
      <w:rPr>
        <w:rFonts w:hint="default"/>
      </w:rPr>
    </w:lvl>
    <w:lvl w:ilvl="2">
      <w:start w:val="1"/>
      <w:numFmt w:val="decimal"/>
      <w:lvlText w:val="S%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S%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3"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5"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7A6D2F"/>
    <w:multiLevelType w:val="hybridMultilevel"/>
    <w:tmpl w:val="1E4CCE8A"/>
    <w:lvl w:ilvl="0" w:tplc="5784B93E">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7" w15:restartNumberingAfterBreak="0">
    <w:nsid w:val="6CBA5DE6"/>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8"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F9256C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num w:numId="1" w16cid:durableId="1856505142">
    <w:abstractNumId w:val="11"/>
  </w:num>
  <w:num w:numId="2" w16cid:durableId="605692084">
    <w:abstractNumId w:val="12"/>
  </w:num>
  <w:num w:numId="3" w16cid:durableId="754863776">
    <w:abstractNumId w:val="19"/>
  </w:num>
  <w:num w:numId="4" w16cid:durableId="1864518995">
    <w:abstractNumId w:val="2"/>
  </w:num>
  <w:num w:numId="5" w16cid:durableId="2042630810">
    <w:abstractNumId w:val="16"/>
  </w:num>
  <w:num w:numId="6" w16cid:durableId="221331833">
    <w:abstractNumId w:val="13"/>
  </w:num>
  <w:num w:numId="7" w16cid:durableId="1577521082">
    <w:abstractNumId w:val="15"/>
  </w:num>
  <w:num w:numId="8" w16cid:durableId="104202312">
    <w:abstractNumId w:val="9"/>
  </w:num>
  <w:num w:numId="9" w16cid:durableId="1965765379">
    <w:abstractNumId w:val="7"/>
  </w:num>
  <w:num w:numId="10" w16cid:durableId="1585257429">
    <w:abstractNumId w:val="23"/>
  </w:num>
  <w:num w:numId="11" w16cid:durableId="1710379743">
    <w:abstractNumId w:val="28"/>
  </w:num>
  <w:num w:numId="12" w16cid:durableId="2052149945">
    <w:abstractNumId w:val="0"/>
  </w:num>
  <w:num w:numId="13" w16cid:durableId="1665627049">
    <w:abstractNumId w:val="25"/>
  </w:num>
  <w:num w:numId="14" w16cid:durableId="1479612094">
    <w:abstractNumId w:val="10"/>
  </w:num>
  <w:num w:numId="15" w16cid:durableId="1269582992">
    <w:abstractNumId w:val="14"/>
  </w:num>
  <w:num w:numId="16" w16cid:durableId="1861965632">
    <w:abstractNumId w:val="24"/>
  </w:num>
  <w:num w:numId="17" w16cid:durableId="1171799292">
    <w:abstractNumId w:val="6"/>
  </w:num>
  <w:num w:numId="18" w16cid:durableId="2072844016">
    <w:abstractNumId w:val="26"/>
  </w:num>
  <w:num w:numId="19" w16cid:durableId="1670250906">
    <w:abstractNumId w:val="20"/>
  </w:num>
  <w:num w:numId="20" w16cid:durableId="342629063">
    <w:abstractNumId w:val="3"/>
  </w:num>
  <w:num w:numId="21" w16cid:durableId="1891651524">
    <w:abstractNumId w:val="29"/>
  </w:num>
  <w:num w:numId="22" w16cid:durableId="1520049434">
    <w:abstractNumId w:val="18"/>
  </w:num>
  <w:num w:numId="23" w16cid:durableId="2039700115">
    <w:abstractNumId w:val="8"/>
  </w:num>
  <w:num w:numId="24" w16cid:durableId="261188670">
    <w:abstractNumId w:val="27"/>
  </w:num>
  <w:num w:numId="25" w16cid:durableId="1707295992">
    <w:abstractNumId w:val="17"/>
  </w:num>
  <w:num w:numId="26" w16cid:durableId="371463275">
    <w:abstractNumId w:val="5"/>
  </w:num>
  <w:num w:numId="27" w16cid:durableId="1350450224">
    <w:abstractNumId w:val="4"/>
  </w:num>
  <w:num w:numId="28" w16cid:durableId="1973055626">
    <w:abstractNumId w:val="21"/>
  </w:num>
  <w:num w:numId="29" w16cid:durableId="454374382">
    <w:abstractNumId w:val="22"/>
  </w:num>
  <w:num w:numId="30" w16cid:durableId="659120363">
    <w:abstractNumId w:val="1"/>
  </w:num>
  <w:num w:numId="31" w16cid:durableId="184751576">
    <w:abstractNumId w:val="11"/>
  </w:num>
  <w:num w:numId="32" w16cid:durableId="1685984016">
    <w:abstractNumId w:val="11"/>
  </w:num>
  <w:num w:numId="33" w16cid:durableId="518857957">
    <w:abstractNumId w:val="11"/>
  </w:num>
  <w:num w:numId="34" w16cid:durableId="320231890">
    <w:abstractNumId w:val="11"/>
  </w:num>
  <w:num w:numId="35" w16cid:durableId="1445734581">
    <w:abstractNumId w:val="11"/>
  </w:num>
  <w:num w:numId="36" w16cid:durableId="403379571">
    <w:abstractNumId w:val="11"/>
  </w:num>
  <w:num w:numId="37" w16cid:durableId="1311907100">
    <w:abstractNumId w:val="11"/>
  </w:num>
  <w:num w:numId="38" w16cid:durableId="964121413">
    <w:abstractNumId w:val="11"/>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4893&lt;/item&gt;&lt;item&gt;4907&lt;/item&gt;&lt;item&gt;4908&lt;/item&gt;&lt;item&gt;4931&lt;/item&gt;&lt;item&gt;4970&lt;/item&gt;&lt;item&gt;4972&lt;/item&gt;&lt;item&gt;4977&lt;/item&gt;&lt;item&gt;4999&lt;/item&gt;&lt;item&gt;5017&lt;/item&gt;&lt;item&gt;5028&lt;/item&gt;&lt;item&gt;5076&lt;/item&gt;&lt;item&gt;5080&lt;/item&gt;&lt;item&gt;5082&lt;/item&gt;&lt;item&gt;5123&lt;/item&gt;&lt;item&gt;5170&lt;/item&gt;&lt;item&gt;5211&lt;/item&gt;&lt;item&gt;5224&lt;/item&gt;&lt;item&gt;5322&lt;/item&gt;&lt;item&gt;5364&lt;/item&gt;&lt;item&gt;5607&lt;/item&gt;&lt;item&gt;5609&lt;/item&gt;&lt;item&gt;5878&lt;/item&gt;&lt;item&gt;5884&lt;/item&gt;&lt;item&gt;5885&lt;/item&gt;&lt;item&gt;5915&lt;/item&gt;&lt;item&gt;5918&lt;/item&gt;&lt;item&gt;5920&lt;/item&gt;&lt;item&gt;5922&lt;/item&gt;&lt;item&gt;5938&lt;/item&gt;&lt;item&gt;5945&lt;/item&gt;&lt;item&gt;5948&lt;/item&gt;&lt;item&gt;5952&lt;/item&gt;&lt;item&gt;6108&lt;/item&gt;&lt;item&gt;6176&lt;/item&gt;&lt;item&gt;6208&lt;/item&gt;&lt;item&gt;6244&lt;/item&gt;&lt;item&gt;6335&lt;/item&gt;&lt;item&gt;6337&lt;/item&gt;&lt;item&gt;6341&lt;/item&gt;&lt;item&gt;6342&lt;/item&gt;&lt;item&gt;6347&lt;/item&gt;&lt;item&gt;6678&lt;/item&gt;&lt;item&gt;6711&lt;/item&gt;&lt;item&gt;6772&lt;/item&gt;&lt;item&gt;6779&lt;/item&gt;&lt;item&gt;6783&lt;/item&gt;&lt;item&gt;6786&lt;/item&gt;&lt;item&gt;6846&lt;/item&gt;&lt;item&gt;6859&lt;/item&gt;&lt;item&gt;7019&lt;/item&gt;&lt;item&gt;7198&lt;/item&gt;&lt;item&gt;7200&lt;/item&gt;&lt;item&gt;7204&lt;/item&gt;&lt;item&gt;7208&lt;/item&gt;&lt;item&gt;7209&lt;/item&gt;&lt;item&gt;7210&lt;/item&gt;&lt;item&gt;7211&lt;/item&gt;&lt;item&gt;7213&lt;/item&gt;&lt;item&gt;7214&lt;/item&gt;&lt;item&gt;7283&lt;/item&gt;&lt;item&gt;7332&lt;/item&gt;&lt;item&gt;7333&lt;/item&gt;&lt;item&gt;7335&lt;/item&gt;&lt;item&gt;7336&lt;/item&gt;&lt;item&gt;7451&lt;/item&gt;&lt;item&gt;7454&lt;/item&gt;&lt;item&gt;7543&lt;/item&gt;&lt;item&gt;7544&lt;/item&gt;&lt;item&gt;7652&lt;/item&gt;&lt;item&gt;7654&lt;/item&gt;&lt;item&gt;7667&lt;/item&gt;&lt;item&gt;7668&lt;/item&gt;&lt;item&gt;7669&lt;/item&gt;&lt;item&gt;7670&lt;/item&gt;&lt;item&gt;7671&lt;/item&gt;&lt;item&gt;7672&lt;/item&gt;&lt;item&gt;7673&lt;/item&gt;&lt;item&gt;7674&lt;/item&gt;&lt;item&gt;7675&lt;/item&gt;&lt;item&gt;7676&lt;/item&gt;&lt;item&gt;7677&lt;/item&gt;&lt;item&gt;7678&lt;/item&gt;&lt;item&gt;7679&lt;/item&gt;&lt;item&gt;7680&lt;/item&gt;&lt;item&gt;7681&lt;/item&gt;&lt;item&gt;7682&lt;/item&gt;&lt;item&gt;7683&lt;/item&gt;&lt;item&gt;7684&lt;/item&gt;&lt;item&gt;7685&lt;/item&gt;&lt;item&gt;7686&lt;/item&gt;&lt;item&gt;7687&lt;/item&gt;&lt;item&gt;7688&lt;/item&gt;&lt;item&gt;7689&lt;/item&gt;&lt;item&gt;7690&lt;/item&gt;&lt;item&gt;7691&lt;/item&gt;&lt;item&gt;7695&lt;/item&gt;&lt;item&gt;7698&lt;/item&gt;&lt;item&gt;7704&lt;/item&gt;&lt;item&gt;7705&lt;/item&gt;&lt;item&gt;7773&lt;/item&gt;&lt;item&gt;7777&lt;/item&gt;&lt;item&gt;7833&lt;/item&gt;&lt;item&gt;7840&lt;/item&gt;&lt;item&gt;7854&lt;/item&gt;&lt;item&gt;7936&lt;/item&gt;&lt;item&gt;7937&lt;/item&gt;&lt;item&gt;7938&lt;/item&gt;&lt;item&gt;7940&lt;/item&gt;&lt;item&gt;7941&lt;/item&gt;&lt;item&gt;7942&lt;/item&gt;&lt;item&gt;7943&lt;/item&gt;&lt;item&gt;7945&lt;/item&gt;&lt;item&gt;7947&lt;/item&gt;&lt;item&gt;7948&lt;/item&gt;&lt;item&gt;7949&lt;/item&gt;&lt;item&gt;7951&lt;/item&gt;&lt;item&gt;7957&lt;/item&gt;&lt;item&gt;7959&lt;/item&gt;&lt;item&gt;7960&lt;/item&gt;&lt;item&gt;7962&lt;/item&gt;&lt;item&gt;7963&lt;/item&gt;&lt;item&gt;8030&lt;/item&gt;&lt;item&gt;8296&lt;/item&gt;&lt;item&gt;8307&lt;/item&gt;&lt;item&gt;8308&lt;/item&gt;&lt;item&gt;8309&lt;/item&gt;&lt;item&gt;8310&lt;/item&gt;&lt;item&gt;8311&lt;/item&gt;&lt;item&gt;8312&lt;/item&gt;&lt;item&gt;8313&lt;/item&gt;&lt;item&gt;8339&lt;/item&gt;&lt;item&gt;8340&lt;/item&gt;&lt;item&gt;8344&lt;/item&gt;&lt;item&gt;8345&lt;/item&gt;&lt;item&gt;8351&lt;/item&gt;&lt;item&gt;8352&lt;/item&gt;&lt;item&gt;8353&lt;/item&gt;&lt;item&gt;8354&lt;/item&gt;&lt;item&gt;8355&lt;/item&gt;&lt;item&gt;8358&lt;/item&gt;&lt;item&gt;8359&lt;/item&gt;&lt;item&gt;8360&lt;/item&gt;&lt;item&gt;8361&lt;/item&gt;&lt;item&gt;8362&lt;/item&gt;&lt;item&gt;8363&lt;/item&gt;&lt;item&gt;8364&lt;/item&gt;&lt;item&gt;8365&lt;/item&gt;&lt;item&gt;8366&lt;/item&gt;&lt;item&gt;8367&lt;/item&gt;&lt;item&gt;8368&lt;/item&gt;&lt;item&gt;8369&lt;/item&gt;&lt;item&gt;8370&lt;/item&gt;&lt;item&gt;8371&lt;/item&gt;&lt;item&gt;8372&lt;/item&gt;&lt;item&gt;8373&lt;/item&gt;&lt;item&gt;8374&lt;/item&gt;&lt;item&gt;8375&lt;/item&gt;&lt;item&gt;8376&lt;/item&gt;&lt;item&gt;8377&lt;/item&gt;&lt;item&gt;8378&lt;/item&gt;&lt;item&gt;8379&lt;/item&gt;&lt;item&gt;8383&lt;/item&gt;&lt;item&gt;8387&lt;/item&gt;&lt;item&gt;8398&lt;/item&gt;&lt;item&gt;8399&lt;/item&gt;&lt;item&gt;8400&lt;/item&gt;&lt;item&gt;8465&lt;/item&gt;&lt;item&gt;8468&lt;/item&gt;&lt;item&gt;8469&lt;/item&gt;&lt;item&gt;8470&lt;/item&gt;&lt;item&gt;8471&lt;/item&gt;&lt;item&gt;8472&lt;/item&gt;&lt;item&gt;8473&lt;/item&gt;&lt;item&gt;8474&lt;/item&gt;&lt;item&gt;8475&lt;/item&gt;&lt;item&gt;8889&lt;/item&gt;&lt;item&gt;8890&lt;/item&gt;&lt;/record-ids&gt;&lt;/item&gt;&lt;/Libraries&gt;"/>
  </w:docVars>
  <w:rsids>
    <w:rsidRoot w:val="00EC3C3C"/>
    <w:rsid w:val="00002B27"/>
    <w:rsid w:val="000034B5"/>
    <w:rsid w:val="0000356B"/>
    <w:rsid w:val="00004FB7"/>
    <w:rsid w:val="00006CA1"/>
    <w:rsid w:val="00007548"/>
    <w:rsid w:val="00007BD2"/>
    <w:rsid w:val="00010AE1"/>
    <w:rsid w:val="00011F0E"/>
    <w:rsid w:val="000130D3"/>
    <w:rsid w:val="000160C3"/>
    <w:rsid w:val="00016406"/>
    <w:rsid w:val="00022C6B"/>
    <w:rsid w:val="00026DAD"/>
    <w:rsid w:val="00030E93"/>
    <w:rsid w:val="0003475C"/>
    <w:rsid w:val="0003534E"/>
    <w:rsid w:val="00042195"/>
    <w:rsid w:val="000421B3"/>
    <w:rsid w:val="00044849"/>
    <w:rsid w:val="00045FF3"/>
    <w:rsid w:val="000507C9"/>
    <w:rsid w:val="00053C7A"/>
    <w:rsid w:val="00055696"/>
    <w:rsid w:val="00056834"/>
    <w:rsid w:val="00064509"/>
    <w:rsid w:val="000719D6"/>
    <w:rsid w:val="00071B98"/>
    <w:rsid w:val="00072EA8"/>
    <w:rsid w:val="00074755"/>
    <w:rsid w:val="00077D87"/>
    <w:rsid w:val="00082703"/>
    <w:rsid w:val="00090F59"/>
    <w:rsid w:val="00091BFE"/>
    <w:rsid w:val="00091CB7"/>
    <w:rsid w:val="000943AF"/>
    <w:rsid w:val="00094948"/>
    <w:rsid w:val="00096538"/>
    <w:rsid w:val="000A0B85"/>
    <w:rsid w:val="000A294E"/>
    <w:rsid w:val="000A30B0"/>
    <w:rsid w:val="000A537C"/>
    <w:rsid w:val="000A6E1A"/>
    <w:rsid w:val="000B26F7"/>
    <w:rsid w:val="000B2FA0"/>
    <w:rsid w:val="000B57A2"/>
    <w:rsid w:val="000B715C"/>
    <w:rsid w:val="000B71F0"/>
    <w:rsid w:val="000C1101"/>
    <w:rsid w:val="000C131C"/>
    <w:rsid w:val="000C1C47"/>
    <w:rsid w:val="000C3C0E"/>
    <w:rsid w:val="000C6186"/>
    <w:rsid w:val="000C6B52"/>
    <w:rsid w:val="000C7AC6"/>
    <w:rsid w:val="000D0AA3"/>
    <w:rsid w:val="000D1FF2"/>
    <w:rsid w:val="000D54E4"/>
    <w:rsid w:val="000D653F"/>
    <w:rsid w:val="000E04AC"/>
    <w:rsid w:val="000E6C6A"/>
    <w:rsid w:val="000E7BA9"/>
    <w:rsid w:val="000F0179"/>
    <w:rsid w:val="000F03C5"/>
    <w:rsid w:val="000F20DA"/>
    <w:rsid w:val="000F2791"/>
    <w:rsid w:val="000F36D8"/>
    <w:rsid w:val="000F415B"/>
    <w:rsid w:val="000F62EE"/>
    <w:rsid w:val="000F6557"/>
    <w:rsid w:val="000F6BB1"/>
    <w:rsid w:val="000F718E"/>
    <w:rsid w:val="000F7AD5"/>
    <w:rsid w:val="001001DB"/>
    <w:rsid w:val="00100888"/>
    <w:rsid w:val="00100EA7"/>
    <w:rsid w:val="00103536"/>
    <w:rsid w:val="0010379A"/>
    <w:rsid w:val="001064A9"/>
    <w:rsid w:val="00107342"/>
    <w:rsid w:val="0011073A"/>
    <w:rsid w:val="00113369"/>
    <w:rsid w:val="0011450F"/>
    <w:rsid w:val="00115871"/>
    <w:rsid w:val="001168D2"/>
    <w:rsid w:val="00127748"/>
    <w:rsid w:val="0013156C"/>
    <w:rsid w:val="00133E6E"/>
    <w:rsid w:val="00134D4C"/>
    <w:rsid w:val="001367F4"/>
    <w:rsid w:val="0013733D"/>
    <w:rsid w:val="00137760"/>
    <w:rsid w:val="00141C6C"/>
    <w:rsid w:val="00142260"/>
    <w:rsid w:val="001473C3"/>
    <w:rsid w:val="001512F8"/>
    <w:rsid w:val="0015457E"/>
    <w:rsid w:val="001552C5"/>
    <w:rsid w:val="0015696C"/>
    <w:rsid w:val="00161444"/>
    <w:rsid w:val="00165BDA"/>
    <w:rsid w:val="001668A2"/>
    <w:rsid w:val="001701E5"/>
    <w:rsid w:val="0017053F"/>
    <w:rsid w:val="001710EA"/>
    <w:rsid w:val="001751EE"/>
    <w:rsid w:val="00176276"/>
    <w:rsid w:val="001806DC"/>
    <w:rsid w:val="00181BDB"/>
    <w:rsid w:val="001820ED"/>
    <w:rsid w:val="00182E53"/>
    <w:rsid w:val="001857C7"/>
    <w:rsid w:val="001915AB"/>
    <w:rsid w:val="00191639"/>
    <w:rsid w:val="0019238D"/>
    <w:rsid w:val="00192609"/>
    <w:rsid w:val="00192DFD"/>
    <w:rsid w:val="00193C46"/>
    <w:rsid w:val="001A1837"/>
    <w:rsid w:val="001A2C2E"/>
    <w:rsid w:val="001A54FE"/>
    <w:rsid w:val="001A6AA7"/>
    <w:rsid w:val="001B2769"/>
    <w:rsid w:val="001C17E5"/>
    <w:rsid w:val="001C1B4C"/>
    <w:rsid w:val="001C2BC9"/>
    <w:rsid w:val="001C2F8D"/>
    <w:rsid w:val="001C4257"/>
    <w:rsid w:val="001C4530"/>
    <w:rsid w:val="001D12F9"/>
    <w:rsid w:val="001D5FAB"/>
    <w:rsid w:val="001D637C"/>
    <w:rsid w:val="001D6A34"/>
    <w:rsid w:val="001D6DEA"/>
    <w:rsid w:val="001D72A4"/>
    <w:rsid w:val="001E101F"/>
    <w:rsid w:val="001E19F8"/>
    <w:rsid w:val="001E21B9"/>
    <w:rsid w:val="001E40A9"/>
    <w:rsid w:val="001E7CB7"/>
    <w:rsid w:val="001F4F4D"/>
    <w:rsid w:val="001F55BD"/>
    <w:rsid w:val="001F7E1C"/>
    <w:rsid w:val="0020747F"/>
    <w:rsid w:val="0021390D"/>
    <w:rsid w:val="00216557"/>
    <w:rsid w:val="002166D1"/>
    <w:rsid w:val="00216980"/>
    <w:rsid w:val="0022151F"/>
    <w:rsid w:val="00221BC1"/>
    <w:rsid w:val="00223169"/>
    <w:rsid w:val="00225DAA"/>
    <w:rsid w:val="00226538"/>
    <w:rsid w:val="0023091A"/>
    <w:rsid w:val="002324DB"/>
    <w:rsid w:val="00234CCF"/>
    <w:rsid w:val="0023517B"/>
    <w:rsid w:val="00236F50"/>
    <w:rsid w:val="00237EBE"/>
    <w:rsid w:val="00242974"/>
    <w:rsid w:val="00244D80"/>
    <w:rsid w:val="00245243"/>
    <w:rsid w:val="002456B0"/>
    <w:rsid w:val="00247325"/>
    <w:rsid w:val="0025421E"/>
    <w:rsid w:val="00254301"/>
    <w:rsid w:val="002547AB"/>
    <w:rsid w:val="00255367"/>
    <w:rsid w:val="00260C9C"/>
    <w:rsid w:val="00261355"/>
    <w:rsid w:val="00261379"/>
    <w:rsid w:val="00265DA3"/>
    <w:rsid w:val="0026685F"/>
    <w:rsid w:val="00267578"/>
    <w:rsid w:val="00272DC5"/>
    <w:rsid w:val="00272F72"/>
    <w:rsid w:val="0027472B"/>
    <w:rsid w:val="002764C8"/>
    <w:rsid w:val="00276B56"/>
    <w:rsid w:val="0027727F"/>
    <w:rsid w:val="00280046"/>
    <w:rsid w:val="0028029D"/>
    <w:rsid w:val="00282984"/>
    <w:rsid w:val="00283985"/>
    <w:rsid w:val="00283A63"/>
    <w:rsid w:val="002842B2"/>
    <w:rsid w:val="00285A98"/>
    <w:rsid w:val="002943F0"/>
    <w:rsid w:val="002959A2"/>
    <w:rsid w:val="00296602"/>
    <w:rsid w:val="002A2051"/>
    <w:rsid w:val="002A293D"/>
    <w:rsid w:val="002A67BE"/>
    <w:rsid w:val="002A707C"/>
    <w:rsid w:val="002B057E"/>
    <w:rsid w:val="002B1FA7"/>
    <w:rsid w:val="002B7A4E"/>
    <w:rsid w:val="002C0004"/>
    <w:rsid w:val="002C09D4"/>
    <w:rsid w:val="002C4B31"/>
    <w:rsid w:val="002C5BC5"/>
    <w:rsid w:val="002D0380"/>
    <w:rsid w:val="002D351F"/>
    <w:rsid w:val="002D666A"/>
    <w:rsid w:val="002D7F5E"/>
    <w:rsid w:val="002E18E0"/>
    <w:rsid w:val="002E49B8"/>
    <w:rsid w:val="002E4AFC"/>
    <w:rsid w:val="002F0085"/>
    <w:rsid w:val="002F6D6C"/>
    <w:rsid w:val="00301B03"/>
    <w:rsid w:val="00306388"/>
    <w:rsid w:val="00310C6A"/>
    <w:rsid w:val="003121B1"/>
    <w:rsid w:val="003125CB"/>
    <w:rsid w:val="003143D1"/>
    <w:rsid w:val="00314758"/>
    <w:rsid w:val="00316FCC"/>
    <w:rsid w:val="00317A2E"/>
    <w:rsid w:val="00317A2F"/>
    <w:rsid w:val="00317B88"/>
    <w:rsid w:val="003200A8"/>
    <w:rsid w:val="0032012E"/>
    <w:rsid w:val="003229AE"/>
    <w:rsid w:val="00323C1C"/>
    <w:rsid w:val="00325378"/>
    <w:rsid w:val="0033030E"/>
    <w:rsid w:val="00330474"/>
    <w:rsid w:val="00335034"/>
    <w:rsid w:val="003428F0"/>
    <w:rsid w:val="003466B9"/>
    <w:rsid w:val="00351C38"/>
    <w:rsid w:val="00361180"/>
    <w:rsid w:val="003621AF"/>
    <w:rsid w:val="003622A0"/>
    <w:rsid w:val="00362A32"/>
    <w:rsid w:val="003653F4"/>
    <w:rsid w:val="00366DCD"/>
    <w:rsid w:val="00372547"/>
    <w:rsid w:val="003745A5"/>
    <w:rsid w:val="0037475A"/>
    <w:rsid w:val="003752A5"/>
    <w:rsid w:val="00375AE8"/>
    <w:rsid w:val="00376CB8"/>
    <w:rsid w:val="0037726E"/>
    <w:rsid w:val="00377A96"/>
    <w:rsid w:val="003811FB"/>
    <w:rsid w:val="00381906"/>
    <w:rsid w:val="00381AF2"/>
    <w:rsid w:val="003833C5"/>
    <w:rsid w:val="00385742"/>
    <w:rsid w:val="00385C5D"/>
    <w:rsid w:val="00386DB2"/>
    <w:rsid w:val="00386E28"/>
    <w:rsid w:val="003926BB"/>
    <w:rsid w:val="00393930"/>
    <w:rsid w:val="00394D15"/>
    <w:rsid w:val="003A0666"/>
    <w:rsid w:val="003A118B"/>
    <w:rsid w:val="003A1D73"/>
    <w:rsid w:val="003A45A3"/>
    <w:rsid w:val="003A514C"/>
    <w:rsid w:val="003A5C23"/>
    <w:rsid w:val="003A6DA3"/>
    <w:rsid w:val="003B2C52"/>
    <w:rsid w:val="003B2F8D"/>
    <w:rsid w:val="003B3365"/>
    <w:rsid w:val="003B3867"/>
    <w:rsid w:val="003B4D5C"/>
    <w:rsid w:val="003B6A99"/>
    <w:rsid w:val="003B772F"/>
    <w:rsid w:val="003C0D3C"/>
    <w:rsid w:val="003C18C8"/>
    <w:rsid w:val="003C3EA9"/>
    <w:rsid w:val="003C54AC"/>
    <w:rsid w:val="003C7A13"/>
    <w:rsid w:val="003D1D34"/>
    <w:rsid w:val="003D32EC"/>
    <w:rsid w:val="003D6589"/>
    <w:rsid w:val="003D6C36"/>
    <w:rsid w:val="003E190C"/>
    <w:rsid w:val="003E2092"/>
    <w:rsid w:val="003F596E"/>
    <w:rsid w:val="003F5B25"/>
    <w:rsid w:val="003F610D"/>
    <w:rsid w:val="003F7FC1"/>
    <w:rsid w:val="00400964"/>
    <w:rsid w:val="004015F5"/>
    <w:rsid w:val="0040320B"/>
    <w:rsid w:val="00403488"/>
    <w:rsid w:val="00404C61"/>
    <w:rsid w:val="00405DE9"/>
    <w:rsid w:val="00407FDE"/>
    <w:rsid w:val="0041024C"/>
    <w:rsid w:val="004121D9"/>
    <w:rsid w:val="00413737"/>
    <w:rsid w:val="004154C9"/>
    <w:rsid w:val="00422618"/>
    <w:rsid w:val="00425A70"/>
    <w:rsid w:val="00430FAB"/>
    <w:rsid w:val="00432E52"/>
    <w:rsid w:val="00442B2C"/>
    <w:rsid w:val="00444D88"/>
    <w:rsid w:val="00447CAE"/>
    <w:rsid w:val="004506B1"/>
    <w:rsid w:val="00450E64"/>
    <w:rsid w:val="00455CA7"/>
    <w:rsid w:val="00460C94"/>
    <w:rsid w:val="00462720"/>
    <w:rsid w:val="004663D2"/>
    <w:rsid w:val="004735CD"/>
    <w:rsid w:val="0047371F"/>
    <w:rsid w:val="00473C74"/>
    <w:rsid w:val="00474B38"/>
    <w:rsid w:val="00477CA1"/>
    <w:rsid w:val="00480240"/>
    <w:rsid w:val="00480405"/>
    <w:rsid w:val="00484DA7"/>
    <w:rsid w:val="0049034D"/>
    <w:rsid w:val="00490633"/>
    <w:rsid w:val="00492D22"/>
    <w:rsid w:val="0049367D"/>
    <w:rsid w:val="0049368C"/>
    <w:rsid w:val="00496538"/>
    <w:rsid w:val="004A36A5"/>
    <w:rsid w:val="004A6148"/>
    <w:rsid w:val="004A7250"/>
    <w:rsid w:val="004B083F"/>
    <w:rsid w:val="004B2A9E"/>
    <w:rsid w:val="004B2CB9"/>
    <w:rsid w:val="004C180B"/>
    <w:rsid w:val="004C2211"/>
    <w:rsid w:val="004C7FD6"/>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394E"/>
    <w:rsid w:val="004F5E72"/>
    <w:rsid w:val="004F7D3A"/>
    <w:rsid w:val="00500069"/>
    <w:rsid w:val="00502FFA"/>
    <w:rsid w:val="00504718"/>
    <w:rsid w:val="00504AB3"/>
    <w:rsid w:val="00504AD0"/>
    <w:rsid w:val="00510FE1"/>
    <w:rsid w:val="00520AEF"/>
    <w:rsid w:val="0052248D"/>
    <w:rsid w:val="00524275"/>
    <w:rsid w:val="00530BC3"/>
    <w:rsid w:val="00531641"/>
    <w:rsid w:val="0053202F"/>
    <w:rsid w:val="00534ECC"/>
    <w:rsid w:val="00535C87"/>
    <w:rsid w:val="00536FDA"/>
    <w:rsid w:val="00537ADC"/>
    <w:rsid w:val="00537C6F"/>
    <w:rsid w:val="00542605"/>
    <w:rsid w:val="00545E0A"/>
    <w:rsid w:val="00554338"/>
    <w:rsid w:val="00554F9F"/>
    <w:rsid w:val="005609A9"/>
    <w:rsid w:val="00560ED7"/>
    <w:rsid w:val="00575304"/>
    <w:rsid w:val="00576B64"/>
    <w:rsid w:val="00576DFD"/>
    <w:rsid w:val="005818E5"/>
    <w:rsid w:val="00581F22"/>
    <w:rsid w:val="005855CB"/>
    <w:rsid w:val="00586476"/>
    <w:rsid w:val="00586975"/>
    <w:rsid w:val="00587C95"/>
    <w:rsid w:val="00591415"/>
    <w:rsid w:val="005931B5"/>
    <w:rsid w:val="005936A8"/>
    <w:rsid w:val="00593E85"/>
    <w:rsid w:val="00594262"/>
    <w:rsid w:val="00596726"/>
    <w:rsid w:val="00597162"/>
    <w:rsid w:val="005A0B17"/>
    <w:rsid w:val="005A0FFA"/>
    <w:rsid w:val="005A1795"/>
    <w:rsid w:val="005A3468"/>
    <w:rsid w:val="005A4143"/>
    <w:rsid w:val="005B6155"/>
    <w:rsid w:val="005C1B3A"/>
    <w:rsid w:val="005C22E7"/>
    <w:rsid w:val="005C2C86"/>
    <w:rsid w:val="005C30A1"/>
    <w:rsid w:val="005D2595"/>
    <w:rsid w:val="005D400F"/>
    <w:rsid w:val="005D54B6"/>
    <w:rsid w:val="005D7040"/>
    <w:rsid w:val="005E1C0C"/>
    <w:rsid w:val="005E2E9F"/>
    <w:rsid w:val="005E4F19"/>
    <w:rsid w:val="005E6F7B"/>
    <w:rsid w:val="005F0C6E"/>
    <w:rsid w:val="005F2BC1"/>
    <w:rsid w:val="005F2DF9"/>
    <w:rsid w:val="005F3E50"/>
    <w:rsid w:val="006012C0"/>
    <w:rsid w:val="006044F9"/>
    <w:rsid w:val="006061F7"/>
    <w:rsid w:val="00607D51"/>
    <w:rsid w:val="0061101C"/>
    <w:rsid w:val="00611D72"/>
    <w:rsid w:val="00612140"/>
    <w:rsid w:val="0062041D"/>
    <w:rsid w:val="006233CC"/>
    <w:rsid w:val="00626959"/>
    <w:rsid w:val="00627125"/>
    <w:rsid w:val="006343A6"/>
    <w:rsid w:val="006345FD"/>
    <w:rsid w:val="00640CA1"/>
    <w:rsid w:val="006440F6"/>
    <w:rsid w:val="006443D5"/>
    <w:rsid w:val="006457C0"/>
    <w:rsid w:val="00646DCD"/>
    <w:rsid w:val="0065059B"/>
    <w:rsid w:val="006526CD"/>
    <w:rsid w:val="00652E09"/>
    <w:rsid w:val="00653F39"/>
    <w:rsid w:val="00655746"/>
    <w:rsid w:val="00655E76"/>
    <w:rsid w:val="0066018C"/>
    <w:rsid w:val="0066365C"/>
    <w:rsid w:val="00664E18"/>
    <w:rsid w:val="006655EC"/>
    <w:rsid w:val="00671C5C"/>
    <w:rsid w:val="0067456D"/>
    <w:rsid w:val="00677AEE"/>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714C"/>
    <w:rsid w:val="006C7258"/>
    <w:rsid w:val="006D1543"/>
    <w:rsid w:val="006D24FE"/>
    <w:rsid w:val="006D2CAA"/>
    <w:rsid w:val="006D467D"/>
    <w:rsid w:val="006E422E"/>
    <w:rsid w:val="006E5813"/>
    <w:rsid w:val="006E6DFB"/>
    <w:rsid w:val="006E7E8B"/>
    <w:rsid w:val="006F00E1"/>
    <w:rsid w:val="006F0980"/>
    <w:rsid w:val="006F1F05"/>
    <w:rsid w:val="006F35C5"/>
    <w:rsid w:val="006F3977"/>
    <w:rsid w:val="00700B4C"/>
    <w:rsid w:val="00703551"/>
    <w:rsid w:val="00710036"/>
    <w:rsid w:val="007173E9"/>
    <w:rsid w:val="007211D5"/>
    <w:rsid w:val="00722D92"/>
    <w:rsid w:val="007242F9"/>
    <w:rsid w:val="00724634"/>
    <w:rsid w:val="00724A51"/>
    <w:rsid w:val="00725C60"/>
    <w:rsid w:val="007307B4"/>
    <w:rsid w:val="0073219E"/>
    <w:rsid w:val="0073225F"/>
    <w:rsid w:val="00732317"/>
    <w:rsid w:val="0073283D"/>
    <w:rsid w:val="007336C6"/>
    <w:rsid w:val="00735996"/>
    <w:rsid w:val="00737C98"/>
    <w:rsid w:val="00744BF9"/>
    <w:rsid w:val="007475A3"/>
    <w:rsid w:val="00751EB8"/>
    <w:rsid w:val="007538CA"/>
    <w:rsid w:val="00754B80"/>
    <w:rsid w:val="00755C3C"/>
    <w:rsid w:val="00757282"/>
    <w:rsid w:val="00760208"/>
    <w:rsid w:val="007632DB"/>
    <w:rsid w:val="00765631"/>
    <w:rsid w:val="00780220"/>
    <w:rsid w:val="00783CCC"/>
    <w:rsid w:val="00787B56"/>
    <w:rsid w:val="00791BC2"/>
    <w:rsid w:val="007923F2"/>
    <w:rsid w:val="007931BA"/>
    <w:rsid w:val="00796DFD"/>
    <w:rsid w:val="007A4133"/>
    <w:rsid w:val="007A5C73"/>
    <w:rsid w:val="007A7686"/>
    <w:rsid w:val="007B32D5"/>
    <w:rsid w:val="007B5D17"/>
    <w:rsid w:val="007B6E85"/>
    <w:rsid w:val="007B6FA5"/>
    <w:rsid w:val="007C2B01"/>
    <w:rsid w:val="007C33F2"/>
    <w:rsid w:val="007C71D4"/>
    <w:rsid w:val="007D6ABC"/>
    <w:rsid w:val="007E3210"/>
    <w:rsid w:val="007E52F2"/>
    <w:rsid w:val="007F1830"/>
    <w:rsid w:val="007F1B68"/>
    <w:rsid w:val="007F411E"/>
    <w:rsid w:val="007F42EA"/>
    <w:rsid w:val="007F4B6C"/>
    <w:rsid w:val="007F56AC"/>
    <w:rsid w:val="007F5AFB"/>
    <w:rsid w:val="00801B23"/>
    <w:rsid w:val="00801BC1"/>
    <w:rsid w:val="00802AD9"/>
    <w:rsid w:val="00804033"/>
    <w:rsid w:val="00807B16"/>
    <w:rsid w:val="00810B13"/>
    <w:rsid w:val="008131DB"/>
    <w:rsid w:val="008150AE"/>
    <w:rsid w:val="00816172"/>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7109B"/>
    <w:rsid w:val="00871439"/>
    <w:rsid w:val="00872FC5"/>
    <w:rsid w:val="00872FF0"/>
    <w:rsid w:val="008763C3"/>
    <w:rsid w:val="00877229"/>
    <w:rsid w:val="0088034E"/>
    <w:rsid w:val="00880748"/>
    <w:rsid w:val="00891C91"/>
    <w:rsid w:val="00892917"/>
    <w:rsid w:val="00893988"/>
    <w:rsid w:val="008A0F34"/>
    <w:rsid w:val="008A231F"/>
    <w:rsid w:val="008A4010"/>
    <w:rsid w:val="008A5C77"/>
    <w:rsid w:val="008A61BF"/>
    <w:rsid w:val="008A6CA5"/>
    <w:rsid w:val="008A76D5"/>
    <w:rsid w:val="008B52F3"/>
    <w:rsid w:val="008C0546"/>
    <w:rsid w:val="008C2842"/>
    <w:rsid w:val="008C3AC3"/>
    <w:rsid w:val="008C4849"/>
    <w:rsid w:val="008C512B"/>
    <w:rsid w:val="008D0366"/>
    <w:rsid w:val="008D4B71"/>
    <w:rsid w:val="008D6E39"/>
    <w:rsid w:val="008E0219"/>
    <w:rsid w:val="008E2E5B"/>
    <w:rsid w:val="008E4EAE"/>
    <w:rsid w:val="008E7664"/>
    <w:rsid w:val="008F4438"/>
    <w:rsid w:val="008F6A3B"/>
    <w:rsid w:val="008F7F3D"/>
    <w:rsid w:val="009008A7"/>
    <w:rsid w:val="009119F1"/>
    <w:rsid w:val="00912BE5"/>
    <w:rsid w:val="009163D0"/>
    <w:rsid w:val="0091642E"/>
    <w:rsid w:val="0092202B"/>
    <w:rsid w:val="00924359"/>
    <w:rsid w:val="00924D8E"/>
    <w:rsid w:val="00930F1B"/>
    <w:rsid w:val="00933C19"/>
    <w:rsid w:val="0094107B"/>
    <w:rsid w:val="0094254D"/>
    <w:rsid w:val="00942C44"/>
    <w:rsid w:val="0094419A"/>
    <w:rsid w:val="00946069"/>
    <w:rsid w:val="00956903"/>
    <w:rsid w:val="00960EEC"/>
    <w:rsid w:val="00962FAB"/>
    <w:rsid w:val="0096325D"/>
    <w:rsid w:val="009643FC"/>
    <w:rsid w:val="0096529A"/>
    <w:rsid w:val="0096720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A3A55"/>
    <w:rsid w:val="009B02CC"/>
    <w:rsid w:val="009B40D6"/>
    <w:rsid w:val="009C4094"/>
    <w:rsid w:val="009C50A0"/>
    <w:rsid w:val="009C68C4"/>
    <w:rsid w:val="009D20EA"/>
    <w:rsid w:val="009D55E2"/>
    <w:rsid w:val="009D7753"/>
    <w:rsid w:val="009E088C"/>
    <w:rsid w:val="009E0D68"/>
    <w:rsid w:val="009E220E"/>
    <w:rsid w:val="009E3E30"/>
    <w:rsid w:val="009E575E"/>
    <w:rsid w:val="00A01499"/>
    <w:rsid w:val="00A032EE"/>
    <w:rsid w:val="00A03D69"/>
    <w:rsid w:val="00A06A6F"/>
    <w:rsid w:val="00A1528A"/>
    <w:rsid w:val="00A152D2"/>
    <w:rsid w:val="00A15363"/>
    <w:rsid w:val="00A265A9"/>
    <w:rsid w:val="00A279F3"/>
    <w:rsid w:val="00A36139"/>
    <w:rsid w:val="00A36A83"/>
    <w:rsid w:val="00A44DB4"/>
    <w:rsid w:val="00A44FF3"/>
    <w:rsid w:val="00A4649C"/>
    <w:rsid w:val="00A46DBF"/>
    <w:rsid w:val="00A52386"/>
    <w:rsid w:val="00A52C63"/>
    <w:rsid w:val="00A55E34"/>
    <w:rsid w:val="00A71E9B"/>
    <w:rsid w:val="00A73EE2"/>
    <w:rsid w:val="00A7478C"/>
    <w:rsid w:val="00A754C4"/>
    <w:rsid w:val="00A761F9"/>
    <w:rsid w:val="00A779E4"/>
    <w:rsid w:val="00A80F5A"/>
    <w:rsid w:val="00A8102A"/>
    <w:rsid w:val="00A83D98"/>
    <w:rsid w:val="00A844E6"/>
    <w:rsid w:val="00A84C17"/>
    <w:rsid w:val="00A93073"/>
    <w:rsid w:val="00A953A9"/>
    <w:rsid w:val="00A97CB5"/>
    <w:rsid w:val="00AA067D"/>
    <w:rsid w:val="00AA071F"/>
    <w:rsid w:val="00AA0E50"/>
    <w:rsid w:val="00AA2199"/>
    <w:rsid w:val="00AA64F8"/>
    <w:rsid w:val="00AB3881"/>
    <w:rsid w:val="00AB3988"/>
    <w:rsid w:val="00AB51B0"/>
    <w:rsid w:val="00AC01BD"/>
    <w:rsid w:val="00AC1191"/>
    <w:rsid w:val="00AC30D9"/>
    <w:rsid w:val="00AC4012"/>
    <w:rsid w:val="00AC5058"/>
    <w:rsid w:val="00AD42B6"/>
    <w:rsid w:val="00AD4912"/>
    <w:rsid w:val="00AD49EC"/>
    <w:rsid w:val="00AD6EA5"/>
    <w:rsid w:val="00AD71F4"/>
    <w:rsid w:val="00AE041D"/>
    <w:rsid w:val="00AE2908"/>
    <w:rsid w:val="00AF03C3"/>
    <w:rsid w:val="00AF5156"/>
    <w:rsid w:val="00AF682F"/>
    <w:rsid w:val="00B0290D"/>
    <w:rsid w:val="00B03CAC"/>
    <w:rsid w:val="00B073EA"/>
    <w:rsid w:val="00B105B0"/>
    <w:rsid w:val="00B148EB"/>
    <w:rsid w:val="00B165E8"/>
    <w:rsid w:val="00B176A8"/>
    <w:rsid w:val="00B206AE"/>
    <w:rsid w:val="00B23CD7"/>
    <w:rsid w:val="00B27386"/>
    <w:rsid w:val="00B301B6"/>
    <w:rsid w:val="00B32DAA"/>
    <w:rsid w:val="00B36A6C"/>
    <w:rsid w:val="00B36AEC"/>
    <w:rsid w:val="00B4061E"/>
    <w:rsid w:val="00B46ACB"/>
    <w:rsid w:val="00B46C48"/>
    <w:rsid w:val="00B53220"/>
    <w:rsid w:val="00B537A6"/>
    <w:rsid w:val="00B553CD"/>
    <w:rsid w:val="00B5737A"/>
    <w:rsid w:val="00B62511"/>
    <w:rsid w:val="00B6453E"/>
    <w:rsid w:val="00B64830"/>
    <w:rsid w:val="00B64EB6"/>
    <w:rsid w:val="00B6579C"/>
    <w:rsid w:val="00B70121"/>
    <w:rsid w:val="00B713A0"/>
    <w:rsid w:val="00B74787"/>
    <w:rsid w:val="00B84B5F"/>
    <w:rsid w:val="00B870CA"/>
    <w:rsid w:val="00B9478A"/>
    <w:rsid w:val="00B97617"/>
    <w:rsid w:val="00B97C36"/>
    <w:rsid w:val="00BA0600"/>
    <w:rsid w:val="00BA0C67"/>
    <w:rsid w:val="00BA14EE"/>
    <w:rsid w:val="00BA1CDF"/>
    <w:rsid w:val="00BA6C09"/>
    <w:rsid w:val="00BB078B"/>
    <w:rsid w:val="00BB3939"/>
    <w:rsid w:val="00BB69C6"/>
    <w:rsid w:val="00BB793D"/>
    <w:rsid w:val="00BC05B7"/>
    <w:rsid w:val="00BC0A44"/>
    <w:rsid w:val="00BC0BB5"/>
    <w:rsid w:val="00BC1632"/>
    <w:rsid w:val="00BC1E05"/>
    <w:rsid w:val="00BC2C48"/>
    <w:rsid w:val="00BD5932"/>
    <w:rsid w:val="00BD6464"/>
    <w:rsid w:val="00BD78DC"/>
    <w:rsid w:val="00BE0F51"/>
    <w:rsid w:val="00BE2553"/>
    <w:rsid w:val="00BE3752"/>
    <w:rsid w:val="00BE37FF"/>
    <w:rsid w:val="00BF079C"/>
    <w:rsid w:val="00BF6A6D"/>
    <w:rsid w:val="00C00FF8"/>
    <w:rsid w:val="00C0427C"/>
    <w:rsid w:val="00C05891"/>
    <w:rsid w:val="00C13497"/>
    <w:rsid w:val="00C151CA"/>
    <w:rsid w:val="00C1615F"/>
    <w:rsid w:val="00C16267"/>
    <w:rsid w:val="00C1666B"/>
    <w:rsid w:val="00C16D93"/>
    <w:rsid w:val="00C227FB"/>
    <w:rsid w:val="00C32A54"/>
    <w:rsid w:val="00C33616"/>
    <w:rsid w:val="00C41CE6"/>
    <w:rsid w:val="00C47AEB"/>
    <w:rsid w:val="00C509A6"/>
    <w:rsid w:val="00C513DE"/>
    <w:rsid w:val="00C56AC5"/>
    <w:rsid w:val="00C57C24"/>
    <w:rsid w:val="00C60629"/>
    <w:rsid w:val="00C60CF7"/>
    <w:rsid w:val="00C65271"/>
    <w:rsid w:val="00C675E1"/>
    <w:rsid w:val="00C678AF"/>
    <w:rsid w:val="00C71636"/>
    <w:rsid w:val="00C748DF"/>
    <w:rsid w:val="00C766A6"/>
    <w:rsid w:val="00C8298F"/>
    <w:rsid w:val="00C838C1"/>
    <w:rsid w:val="00C90B93"/>
    <w:rsid w:val="00C91CE3"/>
    <w:rsid w:val="00C9401B"/>
    <w:rsid w:val="00C94BBB"/>
    <w:rsid w:val="00CA2623"/>
    <w:rsid w:val="00CA2DB1"/>
    <w:rsid w:val="00CA356E"/>
    <w:rsid w:val="00CA4103"/>
    <w:rsid w:val="00CA41AD"/>
    <w:rsid w:val="00CB068E"/>
    <w:rsid w:val="00CB5D96"/>
    <w:rsid w:val="00CC0F52"/>
    <w:rsid w:val="00CC3527"/>
    <w:rsid w:val="00CC5ED3"/>
    <w:rsid w:val="00CD05B4"/>
    <w:rsid w:val="00CD0642"/>
    <w:rsid w:val="00CD192D"/>
    <w:rsid w:val="00CD1E7B"/>
    <w:rsid w:val="00CD6DBE"/>
    <w:rsid w:val="00CE2887"/>
    <w:rsid w:val="00CE4C89"/>
    <w:rsid w:val="00CE6AC5"/>
    <w:rsid w:val="00CE7179"/>
    <w:rsid w:val="00CE758B"/>
    <w:rsid w:val="00CF2514"/>
    <w:rsid w:val="00CF3027"/>
    <w:rsid w:val="00CF435C"/>
    <w:rsid w:val="00D00EB4"/>
    <w:rsid w:val="00D03EE0"/>
    <w:rsid w:val="00D0617D"/>
    <w:rsid w:val="00D1182B"/>
    <w:rsid w:val="00D119BE"/>
    <w:rsid w:val="00D144C5"/>
    <w:rsid w:val="00D146E7"/>
    <w:rsid w:val="00D14B4E"/>
    <w:rsid w:val="00D14D65"/>
    <w:rsid w:val="00D159BE"/>
    <w:rsid w:val="00D15A6E"/>
    <w:rsid w:val="00D21992"/>
    <w:rsid w:val="00D23478"/>
    <w:rsid w:val="00D26127"/>
    <w:rsid w:val="00D33ACB"/>
    <w:rsid w:val="00D4359F"/>
    <w:rsid w:val="00D4456F"/>
    <w:rsid w:val="00D44CAB"/>
    <w:rsid w:val="00D4579D"/>
    <w:rsid w:val="00D5057F"/>
    <w:rsid w:val="00D561D0"/>
    <w:rsid w:val="00D63145"/>
    <w:rsid w:val="00D660B3"/>
    <w:rsid w:val="00D66248"/>
    <w:rsid w:val="00D66869"/>
    <w:rsid w:val="00D67BBA"/>
    <w:rsid w:val="00D702F5"/>
    <w:rsid w:val="00D711BD"/>
    <w:rsid w:val="00D730B0"/>
    <w:rsid w:val="00D73B97"/>
    <w:rsid w:val="00D74552"/>
    <w:rsid w:val="00D762B6"/>
    <w:rsid w:val="00D76666"/>
    <w:rsid w:val="00D76BEF"/>
    <w:rsid w:val="00D77132"/>
    <w:rsid w:val="00D81793"/>
    <w:rsid w:val="00D81A82"/>
    <w:rsid w:val="00D827B0"/>
    <w:rsid w:val="00D82EE4"/>
    <w:rsid w:val="00D836A9"/>
    <w:rsid w:val="00D87491"/>
    <w:rsid w:val="00D9018D"/>
    <w:rsid w:val="00D91279"/>
    <w:rsid w:val="00D91E4C"/>
    <w:rsid w:val="00D93669"/>
    <w:rsid w:val="00D93C67"/>
    <w:rsid w:val="00D94498"/>
    <w:rsid w:val="00D94EE9"/>
    <w:rsid w:val="00D95634"/>
    <w:rsid w:val="00D9720F"/>
    <w:rsid w:val="00DA04C9"/>
    <w:rsid w:val="00DA309A"/>
    <w:rsid w:val="00DA67D3"/>
    <w:rsid w:val="00DA7E1C"/>
    <w:rsid w:val="00DB4ABA"/>
    <w:rsid w:val="00DB4DB5"/>
    <w:rsid w:val="00DB5A66"/>
    <w:rsid w:val="00DB5CD3"/>
    <w:rsid w:val="00DC0301"/>
    <w:rsid w:val="00DC2205"/>
    <w:rsid w:val="00DC39F8"/>
    <w:rsid w:val="00DC435A"/>
    <w:rsid w:val="00DC54E4"/>
    <w:rsid w:val="00DD02EE"/>
    <w:rsid w:val="00DD05B1"/>
    <w:rsid w:val="00DD0BCD"/>
    <w:rsid w:val="00DD1FBE"/>
    <w:rsid w:val="00DD33E9"/>
    <w:rsid w:val="00DD7F2D"/>
    <w:rsid w:val="00DE0651"/>
    <w:rsid w:val="00DE56EF"/>
    <w:rsid w:val="00DE732B"/>
    <w:rsid w:val="00DF0C87"/>
    <w:rsid w:val="00DF0F06"/>
    <w:rsid w:val="00DF17A3"/>
    <w:rsid w:val="00DF2CAC"/>
    <w:rsid w:val="00DF719D"/>
    <w:rsid w:val="00E001AC"/>
    <w:rsid w:val="00E022A3"/>
    <w:rsid w:val="00E03CDC"/>
    <w:rsid w:val="00E053D8"/>
    <w:rsid w:val="00E06122"/>
    <w:rsid w:val="00E10789"/>
    <w:rsid w:val="00E1126D"/>
    <w:rsid w:val="00E12602"/>
    <w:rsid w:val="00E1522C"/>
    <w:rsid w:val="00E15DF1"/>
    <w:rsid w:val="00E17FB4"/>
    <w:rsid w:val="00E20921"/>
    <w:rsid w:val="00E2320F"/>
    <w:rsid w:val="00E23AFD"/>
    <w:rsid w:val="00E251A8"/>
    <w:rsid w:val="00E253D5"/>
    <w:rsid w:val="00E25F94"/>
    <w:rsid w:val="00E41FD5"/>
    <w:rsid w:val="00E42672"/>
    <w:rsid w:val="00E42EB4"/>
    <w:rsid w:val="00E43305"/>
    <w:rsid w:val="00E474EB"/>
    <w:rsid w:val="00E51F7C"/>
    <w:rsid w:val="00E52BF9"/>
    <w:rsid w:val="00E52C0D"/>
    <w:rsid w:val="00E558D2"/>
    <w:rsid w:val="00E56201"/>
    <w:rsid w:val="00E5671D"/>
    <w:rsid w:val="00E61EF4"/>
    <w:rsid w:val="00E63B44"/>
    <w:rsid w:val="00E64739"/>
    <w:rsid w:val="00E653B0"/>
    <w:rsid w:val="00E7231E"/>
    <w:rsid w:val="00E739CE"/>
    <w:rsid w:val="00E73D2A"/>
    <w:rsid w:val="00E743F5"/>
    <w:rsid w:val="00E75E22"/>
    <w:rsid w:val="00E81CCE"/>
    <w:rsid w:val="00E823EE"/>
    <w:rsid w:val="00E82F42"/>
    <w:rsid w:val="00E83C85"/>
    <w:rsid w:val="00E85B56"/>
    <w:rsid w:val="00E90A0B"/>
    <w:rsid w:val="00E90D7F"/>
    <w:rsid w:val="00E91922"/>
    <w:rsid w:val="00E9616F"/>
    <w:rsid w:val="00E96821"/>
    <w:rsid w:val="00E97EE5"/>
    <w:rsid w:val="00EA06FB"/>
    <w:rsid w:val="00EA3902"/>
    <w:rsid w:val="00EA43E3"/>
    <w:rsid w:val="00EA5F40"/>
    <w:rsid w:val="00EA69E1"/>
    <w:rsid w:val="00EB00D6"/>
    <w:rsid w:val="00EB0DC7"/>
    <w:rsid w:val="00EB19D6"/>
    <w:rsid w:val="00EB2D97"/>
    <w:rsid w:val="00EB335B"/>
    <w:rsid w:val="00EB3BDE"/>
    <w:rsid w:val="00EB4C98"/>
    <w:rsid w:val="00EB6AB7"/>
    <w:rsid w:val="00EB6F49"/>
    <w:rsid w:val="00EC052B"/>
    <w:rsid w:val="00EC1D4A"/>
    <w:rsid w:val="00EC3597"/>
    <w:rsid w:val="00EC3C3C"/>
    <w:rsid w:val="00EC654C"/>
    <w:rsid w:val="00ED1389"/>
    <w:rsid w:val="00ED1872"/>
    <w:rsid w:val="00ED22EB"/>
    <w:rsid w:val="00ED2866"/>
    <w:rsid w:val="00ED325B"/>
    <w:rsid w:val="00ED44A1"/>
    <w:rsid w:val="00EE0090"/>
    <w:rsid w:val="00EE45AC"/>
    <w:rsid w:val="00EE494C"/>
    <w:rsid w:val="00EF0DC9"/>
    <w:rsid w:val="00EF13DD"/>
    <w:rsid w:val="00EF56D8"/>
    <w:rsid w:val="00F00D69"/>
    <w:rsid w:val="00F01918"/>
    <w:rsid w:val="00F0215A"/>
    <w:rsid w:val="00F026D8"/>
    <w:rsid w:val="00F0425B"/>
    <w:rsid w:val="00F04A6F"/>
    <w:rsid w:val="00F11F49"/>
    <w:rsid w:val="00F13747"/>
    <w:rsid w:val="00F14343"/>
    <w:rsid w:val="00F16313"/>
    <w:rsid w:val="00F32A2B"/>
    <w:rsid w:val="00F33311"/>
    <w:rsid w:val="00F337B3"/>
    <w:rsid w:val="00F448B5"/>
    <w:rsid w:val="00F44B67"/>
    <w:rsid w:val="00F45246"/>
    <w:rsid w:val="00F45AA9"/>
    <w:rsid w:val="00F45F01"/>
    <w:rsid w:val="00F4736C"/>
    <w:rsid w:val="00F47EB3"/>
    <w:rsid w:val="00F5039F"/>
    <w:rsid w:val="00F508A3"/>
    <w:rsid w:val="00F50C30"/>
    <w:rsid w:val="00F5123A"/>
    <w:rsid w:val="00F51CC5"/>
    <w:rsid w:val="00F52399"/>
    <w:rsid w:val="00F52817"/>
    <w:rsid w:val="00F5619D"/>
    <w:rsid w:val="00F5764D"/>
    <w:rsid w:val="00F607D9"/>
    <w:rsid w:val="00F64D38"/>
    <w:rsid w:val="00F64DA1"/>
    <w:rsid w:val="00F7057B"/>
    <w:rsid w:val="00F8025D"/>
    <w:rsid w:val="00F80978"/>
    <w:rsid w:val="00F84068"/>
    <w:rsid w:val="00F8432E"/>
    <w:rsid w:val="00F87CDC"/>
    <w:rsid w:val="00F92957"/>
    <w:rsid w:val="00F95710"/>
    <w:rsid w:val="00F96BB2"/>
    <w:rsid w:val="00F9730E"/>
    <w:rsid w:val="00F976CD"/>
    <w:rsid w:val="00FA3EB9"/>
    <w:rsid w:val="00FA55F2"/>
    <w:rsid w:val="00FB19E8"/>
    <w:rsid w:val="00FB551E"/>
    <w:rsid w:val="00FB64ED"/>
    <w:rsid w:val="00FC04E6"/>
    <w:rsid w:val="00FC0D05"/>
    <w:rsid w:val="00FC273B"/>
    <w:rsid w:val="00FC5B3F"/>
    <w:rsid w:val="00FD374C"/>
    <w:rsid w:val="00FD4039"/>
    <w:rsid w:val="00FD4189"/>
    <w:rsid w:val="00FD5D3F"/>
    <w:rsid w:val="00FD7087"/>
    <w:rsid w:val="00FE0E43"/>
    <w:rsid w:val="00FE18CF"/>
    <w:rsid w:val="00FE1E22"/>
    <w:rsid w:val="00FE2416"/>
    <w:rsid w:val="00FE2C36"/>
    <w:rsid w:val="00FE3694"/>
    <w:rsid w:val="00FE5D7F"/>
    <w:rsid w:val="00FE661A"/>
    <w:rsid w:val="00FE7ED9"/>
    <w:rsid w:val="00FF1B56"/>
    <w:rsid w:val="00FF1CEB"/>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390D"/>
    <w:pPr>
      <w:spacing w:before="0" w:after="0"/>
    </w:pPr>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Heading4"/>
    <w:next w:val="Normal"/>
    <w:link w:val="Heading3Char"/>
    <w:uiPriority w:val="9"/>
    <w:unhideWhenUsed/>
    <w:qFormat/>
    <w:rsid w:val="00780220"/>
    <w:pPr>
      <w:numPr>
        <w:ilvl w:val="2"/>
      </w:numPr>
      <w:outlineLvl w:val="2"/>
    </w:pPr>
  </w:style>
  <w:style w:type="paragraph" w:styleId="Heading4">
    <w:name w:val="heading 4"/>
    <w:basedOn w:val="Normal"/>
    <w:next w:val="Normal"/>
    <w:link w:val="Heading4Char"/>
    <w:uiPriority w:val="9"/>
    <w:unhideWhenUsed/>
    <w:qFormat/>
    <w:rsid w:val="00103536"/>
    <w:pPr>
      <w:keepNext/>
      <w:keepLines/>
      <w:numPr>
        <w:ilvl w:val="3"/>
        <w:numId w:val="1"/>
      </w:numPr>
      <w:spacing w:after="120" w:line="300" w:lineRule="auto"/>
      <w:ind w:left="900" w:hanging="900"/>
      <w:outlineLvl w:val="3"/>
    </w:pPr>
    <w:rPr>
      <w:rFonts w:eastAsiaTheme="majorEastAsia" w:cstheme="majorBidi"/>
      <w:b/>
      <w:iCs/>
    </w:rPr>
  </w:style>
  <w:style w:type="paragraph" w:styleId="Heading5">
    <w:name w:val="heading 5"/>
    <w:basedOn w:val="Heading4"/>
    <w:next w:val="Normal"/>
    <w:link w:val="Heading5Char"/>
    <w:uiPriority w:val="9"/>
    <w:unhideWhenUsed/>
    <w:qFormat/>
    <w:rsid w:val="00780220"/>
    <w:pPr>
      <w:numPr>
        <w:ilvl w:val="4"/>
      </w:numPr>
      <w:outlineLvl w:val="4"/>
    </w:pPr>
  </w:style>
  <w:style w:type="paragraph" w:styleId="Heading6">
    <w:name w:val="heading 6"/>
    <w:basedOn w:val="Heading5"/>
    <w:next w:val="Normal"/>
    <w:link w:val="Heading6Char"/>
    <w:uiPriority w:val="9"/>
    <w:unhideWhenUsed/>
    <w:qFormat/>
    <w:rsid w:val="00DB5CD3"/>
    <w:pPr>
      <w:numPr>
        <w:ilvl w:val="5"/>
      </w:numPr>
      <w:outlineLvl w:val="5"/>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iPriority w:val="99"/>
    <w:unhideWhenUsed/>
    <w:qFormat/>
    <w:rsid w:val="00725A7D"/>
    <w:rPr>
      <w:sz w:val="20"/>
      <w:szCs w:val="20"/>
    </w:rPr>
  </w:style>
  <w:style w:type="character" w:customStyle="1" w:styleId="CommentTextChar">
    <w:name w:val="Comment Text Char"/>
    <w:basedOn w:val="DefaultParagraphFont"/>
    <w:link w:val="CommentText"/>
    <w:uiPriority w:val="99"/>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uiPriority w:val="10"/>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780220"/>
    <w:rPr>
      <w:rFonts w:eastAsiaTheme="majorEastAsia" w:cstheme="majorBidi"/>
      <w:b/>
      <w:iCs/>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103536"/>
    <w:rPr>
      <w:rFonts w:eastAsiaTheme="majorEastAsia" w:cstheme="majorBidi"/>
      <w:b/>
      <w:iCs/>
    </w:rPr>
  </w:style>
  <w:style w:type="character" w:customStyle="1" w:styleId="Heading5Char">
    <w:name w:val="Heading 5 Char"/>
    <w:basedOn w:val="DefaultParagraphFont"/>
    <w:link w:val="Heading5"/>
    <w:uiPriority w:val="9"/>
    <w:rsid w:val="0078022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14"/>
      </w:numPr>
    </w:pPr>
  </w:style>
  <w:style w:type="numbering" w:customStyle="1" w:styleId="CurrentList2">
    <w:name w:val="Current List2"/>
    <w:uiPriority w:val="99"/>
    <w:rsid w:val="00DB5CD3"/>
    <w:pPr>
      <w:numPr>
        <w:numId w:val="15"/>
      </w:numPr>
    </w:pPr>
  </w:style>
  <w:style w:type="numbering" w:customStyle="1" w:styleId="CurrentList3">
    <w:name w:val="Current List3"/>
    <w:uiPriority w:val="99"/>
    <w:rsid w:val="00DB5CD3"/>
    <w:pPr>
      <w:numPr>
        <w:numId w:val="16"/>
      </w:numPr>
    </w:pPr>
  </w:style>
  <w:style w:type="numbering" w:customStyle="1" w:styleId="CurrentList4">
    <w:name w:val="Current List4"/>
    <w:uiPriority w:val="99"/>
    <w:rsid w:val="00DB5CD3"/>
    <w:pPr>
      <w:numPr>
        <w:numId w:val="17"/>
      </w:numPr>
    </w:pPr>
  </w:style>
  <w:style w:type="character" w:customStyle="1" w:styleId="Heading6Char">
    <w:name w:val="Heading 6 Char"/>
    <w:basedOn w:val="DefaultParagraphFont"/>
    <w:link w:val="Heading6"/>
    <w:uiPriority w:val="9"/>
    <w:rsid w:val="00F4736C"/>
    <w:rPr>
      <w:rFonts w:eastAsiaTheme="majorEastAsia" w:cstheme="majorBidi"/>
      <w:b/>
      <w:iCs/>
    </w:rPr>
  </w:style>
  <w:style w:type="numbering" w:styleId="111111">
    <w:name w:val="Outline List 2"/>
    <w:basedOn w:val="NoList"/>
    <w:uiPriority w:val="99"/>
    <w:semiHidden/>
    <w:unhideWhenUsed/>
    <w:rsid w:val="00F4736C"/>
    <w:pPr>
      <w:numPr>
        <w:numId w:val="27"/>
      </w:numPr>
    </w:pPr>
  </w:style>
  <w:style w:type="numbering" w:customStyle="1" w:styleId="CurrentList5">
    <w:name w:val="Current List5"/>
    <w:uiPriority w:val="99"/>
    <w:rsid w:val="00F4736C"/>
    <w:pPr>
      <w:numPr>
        <w:numId w:val="28"/>
      </w:numPr>
    </w:pPr>
  </w:style>
  <w:style w:type="numbering" w:customStyle="1" w:styleId="CurrentList6">
    <w:name w:val="Current List6"/>
    <w:uiPriority w:val="99"/>
    <w:rsid w:val="00F4736C"/>
    <w:pPr>
      <w:numPr>
        <w:numId w:val="29"/>
      </w:numPr>
    </w:pPr>
  </w:style>
  <w:style w:type="numbering" w:customStyle="1" w:styleId="CurrentList7">
    <w:name w:val="Current List7"/>
    <w:uiPriority w:val="99"/>
    <w:rsid w:val="00F4736C"/>
    <w:pPr>
      <w:numPr>
        <w:numId w:val="3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86604">
      <w:bodyDiv w:val="1"/>
      <w:marLeft w:val="0"/>
      <w:marRight w:val="0"/>
      <w:marTop w:val="0"/>
      <w:marBottom w:val="0"/>
      <w:divBdr>
        <w:top w:val="none" w:sz="0" w:space="0" w:color="auto"/>
        <w:left w:val="none" w:sz="0" w:space="0" w:color="auto"/>
        <w:bottom w:val="none" w:sz="0" w:space="0" w:color="auto"/>
        <w:right w:val="none" w:sz="0" w:space="0" w:color="auto"/>
      </w:divBdr>
    </w:div>
    <w:div w:id="213808562">
      <w:bodyDiv w:val="1"/>
      <w:marLeft w:val="0"/>
      <w:marRight w:val="0"/>
      <w:marTop w:val="0"/>
      <w:marBottom w:val="0"/>
      <w:divBdr>
        <w:top w:val="none" w:sz="0" w:space="0" w:color="auto"/>
        <w:left w:val="none" w:sz="0" w:space="0" w:color="auto"/>
        <w:bottom w:val="none" w:sz="0" w:space="0" w:color="auto"/>
        <w:right w:val="none" w:sz="0" w:space="0" w:color="auto"/>
      </w:divBdr>
      <w:divsChild>
        <w:div w:id="1057628762">
          <w:marLeft w:val="0"/>
          <w:marRight w:val="0"/>
          <w:marTop w:val="0"/>
          <w:marBottom w:val="0"/>
          <w:divBdr>
            <w:top w:val="none" w:sz="0" w:space="0" w:color="auto"/>
            <w:left w:val="none" w:sz="0" w:space="0" w:color="auto"/>
            <w:bottom w:val="none" w:sz="0" w:space="0" w:color="auto"/>
            <w:right w:val="none" w:sz="0" w:space="0" w:color="auto"/>
          </w:divBdr>
        </w:div>
        <w:div w:id="1730300767">
          <w:marLeft w:val="0"/>
          <w:marRight w:val="0"/>
          <w:marTop w:val="0"/>
          <w:marBottom w:val="0"/>
          <w:divBdr>
            <w:top w:val="none" w:sz="0" w:space="0" w:color="auto"/>
            <w:left w:val="none" w:sz="0" w:space="0" w:color="auto"/>
            <w:bottom w:val="none" w:sz="0" w:space="0" w:color="auto"/>
            <w:right w:val="none" w:sz="0" w:space="0" w:color="auto"/>
          </w:divBdr>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991675">
      <w:bodyDiv w:val="1"/>
      <w:marLeft w:val="0"/>
      <w:marRight w:val="0"/>
      <w:marTop w:val="0"/>
      <w:marBottom w:val="0"/>
      <w:divBdr>
        <w:top w:val="none" w:sz="0" w:space="0" w:color="auto"/>
        <w:left w:val="none" w:sz="0" w:space="0" w:color="auto"/>
        <w:bottom w:val="none" w:sz="0" w:space="0" w:color="auto"/>
        <w:right w:val="none" w:sz="0" w:space="0" w:color="auto"/>
      </w:divBdr>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congress.gov/bill/114th-congress/senate-bill/1865" TargetMode="External"/><Relationship Id="rId21" Type="http://schemas.openxmlformats.org/officeDocument/2006/relationships/hyperlink" Target="https://www.congress.gov/bill/114th-congress/house-bill/2515" TargetMode="External"/><Relationship Id="rId42" Type="http://schemas.openxmlformats.org/officeDocument/2006/relationships/hyperlink" Target="https://www.allianceforeatingdisorders.com/eating-disorder-support-groups-and-programs/" TargetMode="External"/><Relationship Id="rId47" Type="http://schemas.openxmlformats.org/officeDocument/2006/relationships/hyperlink" Target="https://wwwdrugabusegov/publications/principles-drug-addiction-treatment-research-based-guide-third-edition" TargetMode="External"/><Relationship Id="rId63" Type="http://schemas.openxmlformats.org/officeDocument/2006/relationships/header" Target="header5.xml"/><Relationship Id="rId68" Type="http://schemas.microsoft.com/office/2011/relationships/people" Target="peop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congress.gov/bill/114th-congress/senate-bill/1865" TargetMode="External"/><Relationship Id="rId29" Type="http://schemas.openxmlformats.org/officeDocument/2006/relationships/header" Target="header1.xml"/><Relationship Id="rId11" Type="http://schemas.microsoft.com/office/2016/09/relationships/commentsIds" Target="commentsIds.xml"/><Relationship Id="rId24" Type="http://schemas.openxmlformats.org/officeDocument/2006/relationships/hyperlink" Target="https://www.congress.gov/bill/114th-congress/senate-bill/1865" TargetMode="External"/><Relationship Id="rId32" Type="http://schemas.openxmlformats.org/officeDocument/2006/relationships/footer" Target="footer2.xml"/><Relationship Id="rId37" Type="http://schemas.openxmlformats.org/officeDocument/2006/relationships/hyperlink" Target="https://www.healthyplace.com/blogs/bingeeatingrecovery/2017/05/letting-go-of-shame-during-binge-eating-disorder-recovery" TargetMode="External"/><Relationship Id="rId40" Type="http://schemas.openxmlformats.org/officeDocument/2006/relationships/hyperlink" Target="https://emilyprogram.com/blog/the-emily-program-partners-with-olympic-gold-medalist-jessie-diggins/" TargetMode="External"/><Relationship Id="rId45" Type="http://schemas.openxmlformats.org/officeDocument/2006/relationships/hyperlink" Target="https://map.nationaleatingdisorders.org/virtual" TargetMode="External"/><Relationship Id="rId53" Type="http://schemas.openxmlformats.org/officeDocument/2006/relationships/hyperlink" Target="https://www.nih.gov/research-training/medical-research-initiatives/cures" TargetMode="External"/><Relationship Id="rId58" Type="http://schemas.openxmlformats.org/officeDocument/2006/relationships/hyperlink" Target="https://www.mayoclinic.org/diseases-conditions/binge-eating-disorder/symptoms-causes/syc-20353627" TargetMode="External"/><Relationship Id="rId66" Type="http://schemas.openxmlformats.org/officeDocument/2006/relationships/header" Target="header6.xml"/><Relationship Id="rId5" Type="http://schemas.openxmlformats.org/officeDocument/2006/relationships/settings" Target="settings.xml"/><Relationship Id="rId61" Type="http://schemas.openxmlformats.org/officeDocument/2006/relationships/image" Target="media/image2.png"/><Relationship Id="rId19" Type="http://schemas.openxmlformats.org/officeDocument/2006/relationships/hyperlink" Target="https://www.congress.gov/bill/114th-congress/house-bill/2515" TargetMode="External"/><Relationship Id="rId14" Type="http://schemas.openxmlformats.org/officeDocument/2006/relationships/hyperlink" Target="https://www.congress.gov/bill/114th-congress/senate-bill/1865" TargetMode="External"/><Relationship Id="rId22" Type="http://schemas.openxmlformats.org/officeDocument/2006/relationships/hyperlink" Target="https://www.congress.gov/bill/114th-congress/senate-bill/1865" TargetMode="External"/><Relationship Id="rId27" Type="http://schemas.openxmlformats.org/officeDocument/2006/relationships/hyperlink" Target="https://www.cms.gov/CCIIO/Programs-and-Initiatives/Other-Insurance-Protections/mhpaea_factsheet.html" TargetMode="External"/><Relationship Id="rId30" Type="http://schemas.openxmlformats.org/officeDocument/2006/relationships/header" Target="header2.xml"/><Relationship Id="rId35" Type="http://schemas.openxmlformats.org/officeDocument/2006/relationships/hyperlink" Target="https://doi.org/10.1016/j.appet.2016.11.032" TargetMode="External"/><Relationship Id="rId43" Type="http://schemas.openxmlformats.org/officeDocument/2006/relationships/hyperlink" Target="https://eatingdisorderfoundation.org/get-help/support-groups/" TargetMode="External"/><Relationship Id="rId48" Type="http://schemas.openxmlformats.org/officeDocument/2006/relationships/hyperlink" Target="https://doi.org/10.1097/01.ALC.0000153541.78005.1F" TargetMode="External"/><Relationship Id="rId56" Type="http://schemas.openxmlformats.org/officeDocument/2006/relationships/hyperlink" Target="https://eatingdisorderscoalition.org" TargetMode="External"/><Relationship Id="rId64" Type="http://schemas.openxmlformats.org/officeDocument/2006/relationships/footer" Target="footer3.xm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www.fda.gov/regulatory-information/selected-amendments-fdc-act/21st-century-cures-act" TargetMode="External"/><Relationship Id="rId3" Type="http://schemas.openxmlformats.org/officeDocument/2006/relationships/numbering" Target="numbering.xml"/><Relationship Id="rId12" Type="http://schemas.microsoft.com/office/2018/08/relationships/commentsExtensible" Target="commentsExtensible.xml"/><Relationship Id="rId17" Type="http://schemas.openxmlformats.org/officeDocument/2006/relationships/hyperlink" Target="https://www.cms.gov/CCIIO/Programs-and-Initiatives/Other-Insurance-Protections/mhpaea_factsheet.html" TargetMode="External"/><Relationship Id="rId25" Type="http://schemas.openxmlformats.org/officeDocument/2006/relationships/hyperlink" Target="https://www.congress.gov/bill/114th-congress/house-bill/2515" TargetMode="External"/><Relationship Id="rId33" Type="http://schemas.openxmlformats.org/officeDocument/2006/relationships/header" Target="header3.xml"/><Relationship Id="rId38" Type="http://schemas.openxmlformats.org/officeDocument/2006/relationships/hyperlink" Target="https://www.nationaleatingdisorders.org/about-us/neda-ambassadors" TargetMode="External"/><Relationship Id="rId46" Type="http://schemas.openxmlformats.org/officeDocument/2006/relationships/hyperlink" Target="https://findedhelp.com" TargetMode="External"/><Relationship Id="rId59" Type="http://schemas.openxmlformats.org/officeDocument/2006/relationships/hyperlink" Target="https://www.medicaid.gov/medicaid/benefits/early-and-periodic-screening-diagnostic-and-treatment/index.html" TargetMode="External"/><Relationship Id="rId67" Type="http://schemas.openxmlformats.org/officeDocument/2006/relationships/fontTable" Target="fontTable.xml"/><Relationship Id="rId20" Type="http://schemas.openxmlformats.org/officeDocument/2006/relationships/hyperlink" Target="https://www.congress.gov/bill/114th-congress/senate-bill/1865" TargetMode="External"/><Relationship Id="rId41" Type="http://schemas.openxmlformats.org/officeDocument/2006/relationships/hyperlink" Target="https://emilyprogram.com/about-us/testimonials/(2019-2023" TargetMode="External"/><Relationship Id="rId54" Type="http://schemas.openxmlformats.org/officeDocument/2006/relationships/hyperlink" Target="https://nedc.com.au/assets/NEDC-Resources/national-practice-standards-for-eating-disorders.pdf" TargetMode="External"/><Relationship Id="rId6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ngress.gov/bill/114th-congress/house-bill/2515" TargetMode="External"/><Relationship Id="rId23" Type="http://schemas.openxmlformats.org/officeDocument/2006/relationships/hyperlink" Target="https://www.congress.gov/bill/114th-congress/house-bill/2515" TargetMode="External"/><Relationship Id="rId28" Type="http://schemas.openxmlformats.org/officeDocument/2006/relationships/hyperlink" Target="https://openai.com/chatgpt" TargetMode="External"/><Relationship Id="rId36" Type="http://schemas.openxmlformats.org/officeDocument/2006/relationships/hyperlink" Target="https://doi.org/10.1002/eat.22670" TargetMode="External"/><Relationship Id="rId49" Type="http://schemas.openxmlformats.org/officeDocument/2006/relationships/hyperlink" Target="https://doi.org/10.1097/01.ALC.0000153541.78005.1F" TargetMode="External"/><Relationship Id="rId57" Type="http://schemas.openxmlformats.org/officeDocument/2006/relationships/hyperlink" Target="https://eatingdisorderfoundation.org" TargetMode="External"/><Relationship Id="rId10" Type="http://schemas.microsoft.com/office/2011/relationships/commentsExtended" Target="commentsExtended.xml"/><Relationship Id="rId31" Type="http://schemas.openxmlformats.org/officeDocument/2006/relationships/footer" Target="footer1.xml"/><Relationship Id="rId44" Type="http://schemas.openxmlformats.org/officeDocument/2006/relationships/hyperlink" Target="https://map.nationaleatingdisorders.org" TargetMode="External"/><Relationship Id="rId52" Type="http://schemas.openxmlformats.org/officeDocument/2006/relationships/hyperlink" Target="https://www.congress.gov/114/plaws/publ255/PLAW-114publ255.pdf" TargetMode="External"/><Relationship Id="rId60" Type="http://schemas.openxmlformats.org/officeDocument/2006/relationships/image" Target="media/image1.png"/><Relationship Id="rId65" Type="http://schemas.openxmlformats.org/officeDocument/2006/relationships/footer" Target="footer4.xml"/><Relationship Id="rId4" Type="http://schemas.openxmlformats.org/officeDocument/2006/relationships/styles" Target="styles.xml"/><Relationship Id="rId9" Type="http://schemas.openxmlformats.org/officeDocument/2006/relationships/comments" Target="comments.xml"/><Relationship Id="rId13" Type="http://schemas.openxmlformats.org/officeDocument/2006/relationships/hyperlink" Target="https://www.congress.gov/bill/114th-congress/house-bill/2515" TargetMode="External"/><Relationship Id="rId18" Type="http://schemas.openxmlformats.org/officeDocument/2006/relationships/hyperlink" Target="https://www.congress.gov/114/plaws/publ255/PLAW-114publ255.pdf" TargetMode="External"/><Relationship Id="rId39" Type="http://schemas.openxmlformats.org/officeDocument/2006/relationships/hyperlink" Target="https://eatingdisorderscoalition.org/inner_template/get_involved/edc-ambassador-program.html" TargetMode="External"/><Relationship Id="rId34" Type="http://schemas.openxmlformats.org/officeDocument/2006/relationships/hyperlink" Target="https://doi.org/10.1111/ijcp.12970" TargetMode="External"/><Relationship Id="rId50" Type="http://schemas.openxmlformats.org/officeDocument/2006/relationships/hyperlink" Target="https://en.wikipedia.org/w/index.php?title=Anna_Westin_Act&amp;oldid=1117836348" TargetMode="External"/><Relationship Id="rId55" Type="http://schemas.openxmlformats.org/officeDocument/2006/relationships/hyperlink" Target="https://www.nationaleatingdisorders.org(20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37</Pages>
  <Words>27167</Words>
  <Characters>154852</Characters>
  <Application>Microsoft Office Word</Application>
  <DocSecurity>0</DocSecurity>
  <Lines>1290</Lines>
  <Paragraphs>363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4</cp:revision>
  <dcterms:created xsi:type="dcterms:W3CDTF">2024-03-29T23:59:00Z</dcterms:created>
  <dcterms:modified xsi:type="dcterms:W3CDTF">2024-03-30T01:41:00Z</dcterms:modified>
</cp:coreProperties>
</file>