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175B89" w14:textId="3839A806" w:rsidR="008D6E39" w:rsidRPr="008D6E39" w:rsidRDefault="008D6E39" w:rsidP="008D6E39">
      <w:pPr>
        <w:pStyle w:val="Title"/>
        <w:rPr>
          <w:bCs/>
        </w:rPr>
      </w:pPr>
      <w:r w:rsidRPr="008D6E39">
        <w:rPr>
          <w:bCs/>
        </w:rPr>
        <w:t xml:space="preserve">Binge Eating Disorder: Breaking Down </w:t>
      </w:r>
      <w:r>
        <w:rPr>
          <w:bCs/>
        </w:rPr>
        <w:t xml:space="preserve">Patient-, Provider-, and Public Policy </w:t>
      </w:r>
      <w:r w:rsidRPr="008D6E39">
        <w:rPr>
          <w:bCs/>
        </w:rPr>
        <w:t>Barriers to Detection, Treatment</w:t>
      </w:r>
      <w:r>
        <w:rPr>
          <w:bCs/>
        </w:rPr>
        <w:t xml:space="preserve"> Access, and Engagement</w:t>
      </w:r>
    </w:p>
    <w:p w14:paraId="36520FFE" w14:textId="77777777" w:rsidR="00134D4C" w:rsidRDefault="00134D4C" w:rsidP="00134D4C">
      <w:pPr>
        <w:pBdr>
          <w:top w:val="nil"/>
          <w:left w:val="nil"/>
          <w:bottom w:val="nil"/>
          <w:right w:val="nil"/>
          <w:between w:val="nil"/>
        </w:pBdr>
        <w:spacing w:before="240"/>
        <w:rPr>
          <w:b/>
          <w:color w:val="000000"/>
        </w:rPr>
      </w:pPr>
      <w:r>
        <w:rPr>
          <w:b/>
          <w:color w:val="000000"/>
        </w:rPr>
        <w:t>Brenna Bray</w:t>
      </w:r>
      <w:r>
        <w:rPr>
          <w:b/>
          <w:color w:val="000000"/>
          <w:vertAlign w:val="superscript"/>
        </w:rPr>
        <w:t>1*</w:t>
      </w:r>
      <w:r>
        <w:rPr>
          <w:b/>
          <w:color w:val="000000"/>
        </w:rPr>
        <w:t>, Amanda J. Shallcross</w:t>
      </w:r>
      <w:r>
        <w:rPr>
          <w:b/>
          <w:color w:val="000000"/>
          <w:vertAlign w:val="superscript"/>
        </w:rPr>
        <w:t>2</w:t>
      </w:r>
      <w:r>
        <w:rPr>
          <w:b/>
          <w:color w:val="000000"/>
        </w:rPr>
        <w:t>, David Wiss</w:t>
      </w:r>
      <w:r>
        <w:rPr>
          <w:b/>
          <w:color w:val="000000"/>
          <w:vertAlign w:val="superscript"/>
        </w:rPr>
        <w:t>3</w:t>
      </w:r>
      <w:r>
        <w:rPr>
          <w:b/>
          <w:color w:val="000000"/>
        </w:rPr>
        <w:t>, Adam Sadowski</w:t>
      </w:r>
      <w:r>
        <w:rPr>
          <w:b/>
          <w:color w:val="000000"/>
          <w:vertAlign w:val="superscript"/>
        </w:rPr>
        <w:t>4</w:t>
      </w:r>
      <w:r>
        <w:rPr>
          <w:b/>
          <w:color w:val="000000"/>
        </w:rPr>
        <w:t>, Chris Bray</w:t>
      </w:r>
      <w:r>
        <w:rPr>
          <w:b/>
          <w:color w:val="000000"/>
          <w:vertAlign w:val="superscript"/>
        </w:rPr>
        <w:t>5</w:t>
      </w:r>
      <w:r>
        <w:rPr>
          <w:b/>
          <w:color w:val="000000"/>
        </w:rPr>
        <w:t>, Heather Zwickey</w:t>
      </w:r>
      <w:r>
        <w:rPr>
          <w:b/>
          <w:color w:val="000000"/>
          <w:vertAlign w:val="superscript"/>
        </w:rPr>
        <w:t>1,6</w:t>
      </w:r>
    </w:p>
    <w:p w14:paraId="46099A20" w14:textId="77777777" w:rsidR="00134D4C" w:rsidRDefault="00134D4C" w:rsidP="00134D4C">
      <w:pPr>
        <w:spacing w:before="240"/>
      </w:pPr>
      <w:r>
        <w:rPr>
          <w:vertAlign w:val="superscript"/>
        </w:rPr>
        <w:t>1</w:t>
      </w:r>
      <w:r>
        <w:t>Helfgott Research Institute, National University of Natural Medicine, Portland, OR, USA</w:t>
      </w:r>
    </w:p>
    <w:p w14:paraId="796A95BD" w14:textId="77777777" w:rsidR="00134D4C" w:rsidRPr="009A16A8" w:rsidRDefault="00134D4C" w:rsidP="00134D4C">
      <w:r>
        <w:rPr>
          <w:vertAlign w:val="superscript"/>
        </w:rPr>
        <w:t>2</w:t>
      </w:r>
      <w:r w:rsidRPr="00FF1CEB">
        <w:t>Department of Wellness and Preventative</w:t>
      </w:r>
      <w:r>
        <w:rPr>
          <w:vertAlign w:val="superscript"/>
        </w:rPr>
        <w:t xml:space="preserve"> </w:t>
      </w:r>
      <w:r>
        <w:t>Medicine, Cleveland Clinic, Cleveland, OH, USA</w:t>
      </w:r>
    </w:p>
    <w:p w14:paraId="08FF64E1" w14:textId="77777777" w:rsidR="00134D4C" w:rsidRDefault="00134D4C" w:rsidP="00134D4C">
      <w:r>
        <w:rPr>
          <w:vertAlign w:val="superscript"/>
        </w:rPr>
        <w:t>3</w:t>
      </w:r>
      <w:sdt>
        <w:sdtPr>
          <w:tag w:val="goog_rdk_0"/>
          <w:id w:val="-202792379"/>
        </w:sdtPr>
        <w:sdtContent/>
      </w:sdt>
      <w:r w:rsidRPr="00237EBE">
        <w:t>Department of Community Health Sciences, Fielding School of Public Health, University of California Los Angeles, Los Angeles, CA, USA.</w:t>
      </w:r>
    </w:p>
    <w:p w14:paraId="48CDD0E6" w14:textId="62F74095" w:rsidR="00134D4C" w:rsidRPr="007207CB" w:rsidRDefault="00134D4C" w:rsidP="00134D4C">
      <w:pPr>
        <w:rPr>
          <w:vertAlign w:val="superscript"/>
        </w:rPr>
      </w:pPr>
      <w:r>
        <w:rPr>
          <w:vertAlign w:val="superscript"/>
        </w:rPr>
        <w:t>4</w:t>
      </w:r>
      <w:sdt>
        <w:sdtPr>
          <w:tag w:val="goog_rdk_0"/>
          <w:id w:val="-1220583653"/>
        </w:sdtPr>
        <w:sdtContent/>
      </w:sdt>
      <w:r>
        <w:t>Community Health Centers</w:t>
      </w:r>
      <w:r w:rsidRPr="00237EBE">
        <w:t xml:space="preserve">, </w:t>
      </w:r>
      <w:r>
        <w:t>Burlington, V</w:t>
      </w:r>
      <w:r w:rsidR="004C7FD6">
        <w:t>T</w:t>
      </w:r>
      <w:r w:rsidRPr="00237EBE">
        <w:t>, USA.</w:t>
      </w:r>
    </w:p>
    <w:p w14:paraId="1AD3D422" w14:textId="77777777" w:rsidR="00134D4C" w:rsidRDefault="00134D4C" w:rsidP="00134D4C">
      <w:r>
        <w:rPr>
          <w:vertAlign w:val="superscript"/>
        </w:rPr>
        <w:t>5</w:t>
      </w:r>
      <w:r>
        <w:t>Wilder Research Division, Amherst H. Wilder Foundation, Saint Paul, MN, USA</w:t>
      </w:r>
    </w:p>
    <w:p w14:paraId="4B7DE841" w14:textId="77777777" w:rsidR="00134D4C" w:rsidRPr="00237EBE" w:rsidRDefault="00134D4C" w:rsidP="00134D4C">
      <w:pPr>
        <w:rPr>
          <w:vertAlign w:val="superscript"/>
        </w:rPr>
      </w:pPr>
      <w:r>
        <w:rPr>
          <w:vertAlign w:val="superscript"/>
        </w:rPr>
        <w:t>6</w:t>
      </w:r>
      <w:r>
        <w:t>Nutrition Department, National University of Natural Medicine, Portland, OR, USA</w:t>
      </w:r>
    </w:p>
    <w:p w14:paraId="00000007" w14:textId="77777777" w:rsidR="00EC3C3C" w:rsidRDefault="00AB3988">
      <w:pPr>
        <w:spacing w:before="240"/>
        <w:rPr>
          <w:b/>
        </w:rPr>
      </w:pPr>
      <w:r>
        <w:rPr>
          <w:b/>
        </w:rPr>
        <w:t xml:space="preserve">* Correspondence: </w:t>
      </w:r>
      <w:r>
        <w:rPr>
          <w:b/>
        </w:rPr>
        <w:br/>
      </w:r>
      <w:r>
        <w:t>Brenna Bray</w:t>
      </w:r>
      <w:r>
        <w:br/>
        <w:t>brenna.bray1@gmail.com</w:t>
      </w:r>
    </w:p>
    <w:p w14:paraId="00000008" w14:textId="182E7F35" w:rsidR="00EC3C3C" w:rsidRDefault="00AB3988">
      <w:pPr>
        <w:pBdr>
          <w:top w:val="nil"/>
          <w:left w:val="nil"/>
          <w:bottom w:val="nil"/>
          <w:right w:val="nil"/>
          <w:between w:val="nil"/>
        </w:pBdr>
        <w:spacing w:before="240"/>
        <w:rPr>
          <w:b/>
          <w:color w:val="000000"/>
        </w:rPr>
      </w:pPr>
      <w:r>
        <w:rPr>
          <w:b/>
          <w:color w:val="000000"/>
        </w:rPr>
        <w:t xml:space="preserve">Keywords: </w:t>
      </w:r>
      <w:r w:rsidR="00CA41AD">
        <w:rPr>
          <w:b/>
          <w:color w:val="000000"/>
        </w:rPr>
        <w:t>B</w:t>
      </w:r>
      <w:r w:rsidR="00134D4C">
        <w:rPr>
          <w:b/>
          <w:color w:val="000000"/>
        </w:rPr>
        <w:t>inge eating disorder</w:t>
      </w:r>
      <w:r>
        <w:rPr>
          <w:b/>
          <w:color w:val="000000"/>
          <w:vertAlign w:val="subscript"/>
        </w:rPr>
        <w:t>1</w:t>
      </w:r>
      <w:r>
        <w:rPr>
          <w:b/>
          <w:color w:val="000000"/>
        </w:rPr>
        <w:t>, binge eating</w:t>
      </w:r>
      <w:r>
        <w:rPr>
          <w:b/>
          <w:color w:val="000000"/>
          <w:vertAlign w:val="subscript"/>
        </w:rPr>
        <w:t>2</w:t>
      </w:r>
      <w:r>
        <w:rPr>
          <w:b/>
          <w:color w:val="000000"/>
        </w:rPr>
        <w:t>, eating disorder</w:t>
      </w:r>
      <w:r>
        <w:rPr>
          <w:b/>
          <w:color w:val="000000"/>
          <w:vertAlign w:val="subscript"/>
        </w:rPr>
        <w:t>3</w:t>
      </w:r>
      <w:r>
        <w:rPr>
          <w:b/>
          <w:color w:val="000000"/>
        </w:rPr>
        <w:t>, eating disorder treatment</w:t>
      </w:r>
      <w:r>
        <w:rPr>
          <w:b/>
          <w:color w:val="000000"/>
          <w:vertAlign w:val="subscript"/>
        </w:rPr>
        <w:t>4</w:t>
      </w:r>
      <w:r>
        <w:rPr>
          <w:b/>
          <w:color w:val="000000"/>
        </w:rPr>
        <w:t xml:space="preserve">, </w:t>
      </w:r>
      <w:r w:rsidR="008D6E39">
        <w:rPr>
          <w:b/>
          <w:color w:val="000000"/>
        </w:rPr>
        <w:t>public policy</w:t>
      </w:r>
      <w:r>
        <w:rPr>
          <w:b/>
          <w:color w:val="000000"/>
          <w:vertAlign w:val="subscript"/>
        </w:rPr>
        <w:t>5</w:t>
      </w:r>
      <w:r>
        <w:rPr>
          <w:b/>
          <w:color w:val="000000"/>
        </w:rPr>
        <w:t xml:space="preserve">, </w:t>
      </w:r>
      <w:r w:rsidR="008D6E39">
        <w:rPr>
          <w:b/>
          <w:color w:val="000000"/>
        </w:rPr>
        <w:t>public health</w:t>
      </w:r>
      <w:r>
        <w:rPr>
          <w:b/>
          <w:color w:val="000000"/>
          <w:vertAlign w:val="subscript"/>
        </w:rPr>
        <w:t>6</w:t>
      </w:r>
      <w:r>
        <w:rPr>
          <w:b/>
          <w:color w:val="000000"/>
        </w:rPr>
        <w:t>,</w:t>
      </w:r>
      <w:r>
        <w:rPr>
          <w:b/>
          <w:color w:val="000000"/>
          <w:vertAlign w:val="subscript"/>
        </w:rPr>
        <w:t xml:space="preserve">  </w:t>
      </w:r>
      <w:r w:rsidR="008D6E39">
        <w:rPr>
          <w:b/>
          <w:color w:val="000000"/>
        </w:rPr>
        <w:t>obesity</w:t>
      </w:r>
      <w:r>
        <w:rPr>
          <w:b/>
          <w:color w:val="000000"/>
          <w:vertAlign w:val="subscript"/>
        </w:rPr>
        <w:t>7</w:t>
      </w:r>
      <w:r>
        <w:rPr>
          <w:b/>
          <w:color w:val="000000"/>
        </w:rPr>
        <w:t xml:space="preserve">, </w:t>
      </w:r>
      <w:r w:rsidR="008D6E39">
        <w:rPr>
          <w:b/>
          <w:color w:val="000000"/>
        </w:rPr>
        <w:t>inequity</w:t>
      </w:r>
      <w:r>
        <w:rPr>
          <w:b/>
          <w:color w:val="000000"/>
          <w:vertAlign w:val="subscript"/>
        </w:rPr>
        <w:t>8</w:t>
      </w:r>
    </w:p>
    <w:p w14:paraId="00000009" w14:textId="77777777" w:rsidR="00EC3C3C" w:rsidRDefault="00AB3988">
      <w:pPr>
        <w:pBdr>
          <w:top w:val="nil"/>
          <w:left w:val="nil"/>
          <w:bottom w:val="nil"/>
          <w:right w:val="nil"/>
          <w:between w:val="nil"/>
        </w:pBdr>
        <w:spacing w:before="240"/>
        <w:rPr>
          <w:b/>
          <w:color w:val="000000"/>
        </w:rPr>
      </w:pPr>
      <w:r>
        <w:rPr>
          <w:b/>
          <w:color w:val="000000"/>
        </w:rPr>
        <w:t>Abstract</w:t>
      </w:r>
    </w:p>
    <w:p w14:paraId="6AB7B8CA" w14:textId="1EAA23AD" w:rsidR="00C16D93" w:rsidRPr="00C16D93" w:rsidRDefault="009E0D68" w:rsidP="00C16D93">
      <w:r>
        <w:t>Binge eating disorder (BED)</w:t>
      </w:r>
      <w:r w:rsidR="00C16D93" w:rsidRPr="00C16D93">
        <w:t xml:space="preserve"> is an autonomous DSM-5 mental health diagnosis with high lifetime prevalence rates and a complicated health sequalae that significantly impairs quality of life. Standard of care interventions for BED have low treatment success rates (38–44%), high recurrence rates (49–64%), and early discontinuation of care. Moreover, 93–97% of individuals who meet DSM criteria for BED never receive a formal diagnosis, 67% do not perceive the need for formal treatment, and 56–87% never pursue or receive standard treatment, due in part to a variety of treatment barriers. Bray et al. (2024) provides an in-depth review of literature pertaining to existing barriers that can hinder BED identification (stage 1), treatment-seeking (stage 2), and treatment access and engagement (stage 3) at the levels of the patient, healthcare providers/systems, and the general public. Here, we propose a multifaceted approach to comprehensively address these barriers. Our approach involves targeted campaigns </w:t>
      </w:r>
      <w:r w:rsidR="00C05891">
        <w:t>that interact with</w:t>
      </w:r>
      <w:r w:rsidR="00C16D93" w:rsidRPr="00C16D93">
        <w:t xml:space="preserve"> three distinct audiences: 1) individuals who experience BED; 2) healthcare workers and systems who care for individuals with BED; and 3) the broader public sphere shaping the environment BED exists in. These campaigns should focus on dispelling stigma and raising awareness about BED prevalence, demographics, treatment options, and funding avenues. Incentivizing provider education through certifications, enhancing financial aid and insurance coverage, and establishing user-friendly online platforms </w:t>
      </w:r>
      <w:r w:rsidR="00C05891">
        <w:t>to</w:t>
      </w:r>
      <w:r w:rsidR="00C16D93" w:rsidRPr="00C16D93">
        <w:t xml:space="preserve"> consolidate resources can further mitigate these barriers. Additionally, allocating research funding is imperative to develop and test </w:t>
      </w:r>
      <w:r w:rsidR="00F84068">
        <w:t xml:space="preserve">new </w:t>
      </w:r>
      <w:r w:rsidR="00C16D93" w:rsidRPr="00C16D93">
        <w:t xml:space="preserve">treatment modalities that are: 1) free or low-cost; 2) remote/virtually accessible or community based; 3) socio-demographically sensitive and inclusive; and 4) sensitive to the unique experiences of individuals with BED. </w:t>
      </w:r>
      <w:r w:rsidR="00F84068">
        <w:t>Here, w</w:t>
      </w:r>
      <w:r w:rsidR="00F84068" w:rsidRPr="00C16D93">
        <w:t xml:space="preserve">e </w:t>
      </w:r>
      <w:r w:rsidR="00D66248">
        <w:t>suggest</w:t>
      </w:r>
      <w:r w:rsidR="00D66248" w:rsidRPr="00C16D93">
        <w:t xml:space="preserve"> </w:t>
      </w:r>
      <w:r w:rsidR="00C16D93" w:rsidRPr="00C16D93">
        <w:t xml:space="preserve">five major </w:t>
      </w:r>
      <w:r w:rsidR="00D66248">
        <w:t>propositions</w:t>
      </w:r>
      <w:r w:rsidR="00C16D93" w:rsidRPr="00C16D93">
        <w:t xml:space="preserve"> and discuss current literature findings and public policy campaigns that support the</w:t>
      </w:r>
      <w:r w:rsidR="00D66248">
        <w:t>m</w:t>
      </w:r>
      <w:r w:rsidR="00C16D93" w:rsidRPr="00C16D93">
        <w:t xml:space="preserve">. Overall, our proposals align with existing literature, endorsing collaborative efforts that involve healthcare, public policy, education, and research to combat BED barriers and improve BED detection and treatment-seeking, access, engagement, and success. </w:t>
      </w:r>
    </w:p>
    <w:p w14:paraId="65CBECA7" w14:textId="77777777" w:rsidR="00D9720F" w:rsidRDefault="00D9720F">
      <w:pPr>
        <w:rPr>
          <w:b/>
        </w:rPr>
      </w:pPr>
    </w:p>
    <w:p w14:paraId="0000000E" w14:textId="63564CFE" w:rsidR="00EC3C3C" w:rsidRDefault="00AB3988">
      <w:r>
        <w:rPr>
          <w:b/>
        </w:rPr>
        <w:lastRenderedPageBreak/>
        <w:t xml:space="preserve">Abstract Length: </w:t>
      </w:r>
      <w:r w:rsidR="00F84068">
        <w:t xml:space="preserve">324 </w:t>
      </w:r>
      <w:r>
        <w:t>words</w:t>
      </w:r>
      <w:r w:rsidR="00F01918">
        <w:t xml:space="preserve"> [350 max]</w:t>
      </w:r>
    </w:p>
    <w:p w14:paraId="793A0D1E" w14:textId="305C88E2" w:rsidR="000F718E" w:rsidRDefault="00AB3988" w:rsidP="000F718E">
      <w:pPr>
        <w:rPr>
          <w:b/>
        </w:rPr>
      </w:pPr>
      <w:r w:rsidRPr="00F95710">
        <w:rPr>
          <w:b/>
          <w:highlight w:val="yellow"/>
        </w:rPr>
        <w:t xml:space="preserve">Manuscript Length (excluding tables): </w:t>
      </w:r>
      <w:r w:rsidR="009A3A55">
        <w:rPr>
          <w:b/>
          <w:highlight w:val="yellow"/>
        </w:rPr>
        <w:t>8,</w:t>
      </w:r>
      <w:r w:rsidR="00004FB7">
        <w:rPr>
          <w:b/>
          <w:highlight w:val="yellow"/>
        </w:rPr>
        <w:t>729</w:t>
      </w:r>
      <w:r w:rsidR="009A3A55">
        <w:rPr>
          <w:b/>
          <w:highlight w:val="yellow"/>
        </w:rPr>
        <w:t xml:space="preserve"> </w:t>
      </w:r>
      <w:r w:rsidR="009A3A55">
        <w:rPr>
          <w:bCs/>
          <w:highlight w:val="yellow"/>
        </w:rPr>
        <w:t xml:space="preserve">(if we remove section 1.2 (which is 579 words), that brings the total word </w:t>
      </w:r>
      <w:proofErr w:type="spellStart"/>
      <w:r w:rsidR="009A3A55">
        <w:rPr>
          <w:bCs/>
          <w:highlight w:val="yellow"/>
        </w:rPr>
        <w:t>count down</w:t>
      </w:r>
      <w:proofErr w:type="spellEnd"/>
      <w:r w:rsidR="009A3A55">
        <w:rPr>
          <w:bCs/>
          <w:highlight w:val="yellow"/>
        </w:rPr>
        <w:t xml:space="preserve"> to </w:t>
      </w:r>
      <w:r w:rsidR="008150AE">
        <w:rPr>
          <w:bCs/>
          <w:highlight w:val="yellow"/>
        </w:rPr>
        <w:t>8,150</w:t>
      </w:r>
      <w:r w:rsidR="00816172">
        <w:rPr>
          <w:bCs/>
          <w:highlight w:val="yellow"/>
        </w:rPr>
        <w:t>)</w:t>
      </w:r>
      <w:r w:rsidR="00F45246">
        <w:rPr>
          <w:highlight w:val="yellow"/>
        </w:rPr>
        <w:t xml:space="preserve"> (12,000 max)</w:t>
      </w:r>
      <w:r w:rsidR="00064509">
        <w:rPr>
          <w:highlight w:val="yellow"/>
        </w:rPr>
        <w:t>.</w:t>
      </w:r>
      <w:r w:rsidRPr="00F95710">
        <w:rPr>
          <w:highlight w:val="yellow"/>
        </w:rPr>
        <w:t xml:space="preserve"> </w:t>
      </w:r>
    </w:p>
    <w:p w14:paraId="5DDACD5E" w14:textId="57CE2012" w:rsidR="00CA2DB1" w:rsidRDefault="00CA2DB1">
      <w:pPr>
        <w:rPr>
          <w:highlight w:val="yellow"/>
        </w:rPr>
      </w:pPr>
    </w:p>
    <w:p w14:paraId="5C646DED" w14:textId="55B1E9E5" w:rsidR="00D00EB4" w:rsidRPr="00D00EB4" w:rsidRDefault="00AB3988" w:rsidP="009E0D68">
      <w:pPr>
        <w:pStyle w:val="Heading1"/>
        <w:numPr>
          <w:ilvl w:val="0"/>
          <w:numId w:val="1"/>
        </w:numPr>
        <w:spacing w:before="0" w:after="240" w:line="300" w:lineRule="auto"/>
      </w:pPr>
      <w:bookmarkStart w:id="0" w:name="_Ref144309704"/>
      <w:r>
        <w:t>Introduction</w:t>
      </w:r>
      <w:bookmarkEnd w:id="0"/>
    </w:p>
    <w:p w14:paraId="4D8CD604" w14:textId="77777777" w:rsidR="00C05891" w:rsidRDefault="000F718E" w:rsidP="00724A51">
      <w:pPr>
        <w:spacing w:after="240" w:line="300" w:lineRule="auto"/>
        <w:rPr>
          <w:rFonts w:eastAsiaTheme="minorHAnsi" w:cstheme="minorBidi"/>
          <w:szCs w:val="22"/>
        </w:rPr>
      </w:pPr>
      <w:r w:rsidRPr="00935FE7">
        <w:rPr>
          <w:rFonts w:eastAsiaTheme="minorHAnsi" w:cstheme="minorBidi"/>
          <w:szCs w:val="22"/>
        </w:rPr>
        <w:t>Binge Eating Disorder (BED) is a</w:t>
      </w:r>
      <w:r w:rsidR="006343A6">
        <w:rPr>
          <w:rFonts w:eastAsiaTheme="minorHAnsi" w:cstheme="minorBidi"/>
          <w:szCs w:val="22"/>
        </w:rPr>
        <w:t>n autonomous</w:t>
      </w:r>
      <w:r w:rsidRPr="00935FE7">
        <w:rPr>
          <w:rFonts w:eastAsiaTheme="minorHAnsi" w:cstheme="minorBidi"/>
          <w:szCs w:val="22"/>
        </w:rPr>
        <w:t xml:space="preserve"> DSM-</w:t>
      </w:r>
      <w:r w:rsidR="0096720D">
        <w:rPr>
          <w:rFonts w:eastAsiaTheme="minorHAnsi" w:cstheme="minorBidi"/>
          <w:szCs w:val="22"/>
        </w:rPr>
        <w:t>5</w:t>
      </w:r>
      <w:r w:rsidR="0096720D" w:rsidRPr="00935FE7">
        <w:rPr>
          <w:rFonts w:eastAsiaTheme="minorHAnsi" w:cstheme="minorBidi"/>
          <w:szCs w:val="22"/>
        </w:rPr>
        <w:t xml:space="preserve"> </w:t>
      </w:r>
      <w:r w:rsidR="004B083F">
        <w:rPr>
          <w:rFonts w:eastAsiaTheme="minorHAnsi" w:cstheme="minorBidi"/>
          <w:szCs w:val="22"/>
        </w:rPr>
        <w:t xml:space="preserve">mental health </w:t>
      </w:r>
      <w:r w:rsidRPr="00935FE7">
        <w:rPr>
          <w:rFonts w:eastAsiaTheme="minorHAnsi" w:cstheme="minorBidi"/>
          <w:szCs w:val="22"/>
        </w:rPr>
        <w:t xml:space="preserve">diagnosis defined by </w:t>
      </w:r>
      <w:r w:rsidR="004B083F">
        <w:rPr>
          <w:rFonts w:eastAsiaTheme="minorHAnsi" w:cstheme="minorBidi"/>
          <w:szCs w:val="22"/>
        </w:rPr>
        <w:t>discrete</w:t>
      </w:r>
      <w:r w:rsidR="002A2051">
        <w:rPr>
          <w:rFonts w:eastAsiaTheme="minorHAnsi" w:cstheme="minorBidi"/>
          <w:szCs w:val="22"/>
        </w:rPr>
        <w:t>,</w:t>
      </w:r>
      <w:r w:rsidR="004B083F">
        <w:rPr>
          <w:rFonts w:eastAsiaTheme="minorHAnsi" w:cstheme="minorBidi"/>
          <w:szCs w:val="22"/>
        </w:rPr>
        <w:t xml:space="preserve"> 2-hour </w:t>
      </w:r>
      <w:r w:rsidRPr="00935FE7">
        <w:rPr>
          <w:rFonts w:eastAsiaTheme="minorHAnsi" w:cstheme="minorBidi"/>
          <w:szCs w:val="22"/>
        </w:rPr>
        <w:t xml:space="preserve">episodes of </w:t>
      </w:r>
      <w:r w:rsidR="004B083F">
        <w:rPr>
          <w:rFonts w:eastAsiaTheme="minorHAnsi" w:cstheme="minorBidi"/>
          <w:szCs w:val="22"/>
        </w:rPr>
        <w:t xml:space="preserve">rapidly </w:t>
      </w:r>
      <w:r w:rsidRPr="00935FE7">
        <w:rPr>
          <w:rFonts w:eastAsiaTheme="minorHAnsi" w:cstheme="minorBidi"/>
          <w:szCs w:val="22"/>
        </w:rPr>
        <w:t>eating objectively large amounts of food</w:t>
      </w:r>
      <w:r w:rsidR="004B083F">
        <w:rPr>
          <w:rFonts w:eastAsiaTheme="minorHAnsi" w:cstheme="minorBidi"/>
          <w:szCs w:val="22"/>
        </w:rPr>
        <w:t xml:space="preserve"> (more than most people would eat under similar circumstances and/or past being full)</w:t>
      </w:r>
      <w:r w:rsidRPr="00935FE7">
        <w:rPr>
          <w:rFonts w:eastAsiaTheme="minorHAnsi" w:cstheme="minorBidi"/>
          <w:szCs w:val="22"/>
        </w:rPr>
        <w:t xml:space="preserve"> with a sense of loss of control, accompanied by distress, guilt, and shame</w:t>
      </w:r>
      <w:r w:rsidR="004B083F">
        <w:rPr>
          <w:rFonts w:eastAsiaTheme="minorHAnsi" w:cstheme="minorBidi"/>
          <w:szCs w:val="22"/>
        </w:rPr>
        <w:t xml:space="preserve"> that occur </w:t>
      </w:r>
      <w:r w:rsidRPr="00935FE7">
        <w:rPr>
          <w:rFonts w:eastAsiaTheme="minorHAnsi" w:cstheme="minorBidi"/>
          <w:szCs w:val="22"/>
        </w:rPr>
        <w:t xml:space="preserve">at least once </w:t>
      </w:r>
      <w:r w:rsidR="002A2051">
        <w:rPr>
          <w:rFonts w:eastAsiaTheme="minorHAnsi" w:cstheme="minorBidi"/>
          <w:szCs w:val="22"/>
        </w:rPr>
        <w:t>weekly</w:t>
      </w:r>
      <w:r w:rsidRPr="00935FE7">
        <w:rPr>
          <w:rFonts w:eastAsiaTheme="minorHAnsi" w:cstheme="minorBidi"/>
          <w:szCs w:val="22"/>
        </w:rPr>
        <w:t xml:space="preserve"> for at least three months </w:t>
      </w:r>
      <w:r w:rsidRPr="00935FE7">
        <w:rPr>
          <w:rFonts w:eastAsiaTheme="minorHAnsi" w:cstheme="minorBidi"/>
          <w:szCs w:val="22"/>
        </w:rPr>
        <w:fldChar w:fldCharType="begin"/>
      </w:r>
      <w:r w:rsidRPr="00935FE7">
        <w:rPr>
          <w:rFonts w:eastAsiaTheme="minorHAnsi" w:cstheme="minorBidi"/>
          <w:szCs w:val="22"/>
        </w:rPr>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Pr="00935FE7">
        <w:rPr>
          <w:rFonts w:eastAsiaTheme="minorHAnsi" w:cstheme="minorBidi"/>
          <w:szCs w:val="22"/>
        </w:rPr>
        <w:fldChar w:fldCharType="separate"/>
      </w:r>
      <w:r w:rsidRPr="00935FE7">
        <w:rPr>
          <w:rFonts w:eastAsiaTheme="minorHAnsi" w:cstheme="minorBidi"/>
          <w:noProof/>
          <w:szCs w:val="22"/>
        </w:rPr>
        <w:t>(1)</w:t>
      </w:r>
      <w:r w:rsidRPr="00935FE7">
        <w:rPr>
          <w:rFonts w:eastAsiaTheme="minorHAnsi" w:cstheme="minorBidi"/>
          <w:szCs w:val="22"/>
        </w:rPr>
        <w:fldChar w:fldCharType="end"/>
      </w:r>
      <w:r w:rsidRPr="00935FE7">
        <w:rPr>
          <w:rFonts w:eastAsiaTheme="minorHAnsi" w:cstheme="minorBidi"/>
          <w:szCs w:val="22"/>
        </w:rPr>
        <w:t>. The disorder is linked to high lifetime prevalence rates (4.5–31%</w:t>
      </w:r>
      <w:r w:rsidR="00C05891">
        <w:rPr>
          <w:rFonts w:eastAsiaTheme="minorHAnsi" w:cstheme="minorBidi"/>
          <w:szCs w:val="22"/>
        </w:rPr>
        <w:t xml:space="preserve"> of U.S and global populations experiencing BED at some point in their lifetime)</w:t>
      </w:r>
      <w:r w:rsidRPr="00935FE7">
        <w:rPr>
          <w:rFonts w:eastAsiaTheme="minorHAnsi" w:cstheme="minorBidi"/>
          <w:szCs w:val="22"/>
        </w:rPr>
        <w:t xml:space="preserve"> </w: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(2, 3)</w:t>
      </w:r>
      <w:r w:rsidRPr="00935FE7">
        <w:rPr>
          <w:rFonts w:eastAsiaTheme="minorHAnsi" w:cstheme="minorBidi"/>
          <w:szCs w:val="22"/>
        </w:rPr>
        <w:fldChar w:fldCharType="end"/>
      </w:r>
      <w:r w:rsidRPr="00935FE7">
        <w:rPr>
          <w:rFonts w:eastAsiaTheme="minorHAnsi" w:cstheme="minorBidi"/>
          <w:szCs w:val="22"/>
        </w:rPr>
        <w:t xml:space="preserve"> and complex health sequelae (anxiety, depression, obesity, cardiovascular disease, diabetes) that significantly </w:t>
      </w:r>
      <w:r w:rsidR="004B083F">
        <w:rPr>
          <w:rFonts w:eastAsiaTheme="minorHAnsi" w:cstheme="minorBidi"/>
          <w:szCs w:val="22"/>
        </w:rPr>
        <w:t>reduce</w:t>
      </w:r>
      <w:r w:rsidRPr="00935FE7">
        <w:rPr>
          <w:rFonts w:eastAsiaTheme="minorHAnsi" w:cstheme="minorBidi"/>
          <w:szCs w:val="22"/>
        </w:rPr>
        <w:t xml:space="preserve"> quality of life </w: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 </w:instrText>
      </w:r>
      <w:r w:rsidRPr="00935FE7">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Pr="00935FE7">
        <w:rPr>
          <w:rFonts w:eastAsiaTheme="minorHAnsi" w:cstheme="minorBidi"/>
          <w:szCs w:val="22"/>
        </w:rPr>
        <w:instrText xml:space="preserve"> ADDIN EN.CITE.DATA </w:instrText>
      </w:r>
      <w:r w:rsidRPr="00935FE7">
        <w:rPr>
          <w:rFonts w:eastAsiaTheme="minorHAnsi" w:cstheme="minorBidi"/>
          <w:szCs w:val="22"/>
        </w:rPr>
      </w:r>
      <w:r w:rsidRPr="00935FE7">
        <w:rPr>
          <w:rFonts w:eastAsiaTheme="minorHAnsi" w:cstheme="minorBidi"/>
          <w:szCs w:val="22"/>
        </w:rPr>
        <w:fldChar w:fldCharType="end"/>
      </w:r>
      <w:r w:rsidRPr="00935FE7">
        <w:rPr>
          <w:rFonts w:eastAsiaTheme="minorHAnsi" w:cstheme="minorBidi"/>
          <w:szCs w:val="22"/>
        </w:rPr>
      </w:r>
      <w:r w:rsidRPr="00935FE7">
        <w:rPr>
          <w:rFonts w:eastAsiaTheme="minorHAnsi" w:cstheme="minorBidi"/>
          <w:szCs w:val="22"/>
        </w:rPr>
        <w:fldChar w:fldCharType="separate"/>
      </w:r>
      <w:r w:rsidRPr="00935FE7">
        <w:rPr>
          <w:rFonts w:eastAsiaTheme="minorHAnsi" w:cstheme="minorBidi"/>
          <w:noProof/>
          <w:szCs w:val="22"/>
        </w:rPr>
        <w:t>(2, 4-8)</w:t>
      </w:r>
      <w:r w:rsidRPr="00935FE7">
        <w:rPr>
          <w:rFonts w:eastAsiaTheme="minorHAnsi" w:cstheme="minorBidi"/>
          <w:szCs w:val="22"/>
        </w:rPr>
        <w:fldChar w:fldCharType="end"/>
      </w:r>
      <w:r w:rsidRPr="00935FE7">
        <w:rPr>
          <w:rFonts w:eastAsiaTheme="minorHAnsi" w:cstheme="minorBidi"/>
          <w:szCs w:val="22"/>
        </w:rPr>
        <w:t xml:space="preserve">. </w:t>
      </w:r>
    </w:p>
    <w:p w14:paraId="3AD55924" w14:textId="2EC406D2" w:rsidR="00C05891" w:rsidRDefault="00C05891" w:rsidP="00C05891">
      <w:pPr>
        <w:spacing w:after="240" w:line="300" w:lineRule="auto"/>
        <w:rPr>
          <w:rFonts w:eastAsiaTheme="minorHAnsi" w:cstheme="minorBidi"/>
          <w:szCs w:val="22"/>
        </w:rPr>
      </w:pPr>
      <w:r w:rsidRPr="00935FE7">
        <w:rPr>
          <w:rFonts w:eastAsiaTheme="minorHAnsi" w:cstheme="minorBidi"/>
          <w:szCs w:val="22"/>
        </w:rPr>
        <w:t xml:space="preserve">Standard of care interventions for BED </w:t>
      </w:r>
      <w:r>
        <w:rPr>
          <w:rFonts w:eastAsiaTheme="minorHAnsi" w:cstheme="minorBidi"/>
          <w:szCs w:val="22"/>
        </w:rPr>
        <w:t>include</w:t>
      </w:r>
      <w:r w:rsidRPr="00935FE7">
        <w:rPr>
          <w:rFonts w:eastAsiaTheme="minorHAnsi" w:cstheme="minorBidi"/>
          <w:szCs w:val="22"/>
        </w:rPr>
        <w:t xml:space="preserve"> cognitive behavioral therapy</w:t>
      </w:r>
      <w:r>
        <w:rPr>
          <w:rFonts w:eastAsiaTheme="minorHAnsi" w:cstheme="minorBidi"/>
          <w:szCs w:val="22"/>
        </w:rPr>
        <w:t xml:space="preserve"> (CBT)</w:t>
      </w:r>
      <w:r w:rsidRPr="00935FE7">
        <w:rPr>
          <w:rFonts w:eastAsiaTheme="minorHAnsi" w:cstheme="minorBidi"/>
          <w:szCs w:val="22"/>
        </w:rPr>
        <w:t xml:space="preserve">, behavioral weight loss, interpersonal therapy, and medications </w:t>
      </w:r>
      <w:r w:rsidR="00323C1C">
        <w:rPr>
          <w:rFonts w:eastAsiaTheme="minorHAnsi" w:cstheme="minorBidi"/>
          <w:szCs w:val="22"/>
        </w:rPr>
        <w:fldChar w:fldCharType="begin"/>
      </w:r>
      <w:r w:rsidR="00323C1C">
        <w:rPr>
          <w:rFonts w:eastAsiaTheme="minorHAnsi" w:cstheme="minorBidi"/>
          <w:szCs w:val="22"/>
        </w:rPr>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00323C1C">
        <w:rPr>
          <w:rFonts w:eastAsiaTheme="minorHAnsi" w:cstheme="minorBidi"/>
          <w:szCs w:val="22"/>
        </w:rPr>
        <w:fldChar w:fldCharType="separate"/>
      </w:r>
      <w:r w:rsidR="00323C1C">
        <w:rPr>
          <w:rFonts w:eastAsiaTheme="minorHAnsi" w:cstheme="minorBidi"/>
          <w:noProof/>
          <w:szCs w:val="22"/>
        </w:rPr>
        <w:t>(9)</w:t>
      </w:r>
      <w:r w:rsidR="00323C1C">
        <w:rPr>
          <w:rFonts w:eastAsiaTheme="minorHAnsi" w:cstheme="minorBidi"/>
          <w:szCs w:val="22"/>
        </w:rPr>
        <w:fldChar w:fldCharType="end"/>
      </w:r>
      <w:r>
        <w:rPr>
          <w:rFonts w:eastAsiaTheme="minorHAnsi" w:cstheme="minorBidi"/>
          <w:szCs w:val="22"/>
        </w:rPr>
        <w:t>. A variety of additional evidence-based practices are also gaining increasing use in the context of BED, including family-based therapy and other psychodynamic therapies (FBT) (which do have some guideline support in the context of BED)</w:t>
      </w:r>
      <w:r>
        <w:rPr>
          <w:rFonts w:eastAsiaTheme="minorHAnsi" w:cstheme="minorBidi"/>
          <w:szCs w:val="22"/>
        </w:rPr>
        <w:fldChar w:fldCharType="begin">
          <w:fldData xml:space="preserve">PEVuZE5vdGU+PENpdGU+PEF1dGhvcj5IaWxiZXJ0PC9BdXRob3I+PFllYXI+MjAxNzwvWWVhcj48
UmVjTnVtPjU5NDU8L1JlY051bT48RGlzcGxheVRleHQ+KDksIDEwKTwvRGlzcGxheVRleHQ+PHJl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PENpdGU+PEF1dGhvcj5IaWxiZXJ0PC9BdXRob3I+PFllYXI+MjAxOTwvWWVhcj48UmVjTnVtPjU2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PEVuZE5vdGU+PENpdGU+PEF1dGhvcj5IaWxiZXJ0PC9BdXRob3I+PFllYXI+MjAxNzwvWWVhcj48
UmVjTnVtPjU5NDU8L1JlY051bT48RGlzcGxheVRleHQ+KDksIDEwKTwvRGlzcGxheVRleHQ+PHJl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PENpdGU+PEF1dGhvcj5IaWxiZXJ0PC9BdXRob3I+PFllYXI+MjAxOTwvWWVhcj48UmVjTnVtPjU2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(9, 10)</w:t>
      </w:r>
      <w:r>
        <w:rPr>
          <w:rFonts w:eastAsiaTheme="minorHAnsi" w:cstheme="minorBidi"/>
          <w:szCs w:val="22"/>
        </w:rPr>
        <w:fldChar w:fldCharType="end"/>
      </w:r>
      <w:r>
        <w:rPr>
          <w:rFonts w:eastAsiaTheme="minorHAnsi" w:cstheme="minorBidi"/>
          <w:szCs w:val="22"/>
        </w:rPr>
        <w:t xml:space="preserve"> as well as humanistic therapy </w:t>
      </w:r>
      <w:r>
        <w:rPr>
          <w:rFonts w:eastAsiaTheme="minorHAnsi" w:cstheme="minorBidi"/>
          <w:szCs w:val="22"/>
        </w:rPr>
        <w:fldChar w:fldCharType="begin">
          <w:fldData xml:space="preserve">PEVuZE5vdGU+PENpdGU+PEF1dGhvcj5IaWxiZXJ0PC9BdXRob3I+PFllYXI+MjAxOTwvWWVhcj48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b2d5PC9hYmJyLTE+PC9wZXJpb2RpY2FsPjxwYWdlcz45MS0xMDU8L3BhZ2VzPjx2b2x1bWU+ODc8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PEVuZE5vdGU+PENpdGU+PEF1dGhvcj5IaWxiZXJ0PC9BdXRob3I+PFllYXI+MjAxOTwvWWVhcj48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b2d5PC9hYmJyLTE+PC9wZXJpb2RpY2FsPjxwYWdlcz45MS0xMDU8L3BhZ2VzPjx2b2x1bWU+ODc8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(10)</w:t>
      </w:r>
      <w:r>
        <w:rPr>
          <w:rFonts w:eastAsiaTheme="minorHAnsi" w:cstheme="minorBidi"/>
          <w:szCs w:val="22"/>
        </w:rPr>
        <w:fldChar w:fldCharType="end"/>
      </w:r>
      <w:r>
        <w:rPr>
          <w:rFonts w:eastAsiaTheme="minorHAnsi" w:cstheme="minorBidi"/>
          <w:szCs w:val="22"/>
        </w:rPr>
        <w:t xml:space="preserve">, dialectical behavioral therapy (DBT), and DBT guided self-help </w:t>
      </w:r>
      <w:r>
        <w:rPr>
          <w:rFonts w:eastAsiaTheme="minorHAnsi" w:cstheme="minorBidi"/>
          <w:szCs w:val="22"/>
        </w:rPr>
        <w:fldChar w:fldCharType="begin">
          <w:fldData xml:space="preserve">PEVuZE5vdGU+PENpdGU+PEF1dGhvcj5LZW5ueTwvQXV0aG9yPjxZZWFyPjIwMjA8L1llYXI+PFJl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PEVuZE5vdGU+PENpdGU+PEF1dGhvcj5LZW5ueTwvQXV0aG9yPjxZZWFyPjIwMjA8L1llYXI+PFJl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(11, 12)</w:t>
      </w:r>
      <w:r>
        <w:rPr>
          <w:rFonts w:eastAsiaTheme="minorHAnsi" w:cstheme="minorBidi"/>
          <w:szCs w:val="22"/>
        </w:rPr>
        <w:fldChar w:fldCharType="end"/>
      </w:r>
      <w:r>
        <w:rPr>
          <w:rFonts w:eastAsiaTheme="minorHAnsi" w:cstheme="minorBidi"/>
          <w:szCs w:val="22"/>
        </w:rPr>
        <w:t>.</w:t>
      </w:r>
      <w:r w:rsidRPr="00FE0E43">
        <w:rPr>
          <w:rFonts w:eastAsiaTheme="minorHAnsi" w:cstheme="minorBidi"/>
          <w:szCs w:val="22"/>
        </w:rPr>
        <w:t xml:space="preserve"> </w:t>
      </w:r>
      <w:r>
        <w:rPr>
          <w:rFonts w:eastAsiaTheme="minorHAnsi" w:cstheme="minorBidi"/>
          <w:szCs w:val="22"/>
        </w:rPr>
        <w:t>All of t</w:t>
      </w:r>
      <w:r w:rsidRPr="00935FE7">
        <w:rPr>
          <w:rFonts w:eastAsiaTheme="minorHAnsi" w:cstheme="minorBidi"/>
          <w:szCs w:val="22"/>
        </w:rPr>
        <w:t xml:space="preserve">hese interventions have low treatment success rates (38.3–43.6% </w:t>
      </w:r>
      <w:r w:rsidR="00323C1C">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323C1C">
        <w:rPr>
          <w:rFonts w:eastAsiaTheme="minorHAnsi" w:cstheme="minorBidi"/>
          <w:szCs w:val="22"/>
        </w:rPr>
        <w:instrText xml:space="preserve"> ADDIN EN.CITE </w:instrText>
      </w:r>
      <w:r w:rsidR="00323C1C">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323C1C">
        <w:rPr>
          <w:rFonts w:eastAsiaTheme="minorHAnsi" w:cstheme="minorBidi"/>
          <w:szCs w:val="22"/>
        </w:rPr>
        <w:instrText xml:space="preserve"> ADDIN EN.CITE.DATA </w:instrText>
      </w:r>
      <w:r w:rsidR="00323C1C">
        <w:rPr>
          <w:rFonts w:eastAsiaTheme="minorHAnsi" w:cstheme="minorBidi"/>
          <w:szCs w:val="22"/>
        </w:rPr>
      </w:r>
      <w:r w:rsidR="00323C1C">
        <w:rPr>
          <w:rFonts w:eastAsiaTheme="minorHAnsi" w:cstheme="minorBidi"/>
          <w:szCs w:val="22"/>
        </w:rPr>
        <w:fldChar w:fldCharType="end"/>
      </w:r>
      <w:r w:rsidR="00323C1C">
        <w:rPr>
          <w:rFonts w:eastAsiaTheme="minorHAnsi" w:cstheme="minorBidi"/>
          <w:szCs w:val="22"/>
        </w:rPr>
      </w:r>
      <w:r w:rsidR="00323C1C">
        <w:rPr>
          <w:rFonts w:eastAsiaTheme="minorHAnsi" w:cstheme="minorBidi"/>
          <w:szCs w:val="22"/>
        </w:rPr>
        <w:fldChar w:fldCharType="separate"/>
      </w:r>
      <w:r w:rsidR="00323C1C">
        <w:rPr>
          <w:rFonts w:eastAsiaTheme="minorHAnsi" w:cstheme="minorBidi"/>
          <w:noProof/>
          <w:szCs w:val="22"/>
        </w:rPr>
        <w:t>(2, 4)</w:t>
      </w:r>
      <w:r w:rsidR="00323C1C">
        <w:rPr>
          <w:rFonts w:eastAsiaTheme="minorHAnsi" w:cstheme="minorBidi"/>
          <w:szCs w:val="22"/>
        </w:rPr>
        <w:fldChar w:fldCharType="end"/>
      </w:r>
      <w:r w:rsidRPr="00935FE7">
        <w:rPr>
          <w:rFonts w:eastAsiaTheme="minorHAnsi" w:cstheme="minorBidi"/>
          <w:szCs w:val="22"/>
        </w:rPr>
        <w:t xml:space="preserve">), high recurrence rates (49–64% </w:t>
      </w:r>
      <w:r w:rsidR="00323C1C">
        <w:rPr>
          <w:rFonts w:eastAsiaTheme="minorHAnsi" w:cstheme="minorBidi"/>
          <w:szCs w:val="22"/>
        </w:rPr>
        <w:fldChar w:fldCharType="begin">
          <w:fldData xml:space="preserve">PEVuZE5vdGU+PENpdGU+PEF1dGhvcj5HcmlsbzwvQXV0aG9yPjxZZWFyPjIwMTE8L1llYXI+PFJl
Y051bT42Njc4PC9SZWNOdW0+PERpc3BsYXlUZXh0PigyLCAxMyk8L0Rpc3BsYXlUZXh0PjxyZWNv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323C1C">
        <w:rPr>
          <w:rFonts w:eastAsiaTheme="minorHAnsi" w:cstheme="minorBidi"/>
          <w:szCs w:val="22"/>
        </w:rPr>
        <w:instrText xml:space="preserve"> ADDIN EN.CITE </w:instrText>
      </w:r>
      <w:r w:rsidR="00323C1C">
        <w:rPr>
          <w:rFonts w:eastAsiaTheme="minorHAnsi" w:cstheme="minorBidi"/>
          <w:szCs w:val="22"/>
        </w:rPr>
        <w:fldChar w:fldCharType="begin">
          <w:fldData xml:space="preserve">PEVuZE5vdGU+PENpdGU+PEF1dGhvcj5HcmlsbzwvQXV0aG9yPjxZZWFyPjIwMTE8L1llYXI+PFJl
Y051bT42Njc4PC9SZWNOdW0+PERpc3BsYXlUZXh0PigyLCAxMyk8L0Rpc3BsYXlUZXh0PjxyZWNv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323C1C">
        <w:rPr>
          <w:rFonts w:eastAsiaTheme="minorHAnsi" w:cstheme="minorBidi"/>
          <w:szCs w:val="22"/>
        </w:rPr>
        <w:instrText xml:space="preserve"> ADDIN EN.CITE.DATA </w:instrText>
      </w:r>
      <w:r w:rsidR="00323C1C">
        <w:rPr>
          <w:rFonts w:eastAsiaTheme="minorHAnsi" w:cstheme="minorBidi"/>
          <w:szCs w:val="22"/>
        </w:rPr>
      </w:r>
      <w:r w:rsidR="00323C1C">
        <w:rPr>
          <w:rFonts w:eastAsiaTheme="minorHAnsi" w:cstheme="minorBidi"/>
          <w:szCs w:val="22"/>
        </w:rPr>
        <w:fldChar w:fldCharType="end"/>
      </w:r>
      <w:r w:rsidR="00323C1C">
        <w:rPr>
          <w:rFonts w:eastAsiaTheme="minorHAnsi" w:cstheme="minorBidi"/>
          <w:szCs w:val="22"/>
        </w:rPr>
      </w:r>
      <w:r w:rsidR="00323C1C">
        <w:rPr>
          <w:rFonts w:eastAsiaTheme="minorHAnsi" w:cstheme="minorBidi"/>
          <w:szCs w:val="22"/>
        </w:rPr>
        <w:fldChar w:fldCharType="separate"/>
      </w:r>
      <w:r w:rsidR="00323C1C">
        <w:rPr>
          <w:rFonts w:eastAsiaTheme="minorHAnsi" w:cstheme="minorBidi"/>
          <w:noProof/>
          <w:szCs w:val="22"/>
        </w:rPr>
        <w:t>(2, 13)</w:t>
      </w:r>
      <w:r w:rsidR="00323C1C">
        <w:rPr>
          <w:rFonts w:eastAsiaTheme="minorHAnsi" w:cstheme="minorBidi"/>
          <w:szCs w:val="22"/>
        </w:rPr>
        <w:fldChar w:fldCharType="end"/>
      </w:r>
      <w:r w:rsidRPr="00935FE7">
        <w:rPr>
          <w:rFonts w:eastAsiaTheme="minorHAnsi" w:cstheme="minorBidi"/>
          <w:szCs w:val="22"/>
        </w:rPr>
        <w:t xml:space="preserve">), </w:t>
      </w:r>
      <w:r>
        <w:rPr>
          <w:rFonts w:eastAsiaTheme="minorHAnsi" w:cstheme="minorBidi"/>
          <w:szCs w:val="22"/>
        </w:rPr>
        <w:t xml:space="preserve">and </w:t>
      </w:r>
      <w:r w:rsidRPr="00935FE7">
        <w:rPr>
          <w:rFonts w:eastAsiaTheme="minorHAnsi" w:cstheme="minorBidi"/>
          <w:szCs w:val="22"/>
        </w:rPr>
        <w:t xml:space="preserve">high </w:t>
      </w:r>
      <w:r>
        <w:rPr>
          <w:rFonts w:eastAsiaTheme="minorHAnsi" w:cstheme="minorBidi"/>
          <w:szCs w:val="22"/>
        </w:rPr>
        <w:t xml:space="preserve">rates of </w:t>
      </w:r>
      <w:r w:rsidRPr="00935FE7">
        <w:rPr>
          <w:rFonts w:eastAsiaTheme="minorHAnsi" w:cstheme="minorBidi"/>
          <w:szCs w:val="22"/>
        </w:rPr>
        <w:t xml:space="preserve">treatment dissatisfaction and </w:t>
      </w:r>
      <w:r>
        <w:rPr>
          <w:rFonts w:eastAsiaTheme="minorHAnsi" w:cstheme="minorBidi"/>
          <w:szCs w:val="22"/>
        </w:rPr>
        <w:t>early dropout</w:t>
      </w:r>
      <w:r w:rsidRPr="00935FE7">
        <w:rPr>
          <w:rFonts w:eastAsiaTheme="minorHAnsi" w:cstheme="minorBidi"/>
          <w:szCs w:val="22"/>
        </w:rPr>
        <w:t xml:space="preserve"> </w:t>
      </w:r>
      <w:r w:rsidR="00323C1C">
        <w:rPr>
          <w:rFonts w:eastAsiaTheme="minorHAnsi" w:cstheme="minorBidi"/>
          <w:szCs w:val="22"/>
        </w:rPr>
        <w:fldChar w:fldCharType="begin"/>
      </w:r>
      <w:r w:rsidR="00323C1C">
        <w:rPr>
          <w:rFonts w:eastAsiaTheme="minorHAnsi" w:cstheme="minorBidi"/>
          <w:szCs w:val="22"/>
        </w:rPr>
        <w:instrText xml:space="preserve"> ADDIN EN.CITE &lt;EndNote&gt;&lt;Cite&gt;&lt;Author&gt;Kazdin&lt;/Author&gt;&lt;Year&gt;2017&lt;/Year&gt;&lt;RecNum&gt;6347&lt;/RecNum&gt;&lt;DisplayText&gt;(14)&lt;/DisplayText&gt;&lt;record&gt;&lt;rec-number&gt;6347&lt;/rec-number&gt;&lt;foreign-keys&gt;&lt;key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00323C1C">
        <w:rPr>
          <w:rFonts w:eastAsiaTheme="minorHAnsi" w:cstheme="minorBidi"/>
          <w:szCs w:val="22"/>
        </w:rPr>
        <w:fldChar w:fldCharType="separate"/>
      </w:r>
      <w:r w:rsidR="00323C1C">
        <w:rPr>
          <w:rFonts w:eastAsiaTheme="minorHAnsi" w:cstheme="minorBidi"/>
          <w:noProof/>
          <w:szCs w:val="22"/>
        </w:rPr>
        <w:t>(14)</w:t>
      </w:r>
      <w:r w:rsidR="00323C1C">
        <w:rPr>
          <w:rFonts w:eastAsiaTheme="minorHAnsi" w:cstheme="minorBidi"/>
          <w:szCs w:val="22"/>
        </w:rPr>
        <w:fldChar w:fldCharType="end"/>
      </w:r>
      <w:r w:rsidRPr="00935FE7">
        <w:rPr>
          <w:rFonts w:eastAsiaTheme="minorHAnsi" w:cstheme="minorBidi"/>
          <w:szCs w:val="22"/>
        </w:rPr>
        <w:t xml:space="preserve">. Furthermore, studies find that 93.4–96.8% of individuals who meet DSM criteria for BED never receive a formal diagnosis, 67.3% do not recognize the need for formal treatment, and 56.4–86.8% never </w:t>
      </w:r>
      <w:r>
        <w:rPr>
          <w:rFonts w:eastAsiaTheme="minorHAnsi" w:cstheme="minorBidi"/>
          <w:szCs w:val="22"/>
        </w:rPr>
        <w:t>seek or receive</w:t>
      </w:r>
      <w:r w:rsidRPr="00935FE7">
        <w:rPr>
          <w:rFonts w:eastAsiaTheme="minorHAnsi" w:cstheme="minorBidi"/>
          <w:szCs w:val="22"/>
        </w:rPr>
        <w:t xml:space="preserve"> standard treatment </w:t>
      </w:r>
      <w:r w:rsidR="00323C1C">
        <w:rPr>
          <w:rFonts w:eastAsiaTheme="minorHAnsi" w:cstheme="minorBidi"/>
          <w:szCs w:val="22"/>
        </w:rPr>
        <w:fldChar w:fldCharType="begin">
          <w:fldData xml:space="preserve">PEVuZE5vdGU+PENpdGU+PEF1dGhvcj5IdWRzb248L0F1dGhvcj48WWVhcj4yMDA3PC9ZZWFyPjxS
ZWNOdW0+NDkwNzwvUmVjTnVtPjxEaXNwbGF5VGV4dD4oMiwgMTUsIDE2KTwvRGlzcGxheVRleHQ+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323C1C">
        <w:rPr>
          <w:rFonts w:eastAsiaTheme="minorHAnsi" w:cstheme="minorBidi"/>
          <w:szCs w:val="22"/>
        </w:rPr>
        <w:instrText xml:space="preserve"> ADDIN EN.CITE </w:instrText>
      </w:r>
      <w:r w:rsidR="00323C1C">
        <w:rPr>
          <w:rFonts w:eastAsiaTheme="minorHAnsi" w:cstheme="minorBidi"/>
          <w:szCs w:val="22"/>
        </w:rPr>
        <w:fldChar w:fldCharType="begin">
          <w:fldData xml:space="preserve">PEVuZE5vdGU+PENpdGU+PEF1dGhvcj5IdWRzb248L0F1dGhvcj48WWVhcj4yMDA3PC9ZZWFyPjxS
ZWNOdW0+NDkwNzwvUmVjTnVtPjxEaXNwbGF5VGV4dD4oMiwgMTUsIDE2KTwvRGlzcGxheVRleHQ+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323C1C">
        <w:rPr>
          <w:rFonts w:eastAsiaTheme="minorHAnsi" w:cstheme="minorBidi"/>
          <w:szCs w:val="22"/>
        </w:rPr>
        <w:instrText xml:space="preserve"> ADDIN EN.CITE.DATA </w:instrText>
      </w:r>
      <w:r w:rsidR="00323C1C">
        <w:rPr>
          <w:rFonts w:eastAsiaTheme="minorHAnsi" w:cstheme="minorBidi"/>
          <w:szCs w:val="22"/>
        </w:rPr>
      </w:r>
      <w:r w:rsidR="00323C1C">
        <w:rPr>
          <w:rFonts w:eastAsiaTheme="minorHAnsi" w:cstheme="minorBidi"/>
          <w:szCs w:val="22"/>
        </w:rPr>
        <w:fldChar w:fldCharType="end"/>
      </w:r>
      <w:r w:rsidR="00323C1C">
        <w:rPr>
          <w:rFonts w:eastAsiaTheme="minorHAnsi" w:cstheme="minorBidi"/>
          <w:szCs w:val="22"/>
        </w:rPr>
      </w:r>
      <w:r w:rsidR="00323C1C">
        <w:rPr>
          <w:rFonts w:eastAsiaTheme="minorHAnsi" w:cstheme="minorBidi"/>
          <w:szCs w:val="22"/>
        </w:rPr>
        <w:fldChar w:fldCharType="separate"/>
      </w:r>
      <w:r w:rsidR="00323C1C">
        <w:rPr>
          <w:rFonts w:eastAsiaTheme="minorHAnsi" w:cstheme="minorBidi"/>
          <w:noProof/>
          <w:szCs w:val="22"/>
        </w:rPr>
        <w:t>(2, 15, 16)</w:t>
      </w:r>
      <w:r w:rsidR="00323C1C">
        <w:rPr>
          <w:rFonts w:eastAsiaTheme="minorHAnsi" w:cstheme="minorBidi"/>
          <w:szCs w:val="22"/>
        </w:rPr>
        <w:fldChar w:fldCharType="end"/>
      </w:r>
      <w:r w:rsidRPr="00935FE7">
        <w:rPr>
          <w:rFonts w:eastAsiaTheme="minorHAnsi" w:cstheme="minorBidi"/>
          <w:szCs w:val="22"/>
        </w:rPr>
        <w:t xml:space="preserve"> due to a variety of possible reasons</w:t>
      </w:r>
      <w:r>
        <w:rPr>
          <w:rFonts w:eastAsiaTheme="minorHAnsi" w:cstheme="minorBidi"/>
          <w:szCs w:val="22"/>
        </w:rPr>
        <w:t xml:space="preserve">. </w:t>
      </w:r>
    </w:p>
    <w:p w14:paraId="4D2C5891" w14:textId="038A94EE" w:rsidR="004B083F" w:rsidRDefault="004B083F">
      <w:pPr>
        <w:spacing w:after="240" w:line="300" w:lineRule="auto"/>
        <w:rPr>
          <w:rFonts w:eastAsiaTheme="minorHAnsi" w:cstheme="minorBidi"/>
          <w:szCs w:val="22"/>
        </w:rPr>
      </w:pPr>
      <w:r w:rsidRPr="004B083F">
        <w:rPr>
          <w:rFonts w:eastAsiaTheme="minorHAnsi" w:cstheme="minorBidi"/>
          <w:szCs w:val="22"/>
        </w:rPr>
        <w:t xml:space="preserve">Bray et al. (2024) provides </w:t>
      </w:r>
      <w:r>
        <w:rPr>
          <w:rFonts w:eastAsiaTheme="minorHAnsi" w:cstheme="minorBidi"/>
          <w:szCs w:val="22"/>
        </w:rPr>
        <w:t>a critical</w:t>
      </w:r>
      <w:r w:rsidRPr="004B083F">
        <w:rPr>
          <w:rFonts w:eastAsiaTheme="minorHAnsi" w:cstheme="minorBidi"/>
          <w:szCs w:val="22"/>
        </w:rPr>
        <w:t xml:space="preserve"> review of barriers that can hinder BED identification (stage 1), treatment-seeking (stage 2), and treatment access and engagement (stage 3) at the levels of </w:t>
      </w:r>
      <w:r>
        <w:rPr>
          <w:rFonts w:eastAsiaTheme="minorHAnsi" w:cstheme="minorBidi"/>
          <w:szCs w:val="22"/>
        </w:rPr>
        <w:t>the individuals who experience BED</w:t>
      </w:r>
      <w:r w:rsidRPr="004B083F">
        <w:rPr>
          <w:rFonts w:eastAsiaTheme="minorHAnsi" w:cstheme="minorBidi"/>
          <w:szCs w:val="22"/>
        </w:rPr>
        <w:t xml:space="preserve">, </w:t>
      </w:r>
      <w:r>
        <w:rPr>
          <w:rFonts w:eastAsiaTheme="minorHAnsi" w:cstheme="minorBidi"/>
          <w:szCs w:val="22"/>
        </w:rPr>
        <w:t xml:space="preserve">the </w:t>
      </w:r>
      <w:r w:rsidRPr="004B083F">
        <w:rPr>
          <w:rFonts w:eastAsiaTheme="minorHAnsi" w:cstheme="minorBidi"/>
          <w:szCs w:val="22"/>
        </w:rPr>
        <w:t>healthcare providers/systems</w:t>
      </w:r>
      <w:r>
        <w:rPr>
          <w:rFonts w:eastAsiaTheme="minorHAnsi" w:cstheme="minorBidi"/>
          <w:szCs w:val="22"/>
        </w:rPr>
        <w:t xml:space="preserve"> who care for individuals with BED</w:t>
      </w:r>
      <w:r w:rsidRPr="004B083F">
        <w:rPr>
          <w:rFonts w:eastAsiaTheme="minorHAnsi" w:cstheme="minorBidi"/>
          <w:szCs w:val="22"/>
        </w:rPr>
        <w:t>, and the broader public sphere shaping the environment BED exists in</w:t>
      </w:r>
      <w:r>
        <w:rPr>
          <w:rFonts w:eastAsiaTheme="minorHAnsi" w:cstheme="minorBidi"/>
          <w:szCs w:val="22"/>
        </w:rPr>
        <w:t xml:space="preserve"> </w:t>
      </w:r>
      <w:r w:rsidR="002C4B31">
        <w:rPr>
          <w:rFonts w:eastAsiaTheme="minorHAnsi" w:cstheme="minorBidi"/>
          <w:szCs w:val="22"/>
        </w:rPr>
        <w:t>(</w:t>
      </w:r>
      <w:r w:rsidR="002C4B31" w:rsidRPr="00724A51">
        <w:rPr>
          <w:b/>
          <w:bCs/>
        </w:rPr>
        <w:fldChar w:fldCharType="begin"/>
      </w:r>
      <w:r w:rsidR="002C4B31" w:rsidRPr="00724A51">
        <w:rPr>
          <w:b/>
          <w:bCs/>
        </w:rPr>
        <w:instrText xml:space="preserve"> REF _Ref124661688 \h </w:instrText>
      </w:r>
      <w:r w:rsidR="002C4B31">
        <w:rPr>
          <w:b/>
          <w:bCs/>
        </w:rPr>
        <w:instrText xml:space="preserve"> \* MERGEFORMAT </w:instrText>
      </w:r>
      <w:r w:rsidR="002C4B31" w:rsidRPr="00724A51">
        <w:rPr>
          <w:b/>
          <w:bCs/>
        </w:rPr>
      </w:r>
      <w:r w:rsidR="002C4B31" w:rsidRPr="00724A51">
        <w:rPr>
          <w:b/>
          <w:bCs/>
        </w:rPr>
        <w:fldChar w:fldCharType="separate"/>
      </w:r>
      <w:r w:rsidR="002C4B31" w:rsidRPr="00724A51">
        <w:rPr>
          <w:b/>
          <w:bCs/>
        </w:rPr>
        <w:t xml:space="preserve">Figure </w:t>
      </w:r>
      <w:r w:rsidR="002C4B31" w:rsidRPr="00724A51">
        <w:rPr>
          <w:b/>
          <w:bCs/>
          <w:noProof/>
        </w:rPr>
        <w:t>1</w:t>
      </w:r>
      <w:r w:rsidR="002C4B31" w:rsidRPr="00724A51">
        <w:rPr>
          <w:b/>
          <w:bCs/>
        </w:rPr>
        <w:fldChar w:fldCharType="end"/>
      </w:r>
      <w:r w:rsidR="00EC052B">
        <w:rPr>
          <w:b/>
          <w:bCs/>
        </w:rPr>
        <w:t>; Supplemental Material S1</w:t>
      </w:r>
      <w:r w:rsidR="002C4B31">
        <w:t>)</w:t>
      </w:r>
      <w:r w:rsidR="00F5123A">
        <w:rPr>
          <w:rFonts w:eastAsiaTheme="minorHAnsi" w:cstheme="minorBidi"/>
          <w:szCs w:val="22"/>
        </w:rPr>
        <w:fldChar w:fldCharType="begin"/>
      </w:r>
      <w:r w:rsidR="00323C1C">
        <w:rPr>
          <w:rFonts w:eastAsiaTheme="minorHAnsi" w:cstheme="minorBidi"/>
          <w:szCs w:val="22"/>
        </w:rPr>
        <w:instrText xml:space="preserve"> ADDIN EN.CITE &lt;EndNote&gt;&lt;Cite&gt;&lt;Author&gt;Bray&lt;/Author&gt;&lt;Year&gt;2024&lt;/Year&gt;&lt;RecNum&gt;8465&lt;/RecNum&gt;&lt;DisplayText&gt;(17)&lt;/DisplayText&gt;&lt;record&gt;&lt;rec-number&gt;8465&lt;/rec-number&gt;&lt;foreign-keys&gt;&lt;key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rPr>
          <w:rFonts w:eastAsiaTheme="minorHAnsi" w:cstheme="minorBidi"/>
          <w:szCs w:val="22"/>
        </w:rPr>
        <w:fldChar w:fldCharType="separate"/>
      </w:r>
      <w:r w:rsidR="00323C1C">
        <w:rPr>
          <w:rFonts w:eastAsiaTheme="minorHAnsi" w:cstheme="minorBidi"/>
          <w:noProof/>
          <w:szCs w:val="22"/>
        </w:rPr>
        <w:t>(17)</w:t>
      </w:r>
      <w:r w:rsidR="00F5123A">
        <w:rPr>
          <w:rFonts w:eastAsiaTheme="minorHAnsi" w:cstheme="minorBidi"/>
          <w:szCs w:val="22"/>
        </w:rPr>
        <w:fldChar w:fldCharType="end"/>
      </w:r>
      <w:r w:rsidRPr="004B083F">
        <w:rPr>
          <w:rFonts w:eastAsiaTheme="minorHAnsi" w:cstheme="minorBidi"/>
          <w:szCs w:val="22"/>
        </w:rPr>
        <w:t xml:space="preserve">. These barriers encompass a wide spectrum, including denial/self-stigmatization, prioritization of physical complications over underlying psychological issues, miseducation about who can have BED, demographic disparities in healthcare utilization, stigmatization from healthcare providers, insufficient provider education and training on BED, insufficient BED screening, limited resources for finding, seeking, and coordinating care, </w:t>
      </w:r>
      <w:r w:rsidR="00D00EB4">
        <w:rPr>
          <w:rFonts w:eastAsiaTheme="minorHAnsi" w:cstheme="minorBidi"/>
          <w:szCs w:val="22"/>
        </w:rPr>
        <w:t>eating disorder (</w:t>
      </w:r>
      <w:r w:rsidRPr="004B083F">
        <w:rPr>
          <w:rFonts w:eastAsiaTheme="minorHAnsi" w:cstheme="minorBidi"/>
          <w:szCs w:val="22"/>
        </w:rPr>
        <w:t>ED</w:t>
      </w:r>
      <w:r w:rsidR="00D00EB4">
        <w:rPr>
          <w:rFonts w:eastAsiaTheme="minorHAnsi" w:cstheme="minorBidi"/>
          <w:szCs w:val="22"/>
        </w:rPr>
        <w:t>)</w:t>
      </w:r>
      <w:r w:rsidRPr="004B083F">
        <w:rPr>
          <w:rFonts w:eastAsiaTheme="minorHAnsi" w:cstheme="minorBidi"/>
          <w:szCs w:val="22"/>
        </w:rPr>
        <w:t xml:space="preserve"> provider scarcity and wait lists, geographic access challenges, treatment costs, inadequate insurance coverage, and negative expectations/fears related to treatment outcomes.</w:t>
      </w:r>
      <w:r w:rsidR="00534ECC" w:rsidDel="00534ECC">
        <w:rPr>
          <w:rFonts w:eastAsiaTheme="minorHAnsi" w:cstheme="minorBidi"/>
          <w:szCs w:val="22"/>
        </w:rPr>
        <w:t xml:space="preserve"> </w:t>
      </w:r>
      <w:r w:rsidR="00504AB3">
        <w:rPr>
          <w:rFonts w:eastAsiaTheme="minorHAnsi" w:cstheme="minorBidi"/>
          <w:szCs w:val="22"/>
        </w:rPr>
        <w:t xml:space="preserve">Systematic oppression, invalidating environments, marginalization and under-representation of historically marginalized and minority populations (both in research and sociocultural), economic precarity and food/nutrition insecurity, and predatory food industry practices have also recently been identified as predominant environmental factors contributing to BED that warrant public attention and policy change </w:t>
      </w:r>
      <w:r w:rsidR="00504AB3">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EN.CITE.DATA </w:instrText>
      </w:r>
      <w:r w:rsidR="00323C1C">
        <w:fldChar w:fldCharType="end"/>
      </w:r>
      <w:r w:rsidR="00504AB3">
        <w:fldChar w:fldCharType="separate"/>
      </w:r>
      <w:r w:rsidR="00323C1C">
        <w:rPr>
          <w:noProof/>
        </w:rPr>
        <w:t>(18)</w:t>
      </w:r>
      <w:r w:rsidR="00504AB3">
        <w:fldChar w:fldCharType="end"/>
      </w:r>
      <w:r w:rsidR="00504AB3">
        <w:rPr>
          <w:rFonts w:eastAsiaTheme="minorHAnsi" w:cstheme="minorBidi"/>
          <w:szCs w:val="22"/>
        </w:rPr>
        <w:t>.</w:t>
      </w:r>
    </w:p>
    <w:p w14:paraId="796BE9D7" w14:textId="5E6048B9" w:rsidR="00724A51" w:rsidRDefault="004B083F" w:rsidP="002C4B31">
      <w:pPr>
        <w:spacing w:after="240" w:line="300" w:lineRule="auto"/>
      </w:pPr>
      <w:r w:rsidRPr="004B083F">
        <w:rPr>
          <w:rFonts w:eastAsiaTheme="minorHAnsi" w:cstheme="minorBidi"/>
          <w:szCs w:val="22"/>
        </w:rPr>
        <w:lastRenderedPageBreak/>
        <w:t xml:space="preserve">Here, we propose a multifaceted approach to comprehensively address </w:t>
      </w:r>
      <w:r w:rsidR="002C4B31" w:rsidRPr="00C16D93">
        <w:t xml:space="preserve">existing barriers that can hinder BED identification (stage 1), treatment-seeking (stage 2), and treatment access and engagement (stage 3) at the levels of the patient, healthcare providers/systems, and the general public </w:t>
      </w:r>
      <w:r w:rsidR="002C4B31">
        <w:t>(</w:t>
      </w:r>
      <w:r w:rsidR="00724A51" w:rsidRPr="00E51F7C">
        <w:rPr>
          <w:b/>
          <w:bCs/>
        </w:rPr>
        <w:fldChar w:fldCharType="begin"/>
      </w:r>
      <w:r w:rsidR="00724A51" w:rsidRPr="00E51F7C">
        <w:rPr>
          <w:b/>
          <w:bCs/>
        </w:rPr>
        <w:instrText xml:space="preserve"> REF _Ref151436808 \h  \* MERGEFORMAT </w:instrText>
      </w:r>
      <w:r w:rsidR="00724A51" w:rsidRPr="00E51F7C">
        <w:rPr>
          <w:b/>
          <w:bCs/>
        </w:rPr>
      </w:r>
      <w:r w:rsidR="00724A51" w:rsidRPr="00E51F7C">
        <w:rPr>
          <w:b/>
          <w:bCs/>
        </w:rPr>
        <w:fldChar w:fldCharType="separate"/>
      </w:r>
      <w:r w:rsidR="00724A51" w:rsidRPr="00E51F7C">
        <w:rPr>
          <w:b/>
          <w:bCs/>
        </w:rPr>
        <w:t xml:space="preserve">Figure </w:t>
      </w:r>
      <w:r w:rsidR="00724A51" w:rsidRPr="00E51F7C">
        <w:rPr>
          <w:b/>
          <w:bCs/>
          <w:noProof/>
        </w:rPr>
        <w:t>2</w:t>
      </w:r>
      <w:r w:rsidR="00724A51" w:rsidRPr="00E51F7C">
        <w:rPr>
          <w:b/>
          <w:bCs/>
        </w:rPr>
        <w:fldChar w:fldCharType="end"/>
      </w:r>
      <w:r w:rsidR="00724A51">
        <w:t>).</w:t>
      </w:r>
    </w:p>
    <w:p w14:paraId="729D7107" w14:textId="77777777" w:rsidR="00E50631" w:rsidRPr="000957F4" w:rsidRDefault="00E50631" w:rsidP="00E50631">
      <w:pPr>
        <w:pStyle w:val="MDPI22heading2"/>
      </w:pPr>
      <w:commentRangeStart w:id="1"/>
      <w:r w:rsidRPr="00E71E3B">
        <w:t>2.</w:t>
      </w:r>
      <w:r>
        <w:t>4</w:t>
      </w:r>
      <w:r w:rsidRPr="00E71E3B">
        <w:t xml:space="preserve">. </w:t>
      </w:r>
      <w:r>
        <w:t>Using the Conceptual Treatment Barrier Model to Conceptualize and Construct Treatment Barrier Solutions</w:t>
      </w:r>
    </w:p>
    <w:p w14:paraId="1D06085D" w14:textId="77777777" w:rsidR="00E50631" w:rsidRPr="00230A84" w:rsidRDefault="00E50631" w:rsidP="00E50631">
      <w:pPr>
        <w:pStyle w:val="MDPI32textnoindent"/>
        <w:ind w:left="2606"/>
      </w:pPr>
      <w:r w:rsidRPr="00837BB6">
        <w:rPr>
          <w:highlight w:val="yellow"/>
        </w:rPr>
        <w:t xml:space="preserve">The authors used the </w:t>
      </w:r>
      <w:r>
        <w:rPr>
          <w:highlight w:val="yellow"/>
        </w:rPr>
        <w:t>theoretical/conceptual 3x3 treatment barrier model</w:t>
      </w:r>
      <w:r w:rsidRPr="00837BB6">
        <w:rPr>
          <w:highlight w:val="yellow"/>
        </w:rPr>
        <w:t xml:space="preserve"> </w:t>
      </w:r>
      <w:r>
        <w:rPr>
          <w:highlight w:val="yellow"/>
        </w:rPr>
        <w:t xml:space="preserve">proposed in </w:t>
      </w:r>
      <w:r w:rsidRPr="005E69DA">
        <w:rPr>
          <w:b/>
          <w:bCs/>
          <w:sz w:val="21"/>
          <w:szCs w:val="21"/>
        </w:rPr>
        <w:t>Table</w:t>
      </w:r>
      <w:r w:rsidRPr="000957F4">
        <w:rPr>
          <w:sz w:val="21"/>
          <w:szCs w:val="21"/>
        </w:rPr>
        <w:t xml:space="preserve"> and </w:t>
      </w:r>
      <w:r w:rsidRPr="00E71E3B">
        <w:rPr>
          <w:b/>
          <w:highlight w:val="yellow"/>
        </w:rPr>
        <w:fldChar w:fldCharType="begin"/>
      </w:r>
      <w:r w:rsidRPr="00E71E3B">
        <w:rPr>
          <w:b/>
          <w:highlight w:val="yellow"/>
        </w:rPr>
        <w:instrText xml:space="preserve"> REF _Ref180475928 \h </w:instrText>
      </w:r>
      <w:r w:rsidRPr="00E71E3B">
        <w:rPr>
          <w:b/>
          <w:highlight w:val="yellow"/>
        </w:rPr>
      </w:r>
      <w:r>
        <w:rPr>
          <w:b/>
          <w:highlight w:val="yellow"/>
        </w:rPr>
        <w:instrText xml:space="preserve"> \* MERGEFORMAT </w:instrText>
      </w:r>
      <w:r w:rsidRPr="00E71E3B">
        <w:rPr>
          <w:b/>
          <w:highlight w:val="yellow"/>
        </w:rPr>
        <w:fldChar w:fldCharType="separate"/>
      </w:r>
      <w:r w:rsidRPr="00E71E3B">
        <w:rPr>
          <w:b/>
        </w:rPr>
        <w:t xml:space="preserve">Figure </w:t>
      </w:r>
      <w:r w:rsidRPr="00E71E3B">
        <w:rPr>
          <w:b/>
          <w:noProof/>
        </w:rPr>
        <w:t>2</w:t>
      </w:r>
      <w:r w:rsidRPr="00E71E3B">
        <w:rPr>
          <w:b/>
          <w:highlight w:val="yellow"/>
        </w:rPr>
        <w:fldChar w:fldCharType="end"/>
      </w:r>
      <w:r w:rsidRPr="00837BB6">
        <w:rPr>
          <w:highlight w:val="yellow"/>
        </w:rPr>
        <w:t xml:space="preserve"> to identify possible solutions to </w:t>
      </w:r>
      <w:r>
        <w:rPr>
          <w:highlight w:val="yellow"/>
        </w:rPr>
        <w:t>each of the sixteen most commonly identified</w:t>
      </w:r>
      <w:r w:rsidRPr="00837BB6">
        <w:rPr>
          <w:highlight w:val="yellow"/>
        </w:rPr>
        <w:t xml:space="preserve"> barriers </w:t>
      </w:r>
      <w:r>
        <w:rPr>
          <w:highlight w:val="yellow"/>
        </w:rPr>
        <w:t>identified at the individual/patient</w:t>
      </w:r>
      <w:r w:rsidRPr="00837BB6">
        <w:rPr>
          <w:highlight w:val="yellow"/>
        </w:rPr>
        <w:t xml:space="preserve">, </w:t>
      </w:r>
      <w:r>
        <w:rPr>
          <w:highlight w:val="yellow"/>
        </w:rPr>
        <w:t>interpersonal/</w:t>
      </w:r>
      <w:r w:rsidRPr="00837BB6">
        <w:rPr>
          <w:highlight w:val="yellow"/>
        </w:rPr>
        <w:t xml:space="preserve">provider, and </w:t>
      </w:r>
      <w:r>
        <w:rPr>
          <w:highlight w:val="yellow"/>
        </w:rPr>
        <w:t>sociocultural/</w:t>
      </w:r>
      <w:r w:rsidRPr="00837BB6">
        <w:rPr>
          <w:highlight w:val="yellow"/>
        </w:rPr>
        <w:t xml:space="preserve">systems levels within each stage of the </w:t>
      </w:r>
      <w:r>
        <w:rPr>
          <w:highlight w:val="yellow"/>
        </w:rPr>
        <w:t xml:space="preserve">treatment access </w:t>
      </w:r>
      <w:r w:rsidRPr="00837BB6">
        <w:rPr>
          <w:highlight w:val="yellow"/>
        </w:rPr>
        <w:t xml:space="preserve">process (problem detection, treatment-seeking, and treatment access) </w:t>
      </w:r>
      <w:r>
        <w:rPr>
          <w:highlight w:val="yellow"/>
        </w:rPr>
        <w:t>(</w:t>
      </w:r>
      <w:r w:rsidRPr="000957F4">
        <w:rPr>
          <w:b/>
          <w:highlight w:val="cyan"/>
        </w:rPr>
        <w:fldChar w:fldCharType="begin"/>
      </w:r>
      <w:r w:rsidRPr="000957F4">
        <w:rPr>
          <w:b/>
          <w:highlight w:val="cyan"/>
        </w:rPr>
        <w:instrText xml:space="preserve"> REF _Ref149149318 \h  \* MERGEFORMAT </w:instrText>
      </w:r>
      <w:r w:rsidRPr="000957F4">
        <w:rPr>
          <w:b/>
          <w:highlight w:val="cyan"/>
        </w:rPr>
      </w:r>
      <w:r w:rsidRPr="000957F4">
        <w:rPr>
          <w:b/>
          <w:highlight w:val="cyan"/>
        </w:rPr>
        <w:fldChar w:fldCharType="separate"/>
      </w:r>
      <w:r w:rsidRPr="000957F4">
        <w:rPr>
          <w:b/>
          <w:highlight w:val="cyan"/>
        </w:rPr>
        <w:t>Figure 3</w:t>
      </w:r>
      <w:r w:rsidRPr="000957F4">
        <w:rPr>
          <w:b/>
          <w:highlight w:val="cyan"/>
        </w:rPr>
        <w:fldChar w:fldCharType="end"/>
      </w:r>
      <w:r>
        <w:rPr>
          <w:bCs/>
          <w:highlight w:val="yellow"/>
        </w:rPr>
        <w:t>)</w:t>
      </w:r>
      <w:r w:rsidRPr="00837BB6">
        <w:rPr>
          <w:highlight w:val="yellow"/>
        </w:rPr>
        <w:t xml:space="preserve">. Although some of the possible treatment solutions identified in </w:t>
      </w:r>
      <w:r w:rsidRPr="000957F4">
        <w:rPr>
          <w:b/>
          <w:highlight w:val="cyan"/>
        </w:rPr>
        <w:fldChar w:fldCharType="begin"/>
      </w:r>
      <w:r w:rsidRPr="000957F4">
        <w:rPr>
          <w:b/>
          <w:highlight w:val="cyan"/>
        </w:rPr>
        <w:instrText xml:space="preserve"> REF _Ref149149318 \h  \* MERGEFORMAT </w:instrText>
      </w:r>
      <w:r w:rsidRPr="000957F4">
        <w:rPr>
          <w:b/>
          <w:highlight w:val="cyan"/>
        </w:rPr>
      </w:r>
      <w:r w:rsidRPr="000957F4">
        <w:rPr>
          <w:b/>
          <w:highlight w:val="cyan"/>
        </w:rPr>
        <w:fldChar w:fldCharType="separate"/>
      </w:r>
      <w:r w:rsidRPr="000957F4">
        <w:rPr>
          <w:b/>
          <w:highlight w:val="cyan"/>
        </w:rPr>
        <w:t>Figure 3</w:t>
      </w:r>
      <w:r w:rsidRPr="000957F4">
        <w:rPr>
          <w:b/>
          <w:highlight w:val="cyan"/>
        </w:rPr>
        <w:fldChar w:fldCharType="end"/>
      </w:r>
      <w:r w:rsidRPr="00837BB6">
        <w:rPr>
          <w:highlight w:val="yellow"/>
        </w:rPr>
        <w:t xml:space="preserve"> were described by participants (e.g., taking and using patient narratives to inform treatment processes), participants were not asked about solutions to treatment barriers. Thus,</w:t>
      </w:r>
      <w:r>
        <w:rPr>
          <w:highlight w:val="yellow"/>
        </w:rPr>
        <w:t xml:space="preserve"> the solutions posed in</w:t>
      </w:r>
      <w:r w:rsidRPr="00837BB6">
        <w:rPr>
          <w:highlight w:val="yellow"/>
        </w:rPr>
        <w:t xml:space="preserve"> </w:t>
      </w:r>
      <w:r w:rsidRPr="000957F4">
        <w:rPr>
          <w:b/>
          <w:highlight w:val="cyan"/>
        </w:rPr>
        <w:fldChar w:fldCharType="begin"/>
      </w:r>
      <w:r w:rsidRPr="000957F4">
        <w:rPr>
          <w:b/>
          <w:highlight w:val="cyan"/>
        </w:rPr>
        <w:instrText xml:space="preserve"> REF _Ref149149318 \h  \* MERGEFORMAT </w:instrText>
      </w:r>
      <w:r w:rsidRPr="000957F4">
        <w:rPr>
          <w:b/>
          <w:highlight w:val="cyan"/>
        </w:rPr>
      </w:r>
      <w:r w:rsidRPr="000957F4">
        <w:rPr>
          <w:b/>
          <w:highlight w:val="cyan"/>
        </w:rPr>
        <w:fldChar w:fldCharType="separate"/>
      </w:r>
      <w:r w:rsidRPr="000957F4">
        <w:rPr>
          <w:b/>
          <w:highlight w:val="cyan"/>
        </w:rPr>
        <w:t>Figure 3</w:t>
      </w:r>
      <w:r w:rsidRPr="000957F4">
        <w:rPr>
          <w:b/>
          <w:highlight w:val="cyan"/>
        </w:rPr>
        <w:fldChar w:fldCharType="end"/>
      </w:r>
      <w:r w:rsidRPr="00837BB6">
        <w:rPr>
          <w:highlight w:val="yellow"/>
        </w:rPr>
        <w:t xml:space="preserve"> do not </w:t>
      </w:r>
      <w:r>
        <w:rPr>
          <w:highlight w:val="yellow"/>
        </w:rPr>
        <w:t xml:space="preserve">necessarily </w:t>
      </w:r>
      <w:r w:rsidRPr="00837BB6">
        <w:rPr>
          <w:highlight w:val="yellow"/>
        </w:rPr>
        <w:t xml:space="preserve">represent responses described by </w:t>
      </w:r>
      <w:r>
        <w:rPr>
          <w:highlight w:val="yellow"/>
        </w:rPr>
        <w:t xml:space="preserve">BED expert </w:t>
      </w:r>
      <w:r w:rsidRPr="00837BB6">
        <w:rPr>
          <w:highlight w:val="yellow"/>
        </w:rPr>
        <w:t>participants</w:t>
      </w:r>
      <w:r>
        <w:rPr>
          <w:highlight w:val="yellow"/>
        </w:rPr>
        <w:t xml:space="preserve">. Rather, </w:t>
      </w:r>
      <w:r w:rsidRPr="000957F4">
        <w:rPr>
          <w:b/>
          <w:highlight w:val="cyan"/>
        </w:rPr>
        <w:fldChar w:fldCharType="begin"/>
      </w:r>
      <w:r w:rsidRPr="000957F4">
        <w:rPr>
          <w:b/>
          <w:highlight w:val="cyan"/>
        </w:rPr>
        <w:instrText xml:space="preserve"> REF _Ref149149318 \h  \* MERGEFORMAT </w:instrText>
      </w:r>
      <w:r w:rsidRPr="000957F4">
        <w:rPr>
          <w:b/>
          <w:highlight w:val="cyan"/>
        </w:rPr>
      </w:r>
      <w:r w:rsidRPr="000957F4">
        <w:rPr>
          <w:b/>
          <w:highlight w:val="cyan"/>
        </w:rPr>
        <w:fldChar w:fldCharType="separate"/>
      </w:r>
      <w:r w:rsidRPr="000957F4">
        <w:rPr>
          <w:b/>
          <w:highlight w:val="cyan"/>
        </w:rPr>
        <w:t>Figure 3</w:t>
      </w:r>
      <w:r w:rsidRPr="000957F4">
        <w:rPr>
          <w:b/>
          <w:highlight w:val="cyan"/>
        </w:rPr>
        <w:fldChar w:fldCharType="end"/>
      </w:r>
      <w:r w:rsidRPr="00837BB6">
        <w:rPr>
          <w:highlight w:val="yellow"/>
        </w:rPr>
        <w:t xml:space="preserve"> represents theoretical solutions proposed by the authors. The solutions proposed in </w:t>
      </w:r>
      <w:r w:rsidRPr="000957F4">
        <w:rPr>
          <w:b/>
          <w:highlight w:val="cyan"/>
        </w:rPr>
        <w:fldChar w:fldCharType="begin"/>
      </w:r>
      <w:r w:rsidRPr="000957F4">
        <w:rPr>
          <w:b/>
          <w:highlight w:val="cyan"/>
        </w:rPr>
        <w:instrText xml:space="preserve"> REF _Ref149149318 \h  \* MERGEFORMAT </w:instrText>
      </w:r>
      <w:r w:rsidRPr="000957F4">
        <w:rPr>
          <w:b/>
          <w:highlight w:val="cyan"/>
        </w:rPr>
      </w:r>
      <w:r w:rsidRPr="000957F4">
        <w:rPr>
          <w:b/>
          <w:highlight w:val="cyan"/>
        </w:rPr>
        <w:fldChar w:fldCharType="separate"/>
      </w:r>
      <w:r w:rsidRPr="000957F4">
        <w:rPr>
          <w:b/>
          <w:highlight w:val="cyan"/>
        </w:rPr>
        <w:t>Figure 3</w:t>
      </w:r>
      <w:r w:rsidRPr="000957F4">
        <w:rPr>
          <w:b/>
          <w:highlight w:val="cyan"/>
        </w:rPr>
        <w:fldChar w:fldCharType="end"/>
      </w:r>
      <w:r w:rsidRPr="00837BB6">
        <w:rPr>
          <w:highlight w:val="yellow"/>
        </w:rPr>
        <w:t xml:space="preserve"> are further discussed in Bray et al., 2024</w:t>
      </w:r>
      <w:r>
        <w:rPr>
          <w:highlight w:val="yellow"/>
        </w:rPr>
        <w:t xml:space="preserve"> {Bray, Submitting Dec 2024 #8467}</w:t>
      </w:r>
      <w:r w:rsidRPr="00837BB6">
        <w:rPr>
          <w:highlight w:val="yellow"/>
        </w:rPr>
        <w:t>.</w:t>
      </w:r>
    </w:p>
    <w:commentRangeEnd w:id="1"/>
    <w:p w14:paraId="7E918B97" w14:textId="77777777" w:rsidR="00E50631" w:rsidRPr="002C4B31" w:rsidRDefault="00E50631" w:rsidP="002C4B31">
      <w:pPr>
        <w:spacing w:after="240" w:line="300" w:lineRule="auto"/>
        <w:rPr>
          <w:rFonts w:eastAsiaTheme="minorHAnsi" w:cstheme="minorBidi"/>
          <w:szCs w:val="22"/>
        </w:rPr>
      </w:pPr>
      <w:r>
        <w:rPr>
          <w:rStyle w:val="CommentReference"/>
        </w:rPr>
        <w:commentReference w:id="1"/>
      </w:r>
    </w:p>
    <w:p w14:paraId="25CE464E" w14:textId="11A6A955" w:rsidR="00F5619D" w:rsidRPr="00261355" w:rsidRDefault="00E053D8" w:rsidP="00724A51">
      <w:pPr>
        <w:pStyle w:val="Heading2"/>
        <w:numPr>
          <w:ilvl w:val="0"/>
          <w:numId w:val="1"/>
        </w:numPr>
        <w:spacing w:before="0" w:after="240" w:line="300" w:lineRule="auto"/>
      </w:pPr>
      <w:bookmarkStart w:id="2" w:name="_4.2.2.1.1.4_Time_Burden"/>
      <w:bookmarkStart w:id="3" w:name="_Ref149470341"/>
      <w:bookmarkEnd w:id="2"/>
      <w:r w:rsidRPr="00261355">
        <w:t>Systems-Level Public Policy Interventions</w:t>
      </w:r>
      <w:bookmarkEnd w:id="3"/>
      <w:r w:rsidR="009E0D68">
        <w:t xml:space="preserve"> Proposed to Overcome Binge Eating Disorder Treatment Barriers</w:t>
      </w:r>
    </w:p>
    <w:p w14:paraId="097515E9" w14:textId="53C03B5F" w:rsidR="00E053D8" w:rsidRDefault="00E053D8" w:rsidP="00724A51">
      <w:pPr>
        <w:spacing w:after="240" w:line="300" w:lineRule="auto"/>
      </w:pPr>
      <w:r>
        <w:t>T</w:t>
      </w:r>
      <w:r w:rsidR="00F52817">
        <w:t>he</w:t>
      </w:r>
      <w:r>
        <w:t xml:space="preserve"> treatment</w:t>
      </w:r>
      <w:r w:rsidR="00F52817">
        <w:t xml:space="preserve"> barriers identified </w:t>
      </w:r>
      <w:r w:rsidR="00261355">
        <w:t>in Bray et al. (2024)</w:t>
      </w:r>
      <w:r w:rsidR="00F52817">
        <w:t xml:space="preserve"> </w:t>
      </w:r>
      <w:r w:rsidR="006061F7">
        <w:t>and</w:t>
      </w:r>
      <w:r w:rsidR="000F20DA">
        <w:t xml:space="preserve"> elsewhere</w:t>
      </w:r>
      <w:r w:rsidR="009E0D68">
        <w:t xml:space="preserve"> are summarized in the supplementary material (</w:t>
      </w:r>
      <w:r w:rsidR="009E0D68" w:rsidRPr="009E0D68">
        <w:rPr>
          <w:b/>
          <w:bCs/>
        </w:rPr>
        <w:t>S1</w:t>
      </w:r>
      <w:r w:rsidR="009E0D68">
        <w:t>). These barriers</w:t>
      </w:r>
      <w:r w:rsidR="00F52817">
        <w:t xml:space="preserve"> </w:t>
      </w:r>
      <w:r>
        <w:t>emphasize the need for</w:t>
      </w:r>
      <w:r w:rsidR="00F52817">
        <w:t xml:space="preserve"> </w:t>
      </w:r>
      <w:r>
        <w:t>systems-level</w:t>
      </w:r>
      <w:r w:rsidR="00F52817">
        <w:t xml:space="preserve"> solutions to improve </w:t>
      </w:r>
      <w:r w:rsidR="00CA41AD">
        <w:t>BED</w:t>
      </w:r>
      <w:r w:rsidR="00F52817">
        <w:t xml:space="preserve"> detection, screening, diagnosis, treatment-seeking, and treatment access</w:t>
      </w:r>
      <w:r w:rsidR="00261355">
        <w:t xml:space="preserve"> and </w:t>
      </w:r>
      <w:r w:rsidR="00F52817">
        <w:t>engagement.</w:t>
      </w:r>
      <w:r>
        <w:t xml:space="preserve"> </w:t>
      </w:r>
      <w:r w:rsidR="00477CA1">
        <w:t>Our proposed</w:t>
      </w:r>
      <w:r>
        <w:t xml:space="preserve"> emphasis on systems-level public policy solutions</w:t>
      </w:r>
      <w:r w:rsidR="0087109B">
        <w:t xml:space="preserve"> to overcome or minimize patient- and provider-level barriers</w:t>
      </w:r>
      <w:r>
        <w:t xml:space="preserve"> aligns with findings from Bray et al., 2022</w:t>
      </w:r>
      <w:r w:rsidR="0087109B">
        <w:t xml:space="preserve"> and others</w:t>
      </w:r>
      <w:r>
        <w:t xml:space="preserve">, in which several environmental factors identified as contributing to </w:t>
      </w:r>
      <w:r w:rsidR="00CA41AD">
        <w:t>BED</w:t>
      </w:r>
      <w:r>
        <w:t xml:space="preserve"> </w:t>
      </w:r>
      <w:r w:rsidR="0087109B">
        <w:t>a</w:t>
      </w:r>
      <w:r>
        <w:t>re also described as public policy issues (e.g., systematic oppression, marginalization, economic and food insecurity, stigmatization and its psychological impacts, social messaging and social media, and “predatory” food industry practices and environments)</w:t>
      </w:r>
      <w:r w:rsidR="002E4AFC" w:rsidRPr="002E4AFC">
        <w:t xml:space="preserve"> </w:t>
      </w:r>
      <w:r w:rsidR="002E4AFC">
        <w:fldChar w:fldCharType="begin">
          <w:fldData xml:space="preserve">PEVuZE5vdGU+PENpdGU+PEF1dGhvcj5CcmF5PC9BdXRob3I+PFllYXI+MjAyMjwvWWVhcj48UmVj
TnVtPjc4NDA8L1JlY051bT48RGlzcGxheVRleHQ+KDE4LTIyKTwvRGlzcGxheVRleHQ+PHJlY29y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PjwvcmVjb3JkPjwvQ2l0ZT48Q2l0ZT48QXV0aG9yPlJhZmZvdWw8L0F1dGhvcj48WWVhcj4yMDIz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TnVtPjc4NDA8L1JlY051bT48RGlzcGxheVRleHQ+KDE4LTIyKTwvRGlzcGxheVRleHQ+PHJlY29y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PjwvcmVjb3JkPjwvQ2l0ZT48Q2l0ZT48QXV0aG9yPlJhZmZvdWw8L0F1dGhvcj48WWVhcj4yMDIz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</w:fldData>
        </w:fldChar>
      </w:r>
      <w:r w:rsidR="00323C1C">
        <w:instrText xml:space="preserve"> ADDIN EN.CITE.DATA </w:instrText>
      </w:r>
      <w:r w:rsidR="00323C1C">
        <w:fldChar w:fldCharType="end"/>
      </w:r>
      <w:r w:rsidR="002E4AFC">
        <w:fldChar w:fldCharType="separate"/>
      </w:r>
      <w:r w:rsidR="00323C1C">
        <w:rPr>
          <w:noProof/>
        </w:rPr>
        <w:t>(18-22)</w:t>
      </w:r>
      <w:r w:rsidR="002E4AFC">
        <w:fldChar w:fldCharType="end"/>
      </w:r>
      <w:r>
        <w:t xml:space="preserve">. For example, </w:t>
      </w:r>
      <w:r w:rsidR="0087109B">
        <w:t>in Bray et al., 2023, one BED expert</w:t>
      </w:r>
      <w:r>
        <w:t xml:space="preserve"> noted:</w:t>
      </w:r>
    </w:p>
    <w:p w14:paraId="6BD63467" w14:textId="67F2D92B" w:rsidR="00E053D8" w:rsidRPr="00FD5D3F" w:rsidRDefault="00E053D8" w:rsidP="00724A51">
      <w:pPr>
        <w:spacing w:after="240" w:line="300" w:lineRule="auto"/>
        <w:ind w:left="567" w:firstLine="720"/>
        <w:rPr>
          <w:i/>
          <w:iCs/>
        </w:rPr>
      </w:pPr>
      <w:r w:rsidRPr="00FD5D3F">
        <w:rPr>
          <w:i/>
          <w:iCs/>
        </w:rPr>
        <w:t>“…with tobacco, we were working on these treatments, and pharmacology, and all these sorts of things, and we really didn’t start to see drops in [tobacco use] until we changed the tobacco environment. … Leaning on a public health perspective ...if you can have a more optimal environment … that allows our individual treatments to have a better chance for success. Because if you’re trying to use … individual treatments to combat a</w:t>
      </w:r>
      <w:r w:rsidR="00DA04C9">
        <w:rPr>
          <w:i/>
          <w:iCs/>
        </w:rPr>
        <w:t xml:space="preserve"> </w:t>
      </w:r>
      <w:commentRangeStart w:id="4"/>
      <w:r w:rsidR="00DA04C9">
        <w:rPr>
          <w:i/>
          <w:iCs/>
        </w:rPr>
        <w:t>truly oppressive food environment</w:t>
      </w:r>
      <w:r w:rsidRPr="00FD5D3F">
        <w:rPr>
          <w:i/>
          <w:iCs/>
        </w:rPr>
        <w:t>[</w:t>
      </w:r>
      <w:r w:rsidR="00DA04C9">
        <w:rPr>
          <w:i/>
          <w:iCs/>
        </w:rPr>
        <w:t xml:space="preserve">that is really a </w:t>
      </w:r>
      <w:commentRangeEnd w:id="4"/>
      <w:r w:rsidR="00DA04C9">
        <w:rPr>
          <w:rStyle w:val="CommentReference"/>
        </w:rPr>
        <w:commentReference w:id="4"/>
      </w:r>
      <w:r w:rsidRPr="00FD5D3F">
        <w:rPr>
          <w:i/>
          <w:iCs/>
        </w:rPr>
        <w:t xml:space="preserve">public policy issue], that’s a really tall order,” </w:t>
      </w:r>
      <w:r w:rsidR="00F976CD">
        <w:rPr>
          <w:i/>
          <w:iCs/>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i/>
          <w:iCs/>
        </w:rPr>
        <w:instrText xml:space="preserve"> ADDIN EN.CITE </w:instrText>
      </w:r>
      <w:r w:rsidR="00323C1C">
        <w:rPr>
          <w:i/>
          <w:iCs/>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i/>
          <w:iCs/>
        </w:rPr>
        <w:instrText xml:space="preserve"> ADDIN EN.CITE.DATA </w:instrText>
      </w:r>
      <w:r w:rsidR="00323C1C">
        <w:rPr>
          <w:i/>
          <w:iCs/>
        </w:rPr>
      </w:r>
      <w:r w:rsidR="00323C1C">
        <w:rPr>
          <w:i/>
          <w:iCs/>
        </w:rPr>
        <w:fldChar w:fldCharType="end"/>
      </w:r>
      <w:r w:rsidR="00F976CD">
        <w:rPr>
          <w:i/>
          <w:iCs/>
        </w:rPr>
      </w:r>
      <w:r w:rsidR="00F976CD">
        <w:rPr>
          <w:i/>
          <w:iCs/>
        </w:rPr>
        <w:fldChar w:fldCharType="separate"/>
      </w:r>
      <w:r w:rsidR="00323C1C">
        <w:rPr>
          <w:i/>
          <w:iCs/>
          <w:noProof/>
        </w:rPr>
        <w:t>(18)</w:t>
      </w:r>
      <w:r w:rsidR="00F976CD">
        <w:rPr>
          <w:i/>
          <w:iCs/>
        </w:rPr>
        <w:fldChar w:fldCharType="end"/>
      </w:r>
      <w:r w:rsidR="0087109B">
        <w:rPr>
          <w:i/>
          <w:iCs/>
        </w:rPr>
        <w:t>.</w:t>
      </w:r>
    </w:p>
    <w:p w14:paraId="2E090883" w14:textId="503B6F16" w:rsidR="00CA2623" w:rsidRDefault="00477CA1" w:rsidP="00724A51">
      <w:pPr>
        <w:spacing w:after="240" w:line="300" w:lineRule="auto"/>
      </w:pPr>
      <w:r>
        <w:lastRenderedPageBreak/>
        <w:t xml:space="preserve">In further support of the need for public health and public policy solutions to </w:t>
      </w:r>
      <w:r w:rsidR="00E51F7C">
        <w:t xml:space="preserve">overcome barriers </w:t>
      </w:r>
      <w:r w:rsidR="009E0D68">
        <w:t>to BED</w:t>
      </w:r>
      <w:r w:rsidR="00E51F7C">
        <w:t xml:space="preserve"> detection, screening, diagnosis, treatment-seeking, and treatment access and engagement</w:t>
      </w:r>
      <w:r w:rsidR="009E0D68">
        <w:t xml:space="preserve">, </w:t>
      </w:r>
      <w:r w:rsidR="00CA2623">
        <w:t xml:space="preserve">we </w:t>
      </w:r>
      <w:r w:rsidR="007336C6">
        <w:t>point to</w:t>
      </w:r>
      <w:r w:rsidR="00CA2623">
        <w:t xml:space="preserve"> literature identifying BED as a highly undetected disorder</w:t>
      </w:r>
      <w:r w:rsidR="009E0D68">
        <w:t xml:space="preserve">. For example, </w:t>
      </w:r>
      <w:r w:rsidR="00CA2623" w:rsidRPr="00CA2623">
        <w:t xml:space="preserve">93.4–96.8% of individuals </w:t>
      </w:r>
      <w:r w:rsidR="007336C6">
        <w:t>with</w:t>
      </w:r>
      <w:r w:rsidR="00CA2623" w:rsidRPr="00CA2623">
        <w:t xml:space="preserve"> BED </w:t>
      </w:r>
      <w:r w:rsidR="000F20DA">
        <w:t xml:space="preserve">are </w:t>
      </w:r>
      <w:r w:rsidR="00CA2623" w:rsidRPr="00CA2623">
        <w:t>never formal</w:t>
      </w:r>
      <w:r w:rsidR="000F20DA">
        <w:t>ly</w:t>
      </w:r>
      <w:r w:rsidR="00CA2623" w:rsidRPr="00CA2623">
        <w:t xml:space="preserve"> diagnos</w:t>
      </w:r>
      <w:r w:rsidR="000F20DA">
        <w:t>ed</w:t>
      </w:r>
      <w:r w:rsidR="00CA2623" w:rsidRPr="00CA2623">
        <w:t xml:space="preserve">, 67.3% do not perceive the need for treatment, and 56.4–86.8% never </w:t>
      </w:r>
      <w:r w:rsidR="007336C6">
        <w:t xml:space="preserve">pursue or </w:t>
      </w:r>
      <w:r w:rsidR="00CA2623" w:rsidRPr="00CA2623">
        <w:t xml:space="preserve">receive treatment </w:t>
      </w:r>
      <w:r w:rsidR="00CA2623" w:rsidRPr="00CA2623">
        <w:fldChar w:fldCharType="begin">
          <w:fldData xml:space="preserve">PEVuZE5vdGU+PENpdGU+PEF1dGhvcj5IdWRzb248L0F1dGhvcj48WWVhcj4yMDA3PC9ZZWFyPjxS
ZWNOdW0+NDkwNzwvUmVjTnVtPjxEaXNwbGF5VGV4dD4oMiwgMTUsIDE2KTwvRGlzcGxheVRleHQ+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323C1C">
        <w:instrText xml:space="preserve"> ADDIN EN.CITE </w:instrText>
      </w:r>
      <w:r w:rsidR="00323C1C">
        <w:fldChar w:fldCharType="begin">
          <w:fldData xml:space="preserve">PEVuZE5vdGU+PENpdGU+PEF1dGhvcj5IdWRzb248L0F1dGhvcj48WWVhcj4yMDA3PC9ZZWFyPjxS
ZWNOdW0+NDkwNzwvUmVjTnVtPjxEaXNwbGF5VGV4dD4oMiwgMTUsIDE2KTwvRGlzcGxheVRleHQ+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sidR="00323C1C">
        <w:instrText xml:space="preserve"> ADDIN EN.CITE.DATA </w:instrText>
      </w:r>
      <w:r w:rsidR="00323C1C">
        <w:fldChar w:fldCharType="end"/>
      </w:r>
      <w:r w:rsidR="00CA2623" w:rsidRPr="00CA2623">
        <w:fldChar w:fldCharType="separate"/>
      </w:r>
      <w:r w:rsidR="00323C1C">
        <w:rPr>
          <w:noProof/>
        </w:rPr>
        <w:t>(2, 15, 16)</w:t>
      </w:r>
      <w:r w:rsidR="00CA2623" w:rsidRPr="00CA2623">
        <w:fldChar w:fldCharType="end"/>
      </w:r>
      <w:r w:rsidR="00CA2623">
        <w:t>. The lack of recognition</w:t>
      </w:r>
      <w:r w:rsidR="007336C6">
        <w:t>/</w:t>
      </w:r>
      <w:r w:rsidR="00CA2623">
        <w:t>detection, diagnosis</w:t>
      </w:r>
      <w:r w:rsidR="000F20DA">
        <w:t xml:space="preserve">, </w:t>
      </w:r>
      <w:r w:rsidR="00CA2623">
        <w:t>treatment-seeking</w:t>
      </w:r>
      <w:r w:rsidR="000F20DA">
        <w:t>,</w:t>
      </w:r>
      <w:r w:rsidR="00CA2623">
        <w:t xml:space="preserve"> and engagement can exist for </w:t>
      </w:r>
      <w:r w:rsidR="00261355">
        <w:t>a variety of</w:t>
      </w:r>
      <w:r w:rsidR="00CA2623">
        <w:t xml:space="preserve"> complex reasons</w:t>
      </w:r>
      <w:r w:rsidR="002A2051">
        <w:t>, most of which</w:t>
      </w:r>
      <w:r w:rsidR="00CA2623">
        <w:t xml:space="preserve"> are systemic, occurring at the levels of healthcare </w:t>
      </w:r>
      <w:r w:rsidR="006061F7">
        <w:t>providers</w:t>
      </w:r>
      <w:r w:rsidR="00261355">
        <w:t>/</w:t>
      </w:r>
      <w:r w:rsidR="00CA2623">
        <w:t xml:space="preserve">systems and the general public at large, </w:t>
      </w:r>
      <w:r w:rsidR="007336C6">
        <w:t>often</w:t>
      </w:r>
      <w:r w:rsidR="00261355">
        <w:t xml:space="preserve"> </w:t>
      </w:r>
      <w:r w:rsidR="00CA2623">
        <w:t>contribut</w:t>
      </w:r>
      <w:r w:rsidR="007336C6">
        <w:t>ing</w:t>
      </w:r>
      <w:r w:rsidR="00CA2623">
        <w:t xml:space="preserve"> to patient-level barriers in turn</w:t>
      </w:r>
      <w:r w:rsidR="009E0D68">
        <w:t xml:space="preserve"> (</w:t>
      </w:r>
      <w:r w:rsidR="009E0D68" w:rsidRPr="00724A51">
        <w:rPr>
          <w:b/>
          <w:bCs/>
        </w:rPr>
        <w:fldChar w:fldCharType="begin"/>
      </w:r>
      <w:r w:rsidR="009E0D68" w:rsidRPr="00724A51">
        <w:rPr>
          <w:b/>
          <w:bCs/>
        </w:rPr>
        <w:instrText xml:space="preserve"> REF _Ref124661688 \h </w:instrText>
      </w:r>
      <w:r w:rsidR="009E0D68">
        <w:rPr>
          <w:b/>
          <w:bCs/>
        </w:rPr>
        <w:instrText xml:space="preserve"> \* MERGEFORMAT </w:instrText>
      </w:r>
      <w:r w:rsidR="009E0D68" w:rsidRPr="00724A51">
        <w:rPr>
          <w:b/>
          <w:bCs/>
        </w:rPr>
      </w:r>
      <w:r w:rsidR="009E0D68" w:rsidRPr="00724A51">
        <w:rPr>
          <w:b/>
          <w:bCs/>
        </w:rPr>
        <w:fldChar w:fldCharType="separate"/>
      </w:r>
      <w:r w:rsidR="009E0D68" w:rsidRPr="00724A51">
        <w:rPr>
          <w:b/>
          <w:bCs/>
        </w:rPr>
        <w:t xml:space="preserve">Figure </w:t>
      </w:r>
      <w:r w:rsidR="009E0D68" w:rsidRPr="00724A51">
        <w:rPr>
          <w:b/>
          <w:bCs/>
          <w:noProof/>
        </w:rPr>
        <w:t>1</w:t>
      </w:r>
      <w:r w:rsidR="009E0D68" w:rsidRPr="00724A51">
        <w:rPr>
          <w:b/>
          <w:bCs/>
        </w:rPr>
        <w:fldChar w:fldCharType="end"/>
      </w:r>
      <w:r w:rsidR="009E0D68">
        <w:rPr>
          <w:b/>
          <w:bCs/>
        </w:rPr>
        <w:t>; Supplementary Material S1</w:t>
      </w:r>
      <w:r w:rsidR="009E0D68">
        <w:t>)</w:t>
      </w:r>
      <w:r w:rsidR="00F5123A">
        <w:rPr>
          <w:rFonts w:eastAsiaTheme="minorHAnsi" w:cstheme="minorBidi"/>
          <w:szCs w:val="22"/>
        </w:rPr>
        <w:fldChar w:fldCharType="begin"/>
      </w:r>
      <w:r w:rsidR="00323C1C">
        <w:rPr>
          <w:rFonts w:eastAsiaTheme="minorHAnsi" w:cstheme="minorBidi"/>
          <w:szCs w:val="22"/>
        </w:rPr>
        <w:instrText xml:space="preserve"> ADDIN EN.CITE &lt;EndNote&gt;&lt;Cite&gt;&lt;Author&gt;Bray&lt;/Author&gt;&lt;Year&gt;2024&lt;/Year&gt;&lt;RecNum&gt;8465&lt;/RecNum&gt;&lt;DisplayText&gt;(17)&lt;/DisplayText&gt;&lt;record&gt;&lt;rec-number&gt;8465&lt;/rec-number&gt;&lt;foreign-keys&gt;&lt;key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rPr>
          <w:rFonts w:eastAsiaTheme="minorHAnsi" w:cstheme="minorBidi"/>
          <w:szCs w:val="22"/>
        </w:rPr>
        <w:fldChar w:fldCharType="separate"/>
      </w:r>
      <w:r w:rsidR="00323C1C">
        <w:rPr>
          <w:rFonts w:eastAsiaTheme="minorHAnsi" w:cstheme="minorBidi"/>
          <w:noProof/>
          <w:szCs w:val="22"/>
        </w:rPr>
        <w:t>(17)</w:t>
      </w:r>
      <w:r w:rsidR="00F5123A">
        <w:rPr>
          <w:rFonts w:eastAsiaTheme="minorHAnsi" w:cstheme="minorBidi"/>
          <w:szCs w:val="22"/>
        </w:rPr>
        <w:fldChar w:fldCharType="end"/>
      </w:r>
      <w:r w:rsidR="00CA2623">
        <w:t xml:space="preserve">. </w:t>
      </w:r>
    </w:p>
    <w:p w14:paraId="6482EF96" w14:textId="40B55AB8" w:rsidR="00CA4103" w:rsidRPr="00FD5D3F" w:rsidRDefault="000F20DA" w:rsidP="00724A51">
      <w:pPr>
        <w:spacing w:after="240" w:line="300" w:lineRule="auto"/>
      </w:pPr>
      <w:r>
        <w:t>To exemplify</w:t>
      </w:r>
      <w:r w:rsidR="00CA2623">
        <w:t xml:space="preserve">,  </w:t>
      </w:r>
      <w:r w:rsidR="00FD5D3F" w:rsidRPr="00FD5D3F">
        <w:t>Johns et al</w:t>
      </w:r>
      <w:r w:rsidR="009C68C4">
        <w:t>.</w:t>
      </w:r>
      <w:r w:rsidR="00FD5D3F" w:rsidRPr="00FD5D3F">
        <w:t xml:space="preserve">’s 2019 systematic review and thematic synthesis of current </w:t>
      </w:r>
      <w:r w:rsidR="00AC4012">
        <w:t>ED</w:t>
      </w:r>
      <w:r w:rsidR="00FD5D3F" w:rsidRPr="00FD5D3F">
        <w:t xml:space="preserve"> healthcare services found that “for individuals with </w:t>
      </w:r>
      <w:r w:rsidR="00AC4012">
        <w:t>ED</w:t>
      </w:r>
      <w:r w:rsidR="00FD5D3F" w:rsidRPr="00FD5D3F">
        <w:t>s, the primary care service was described as an ‘obstacle’ or ‘barrier’ to care, rather than the first port of call or effective ‘gate-</w:t>
      </w:r>
      <w:r w:rsidR="009C68C4" w:rsidRPr="00FD5D3F">
        <w:t>keepers</w:t>
      </w:r>
      <w:r w:rsidR="00FD5D3F" w:rsidRPr="00FD5D3F">
        <w:t>’ to specialist services</w:t>
      </w:r>
      <w:r w:rsidR="00261355">
        <w:t>,</w:t>
      </w:r>
      <w:r w:rsidR="00FD5D3F" w:rsidRPr="00FD5D3F">
        <w:t xml:space="preserve">” </w:t>
      </w:r>
      <w:r w:rsidR="00F976CD">
        <w:fldChar w:fldCharType="begin"/>
      </w:r>
      <w:r w:rsidR="00323C1C">
        <w:instrText xml:space="preserve"> ADDIN EN.CITE &lt;EndNote&gt;&lt;Cite&gt;&lt;Author&gt;Johns&lt;/Author&gt;&lt;Year&gt;2019&lt;/Year&gt;&lt;RecNum&gt;8344&lt;/RecNum&gt;&lt;DisplayText&gt;(23)&lt;/DisplayText&gt;&lt;record&gt;&lt;rec-number&gt;8344&lt;/rec-number&gt;&lt;foreign-keys&gt;&lt;key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F976CD">
        <w:fldChar w:fldCharType="separate"/>
      </w:r>
      <w:r w:rsidR="00323C1C">
        <w:rPr>
          <w:noProof/>
        </w:rPr>
        <w:t>(23)</w:t>
      </w:r>
      <w:r w:rsidR="00F976CD">
        <w:fldChar w:fldCharType="end"/>
      </w:r>
      <w:r w:rsidR="00FD5D3F" w:rsidRPr="00FD5D3F">
        <w:t xml:space="preserve">. Johns </w:t>
      </w:r>
      <w:r>
        <w:t>et al.</w:t>
      </w:r>
      <w:r w:rsidR="00FD5D3F" w:rsidRPr="00FD5D3F">
        <w:t xml:space="preserve"> also found that for family and friends of individuals with </w:t>
      </w:r>
      <w:r w:rsidR="00AC4012">
        <w:t>ED</w:t>
      </w:r>
      <w:r w:rsidR="00FD5D3F" w:rsidRPr="00FD5D3F">
        <w:t>s</w:t>
      </w:r>
      <w:r w:rsidR="00D660B3">
        <w:t>,</w:t>
      </w:r>
      <w:r w:rsidR="00FD5D3F" w:rsidRPr="00FD5D3F">
        <w:t xml:space="preserve"> “help-seeking was initially sought in primary care or community settings</w:t>
      </w:r>
      <w:r w:rsidR="009E0D68">
        <w:t>,</w:t>
      </w:r>
      <w:r w:rsidR="00FD5D3F" w:rsidRPr="00FD5D3F">
        <w:t>” but were generally not effective/helpful and “self-help books, internet resources, support-based organizations [and/or] private treatment were where most of the ‘useful help’ was located</w:t>
      </w:r>
      <w:r w:rsidR="00D660B3">
        <w:t>.</w:t>
      </w:r>
      <w:r w:rsidR="00FD5D3F" w:rsidRPr="00FD5D3F">
        <w:t>” Similarly, Bilic (2020) found that “</w:t>
      </w:r>
      <w:r w:rsidR="00E053D8" w:rsidRPr="00261355">
        <w:t xml:space="preserve">lack of knowledge and experience among health professionals from outside the </w:t>
      </w:r>
      <w:r w:rsidR="007336C6">
        <w:t>ED</w:t>
      </w:r>
      <w:r w:rsidR="00E053D8" w:rsidRPr="00261355">
        <w:t xml:space="preserve"> field</w:t>
      </w:r>
      <w:r w:rsidR="00E053D8" w:rsidRPr="00FD5D3F">
        <w:rPr>
          <w:b/>
          <w:bCs/>
        </w:rPr>
        <w:t xml:space="preserve"> </w:t>
      </w:r>
      <w:r w:rsidR="00E053D8" w:rsidRPr="00FD5D3F">
        <w:t>may contribute to delayed diagnosis and suboptimal treatment</w:t>
      </w:r>
      <w:r w:rsidR="009E0D68">
        <w:t>,</w:t>
      </w:r>
      <w:r w:rsidR="00FD5D3F" w:rsidRPr="00FD5D3F">
        <w:t xml:space="preserve">” </w:t>
      </w:r>
      <w:r w:rsidR="00F976CD">
        <w:fldChar w:fldCharType="begin"/>
      </w:r>
      <w:r w:rsidR="00323C1C">
        <w:instrText xml:space="preserve"> ADDIN EN.CITE &lt;EndNote&gt;&lt;Cite&gt;&lt;Author&gt;Bilić&lt;/Author&gt;&lt;Year&gt;2020&lt;/Year&gt;&lt;RecNum&gt;7951&lt;/RecNum&gt;&lt;DisplayText&gt;(24)&lt;/DisplayText&gt;&lt;record&gt;&lt;rec-number&gt;7951&lt;/rec-number&gt;&lt;foreign-keys&gt;&lt;key app="EN" db-id="vv2s9rd9przr9lew5tv52rwde9rard2t52rt" timestamp="1693694659"&gt;7951&lt;/key&gt;&lt;/foreign-keys&gt;&lt;ref-type name="Book Section"&gt;5&lt;/ref-type&gt;&lt;contributors&gt;&lt;authors&gt;&lt;author&gt;Bilić, Sally&lt;/author&gt;&lt;author&gt;Sander, Johanna&lt;/author&gt;&lt;author&gt;Bauer, Stephanie&lt;/author&gt;&lt;/authors&gt;&lt;secondary-authors&gt;&lt;author&gt;Frank, Guido K. W.&lt;/author&gt;&lt;author&gt;Berner, Laura A.&lt;/author&gt;&lt;/secondary-authors&gt;&lt;/contributors&gt;&lt;titles&gt;&lt;title&gt;Overcoming Barriers to the Treatment of Binge Eating&lt;/title&gt;&lt;secondary-title&gt;Binge Eating: A Transdiagnostic Psychopathology&lt;/secondary-title&gt;&lt;/titles&gt;&lt;pages&gt;311-321&lt;/pages&gt;&lt;dates&gt;&lt;year&gt;2020&lt;/year&gt;&lt;pub-dates&gt;&lt;date&gt;2020//&lt;/date&gt;&lt;/pub-dates&gt;&lt;/dates&gt;&lt;pub-location&gt;Cham&lt;/pub-location&gt;&lt;publisher&gt;Springer International Publishing&lt;/publisher&gt;&lt;isbn&gt;978-3-030-43562-2&lt;/isbn&gt;&lt;urls&gt;&lt;related-urls&gt;&lt;url&gt;https://doi.org/10.1007/978-3-030-43562-2_22&lt;/url&gt;&lt;/related-urls&gt;&lt;/urls&gt;&lt;electronic-resource-num&gt;10.1007/978-3-030-43562-2_22&lt;/electronic-resource-num&gt;&lt;/record&gt;&lt;/Cite&gt;&lt;/EndNote&gt;</w:instrText>
      </w:r>
      <w:r w:rsidR="00F976CD">
        <w:fldChar w:fldCharType="separate"/>
      </w:r>
      <w:r w:rsidR="00323C1C">
        <w:rPr>
          <w:noProof/>
        </w:rPr>
        <w:t>(24)</w:t>
      </w:r>
      <w:r w:rsidR="00F976CD">
        <w:fldChar w:fldCharType="end"/>
      </w:r>
      <w:r w:rsidR="00FD5D3F" w:rsidRPr="00FD5D3F">
        <w:t>.</w:t>
      </w:r>
    </w:p>
    <w:p w14:paraId="1AE69CA2" w14:textId="7C3DD29E" w:rsidR="00FD5D3F" w:rsidRDefault="00FD5D3F" w:rsidP="00FC0D05">
      <w:pPr>
        <w:spacing w:after="240" w:line="300" w:lineRule="auto"/>
      </w:pPr>
      <w:r w:rsidRPr="00FD5D3F">
        <w:t xml:space="preserve">Together, these and other findings emphasize two points. First, </w:t>
      </w:r>
      <w:r w:rsidR="007336C6">
        <w:t xml:space="preserve">these </w:t>
      </w:r>
      <w:r w:rsidRPr="00FD5D3F">
        <w:t xml:space="preserve">findings suggest the need for </w:t>
      </w:r>
      <w:r w:rsidR="00261355">
        <w:t>primary care provider</w:t>
      </w:r>
      <w:r w:rsidRPr="00FD5D3F">
        <w:t xml:space="preserve">s to receive more adequate education and training on </w:t>
      </w:r>
      <w:r w:rsidR="00AC4012">
        <w:t>ED</w:t>
      </w:r>
      <w:r w:rsidRPr="00FD5D3F">
        <w:t xml:space="preserve">s, including </w:t>
      </w:r>
      <w:r w:rsidR="00CA41AD">
        <w:t>BED</w:t>
      </w:r>
      <w:r w:rsidRPr="00FD5D3F">
        <w:t xml:space="preserve"> screening, detection, workup, and treatment options, as </w:t>
      </w:r>
      <w:r w:rsidR="00DA04C9">
        <w:t>further addressed</w:t>
      </w:r>
      <w:r>
        <w:t xml:space="preserve"> </w:t>
      </w:r>
      <w:r w:rsidR="00261355">
        <w:t xml:space="preserve">below </w:t>
      </w:r>
      <w:r>
        <w:t xml:space="preserve">(sections </w:t>
      </w:r>
      <w:r>
        <w:fldChar w:fldCharType="begin"/>
      </w:r>
      <w:r>
        <w:instrText xml:space="preserve"> REF _Ref149140052 \n \h </w:instrText>
      </w:r>
      <w:r>
        <w:fldChar w:fldCharType="separate"/>
      </w:r>
      <w:r w:rsidR="00E51F7C">
        <w:t>2.4</w:t>
      </w:r>
      <w:r>
        <w:fldChar w:fldCharType="end"/>
      </w:r>
      <w:r>
        <w:t xml:space="preserve"> and </w:t>
      </w:r>
      <w:r>
        <w:fldChar w:fldCharType="begin"/>
      </w:r>
      <w:r>
        <w:instrText xml:space="preserve"> REF _Ref149140056 \n \h </w:instrText>
      </w:r>
      <w:r>
        <w:fldChar w:fldCharType="separate"/>
      </w:r>
      <w:r w:rsidR="00E51F7C">
        <w:t>2.5</w:t>
      </w:r>
      <w:r>
        <w:fldChar w:fldCharType="end"/>
      </w:r>
      <w:r>
        <w:t>)</w:t>
      </w:r>
      <w:r w:rsidRPr="00FD5D3F">
        <w:t xml:space="preserve">. Second, </w:t>
      </w:r>
      <w:r w:rsidR="00261355">
        <w:t xml:space="preserve">these finding suggest </w:t>
      </w:r>
      <w:r w:rsidRPr="00FD5D3F">
        <w:t xml:space="preserve">individuals with </w:t>
      </w:r>
      <w:r w:rsidR="00CA41AD">
        <w:t>BED</w:t>
      </w:r>
      <w:r w:rsidRPr="00FD5D3F">
        <w:t xml:space="preserve"> and their friends and families are </w:t>
      </w:r>
      <w:r w:rsidR="00DA04C9">
        <w:t xml:space="preserve">currently </w:t>
      </w:r>
      <w:r w:rsidRPr="00FD5D3F">
        <w:t xml:space="preserve">receiving information about </w:t>
      </w:r>
      <w:r w:rsidR="00CA41AD">
        <w:t>BED</w:t>
      </w:r>
      <w:r w:rsidRPr="00FD5D3F">
        <w:t xml:space="preserve"> from “self-help books, internet resources, support-based organizations, [and] private treatments</w:t>
      </w:r>
      <w:r w:rsidR="002A2051">
        <w:t>,</w:t>
      </w:r>
      <w:r w:rsidRPr="00FD5D3F">
        <w:t>”</w:t>
      </w:r>
      <w:r w:rsidR="007336C6">
        <w:t xml:space="preserve"> </w:t>
      </w:r>
      <w:r w:rsidR="002A2051">
        <w:t>rather than</w:t>
      </w:r>
      <w:r w:rsidR="002A2051" w:rsidRPr="00FD5D3F">
        <w:t xml:space="preserve"> </w:t>
      </w:r>
      <w:r w:rsidR="007336C6" w:rsidRPr="00FD5D3F">
        <w:t xml:space="preserve">from their </w:t>
      </w:r>
      <w:r w:rsidR="00261355">
        <w:t>primary care provider</w:t>
      </w:r>
      <w:r w:rsidR="007336C6" w:rsidRPr="00FD5D3F">
        <w:t>s</w:t>
      </w:r>
      <w:r w:rsidR="007336C6">
        <w:t>.</w:t>
      </w:r>
      <w:r w:rsidRPr="00FD5D3F">
        <w:t xml:space="preserve"> Therefore, efforts aiming to improve </w:t>
      </w:r>
      <w:r w:rsidR="00CA41AD">
        <w:t>BED</w:t>
      </w:r>
      <w:r w:rsidRPr="00FD5D3F">
        <w:t xml:space="preserve"> detection, identification, treatment-seeking, and </w:t>
      </w:r>
      <w:r w:rsidR="00D660B3">
        <w:t>treatment engagement</w:t>
      </w:r>
      <w:r w:rsidRPr="00FD5D3F">
        <w:t xml:space="preserve"> should </w:t>
      </w:r>
      <w:r w:rsidR="002A2051">
        <w:t xml:space="preserve">also </w:t>
      </w:r>
      <w:r w:rsidRPr="00FD5D3F">
        <w:t>focus on providing education</w:t>
      </w:r>
      <w:r w:rsidR="002A2051">
        <w:t xml:space="preserve"> on BED</w:t>
      </w:r>
      <w:r w:rsidRPr="00FD5D3F">
        <w:t xml:space="preserve"> at the point of “consumer contact</w:t>
      </w:r>
      <w:r w:rsidR="002A2051">
        <w:t>;</w:t>
      </w:r>
      <w:r w:rsidRPr="00FD5D3F">
        <w:t xml:space="preserve">” e.g., through direct-to-consumer marketing by providing </w:t>
      </w:r>
      <w:r w:rsidR="007336C6">
        <w:t xml:space="preserve">BED </w:t>
      </w:r>
      <w:r w:rsidRPr="00FD5D3F">
        <w:t xml:space="preserve">education at the point where those with </w:t>
      </w:r>
      <w:r w:rsidR="00CA41AD">
        <w:t>BED</w:t>
      </w:r>
      <w:r w:rsidRPr="00FD5D3F">
        <w:t xml:space="preserve"> </w:t>
      </w:r>
      <w:r w:rsidR="007336C6">
        <w:t xml:space="preserve">(and their friends and families) </w:t>
      </w:r>
      <w:r w:rsidRPr="00FD5D3F">
        <w:t xml:space="preserve">are looking </w:t>
      </w:r>
      <w:r w:rsidR="00D660B3">
        <w:t>for it</w:t>
      </w:r>
      <w:r w:rsidRPr="00FD5D3F">
        <w:t xml:space="preserve"> (e.g., “self-help books, internet resources, support-based organizations, [and] private treatments,”)</w:t>
      </w:r>
      <w:r>
        <w:t>(</w:t>
      </w:r>
      <w:r w:rsidR="00DA04C9">
        <w:t xml:space="preserve">as further addressed in </w:t>
      </w:r>
      <w:r>
        <w:t xml:space="preserve">sections </w:t>
      </w:r>
      <w:r>
        <w:fldChar w:fldCharType="begin"/>
      </w:r>
      <w:r>
        <w:instrText xml:space="preserve"> REF _Ref148720605 \n \h </w:instrText>
      </w:r>
      <w:r>
        <w:fldChar w:fldCharType="separate"/>
      </w:r>
      <w:r w:rsidR="006F35C5">
        <w:t>2.1</w:t>
      </w:r>
      <w:r>
        <w:fldChar w:fldCharType="end"/>
      </w:r>
      <w:r>
        <w:t xml:space="preserve"> and </w:t>
      </w:r>
      <w:r>
        <w:fldChar w:fldCharType="begin"/>
      </w:r>
      <w:r>
        <w:instrText xml:space="preserve"> REF _Ref149140108 \n \h </w:instrText>
      </w:r>
      <w:r>
        <w:fldChar w:fldCharType="separate"/>
      </w:r>
      <w:r w:rsidR="00E51F7C">
        <w:t>2.3</w:t>
      </w:r>
      <w:r>
        <w:fldChar w:fldCharType="end"/>
      </w:r>
      <w:r w:rsidR="00DA04C9">
        <w:t xml:space="preserve"> below</w:t>
      </w:r>
      <w:r>
        <w:t>)</w:t>
      </w:r>
      <w:r w:rsidRPr="00FD5D3F">
        <w:t>.</w:t>
      </w:r>
      <w:r w:rsidR="00FC0D05">
        <w:t xml:space="preserve"> Overall, these and other findings suggest the benefits of systemic public health/policy solutions that target the healthcare</w:t>
      </w:r>
      <w:r w:rsidR="006F35C5">
        <w:t>-</w:t>
      </w:r>
      <w:r w:rsidR="00FC0D05">
        <w:t>, mass media</w:t>
      </w:r>
      <w:r w:rsidR="006F35C5">
        <w:t>-</w:t>
      </w:r>
      <w:r w:rsidR="00FC0D05">
        <w:t xml:space="preserve">, and public policy systems that influence the </w:t>
      </w:r>
      <w:r w:rsidR="006F35C5">
        <w:t xml:space="preserve">BED </w:t>
      </w:r>
      <w:r w:rsidR="00FC0D05">
        <w:t>environment</w:t>
      </w:r>
      <w:r w:rsidR="00DA04C9">
        <w:t xml:space="preserve"> in turn</w:t>
      </w:r>
      <w:r w:rsidR="007336C6">
        <w:t>,</w:t>
      </w:r>
      <w:r w:rsidR="00FC0D05">
        <w:t xml:space="preserve"> rather than targeting </w:t>
      </w:r>
      <w:r w:rsidR="00261355">
        <w:t>primary care provider</w:t>
      </w:r>
      <w:r w:rsidR="007336C6">
        <w:t xml:space="preserve">s or </w:t>
      </w:r>
      <w:r w:rsidR="00FC0D05">
        <w:t>those with BED individually.</w:t>
      </w:r>
    </w:p>
    <w:p w14:paraId="279B01B3" w14:textId="1D23F566" w:rsidR="001C17E5" w:rsidRDefault="001C17E5" w:rsidP="00F51CC5">
      <w:pPr>
        <w:pStyle w:val="Heading2"/>
        <w:numPr>
          <w:ilvl w:val="1"/>
          <w:numId w:val="1"/>
        </w:numPr>
        <w:spacing w:before="0" w:after="240" w:line="300" w:lineRule="auto"/>
      </w:pPr>
      <w:bookmarkStart w:id="5" w:name="_Ref148720605"/>
      <w:r>
        <w:t xml:space="preserve">Campaign to Increase Public Education About </w:t>
      </w:r>
      <w:r w:rsidR="00CA41AD">
        <w:t>B</w:t>
      </w:r>
      <w:r w:rsidR="00E253D5">
        <w:t>inge Eating Disorder</w:t>
      </w:r>
      <w:bookmarkEnd w:id="5"/>
    </w:p>
    <w:p w14:paraId="3BB2459B" w14:textId="4B7153A3" w:rsidR="001C2F8D" w:rsidRDefault="00094948" w:rsidP="00103536">
      <w:pPr>
        <w:pStyle w:val="Heading3"/>
      </w:pPr>
      <w:bookmarkStart w:id="6" w:name="_Aim_1_"/>
      <w:bookmarkStart w:id="7" w:name="_Ref148944003"/>
      <w:bookmarkEnd w:id="6"/>
      <w:r>
        <w:lastRenderedPageBreak/>
        <w:t xml:space="preserve">Campaigns Aiming to </w:t>
      </w:r>
      <w:r w:rsidR="001C2F8D" w:rsidRPr="001C2F8D">
        <w:t xml:space="preserve">Reduce </w:t>
      </w:r>
      <w:r w:rsidR="001C2F8D">
        <w:t>S</w:t>
      </w:r>
      <w:r w:rsidR="001C2F8D" w:rsidRPr="001C2F8D">
        <w:t>tigmatization</w:t>
      </w:r>
      <w:r w:rsidR="001C2F8D" w:rsidRPr="00221BC1">
        <w:t xml:space="preserve"> </w:t>
      </w:r>
      <w:r w:rsidR="001C2F8D" w:rsidRPr="001C2F8D">
        <w:t xml:space="preserve">that </w:t>
      </w:r>
      <w:r w:rsidR="001C2F8D">
        <w:t>I</w:t>
      </w:r>
      <w:r w:rsidR="001C2F8D" w:rsidRPr="001C2F8D">
        <w:t xml:space="preserve">mpedes </w:t>
      </w:r>
      <w:r w:rsidR="003B772F">
        <w:t>Binge Eating Disorder</w:t>
      </w:r>
      <w:r w:rsidR="001C2F8D" w:rsidRPr="001C2F8D">
        <w:t xml:space="preserve"> </w:t>
      </w:r>
      <w:r w:rsidR="001C2F8D">
        <w:t>R</w:t>
      </w:r>
      <w:r w:rsidR="001C2F8D" w:rsidRPr="001C2F8D">
        <w:t xml:space="preserve">ecognition, </w:t>
      </w:r>
      <w:r w:rsidR="001C2F8D">
        <w:t>T</w:t>
      </w:r>
      <w:r w:rsidR="001C2F8D" w:rsidRPr="001C2F8D">
        <w:t>reatment-</w:t>
      </w:r>
      <w:r w:rsidR="001C2F8D">
        <w:t>S</w:t>
      </w:r>
      <w:r w:rsidR="001C2F8D" w:rsidRPr="001C2F8D">
        <w:t xml:space="preserve">eeking, and </w:t>
      </w:r>
      <w:r w:rsidR="001C2F8D">
        <w:t>T</w:t>
      </w:r>
      <w:r w:rsidR="001C2F8D" w:rsidRPr="001C2F8D">
        <w:t xml:space="preserve">reatment </w:t>
      </w:r>
      <w:r w:rsidR="001C2F8D">
        <w:t>E</w:t>
      </w:r>
      <w:r w:rsidR="001C2F8D" w:rsidRPr="001C2F8D">
        <w:t>ngagement</w:t>
      </w:r>
      <w:bookmarkEnd w:id="7"/>
    </w:p>
    <w:p w14:paraId="10A393E0" w14:textId="708F24C0" w:rsidR="00400964" w:rsidRDefault="00094948" w:rsidP="00724A51">
      <w:pPr>
        <w:spacing w:after="240" w:line="300" w:lineRule="auto"/>
      </w:pPr>
      <w:r>
        <w:t xml:space="preserve">Here, we propose the need for public campaigns </w:t>
      </w:r>
      <w:r w:rsidR="00760208">
        <w:t>aim</w:t>
      </w:r>
      <w:r>
        <w:t>ing</w:t>
      </w:r>
      <w:r w:rsidR="00760208">
        <w:t xml:space="preserve"> to reduce stigmatization and shame that </w:t>
      </w:r>
      <w:r w:rsidR="00AF5156">
        <w:t>are</w:t>
      </w:r>
      <w:r w:rsidR="00760208">
        <w:t xml:space="preserve"> often </w:t>
      </w:r>
      <w:r w:rsidR="00D660B3">
        <w:t>cite</w:t>
      </w:r>
      <w:r w:rsidR="00AF5156">
        <w:t>d</w:t>
      </w:r>
      <w:r w:rsidR="00760208">
        <w:t xml:space="preserve"> as barriers to </w:t>
      </w:r>
      <w:r>
        <w:t xml:space="preserve">BED </w:t>
      </w:r>
      <w:r w:rsidR="00760208">
        <w:t xml:space="preserve">self-identification, disclosing symptoms to healthcare providers, seeking treatment, and engaging in treatment once sought </w:t>
      </w:r>
      <w:r w:rsidR="00F976CD">
        <w:fldChar w:fldCharType="begin">
          <w:fldData xml:space="preserve">PEVuZE5vdGU+PENpdGU+PEF1dGhvcj5DYWNoZWxpbjwvQXV0aG9yPjxZZWFyPjIwMDE8L1llYXI+
PFJlY051bT43OTQ3PC9SZWNOdW0+PERpc3BsYXlUZXh0PigxNSwgMTgsIDI1LTI5KTwvRGlzcGxh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aXRlPjxDaXRlPjxBdXRob3I+QmlhbGthPC9BdXRob3I+PFllYXI+MjAxNzwvWWVhcj48UmVjTnVt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L2lzYm4+PHVybHM+PC91cmxzPjwvcmVjb3JkPjwvQ2l0ZT48Q2l0ZT48QXV0aG9yPkJyYXk8L0F1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==
</w:fldData>
        </w:fldChar>
      </w:r>
      <w:r w:rsidR="00323C1C">
        <w:instrText xml:space="preserve"> ADDIN EN.CITE </w:instrText>
      </w:r>
      <w:r w:rsidR="00323C1C">
        <w:fldChar w:fldCharType="begin">
          <w:fldData xml:space="preserve">PEVuZE5vdGU+PENpdGU+PEF1dGhvcj5DYWNoZWxpbjwvQXV0aG9yPjxZZWFyPjIwMDE8L1llYXI+
PFJlY051bT43OTQ3PC9SZWNOdW0+PERpc3BsYXlUZXh0PigxNSwgMTgsIDI1LTI5KTwvRGlzcGxh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aXRlPjxDaXRlPjxBdXRob3I+QmlhbGthPC9BdXRob3I+PFllYXI+MjAxNzwvWWVhcj48UmVjTnVt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L2lzYm4+PHVybHM+PC91cmxzPjwvcmVjb3JkPjwvQ2l0ZT48Q2l0ZT48QXV0aG9yPkJyYXk8L0F1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==
</w:fldData>
        </w:fldChar>
      </w:r>
      <w:r w:rsidR="00323C1C">
        <w:instrText xml:space="preserve"> ADDIN EN.CITE.DATA </w:instrText>
      </w:r>
      <w:r w:rsidR="00323C1C">
        <w:fldChar w:fldCharType="end"/>
      </w:r>
      <w:r w:rsidR="00F976CD">
        <w:fldChar w:fldCharType="separate"/>
      </w:r>
      <w:r w:rsidR="00323C1C">
        <w:rPr>
          <w:noProof/>
        </w:rPr>
        <w:t>(15, 18, 25-29)</w:t>
      </w:r>
      <w:r w:rsidR="00F976CD">
        <w:fldChar w:fldCharType="end"/>
      </w:r>
      <w:r w:rsidR="00760208">
        <w:t xml:space="preserve">. This aim </w:t>
      </w:r>
      <w:r w:rsidR="00400964">
        <w:t>can</w:t>
      </w:r>
      <w:r w:rsidR="00760208">
        <w:t xml:space="preserve"> be accomplished</w:t>
      </w:r>
      <w:r w:rsidR="00BA0C67">
        <w:t xml:space="preserve"> through </w:t>
      </w:r>
      <w:r w:rsidR="00400964">
        <w:t>four core education</w:t>
      </w:r>
      <w:r w:rsidR="00BB3939">
        <w:t>al</w:t>
      </w:r>
      <w:r w:rsidR="00400964">
        <w:t xml:space="preserve"> </w:t>
      </w:r>
      <w:r>
        <w:t>initiatives</w:t>
      </w:r>
      <w:r w:rsidR="00400964">
        <w:t xml:space="preserve">. </w:t>
      </w:r>
    </w:p>
    <w:p w14:paraId="68DA4AA0" w14:textId="494F6A18" w:rsidR="001C17E5" w:rsidRPr="003A1D73" w:rsidRDefault="00400964" w:rsidP="003A1D73">
      <w:pPr>
        <w:spacing w:after="240" w:line="300" w:lineRule="auto"/>
        <w:rPr>
          <w:rFonts w:eastAsiaTheme="minorHAnsi"/>
        </w:rPr>
      </w:pPr>
      <w:r>
        <w:t>First</w:t>
      </w:r>
      <w:r w:rsidR="00094948">
        <w:t>,</w:t>
      </w:r>
      <w:r w:rsidR="006F35C5">
        <w:t xml:space="preserve"> </w:t>
      </w:r>
      <w:r>
        <w:t xml:space="preserve">increasing public </w:t>
      </w:r>
      <w:r w:rsidR="00760208">
        <w:t xml:space="preserve">education </w:t>
      </w:r>
      <w:r>
        <w:t xml:space="preserve">and awareness </w:t>
      </w:r>
      <w:r w:rsidR="00760208">
        <w:t>o</w:t>
      </w:r>
      <w:r>
        <w:t>f</w:t>
      </w:r>
      <w:r w:rsidR="00760208">
        <w:t xml:space="preserve"> </w:t>
      </w:r>
      <w:r w:rsidR="00BA0C67">
        <w:t>the</w:t>
      </w:r>
      <w:r w:rsidR="00760208">
        <w:t xml:space="preserve"> high lifetime prevalence rates</w:t>
      </w:r>
      <w:r w:rsidR="00BA0C67">
        <w:t xml:space="preserve"> </w:t>
      </w:r>
      <w:r>
        <w:t>associated with</w:t>
      </w:r>
      <w:r w:rsidR="00BA0C67">
        <w:t xml:space="preserve"> </w:t>
      </w:r>
      <w:r w:rsidR="00CA41AD">
        <w:t>BED</w:t>
      </w:r>
      <w:r w:rsidR="00760208">
        <w:t xml:space="preserve"> </w:t>
      </w:r>
      <w:r w:rsidR="00760208" w:rsidRPr="003A1D73">
        <w:rPr>
          <w:rFonts w:eastAsiaTheme="minorHAnsi"/>
        </w:rPr>
        <w:t>(</w:t>
      </w:r>
      <w:r w:rsidR="00760208">
        <w:t xml:space="preserve">e.g., </w:t>
      </w:r>
      <w:r w:rsidR="00760208" w:rsidRPr="003A1D73">
        <w:rPr>
          <w:rFonts w:eastAsiaTheme="minorHAnsi"/>
        </w:rPr>
        <w:t>4.5–31%</w:t>
      </w:r>
      <w:r w:rsidR="00094948">
        <w:rPr>
          <w:rFonts w:eastAsiaTheme="minorHAnsi"/>
        </w:rPr>
        <w:t>)</w:t>
      </w:r>
      <w:r w:rsidR="00F976CD"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 </w:instrText>
      </w:r>
      <w:r w:rsidR="005C22E7" w:rsidRPr="003A1D73">
        <w:rPr>
          <w:rFonts w:eastAsiaTheme="minorHAnsi"/>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5C22E7" w:rsidRPr="003A1D73">
        <w:rPr>
          <w:rFonts w:eastAsiaTheme="minorHAnsi"/>
        </w:rPr>
        <w:instrText xml:space="preserve"> ADDIN EN.CITE.DATA </w:instrText>
      </w:r>
      <w:r w:rsidR="005C22E7" w:rsidRPr="003A1D73">
        <w:rPr>
          <w:rFonts w:eastAsiaTheme="minorHAnsi"/>
        </w:rPr>
      </w:r>
      <w:r w:rsidR="005C22E7" w:rsidRPr="003A1D73">
        <w:rPr>
          <w:rFonts w:eastAsiaTheme="minorHAnsi"/>
        </w:rPr>
        <w:fldChar w:fldCharType="end"/>
      </w:r>
      <w:r w:rsidR="00F976CD" w:rsidRPr="003A1D73">
        <w:rPr>
          <w:rFonts w:eastAsiaTheme="minorHAnsi"/>
        </w:rPr>
      </w:r>
      <w:r w:rsidR="00F976CD" w:rsidRPr="003A1D73">
        <w:rPr>
          <w:rFonts w:eastAsiaTheme="minorHAnsi"/>
        </w:rPr>
        <w:fldChar w:fldCharType="separate"/>
      </w:r>
      <w:r w:rsidR="005C22E7" w:rsidRPr="003A1D73">
        <w:rPr>
          <w:rFonts w:eastAsiaTheme="minorHAnsi"/>
          <w:noProof/>
        </w:rPr>
        <w:t>(2, 3)</w:t>
      </w:r>
      <w:r w:rsidR="00F976CD" w:rsidRPr="003A1D73">
        <w:rPr>
          <w:rFonts w:eastAsiaTheme="minorHAnsi"/>
        </w:rPr>
        <w:fldChar w:fldCharType="end"/>
      </w:r>
      <w:r w:rsidR="00BA0C67" w:rsidRPr="003A1D73">
        <w:rPr>
          <w:rFonts w:eastAsiaTheme="minorHAnsi"/>
        </w:rPr>
        <w:t xml:space="preserve"> </w:t>
      </w:r>
      <w:r w:rsidRPr="003A1D73">
        <w:rPr>
          <w:rFonts w:eastAsiaTheme="minorHAnsi"/>
        </w:rPr>
        <w:t>c</w:t>
      </w:r>
      <w:r w:rsidR="00094948">
        <w:rPr>
          <w:rFonts w:eastAsiaTheme="minorHAnsi"/>
        </w:rPr>
        <w:t>an</w:t>
      </w:r>
      <w:r w:rsidRPr="003A1D73">
        <w:rPr>
          <w:rFonts w:eastAsiaTheme="minorHAnsi"/>
        </w:rPr>
        <w:t xml:space="preserve"> help</w:t>
      </w:r>
      <w:r w:rsidR="00BA0C67" w:rsidRPr="003A1D73">
        <w:rPr>
          <w:rFonts w:eastAsiaTheme="minorHAnsi"/>
        </w:rPr>
        <w:t xml:space="preserve"> normalize the diagnosis and dismantle stigmatization and shame, thus </w:t>
      </w:r>
      <w:r w:rsidR="00E253D5">
        <w:rPr>
          <w:rFonts w:eastAsiaTheme="minorHAnsi"/>
        </w:rPr>
        <w:t>facilitating</w:t>
      </w:r>
      <w:r w:rsidR="00E253D5" w:rsidRPr="003A1D73">
        <w:rPr>
          <w:rFonts w:eastAsiaTheme="minorHAnsi"/>
        </w:rPr>
        <w:t xml:space="preserve"> </w:t>
      </w:r>
      <w:r w:rsidR="00BA0C67" w:rsidRPr="003A1D73">
        <w:rPr>
          <w:rFonts w:eastAsiaTheme="minorHAnsi"/>
        </w:rPr>
        <w:t>self-identification, provider detection, treatment-seeking, and treatment engagement</w:t>
      </w:r>
      <w:r w:rsidRPr="003A1D73">
        <w:rPr>
          <w:rFonts w:eastAsiaTheme="minorHAnsi"/>
        </w:rPr>
        <w:t xml:space="preserve"> </w:t>
      </w:r>
      <w:r w:rsidR="00F976CD">
        <w:fldChar w:fldCharType="begin">
          <w:fldData xml:space="preserve">PEVuZE5vdGU+PENpdGU+PEF1dGhvcj5DYWNoZWxpbjwvQXV0aG9yPjxZZWFyPjIwMDE8L1llYXI+
PFJlY051bT43OTQ3PC9SZWNOdW0+PERpc3BsYXlUZXh0PigxNSwgMTgsIDI1LTI4KTwvRGlzcGxh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aXRlPjxDaXRlPjxBdXRob3I+QmlhbGthPC9BdXRob3I+PFllYXI+MjAxNzwvWWVhcj48UmVjTnVt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L2lzYm4+PHVybHM+PC91cmxzPjwvcmVjb3JkPjwvQ2l0ZT48L0VuZE5vdGU+AG==
</w:fldData>
        </w:fldChar>
      </w:r>
      <w:r w:rsidR="00323C1C">
        <w:instrText xml:space="preserve"> ADDIN EN.CITE </w:instrText>
      </w:r>
      <w:r w:rsidR="00323C1C">
        <w:fldChar w:fldCharType="begin">
          <w:fldData xml:space="preserve">PEVuZE5vdGU+PENpdGU+PEF1dGhvcj5DYWNoZWxpbjwvQXV0aG9yPjxZZWFyPjIwMDE8L1llYXI+
PFJlY051bT43OTQ3PC9SZWNOdW0+PERpc3BsYXlUZXh0PigxNSwgMTgsIDI1LTI4KTwvRGlzcGxh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aXRlPjxDaXRlPjxBdXRob3I+QmlhbGthPC9BdXRob3I+PFllYXI+MjAxNzwvWWVhcj48UmVjTnVt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L2lzYm4+PHVybHM+PC91cmxzPjwvcmVjb3JkPjwvQ2l0ZT48L0VuZE5vdGU+AG==
</w:fldData>
        </w:fldChar>
      </w:r>
      <w:r w:rsidR="00323C1C">
        <w:instrText xml:space="preserve"> ADDIN EN.CITE.DATA </w:instrText>
      </w:r>
      <w:r w:rsidR="00323C1C">
        <w:fldChar w:fldCharType="end"/>
      </w:r>
      <w:r w:rsidR="00F976CD">
        <w:fldChar w:fldCharType="separate"/>
      </w:r>
      <w:r w:rsidR="00323C1C">
        <w:rPr>
          <w:noProof/>
        </w:rPr>
        <w:t>(15, 18, 25-28)</w:t>
      </w:r>
      <w:r w:rsidR="00F976CD">
        <w:fldChar w:fldCharType="end"/>
      </w:r>
      <w:r w:rsidR="00BA0C67" w:rsidRPr="003A1D73">
        <w:rPr>
          <w:rFonts w:eastAsiaTheme="minorHAnsi"/>
        </w:rPr>
        <w:t>.</w:t>
      </w:r>
      <w:r w:rsidRPr="003A1D73">
        <w:rPr>
          <w:rFonts w:eastAsiaTheme="minorHAnsi"/>
        </w:rPr>
        <w:t xml:space="preserve"> </w:t>
      </w:r>
    </w:p>
    <w:p w14:paraId="28E46B23" w14:textId="07F9324A" w:rsidR="00261355" w:rsidRDefault="00400964" w:rsidP="003A1D73">
      <w:pPr>
        <w:spacing w:after="240" w:line="300" w:lineRule="auto"/>
      </w:pPr>
      <w:r>
        <w:t xml:space="preserve">Second, </w:t>
      </w:r>
      <w:r w:rsidR="006F35C5">
        <w:t xml:space="preserve">increasing public awareness of </w:t>
      </w:r>
      <w:r>
        <w:t xml:space="preserve">demographic information about who can </w:t>
      </w:r>
      <w:r w:rsidR="00AF5156">
        <w:t xml:space="preserve">have </w:t>
      </w:r>
      <w:r w:rsidR="00CA41AD">
        <w:t>BED</w:t>
      </w:r>
      <w:r>
        <w:t xml:space="preserve"> can help dispel the</w:t>
      </w:r>
      <w:r w:rsidR="00386DB2">
        <w:t xml:space="preserve"> </w:t>
      </w:r>
      <w:r w:rsidR="00AF5156" w:rsidRPr="00386DB2">
        <w:t xml:space="preserve">“SWAG: skinny, white, affluent, girl” stereotype </w:t>
      </w:r>
      <w:r w:rsidR="00AF5156">
        <w:fldChar w:fldCharType="begin"/>
      </w:r>
      <w:r w:rsidR="00323C1C">
        <w:instrText xml:space="preserve"> ADDIN EN.CITE &lt;EndNote&gt;&lt;Cite&gt;&lt;Author&gt;Bruch&lt;/Author&gt;&lt;Year&gt;1973&lt;/Year&gt;&lt;RecNum&gt;7652&lt;/RecNum&gt;&lt;DisplayText&gt;(30)&lt;/DisplayText&gt;&lt;record&gt;&lt;rec-number&gt;7652&lt;/rec-number&gt;&lt;foreign-keys&gt;&lt;key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AF5156">
        <w:fldChar w:fldCharType="separate"/>
      </w:r>
      <w:r w:rsidR="00323C1C">
        <w:rPr>
          <w:noProof/>
        </w:rPr>
        <w:t>(30)</w:t>
      </w:r>
      <w:r w:rsidR="00AF5156">
        <w:fldChar w:fldCharType="end"/>
      </w:r>
      <w:r w:rsidR="00AF5156">
        <w:t xml:space="preserve"> </w:t>
      </w:r>
      <w:r w:rsidR="00386DB2" w:rsidRPr="00386DB2">
        <w:t xml:space="preserve">that </w:t>
      </w:r>
      <w:r w:rsidR="00AF5156">
        <w:t xml:space="preserve">incorrectly </w:t>
      </w:r>
      <w:r w:rsidR="00386DB2" w:rsidRPr="00386DB2">
        <w:t xml:space="preserve">ascribes </w:t>
      </w:r>
      <w:r w:rsidR="00AC4012">
        <w:t>ED</w:t>
      </w:r>
      <w:r w:rsidR="00386DB2" w:rsidRPr="00386DB2">
        <w:t xml:space="preserve">s exclusively to thin, affluent, white, cis-gendered females </w:t>
      </w:r>
      <w:r w:rsidR="00F976CD">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EN.CITE.DATA </w:instrText>
      </w:r>
      <w:r w:rsidR="00323C1C">
        <w:fldChar w:fldCharType="end"/>
      </w:r>
      <w:r w:rsidR="00F976CD">
        <w:fldChar w:fldCharType="separate"/>
      </w:r>
      <w:r w:rsidR="00323C1C">
        <w:rPr>
          <w:noProof/>
        </w:rPr>
        <w:t>(18)</w:t>
      </w:r>
      <w:r w:rsidR="00F976CD">
        <w:fldChar w:fldCharType="end"/>
      </w:r>
      <w:r>
        <w:t xml:space="preserve">. Demographic education campaigns can also help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w:t>
      </w:r>
      <w:r w:rsidR="003E190C">
        <w:t xml:space="preserve">socioeconomic, </w:t>
      </w:r>
      <w:r w:rsidRPr="00400964">
        <w:t>rac</w:t>
      </w:r>
      <w:r>
        <w:t>ial</w:t>
      </w:r>
      <w:r w:rsidRPr="00400964">
        <w:t>, ethnic, sex, gender, sexual orientation, body weight</w:t>
      </w:r>
      <w:r w:rsidR="00D660B3">
        <w:t>,</w:t>
      </w:r>
      <w:r w:rsidRPr="00400964">
        <w:t xml:space="preserve"> and </w:t>
      </w:r>
      <w:r>
        <w:t xml:space="preserve">body </w:t>
      </w:r>
      <w:r w:rsidRPr="00400964">
        <w:t xml:space="preserve">size populations who are often underrepresented in research and overlooked clinically </w:t>
      </w:r>
      <w:r w:rsidR="00F976CD">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EN.CITE.DATA </w:instrText>
      </w:r>
      <w:r w:rsidR="00323C1C">
        <w:fldChar w:fldCharType="end"/>
      </w:r>
      <w:r w:rsidR="00F976CD">
        <w:fldChar w:fldCharType="separate"/>
      </w:r>
      <w:r w:rsidR="00323C1C">
        <w:rPr>
          <w:noProof/>
        </w:rPr>
        <w:t>(18)</w:t>
      </w:r>
      <w:r w:rsidR="00F976CD">
        <w:fldChar w:fldCharType="end"/>
      </w:r>
      <w:r>
        <w:t xml:space="preserve">. </w:t>
      </w:r>
    </w:p>
    <w:p w14:paraId="79E5D4D9" w14:textId="19A97142" w:rsidR="00400964" w:rsidRPr="00400964" w:rsidRDefault="00077D87" w:rsidP="003A1D73">
      <w:pPr>
        <w:spacing w:after="240" w:line="300" w:lineRule="auto"/>
      </w:pPr>
      <w:r w:rsidRPr="00077D87">
        <w:t>For example, literature supports the growing understanding that white affluent cis-gendered females are more likely than their respective counterparts to perceive a need for treatment</w:t>
      </w:r>
      <w:r>
        <w:t xml:space="preserve"> and/or</w:t>
      </w:r>
      <w:r w:rsidRPr="00077D87">
        <w:t xml:space="preserve"> receive a diagnosis </w:t>
      </w:r>
      <w:r>
        <w:t>and</w:t>
      </w:r>
      <w:r w:rsidRPr="00077D87">
        <w:t xml:space="preserve"> treatment </w:t>
      </w:r>
      <w:r w:rsidR="00F976CD">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323C1C">
        <w:instrText xml:space="preserve"> ADDIN EN.CITE.DATA </w:instrText>
      </w:r>
      <w:r w:rsidR="00323C1C">
        <w:fldChar w:fldCharType="end"/>
      </w:r>
      <w:r w:rsidR="00F976CD">
        <w:fldChar w:fldCharType="separate"/>
      </w:r>
      <w:r w:rsidR="00323C1C">
        <w:rPr>
          <w:noProof/>
        </w:rPr>
        <w:t>(15)</w:t>
      </w:r>
      <w:r w:rsidR="00F976CD">
        <w:fldChar w:fldCharType="end"/>
      </w:r>
      <w:r w:rsidRPr="00077D87">
        <w:t xml:space="preserve"> and have thus traditionally saturated the treatment-seeking population (and research populations as a result) </w:t>
      </w:r>
      <w:r w:rsidR="00F976CD">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EN.CITE.DATA </w:instrText>
      </w:r>
      <w:r w:rsidR="00323C1C">
        <w:fldChar w:fldCharType="end"/>
      </w:r>
      <w:r w:rsidR="00F976CD">
        <w:fldChar w:fldCharType="separate"/>
      </w:r>
      <w:r w:rsidR="00323C1C">
        <w:rPr>
          <w:noProof/>
        </w:rPr>
        <w:t>(18)</w:t>
      </w:r>
      <w:r w:rsidR="00F976CD">
        <w:fldChar w:fldCharType="end"/>
      </w:r>
      <w:r w:rsidRPr="00077D87">
        <w:t xml:space="preserve">. However, </w:t>
      </w:r>
      <w:r>
        <w:t>this demographic does</w:t>
      </w:r>
      <w:r w:rsidRPr="00077D87">
        <w:t xml:space="preserve"> not exclusively represent all individuals who experience </w:t>
      </w:r>
      <w:r w:rsidR="00CA41AD">
        <w:t>BED</w:t>
      </w:r>
      <w:r w:rsidRPr="00077D87">
        <w:t xml:space="preserve">. </w:t>
      </w:r>
      <w:r>
        <w:t>S</w:t>
      </w:r>
      <w:r w:rsidRPr="00077D87">
        <w:t xml:space="preserve">tudies suggest that 93.4–96.8%  of individuals who meet DSM criteria for </w:t>
      </w:r>
      <w:r w:rsidR="00CA41AD">
        <w:t>BED</w:t>
      </w:r>
      <w:r w:rsidRPr="00077D87">
        <w:t xml:space="preserve"> never receive a formal diagnosis </w:t>
      </w:r>
      <w:r w:rsidR="00F976CD">
        <w:fldChar w:fldCharType="begin">
          <w:fldData xml:space="preserve">PEVuZE5vdGU+PENpdGU+PEF1dGhvcj5Tb25uZXZpbGxlPC9BdXRob3I+PFllYXI+MjAxODwvWWVh
cj48UmVjTnVtPjcyMDg8L1JlY051bT48RGlzcGxheVRleHQ+KDE1LCAxNik8L0Rpc3BsYXlUZXh0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323C1C">
        <w:instrText xml:space="preserve"> ADDIN EN.CITE.DATA </w:instrText>
      </w:r>
      <w:r w:rsidR="00323C1C">
        <w:fldChar w:fldCharType="end"/>
      </w:r>
      <w:r w:rsidR="00F976CD">
        <w:fldChar w:fldCharType="separate"/>
      </w:r>
      <w:r w:rsidR="00323C1C">
        <w:rPr>
          <w:noProof/>
        </w:rPr>
        <w:t>(15, 16)</w:t>
      </w:r>
      <w:r w:rsidR="00F976CD">
        <w:fldChar w:fldCharType="end"/>
      </w:r>
      <w:r w:rsidRPr="00077D87">
        <w:t xml:space="preserve">; 67.3% do not perceive the need for treatment </w:t>
      </w:r>
      <w:r w:rsidR="00F976CD">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323C1C">
        <w:instrText xml:space="preserve"> ADDIN EN.CITE.DATA </w:instrText>
      </w:r>
      <w:r w:rsidR="00323C1C">
        <w:fldChar w:fldCharType="end"/>
      </w:r>
      <w:r w:rsidR="00F976CD">
        <w:fldChar w:fldCharType="separate"/>
      </w:r>
      <w:r w:rsidR="00323C1C">
        <w:rPr>
          <w:noProof/>
        </w:rPr>
        <w:t>(15)</w:t>
      </w:r>
      <w:r w:rsidR="00F976CD">
        <w:fldChar w:fldCharType="end"/>
      </w:r>
      <w:r w:rsidRPr="00077D87">
        <w:t xml:space="preserve">; and 56.4% –  86.8% never receive or pursue treatment </w:t>
      </w:r>
      <w:r w:rsidR="00F976CD">
        <w:fldChar w:fldCharType="begin">
          <w:fldData xml:space="preserve">PEVuZE5vdGU+PENpdGU+PEF1dGhvcj5IdWRzb248L0F1dGhvcj48WWVhcj4yMDA3PC9ZZWFyPjxS
ZWNOdW0+NDkwNzwvUmVjTnVtPjxEaXNwbGF5VGV4dD4oMiwgMTUpPC9EaXNwbGF5VGV4dD48cmVj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323C1C">
        <w:instrText xml:space="preserve"> ADDIN EN.CITE </w:instrText>
      </w:r>
      <w:r w:rsidR="00323C1C">
        <w:fldChar w:fldCharType="begin">
          <w:fldData xml:space="preserve">PEVuZE5vdGU+PENpdGU+PEF1dGhvcj5IdWRzb248L0F1dGhvcj48WWVhcj4yMDA3PC9ZZWFyPjxS
ZWNOdW0+NDkwNzwvUmVjTnVtPjxEaXNwbGF5VGV4dD4oMiwgMTUpPC9EaXNwbGF5VGV4dD48cmVj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323C1C">
        <w:instrText xml:space="preserve"> ADDIN EN.CITE.DATA </w:instrText>
      </w:r>
      <w:r w:rsidR="00323C1C">
        <w:fldChar w:fldCharType="end"/>
      </w:r>
      <w:r w:rsidR="00F976CD">
        <w:fldChar w:fldCharType="separate"/>
      </w:r>
      <w:r w:rsidR="00323C1C">
        <w:rPr>
          <w:noProof/>
        </w:rPr>
        <w:t>(2, 15)</w:t>
      </w:r>
      <w:r w:rsidR="00F976CD">
        <w:fldChar w:fldCharType="end"/>
      </w:r>
      <w:r w:rsidRPr="00077D87">
        <w:t>. These overlooked</w:t>
      </w:r>
      <w:r>
        <w:t>,</w:t>
      </w:r>
      <w:r w:rsidRPr="00077D87">
        <w:t xml:space="preserve"> under-diagnosed</w:t>
      </w:r>
      <w:r>
        <w:t>,</w:t>
      </w:r>
      <w:r w:rsidRPr="00077D87">
        <w:t xml:space="preserve"> and under-represented individuals often include males, individuals in “normally” sized/weighted/shaped bodies, and individuals with low socioeconomic status, especially those with past or present histories of food/nutrition insecurity or use of government assistance programs like </w:t>
      </w:r>
      <w:r w:rsidR="00E253D5">
        <w:t xml:space="preserve">the </w:t>
      </w:r>
      <w:r w:rsidR="00E253D5" w:rsidRPr="00E253D5">
        <w:t>Supplemental Nutrition Assistance Program</w:t>
      </w:r>
      <w:r w:rsidR="00E253D5">
        <w:t xml:space="preserve"> (</w:t>
      </w:r>
      <w:r w:rsidRPr="00077D87">
        <w:t>SNAP</w:t>
      </w:r>
      <w:r w:rsidR="00E253D5">
        <w:t>)</w:t>
      </w:r>
      <w:r w:rsidRPr="00077D87">
        <w:t xml:space="preserve">, food stamps, or welfare </w:t>
      </w:r>
      <w:r w:rsidR="006F35C5">
        <w:fldChar w:fldCharType="begin">
          <w:fldData xml:space="preserve">PEVuZE5vdGU+PENpdGU+PEF1dGhvcj5MaW5zZW5tZXllcjwvQXV0aG9yPjxZZWFyPjIwMjE8L1ll
YXI+PFJlY051bT43MjA0PC9SZWNOdW0+PERpc3BsYXlUZXh0PigxNSwgMzEtMzQpPC9EaXNwbGF5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323C1C">
        <w:instrText xml:space="preserve"> ADDIN EN.CITE </w:instrText>
      </w:r>
      <w:r w:rsidR="00323C1C">
        <w:fldChar w:fldCharType="begin">
          <w:fldData xml:space="preserve">PEVuZE5vdGU+PENpdGU+PEF1dGhvcj5MaW5zZW5tZXllcjwvQXV0aG9yPjxZZWFyPjIwMjE8L1ll
YXI+PFJlY051bT43MjA0PC9SZWNOdW0+PERpc3BsYXlUZXh0PigxNSwgMzEtMzQpPC9EaXNwbGF5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323C1C">
        <w:instrText xml:space="preserve"> ADDIN EN.CITE.DATA </w:instrText>
      </w:r>
      <w:r w:rsidR="00323C1C">
        <w:fldChar w:fldCharType="end"/>
      </w:r>
      <w:r w:rsidR="006F35C5">
        <w:fldChar w:fldCharType="separate"/>
      </w:r>
      <w:r w:rsidR="00323C1C">
        <w:rPr>
          <w:noProof/>
        </w:rPr>
        <w:t>(15, 31-34)</w:t>
      </w:r>
      <w:r w:rsidR="006F35C5">
        <w:fldChar w:fldCharType="end"/>
      </w:r>
      <w:r w:rsidR="006F35C5" w:rsidRPr="006F35C5">
        <w:t xml:space="preserve"> </w:t>
      </w:r>
      <w:r w:rsidR="006F35C5">
        <w:fldChar w:fldCharType="begin">
          <w:fldData xml:space="preserve">PEVuZE5vdGU+PENpdGU+PEF1dGhvcj5MaW5zZW5tZXllcjwvQXV0aG9yPjxZZWFyPjIwMjE8L1ll
YXI+PFJlY051bT43MjA0PC9SZWNOdW0+PERpc3BsYXlUZXh0PigxOCwgMzEtMzkpPC9EaXNwbGF5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dWFnZT5lbmc8L2xhbmd1YWdlPjwvcmVjb3JkPjwvQ2l0ZT48Q2l0ZT48QXV0aG9yPkNocmlzdGVu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Z3VhZ2U+ZW5nPC9sYW5ndWFnZT48L3JlY29yZD48L0NpdGU+PC9FbmROb3RlPgB=
</w:fldData>
        </w:fldChar>
      </w:r>
      <w:r w:rsidR="00323C1C">
        <w:instrText xml:space="preserve"> ADDIN EN.CITE </w:instrText>
      </w:r>
      <w:r w:rsidR="00323C1C">
        <w:fldChar w:fldCharType="begin">
          <w:fldData xml:space="preserve">PEVuZE5vdGU+PENpdGU+PEF1dGhvcj5MaW5zZW5tZXllcjwvQXV0aG9yPjxZZWFyPjIwMjE8L1ll
YXI+PFJlY051bT43MjA0PC9SZWNOdW0+PERpc3BsYXlUZXh0PigxOCwgMzEtMzkpPC9EaXNwbGF5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dWFnZT5lbmc8L2xhbmd1YWdlPjwvcmVjb3JkPjwvQ2l0ZT48Q2l0ZT48QXV0aG9yPkNocmlzdGVu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Z3VhZ2U+ZW5nPC9sYW5ndWFnZT48L3JlY29yZD48L0NpdGU+PC9FbmROb3RlPgB=
</w:fldData>
        </w:fldChar>
      </w:r>
      <w:r w:rsidR="00323C1C">
        <w:instrText xml:space="preserve"> ADDIN EN.CITE.DATA </w:instrText>
      </w:r>
      <w:r w:rsidR="00323C1C">
        <w:fldChar w:fldCharType="end"/>
      </w:r>
      <w:r w:rsidR="006F35C5">
        <w:fldChar w:fldCharType="separate"/>
      </w:r>
      <w:r w:rsidR="00323C1C">
        <w:rPr>
          <w:noProof/>
        </w:rPr>
        <w:t>(18, 31-39)</w:t>
      </w:r>
      <w:r w:rsidR="006F35C5">
        <w:fldChar w:fldCharType="end"/>
      </w:r>
      <w:r w:rsidRPr="00077D87">
        <w:t xml:space="preserve">. Additionally, </w:t>
      </w:r>
      <w:r w:rsidR="00E253D5">
        <w:rPr>
          <w:lang w:bidi="en-US"/>
        </w:rPr>
        <w:t>b</w:t>
      </w:r>
      <w:r w:rsidR="00E253D5" w:rsidRPr="00077D87">
        <w:rPr>
          <w:lang w:bidi="en-US"/>
        </w:rPr>
        <w:t>lack</w:t>
      </w:r>
      <w:r w:rsidRPr="00077D87">
        <w:rPr>
          <w:lang w:bidi="en-US"/>
        </w:rPr>
        <w:t xml:space="preserve">, </w:t>
      </w:r>
      <w:r w:rsidR="00E253D5">
        <w:rPr>
          <w:lang w:bidi="en-US"/>
        </w:rPr>
        <w:t>i</w:t>
      </w:r>
      <w:r w:rsidR="00E253D5" w:rsidRPr="00077D87">
        <w:rPr>
          <w:lang w:bidi="en-US"/>
        </w:rPr>
        <w:t>ndigenous</w:t>
      </w:r>
      <w:r w:rsidRPr="00077D87">
        <w:rPr>
          <w:lang w:bidi="en-US"/>
        </w:rPr>
        <w:t xml:space="preserve">, and people of color have higher prevalence rates of </w:t>
      </w:r>
      <w:r w:rsidR="00CA41AD">
        <w:rPr>
          <w:lang w:bidi="en-US"/>
        </w:rPr>
        <w:t>BED</w:t>
      </w:r>
      <w:r w:rsidRPr="00077D87">
        <w:rPr>
          <w:lang w:bidi="en-US"/>
        </w:rPr>
        <w:t xml:space="preserve"> than their </w:t>
      </w:r>
      <w:r w:rsidR="00E253D5">
        <w:rPr>
          <w:lang w:bidi="en-US"/>
        </w:rPr>
        <w:t>w</w:t>
      </w:r>
      <w:r w:rsidR="00E253D5" w:rsidRPr="00077D87">
        <w:rPr>
          <w:lang w:bidi="en-US"/>
        </w:rPr>
        <w:t xml:space="preserve">hite </w:t>
      </w:r>
      <w:r w:rsidRPr="00077D87">
        <w:rPr>
          <w:lang w:bidi="en-US"/>
        </w:rPr>
        <w:t xml:space="preserve">peers </w:t>
      </w:r>
      <w:r w:rsidR="00F976CD">
        <w:rPr>
          <w:lang w:bidi="en-US"/>
        </w:rPr>
        <w:fldChar w:fldCharType="begin">
          <w:fldData xml:space="preserve">PEVuZE5vdGU+PENpdGU+PEF1dGhvcj5TdHJpZWdlbC1Nb29yZTwvQXV0aG9yPjxZZWFyPjIwMTE8
L1llYXI+PFJlY051bT43MzM1PC9SZWNOdW0+PERpc3BsYXlUZXh0Pig0MC00Mik8L0Rpc3BsYXlU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323C1C">
        <w:rPr>
          <w:lang w:bidi="en-US"/>
        </w:rPr>
        <w:instrText xml:space="preserve"> ADDIN EN.CITE </w:instrText>
      </w:r>
      <w:r w:rsidR="00323C1C">
        <w:rPr>
          <w:lang w:bidi="en-US"/>
        </w:rPr>
        <w:fldChar w:fldCharType="begin">
          <w:fldData xml:space="preserve">PEVuZE5vdGU+PENpdGU+PEF1dGhvcj5TdHJpZWdlbC1Nb29yZTwvQXV0aG9yPjxZZWFyPjIwMTE8
L1llYXI+PFJlY051bT43MzM1PC9SZWNOdW0+PERpc3BsYXlUZXh0Pig0MC00Mik8L0Rpc3BsYXlU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r>
      <w:r w:rsidR="00F976CD">
        <w:rPr>
          <w:lang w:bidi="en-US"/>
        </w:rPr>
        <w:fldChar w:fldCharType="separate"/>
      </w:r>
      <w:r w:rsidR="00323C1C">
        <w:rPr>
          <w:noProof/>
          <w:lang w:bidi="en-US"/>
        </w:rPr>
        <w:t>(40-42)</w:t>
      </w:r>
      <w:r w:rsidR="00F976CD">
        <w:rPr>
          <w:lang w:bidi="en-US"/>
        </w:rPr>
        <w:fldChar w:fldCharType="end"/>
      </w:r>
      <w:r w:rsidRPr="00077D87">
        <w:rPr>
          <w:lang w:bidi="en-US"/>
        </w:rPr>
        <w:t xml:space="preserve">, but </w:t>
      </w:r>
      <w:r w:rsidR="00D660B3">
        <w:rPr>
          <w:lang w:bidi="en-US"/>
        </w:rPr>
        <w:t>comprise</w:t>
      </w:r>
      <w:r w:rsidRPr="00077D87">
        <w:rPr>
          <w:lang w:bidi="en-US"/>
        </w:rPr>
        <w:t xml:space="preserve"> &lt;10% of participants in </w:t>
      </w:r>
      <w:r w:rsidR="00CA41AD">
        <w:rPr>
          <w:lang w:bidi="en-US"/>
        </w:rPr>
        <w:t>BED</w:t>
      </w:r>
      <w:r w:rsidRPr="00077D87">
        <w:rPr>
          <w:lang w:bidi="en-US"/>
        </w:rPr>
        <w:t xml:space="preserve"> research studies </w:t>
      </w:r>
      <w:r w:rsidR="00F976CD">
        <w:rPr>
          <w:lang w:bidi="en-US"/>
        </w:rPr>
        <w:fldChar w:fldCharType="begin"/>
      </w:r>
      <w:r w:rsidR="00323C1C">
        <w:rPr>
          <w:lang w:bidi="en-US"/>
        </w:rPr>
        <w:instrText xml:space="preserve"> ADDIN EN.CITE &lt;EndNote&gt;&lt;Cite&gt;&lt;Author&gt;Egbert&lt;/Author&gt;&lt;Year&gt;2021&lt;/Year&gt;&lt;RecNum&gt;7333&lt;/RecNum&gt;&lt;DisplayText&gt;(43)&lt;/DisplayText&gt;&lt;record&gt;&lt;rec-number&gt;7333&lt;/rec-number&gt;&lt;foreign-keys&gt;&lt;key app="EN" db-id="vv2s9rd9przr9lew5tv52rwde9rard2t52rt" timestamp="1636658804"&gt;7333&lt;/key&gt;&lt;/foreign-keys&gt;&lt;ref-type name="Journal Article"&gt;17&lt;/ref-type&gt;&lt;contributors&gt;&lt;authors&gt;&lt;author&gt;Egbert, Amy&lt;/author&gt;&lt;author&gt;Hunt, Rowan A&lt;/author&gt;&lt;author&gt;Burke, Natasha L&lt;/author&gt;&lt;author&gt;Mathis, Karen Jennings&lt;/author&gt;&lt;/authors&gt;&lt;/contributors&gt;&lt;auth-address&gt;Department of Psychiatry and Human Behavior, The Miriam Hospital/Alpert Medical School of Brown University, Providence, Rhode Island, USA.&amp;#xD;Department of Psychological and Brain Sciences, University of Louisville, Louisville, Kentucky, USA.&amp;#xD;Department of Psychology, Fordham University, Bronx, New York, USA.&amp;#xD;College of Nursing, University of Rhode Island, Kingston, Rhode Island, USA.&lt;/auth-address&gt;&lt;titles&gt;&lt;title&gt;Reporting Racial and Ethnic Diversity in Eating Disorder Research Over the Past 20 Years&lt;/title&gt;&lt;secondary-title&gt;Int J Eat Disord&lt;/secondary-title&gt;&lt;/titles&gt;&lt;periodical&gt;&lt;full-title&gt;Int J Eat Disord&lt;/full-title&gt;&lt;abbr-1&gt;The International journal of eating disorders&lt;/abbr-1&gt;&lt;/periodical&gt;&lt;pages&gt;455-462&lt;/pages&gt;&lt;volume&gt;55&lt;/volume&gt;&lt;number&gt;4&lt;/number&gt;&lt;edition&gt;2022/01/09&lt;/edition&gt;&lt;keywords&gt;&lt;keyword&gt;*Ethnicity&lt;/keyword&gt;&lt;keyword&gt;Europe&lt;/keyword&gt;&lt;keyword&gt;*Feeding and Eating Disorders&lt;/keyword&gt;&lt;keyword&gt;Hispanic or Latino&lt;/keyword&gt;&lt;keyword&gt;Humans&lt;/keyword&gt;&lt;keyword&gt;United States&lt;/keyword&gt;&lt;keyword&gt;diversity&lt;/keyword&gt;&lt;keyword&gt;ethnicity&lt;/keyword&gt;&lt;keyword&gt;inclusion&lt;/keyword&gt;&lt;keyword&gt;methods&lt;/keyword&gt;&lt;keyword&gt;race&lt;/keyword&gt;&lt;keyword&gt;reporting&lt;/keyword&gt;&lt;/keywords&gt;&lt;dates&gt;&lt;year&gt;2021&lt;/year&gt;&lt;pub-dates&gt;&lt;date&gt;Apr&lt;/date&gt;&lt;/pub-dates&gt;&lt;/dates&gt;&lt;isbn&gt;0276-3478&lt;/isbn&gt;&lt;accession-num&gt;34997609&lt;/accession-num&gt;&lt;urls&gt;&lt;/urls&gt;&lt;electronic-resource-num&gt;10.1002/eat.23666&lt;/electronic-resource-num&gt;&lt;remote-database-provider&gt;NLM&lt;/remote-database-provider&gt;&lt;language&gt;eng&lt;/language&gt;&lt;/record&gt;&lt;/Cite&gt;&lt;/EndNote&gt;</w:instrText>
      </w:r>
      <w:r w:rsidR="00F976CD">
        <w:rPr>
          <w:lang w:bidi="en-US"/>
        </w:rPr>
        <w:fldChar w:fldCharType="separate"/>
      </w:r>
      <w:r w:rsidR="00323C1C">
        <w:rPr>
          <w:noProof/>
          <w:lang w:bidi="en-US"/>
        </w:rPr>
        <w:t>(43)</w:t>
      </w:r>
      <w:r w:rsidR="00F976CD">
        <w:rPr>
          <w:lang w:bidi="en-US"/>
        </w:rPr>
        <w:fldChar w:fldCharType="end"/>
      </w:r>
      <w:r w:rsidRPr="00077D87">
        <w:rPr>
          <w:lang w:bidi="en-US"/>
        </w:rPr>
        <w:t xml:space="preserve">, are less likely to be screened by medical professionals for </w:t>
      </w:r>
      <w:r w:rsidR="00AC4012">
        <w:rPr>
          <w:lang w:bidi="en-US"/>
        </w:rPr>
        <w:t>ED</w:t>
      </w:r>
      <w:r w:rsidRPr="00077D87">
        <w:rPr>
          <w:lang w:bidi="en-US"/>
        </w:rPr>
        <w:t xml:space="preserve">s </w:t>
      </w:r>
      <w:r w:rsidR="00F976CD">
        <w:rPr>
          <w:lang w:bidi="en-US"/>
        </w:rPr>
        <w:fldChar w:fldCharType="begin">
          <w:fldData xml:space="preserve">PEVuZE5vdGU+PENpdGU+PEF1dGhvcj5CZWNrZXI8L0F1dGhvcj48WWVhcj4yMDAzPC9ZZWFyPjxS
ZWNOdW0+NzMzMjwvUmVjTnVtPjxEaXNwbGF5VGV4dD4oNDQsIDQ1KTwvRGlzcGxheVRleHQ+PHJl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323C1C">
        <w:rPr>
          <w:lang w:bidi="en-US"/>
        </w:rPr>
        <w:instrText xml:space="preserve"> ADDIN EN.CITE </w:instrText>
      </w:r>
      <w:r w:rsidR="00323C1C">
        <w:rPr>
          <w:lang w:bidi="en-US"/>
        </w:rPr>
        <w:fldChar w:fldCharType="begin">
          <w:fldData xml:space="preserve">PEVuZE5vdGU+PENpdGU+PEF1dGhvcj5CZWNrZXI8L0F1dGhvcj48WWVhcj4yMDAzPC9ZZWFyPjxS
ZWNOdW0+NzMzMjwvUmVjTnVtPjxEaXNwbGF5VGV4dD4oNDQsIDQ1KTwvRGlzcGxheVRleHQ+PHJl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r>
      <w:r w:rsidR="00F976CD">
        <w:rPr>
          <w:lang w:bidi="en-US"/>
        </w:rPr>
        <w:fldChar w:fldCharType="separate"/>
      </w:r>
      <w:r w:rsidR="00323C1C">
        <w:rPr>
          <w:noProof/>
          <w:lang w:bidi="en-US"/>
        </w:rPr>
        <w:t>(44, 45)</w:t>
      </w:r>
      <w:r w:rsidR="00F976CD">
        <w:rPr>
          <w:lang w:bidi="en-US"/>
        </w:rPr>
        <w:fldChar w:fldCharType="end"/>
      </w:r>
      <w:r w:rsidRPr="00077D87">
        <w:rPr>
          <w:lang w:bidi="en-US"/>
        </w:rPr>
        <w:t xml:space="preserve">, and are 50% less likely to be diagnosed or receive care </w:t>
      </w:r>
      <w:r w:rsidR="00F976CD">
        <w:rPr>
          <w:lang w:bidi="en-US"/>
        </w:rPr>
        <w:fldChar w:fldCharType="begin">
          <w:fldData xml:space="preserve">PEVuZE5vdGU+PENpdGU+PEF1dGhvcj5FY29ub21pY3M8L0F1dGhvcj48WWVhcj4yMDIwPC9ZZWFy
PjxSZWNOdW0+NjI0NDwvUmVjTnVtPjxEaXNwbGF5VGV4dD4oNDAsIDQxLCA0MywgNDQsIDQ2LCA0
Nyk8L0Rpc3BsYXlUZXh0PjxyZWNvcmQ+PHJlYy1udW1iZXI+NjI0NDwvcmVjLW51bWJlcj48Zm9y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323C1C">
        <w:rPr>
          <w:lang w:bidi="en-US"/>
        </w:rPr>
        <w:instrText xml:space="preserve"> ADDIN EN.CITE </w:instrText>
      </w:r>
      <w:r w:rsidR="00323C1C">
        <w:rPr>
          <w:lang w:bidi="en-US"/>
        </w:rPr>
        <w:fldChar w:fldCharType="begin">
          <w:fldData xml:space="preserve">PEVuZE5vdGU+PENpdGU+PEF1dGhvcj5FY29ub21pY3M8L0F1dGhvcj48WWVhcj4yMDIwPC9ZZWFy
PjxSZWNOdW0+NjI0NDwvUmVjTnVtPjxEaXNwbGF5VGV4dD4oNDAsIDQxLCA0MywgNDQsIDQ2LCA0
Nyk8L0Rpc3BsYXlUZXh0PjxyZWNvcmQ+PHJlYy1udW1iZXI+NjI0NDwvcmVjLW51bWJlcj48Zm9y
ZWlnbi1rZXlzPjxrZXkgYXBwPSJFTiIgZGItaWQ9InZ2MnM5cmQ5cHJ6cjlsZXc1dHY1MnJ3ZGU5
cmFyZDJ0NTJydCIgdGltZXN0YW1wPSIxNjE1MTYzNDcwIj42MjQ0PC9rZXk+PC9mb3JlaWduLWtl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cHVibGlzaGVyPlN0cmF0ZWdpYyBUcmFpbmluZyBJbml0aWF0aXZlIGZvciB0aGUgUHJldmVudGlv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r>
      <w:r w:rsidR="00F976CD">
        <w:rPr>
          <w:lang w:bidi="en-US"/>
        </w:rPr>
        <w:fldChar w:fldCharType="separate"/>
      </w:r>
      <w:r w:rsidR="00323C1C">
        <w:rPr>
          <w:noProof/>
          <w:lang w:bidi="en-US"/>
        </w:rPr>
        <w:t>(40, 41, 43, 44, 46, 47)</w:t>
      </w:r>
      <w:r w:rsidR="00F976CD">
        <w:rPr>
          <w:lang w:bidi="en-US"/>
        </w:rPr>
        <w:fldChar w:fldCharType="end"/>
      </w:r>
      <w:r w:rsidRPr="00077D87">
        <w:rPr>
          <w:lang w:bidi="en-US"/>
        </w:rPr>
        <w:t xml:space="preserve">. Sexual minorities also have increased risks for developing an </w:t>
      </w:r>
      <w:r w:rsidR="00AC4012">
        <w:rPr>
          <w:lang w:bidi="en-US"/>
        </w:rPr>
        <w:t>ED</w:t>
      </w:r>
      <w:r w:rsidRPr="00077D87">
        <w:rPr>
          <w:lang w:bidi="en-US"/>
        </w:rPr>
        <w:t xml:space="preserve"> </w:t>
      </w:r>
      <w:r w:rsidR="00F976CD">
        <w:rPr>
          <w:lang w:bidi="en-US"/>
        </w:rPr>
        <w:fldChar w:fldCharType="begin"/>
      </w:r>
      <w:r w:rsidR="00323C1C">
        <w:rPr>
          <w:lang w:bidi="en-US"/>
        </w:rPr>
        <w:instrText xml:space="preserve"> ADDIN EN.CITE &lt;EndNote&gt;&lt;Cite&gt;&lt;Author&gt;Nagata&lt;/Author&gt;&lt;Year&gt;2020&lt;/Year&gt;&lt;RecNum&gt;5170&lt;/RecNum&gt;&lt;DisplayText&gt;(48)&lt;/DisplayText&gt;&lt;record&gt;&lt;rec-number&gt;5170&lt;/rec-number&gt;&lt;foreign-keys&gt;&lt;key app="EN" db-id="vv2s9rd9przr9lew5tv52rwde9rard2t52rt" timestamp="1615163053"&gt;5170&lt;/key&gt;&lt;/foreign-keys&gt;&lt;ref-type name="Journal Article"&gt;17&lt;/ref-type&gt;&lt;contributors&gt;&lt;authors&gt;&lt;author&gt;Nagata, J. M.&lt;/author&gt;&lt;author&gt;Ganson, K. T.&lt;/author&gt;&lt;author&gt;Austin, S. B.&lt;/author&gt;&lt;/authors&gt;&lt;/contributors&gt;&lt;auth-address&gt;Division of Adolescent and Young Adult Medicine, Department of Pediatrics, University of California, San Francisco, San Francisco, California, USA.&amp;#xD;Factor-Inwentash Faculty of Social Work, University of Toronto, Toronto, Ontario, Canada.&amp;#xD;Division of Adolescent and Young Adult Medicine, Boston Children&amp;apos;s Hospital.&amp;#xD;Department of Social and Behavioral Sciences, Harvard T.H. Chan School of Public Health, Boston, Massachusetts, USA.&lt;/auth-address&gt;&lt;titles&gt;&lt;title&gt;Emerging trends in eating disorders among sexual and gender minorities&lt;/title&gt;&lt;secondary-title&gt;Curr Opin Psychiatry&lt;/secondary-title&gt;&lt;/titles&gt;&lt;periodical&gt;&lt;full-title&gt;Curr Opin Psychiatry&lt;/full-title&gt;&lt;abbr-1&gt;Current opinion in psychiatry&lt;/abbr-1&gt;&lt;/periodical&gt;&lt;pages&gt;562-567&lt;/pages&gt;&lt;volume&gt;33&lt;/volume&gt;&lt;number&gt;6&lt;/number&gt;&lt;edition&gt;2020/08/29&lt;/edition&gt;&lt;dates&gt;&lt;year&gt;2020&lt;/year&gt;&lt;pub-dates&gt;&lt;date&gt;Nov&lt;/date&gt;&lt;/pub-dates&gt;&lt;/dates&gt;&lt;isbn&gt;0951-7367&lt;/isbn&gt;&lt;accession-num&gt;32858597&lt;/accession-num&gt;&lt;urls&gt;&lt;/urls&gt;&lt;electronic-resource-num&gt;10.1097/yco.0000000000000645&lt;/electronic-resource-num&gt;&lt;remote-database-provider&gt;NLM&lt;/remote-database-provider&gt;&lt;language&gt;eng&lt;/language&gt;&lt;/record&gt;&lt;/Cite&gt;&lt;/EndNote&gt;</w:instrText>
      </w:r>
      <w:r w:rsidR="00F976CD">
        <w:rPr>
          <w:lang w:bidi="en-US"/>
        </w:rPr>
        <w:fldChar w:fldCharType="separate"/>
      </w:r>
      <w:r w:rsidR="00323C1C">
        <w:rPr>
          <w:noProof/>
          <w:lang w:bidi="en-US"/>
        </w:rPr>
        <w:t>(48)</w:t>
      </w:r>
      <w:r w:rsidR="00F976CD">
        <w:rPr>
          <w:lang w:bidi="en-US"/>
        </w:rPr>
        <w:fldChar w:fldCharType="end"/>
      </w:r>
      <w:r w:rsidRPr="00077D87">
        <w:rPr>
          <w:lang w:bidi="en-US"/>
        </w:rPr>
        <w:t xml:space="preserve">, with a nationally representative U.S. study finding greater prevalence of adult </w:t>
      </w:r>
      <w:r w:rsidR="00CA41AD">
        <w:rPr>
          <w:lang w:bidi="en-US"/>
        </w:rPr>
        <w:t>BED</w:t>
      </w:r>
      <w:r w:rsidRPr="00077D87">
        <w:rPr>
          <w:lang w:bidi="en-US"/>
        </w:rPr>
        <w:t xml:space="preserve"> in non-heterosexual</w:t>
      </w:r>
      <w:r w:rsidR="006F35C5">
        <w:rPr>
          <w:lang w:bidi="en-US"/>
        </w:rPr>
        <w:t xml:space="preserve"> respondents</w:t>
      </w:r>
      <w:r w:rsidRPr="00077D87">
        <w:rPr>
          <w:lang w:bidi="en-US"/>
        </w:rPr>
        <w:t xml:space="preserve"> than in </w:t>
      </w:r>
      <w:r w:rsidR="00E253D5">
        <w:rPr>
          <w:lang w:bidi="en-US"/>
        </w:rPr>
        <w:t xml:space="preserve">their </w:t>
      </w:r>
      <w:r w:rsidRPr="00077D87">
        <w:rPr>
          <w:lang w:bidi="en-US"/>
        </w:rPr>
        <w:t xml:space="preserve">heterosexual </w:t>
      </w:r>
      <w:r w:rsidR="00E253D5">
        <w:rPr>
          <w:lang w:bidi="en-US"/>
        </w:rPr>
        <w:t>counterpart</w:t>
      </w:r>
      <w:r w:rsidR="00E253D5" w:rsidRPr="00077D87">
        <w:rPr>
          <w:lang w:bidi="en-US"/>
        </w:rPr>
        <w:t xml:space="preserve">s </w:t>
      </w:r>
      <w:r w:rsidRPr="00077D87">
        <w:rPr>
          <w:lang w:bidi="en-US"/>
        </w:rPr>
        <w:t>(</w:t>
      </w:r>
      <w:r w:rsidR="006F35C5">
        <w:rPr>
          <w:lang w:bidi="en-US"/>
        </w:rPr>
        <w:t xml:space="preserve">2.2% vs. </w:t>
      </w:r>
      <w:r w:rsidRPr="00077D87">
        <w:rPr>
          <w:lang w:bidi="en-US"/>
        </w:rPr>
        <w:t>0.8%)</w:t>
      </w:r>
      <w:r w:rsidR="00F976CD">
        <w:rPr>
          <w:lang w:bidi="en-US"/>
        </w:rPr>
        <w:fldChar w:fldCharType="begin"/>
      </w:r>
      <w:r w:rsidR="00323C1C">
        <w:rPr>
          <w:lang w:bidi="en-US"/>
        </w:rPr>
        <w:instrText xml:space="preserve"> ADDIN EN.CITE &lt;EndNote&gt;&lt;Cite&gt;&lt;Author&gt;Kamody&lt;/Author&gt;&lt;Year&gt;2020&lt;/Year&gt;&lt;RecNum&gt;5364&lt;/RecNum&gt;&lt;DisplayText&gt;(49)&lt;/DisplayText&gt;&lt;record&gt;&lt;rec-number&gt;5364&lt;/rec-number&gt;&lt;foreign-keys&gt;&lt;key app="EN" db-id="vv2s9rd9przr9lew5tv52rwde9rard2t52rt" timestamp="1615163058"&gt;5364&lt;/key&gt;&lt;/foreign-keys&gt;&lt;ref-type name="Journal Article"&gt;17&lt;/ref-type&gt;&lt;contributors&gt;&lt;authors&gt;&lt;author&gt;Kamody, R. C.&lt;/author&gt;&lt;author&gt;Grilo, C. M.&lt;/author&gt;&lt;author&gt;Udo, T.&lt;/author&gt;&lt;/authors&gt;&lt;/contributors&gt;&lt;auth-address&gt;Department of Psychiatry, Yale University School of Medicine, New Haven, Connecticut.&amp;#xD;Department of Health Policy, Management, and Behavior, School of Public Health, University of Albany, State University of New York, Albany, New York.&lt;/auth-address&gt;&lt;titles&gt;&lt;title&gt;Disparities in DSM-5 defined eating disorders by sexual orientation among U.S. adults&lt;/title&gt;&lt;secondary-title&gt;Int J Eat Disord&lt;/secondary-title&gt;&lt;/titles&gt;&lt;periodical&gt;&lt;full-title&gt;Int J Eat Disord&lt;/full-title&gt;&lt;abbr-1&gt;The International journal of eating disorders&lt;/abbr-1&gt;&lt;/periodical&gt;&lt;pages&gt;278-287&lt;/pages&gt;&lt;volume&gt;53&lt;/volume&gt;&lt;number&gt;2&lt;/number&gt;&lt;edition&gt;2019/11/02&lt;/edition&gt;&lt;keywords&gt;&lt;keyword&gt;Adult&lt;/keyword&gt;&lt;keyword&gt;Anorexia Nervosa/diagnosis&lt;/keyword&gt;&lt;keyword&gt;*Diagnostic and Statistical Manual of Mental Disorders&lt;/keyword&gt;&lt;keyword&gt;Feeding and Eating Disorders/*psychology&lt;/keyword&gt;&lt;keyword&gt;Female&lt;/keyword&gt;&lt;keyword&gt;Humans&lt;/keyword&gt;&lt;keyword&gt;Male&lt;/keyword&gt;&lt;keyword&gt;Middle Aged&lt;/keyword&gt;&lt;keyword&gt;Sexual Behavior/*psychology&lt;/keyword&gt;&lt;keyword&gt;United States&lt;/keyword&gt;&lt;keyword&gt;*discrimination&lt;/keyword&gt;&lt;keyword&gt;*eating disorders&lt;/keyword&gt;&lt;keyword&gt;*health disparities&lt;/keyword&gt;&lt;keyword&gt;*minority health&lt;/keyword&gt;&lt;keyword&gt;*prevalence&lt;/keyword&gt;&lt;keyword&gt;*sexual minorities&lt;/keyword&gt;&lt;/keywords&gt;&lt;dates&gt;&lt;year&gt;2020&lt;/year&gt;&lt;pub-dates&gt;&lt;date&gt;Feb&lt;/date&gt;&lt;/pub-dates&gt;&lt;/dates&gt;&lt;isbn&gt;0276-3478&lt;/isbn&gt;&lt;accession-num&gt;31670848&lt;/accession-num&gt;&lt;urls&gt;&lt;/urls&gt;&lt;electronic-resource-num&gt;10.1002/eat.23193&lt;/electronic-resource-num&gt;&lt;remote-database-provider&gt;NLM&lt;/remote-database-provider&gt;&lt;language&gt;eng&lt;/language&gt;&lt;/record&gt;&lt;/Cite&gt;&lt;/EndNote&gt;</w:instrText>
      </w:r>
      <w:r w:rsidR="00F976CD">
        <w:rPr>
          <w:lang w:bidi="en-US"/>
        </w:rPr>
        <w:fldChar w:fldCharType="separate"/>
      </w:r>
      <w:r w:rsidR="00323C1C">
        <w:rPr>
          <w:noProof/>
          <w:lang w:bidi="en-US"/>
        </w:rPr>
        <w:t>(49)</w:t>
      </w:r>
      <w:r w:rsidR="00F976CD">
        <w:rPr>
          <w:lang w:bidi="en-US"/>
        </w:rPr>
        <w:fldChar w:fldCharType="end"/>
      </w:r>
      <w:r w:rsidRPr="00077D87">
        <w:rPr>
          <w:lang w:bidi="en-US"/>
        </w:rPr>
        <w:t xml:space="preserve">. Literature on prevalence rates among agender, transgender, and non-binary individuals focuses primarily on youth </w:t>
      </w:r>
      <w:r w:rsidR="00F976CD">
        <w:rPr>
          <w:lang w:bidi="en-US"/>
        </w:rPr>
        <w:fldChar w:fldCharType="begin">
          <w:fldData xml:space="preserve">PEVuZE5vdGU+PENpdGU+PEF1dGhvcj5XYXRzb248L0F1dGhvcj48WWVhcj4yMDE3PC9ZZWFyPjxS
ZWNOdW0+NzY1NDwvUmVjTnVtPjxEaXNwbGF5VGV4dD4oMzEsIDUwKTwvRGlzcGxheVRleHQ+PHJl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323C1C">
        <w:rPr>
          <w:lang w:bidi="en-US"/>
        </w:rPr>
        <w:instrText xml:space="preserve"> ADDIN EN.CITE </w:instrText>
      </w:r>
      <w:r w:rsidR="00323C1C">
        <w:rPr>
          <w:lang w:bidi="en-US"/>
        </w:rPr>
        <w:fldChar w:fldCharType="begin">
          <w:fldData xml:space="preserve">PEVuZE5vdGU+PENpdGU+PEF1dGhvcj5XYXRzb248L0F1dGhvcj48WWVhcj4yMDE3PC9ZZWFyPjxS
ZWNOdW0+NzY1NDwvUmVjTnVtPjxEaXNwbGF5VGV4dD4oMzEsIDUwKTwvRGlzcGxheVRleHQ+PHJl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r>
      <w:r w:rsidR="00F976CD">
        <w:rPr>
          <w:lang w:bidi="en-US"/>
        </w:rPr>
        <w:fldChar w:fldCharType="separate"/>
      </w:r>
      <w:r w:rsidR="00323C1C">
        <w:rPr>
          <w:noProof/>
          <w:lang w:bidi="en-US"/>
        </w:rPr>
        <w:t>(31, 50)</w:t>
      </w:r>
      <w:r w:rsidR="00F976CD">
        <w:rPr>
          <w:lang w:bidi="en-US"/>
        </w:rPr>
        <w:fldChar w:fldCharType="end"/>
      </w:r>
      <w:r w:rsidRPr="00077D87">
        <w:rPr>
          <w:lang w:bidi="en-US"/>
        </w:rPr>
        <w:t xml:space="preserve"> but also demonstrates transgender young adults have higher prevalence rates of </w:t>
      </w:r>
      <w:r w:rsidR="00CA41AD">
        <w:rPr>
          <w:lang w:bidi="en-US"/>
        </w:rPr>
        <w:t>BED</w:t>
      </w:r>
      <w:r w:rsidRPr="00077D87">
        <w:rPr>
          <w:lang w:bidi="en-US"/>
        </w:rPr>
        <w:t xml:space="preserve"> than their cis-gendered counterparts (28% in females, 64% in males, and 73% in non-binary respondents)</w:t>
      </w:r>
      <w:r w:rsidR="00F976CD">
        <w:rPr>
          <w:lang w:bidi="en-US"/>
        </w:rPr>
        <w:fldChar w:fldCharType="begin"/>
      </w:r>
      <w:r w:rsidR="00323C1C">
        <w:rPr>
          <w:lang w:bidi="en-US"/>
        </w:rPr>
        <w:instrText xml:space="preserve"> ADDIN EN.CITE &lt;EndNote&gt;&lt;Cite&gt;&lt;Author&gt;Watson&lt;/Author&gt;&lt;Year&gt;2017&lt;/Year&gt;&lt;RecNum&gt;7654&lt;/RecNum&gt;&lt;DisplayText&gt;(50)&lt;/DisplayText&gt;&lt;record&gt;&lt;rec-number&gt;7654&lt;/rec-number&gt;&lt;foreign-keys&gt;&lt;key app="EN" db-id="vv2s9rd9przr9lew5tv52rwde9rard2t52rt" timestamp="1646445610"&gt;7654&lt;/key&gt;&lt;/foreign-keys&gt;&lt;ref-type name="Journal Article"&gt;17&lt;/ref-type&gt;&lt;contributors&gt;&lt;authors&gt;&lt;author&gt;Watson, R. J.&lt;/author&gt;&lt;author&gt;Veale, J. F.&lt;/author&gt;&lt;author&gt;Saewyc, E. M.&lt;/author&gt;&lt;/authors&gt;&lt;/contributors&gt;&lt;auth-address&gt;University of Connecticut, Storrs, CT.&amp;#xD;University of Waikato, Hamilton, New Zealand.&amp;#xD;University of British Columbia, Vancouver, BC V6T 1Z4, Canada.&lt;/auth-address&gt;&lt;titles&gt;&lt;title&gt;Disordered eating behaviors among transgender youth: Probability profiles from risk and protective factors&lt;/title&gt;&lt;secondary-title&gt;Int J Eat Disord&lt;/secondary-title&gt;&lt;/titles&gt;&lt;periodical&gt;&lt;full-title&gt;Int J Eat Disord&lt;/full-title&gt;&lt;abbr-1&gt;The International journal of eating disorders&lt;/abbr-1&gt;&lt;/periodical&gt;&lt;pages&gt;515-522&lt;/pages&gt;&lt;volume&gt;50&lt;/volume&gt;&lt;number&gt;5&lt;/number&gt;&lt;edition&gt;2016/11/20&lt;/edition&gt;&lt;keywords&gt;&lt;keyword&gt;Adolescent&lt;/keyword&gt;&lt;keyword&gt;Adult&lt;/keyword&gt;&lt;keyword&gt;Feeding Behavior/*psychology&lt;/keyword&gt;&lt;keyword&gt;Feeding and Eating Disorders/*psychology&lt;/keyword&gt;&lt;keyword&gt;Female&lt;/keyword&gt;&lt;keyword&gt;Humans&lt;/keyword&gt;&lt;keyword&gt;Male&lt;/keyword&gt;&lt;keyword&gt;Prevalence&lt;/keyword&gt;&lt;keyword&gt;Protective Factors&lt;/keyword&gt;&lt;keyword&gt;Risk&lt;/keyword&gt;&lt;keyword&gt;Transgender Persons/*psychology&lt;/keyword&gt;&lt;keyword&gt;Young Adult&lt;/keyword&gt;&lt;keyword&gt;*adolescent&lt;/keyword&gt;&lt;keyword&gt;*binge eating&lt;/keyword&gt;&lt;keyword&gt;*eating disorders&lt;/keyword&gt;&lt;keyword&gt;*transgender&lt;/keyword&gt;&lt;/keywords&gt;&lt;dates&gt;&lt;year&gt;2017&lt;/year&gt;&lt;pub-dates&gt;&lt;date&gt;May&lt;/date&gt;&lt;/pub-dates&gt;&lt;/dates&gt;&lt;isbn&gt;0276-3478 (Print)&amp;#xD;0276-3478&lt;/isbn&gt;&lt;accession-num&gt;27862124&lt;/accession-num&gt;&lt;urls&gt;&lt;/urls&gt;&lt;custom2&gt;PMC5754211&lt;/custom2&gt;&lt;custom6&gt;CAMS6980&lt;/custom6&gt;&lt;electronic-resource-num&gt;10.1002/eat.22627&lt;/electronic-resource-num&gt;&lt;remote-database-provider&gt;NLM&lt;/remote-database-provider&gt;&lt;language&gt;eng&lt;/language&gt;&lt;/record&gt;&lt;/Cite&gt;&lt;/EndNote&gt;</w:instrText>
      </w:r>
      <w:r w:rsidR="00F976CD">
        <w:rPr>
          <w:lang w:bidi="en-US"/>
        </w:rPr>
        <w:fldChar w:fldCharType="separate"/>
      </w:r>
      <w:r w:rsidR="00323C1C">
        <w:rPr>
          <w:noProof/>
          <w:lang w:bidi="en-US"/>
        </w:rPr>
        <w:t>(50)</w:t>
      </w:r>
      <w:r w:rsidR="00F976CD">
        <w:rPr>
          <w:lang w:bidi="en-US"/>
        </w:rPr>
        <w:fldChar w:fldCharType="end"/>
      </w:r>
      <w:r w:rsidRPr="00077D87">
        <w:rPr>
          <w:lang w:bidi="en-US"/>
        </w:rPr>
        <w:t xml:space="preserve">, with transgender males having higher </w:t>
      </w:r>
      <w:r w:rsidR="00AC4012">
        <w:rPr>
          <w:lang w:bidi="en-US"/>
        </w:rPr>
        <w:t>ED</w:t>
      </w:r>
      <w:r w:rsidRPr="00077D87">
        <w:rPr>
          <w:lang w:bidi="en-US"/>
        </w:rPr>
        <w:t xml:space="preserve"> pathology scores than transgender </w:t>
      </w:r>
      <w:r w:rsidRPr="00077D87">
        <w:rPr>
          <w:lang w:bidi="en-US"/>
        </w:rPr>
        <w:lastRenderedPageBreak/>
        <w:t xml:space="preserve">females </w:t>
      </w:r>
      <w:r w:rsidR="00F976CD">
        <w:rPr>
          <w:lang w:bidi="en-US"/>
        </w:rPr>
        <w:fldChar w:fldCharType="begin">
          <w:fldData xml:space="preserve">PEVuZE5vdGU+PENpdGU+PEF1dGhvcj5MaW5zZW5tZXllcjwvQXV0aG9yPjxZZWFyPjIwMjE8L1ll
YXI+PFJlY051bT43MjA0PC9SZWNOdW0+PERpc3BsYXlUZXh0PigzMSk8L0Rpc3BsYXlUZXh0Pjxy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323C1C">
        <w:rPr>
          <w:lang w:bidi="en-US"/>
        </w:rPr>
        <w:instrText xml:space="preserve"> ADDIN EN.CITE </w:instrText>
      </w:r>
      <w:r w:rsidR="00323C1C">
        <w:rPr>
          <w:lang w:bidi="en-US"/>
        </w:rPr>
        <w:fldChar w:fldCharType="begin">
          <w:fldData xml:space="preserve">PEVuZE5vdGU+PENpdGU+PEF1dGhvcj5MaW5zZW5tZXllcjwvQXV0aG9yPjxZZWFyPjIwMjE8L1ll
YXI+PFJlY051bT43MjA0PC9SZWNOdW0+PERpc3BsYXlUZXh0PigzMSk8L0Rpc3BsYXlUZXh0Pjxy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r>
      <w:r w:rsidR="00F976CD">
        <w:rPr>
          <w:lang w:bidi="en-US"/>
        </w:rPr>
        <w:fldChar w:fldCharType="separate"/>
      </w:r>
      <w:r w:rsidR="00323C1C">
        <w:rPr>
          <w:noProof/>
          <w:lang w:bidi="en-US"/>
        </w:rPr>
        <w:t>(31)</w:t>
      </w:r>
      <w:r w:rsidR="00F976CD">
        <w:rPr>
          <w:lang w:bidi="en-US"/>
        </w:rPr>
        <w:fldChar w:fldCharType="end"/>
      </w:r>
      <w:r w:rsidRPr="00077D87">
        <w:rPr>
          <w:lang w:bidi="en-US"/>
        </w:rPr>
        <w:t xml:space="preserve">. </w:t>
      </w:r>
      <w:r w:rsidR="00E253D5">
        <w:rPr>
          <w:lang w:bidi="en-US"/>
        </w:rPr>
        <w:t>Targeted p</w:t>
      </w:r>
      <w:r>
        <w:rPr>
          <w:lang w:bidi="en-US"/>
        </w:rPr>
        <w:t xml:space="preserve">ublic education </w:t>
      </w:r>
      <w:r w:rsidR="00E253D5">
        <w:rPr>
          <w:lang w:bidi="en-US"/>
        </w:rPr>
        <w:t xml:space="preserve">campaigns aiming to increase awareness </w:t>
      </w:r>
      <w:r>
        <w:rPr>
          <w:lang w:bidi="en-US"/>
        </w:rPr>
        <w:t>around these issues</w:t>
      </w:r>
      <w:r w:rsidR="00400964" w:rsidRPr="00400964">
        <w:t xml:space="preserve"> can help</w:t>
      </w:r>
      <w:r>
        <w:t xml:space="preserve"> marginalized and under-represented</w:t>
      </w:r>
      <w:r w:rsidR="00400964" w:rsidRPr="00400964">
        <w:t xml:space="preserve"> individuals with</w:t>
      </w:r>
      <w:r w:rsidR="006F35C5">
        <w:t>-</w:t>
      </w:r>
      <w:r w:rsidR="00E253D5">
        <w:t xml:space="preserve"> </w:t>
      </w:r>
      <w:r w:rsidR="00400964">
        <w:t>or at risk</w:t>
      </w:r>
      <w:r w:rsidR="00E253D5">
        <w:t xml:space="preserve"> of BED</w:t>
      </w:r>
      <w:r w:rsidR="00400964">
        <w:t xml:space="preserve"> </w:t>
      </w:r>
      <w:r w:rsidR="00484DA7">
        <w:t>more readily self-identify and self-screen.</w:t>
      </w:r>
    </w:p>
    <w:p w14:paraId="07592F72" w14:textId="29216A9D" w:rsidR="00400964" w:rsidRPr="003A1D73" w:rsidRDefault="00400964" w:rsidP="003A1D73">
      <w:pPr>
        <w:spacing w:after="240" w:line="300" w:lineRule="auto"/>
        <w:rPr>
          <w:rFonts w:eastAsiaTheme="minorHAnsi"/>
        </w:rPr>
      </w:pPr>
      <w:r w:rsidRPr="003A1D73">
        <w:rPr>
          <w:rFonts w:eastAsiaTheme="minorHAnsi"/>
        </w:rPr>
        <w:t>Third, emphasizing</w:t>
      </w:r>
      <w:r w:rsidR="003B4D5C" w:rsidRPr="003A1D73">
        <w:rPr>
          <w:rFonts w:eastAsiaTheme="minorHAnsi"/>
        </w:rPr>
        <w:t xml:space="preserve"> inclusive language (e.g., identity</w:t>
      </w:r>
      <w:r w:rsidRPr="003A1D73">
        <w:rPr>
          <w:rFonts w:eastAsiaTheme="minorHAnsi"/>
        </w:rPr>
        <w:t>-first</w:t>
      </w:r>
      <w:r w:rsidR="003B4D5C" w:rsidRPr="003A1D73">
        <w:rPr>
          <w:rFonts w:eastAsiaTheme="minorHAnsi"/>
        </w:rPr>
        <w:t xml:space="preserve"> language</w:t>
      </w:r>
      <w:r w:rsidR="009E3E30" w:rsidRPr="003A1D73">
        <w:rPr>
          <w:rFonts w:eastAsiaTheme="minorHAnsi"/>
        </w:rPr>
        <w:t xml:space="preserve">: </w:t>
      </w:r>
      <w:r w:rsidRPr="003A1D73">
        <w:rPr>
          <w:rFonts w:eastAsiaTheme="minorHAnsi"/>
        </w:rPr>
        <w:t xml:space="preserve">“individuals with </w:t>
      </w:r>
      <w:r w:rsidR="00CA41AD" w:rsidRPr="003A1D73">
        <w:rPr>
          <w:rFonts w:eastAsiaTheme="minorHAnsi"/>
        </w:rPr>
        <w:t>BED</w:t>
      </w:r>
      <w:r w:rsidRPr="003A1D73">
        <w:rPr>
          <w:rFonts w:eastAsiaTheme="minorHAnsi"/>
        </w:rPr>
        <w:t>” vs. “</w:t>
      </w:r>
      <w:r w:rsidR="00CA41AD" w:rsidRPr="003A1D73">
        <w:rPr>
          <w:rFonts w:eastAsiaTheme="minorHAnsi"/>
        </w:rPr>
        <w:t>BED</w:t>
      </w:r>
      <w:r w:rsidRPr="003A1D73">
        <w:rPr>
          <w:rFonts w:eastAsiaTheme="minorHAnsi"/>
        </w:rPr>
        <w:t xml:space="preserve"> patients/individuals”) can help reduce stigmatization by separating the person from the diagnosis/condition </w:t>
      </w:r>
      <w:r w:rsidR="00F976CD" w:rsidRPr="003A1D73">
        <w:rPr>
          <w:rFonts w:eastAsiaTheme="minorHAnsi"/>
        </w:rPr>
        <w:fldChar w:fldCharType="begin">
          <w:fldData xml:space="preserve">PEVuZE5vdGU+PENpdGU+PEF1dGhvcj5XYXRlcnM8L0F1dGhvcj48WWVhcj4yMDIzPC9ZZWFyPjxS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PEVuZE5vdGU+PENpdGU+PEF1dGhvcj5XYXRlcnM8L0F1dGhvcj48WWVhcj4yMDIzPC9ZZWFyPjxS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r>
      <w:r w:rsidR="00F976CD" w:rsidRPr="003A1D73">
        <w:rPr>
          <w:rFonts w:eastAsiaTheme="minorHAnsi"/>
        </w:rPr>
        <w:fldChar w:fldCharType="separate"/>
      </w:r>
      <w:r w:rsidR="00323C1C">
        <w:rPr>
          <w:rFonts w:eastAsiaTheme="minorHAnsi"/>
          <w:noProof/>
        </w:rPr>
        <w:t>(51-56)</w:t>
      </w:r>
      <w:r w:rsidR="00F976CD" w:rsidRPr="003A1D73">
        <w:rPr>
          <w:rFonts w:eastAsiaTheme="minorHAnsi"/>
        </w:rPr>
        <w:fldChar w:fldCharType="end"/>
      </w:r>
      <w:r w:rsidRPr="003A1D73">
        <w:rPr>
          <w:rFonts w:eastAsiaTheme="minorHAnsi"/>
        </w:rPr>
        <w:t>.</w:t>
      </w:r>
    </w:p>
    <w:p w14:paraId="798D47A3" w14:textId="1C026AC5" w:rsidR="00DC39F8" w:rsidRPr="003A1D73" w:rsidRDefault="00400964" w:rsidP="003A1D73">
      <w:pPr>
        <w:spacing w:after="240" w:line="300" w:lineRule="auto"/>
        <w:rPr>
          <w:rFonts w:eastAsiaTheme="minorHAnsi"/>
        </w:rPr>
      </w:pPr>
      <w:r w:rsidRPr="003A1D73">
        <w:rPr>
          <w:rFonts w:eastAsiaTheme="minorHAnsi"/>
        </w:rPr>
        <w:t xml:space="preserve">Fourth, increasing public </w:t>
      </w:r>
      <w:r w:rsidR="00DC39F8" w:rsidRPr="003A1D73">
        <w:rPr>
          <w:rFonts w:eastAsiaTheme="minorHAnsi"/>
        </w:rPr>
        <w:t xml:space="preserve">awareness and </w:t>
      </w:r>
      <w:r w:rsidRPr="003A1D73">
        <w:rPr>
          <w:rFonts w:eastAsiaTheme="minorHAnsi"/>
        </w:rPr>
        <w:t xml:space="preserve">education around stigmatization </w:t>
      </w:r>
      <w:r w:rsidR="00F976CD" w:rsidRPr="003A1D73">
        <w:rPr>
          <w:rFonts w:eastAsiaTheme="minorHAnsi"/>
          <w:lang w:bidi="en-US"/>
        </w:rPr>
        <w:fldChar w:fldCharType="begin">
          <w:fldData xml:space="preserve">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PjxBdXRob3I+QW5jaGV0YTwvQXV0aG9yPjxZZWFyPjIwMjE8L1llYXI+PFJlY051bT43Njc2PC9S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bmc8L2xhbmd1YWdlPjwvcmVjb3JkPjwvQ2l0ZT48L0VuZE5vdGU+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PEVuZE5vdGU+PENpdGU+PEF1dGhvcj5QdWhsPC9BdXRob3I+PFllYXI+MjAwNjwvWWVhcj48UmVj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==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323C1C">
        <w:rPr>
          <w:rFonts w:eastAsiaTheme="minorHAnsi"/>
          <w:lang w:bidi="en-US"/>
        </w:rPr>
        <w:fldChar w:fldCharType="begin">
          <w:fldData xml:space="preserve">dCBhbmQgT2Jlc2l0eTwvdGl0bGU+PHNlY29uZGFyeS10aXRsZT5JbnQgSiBFbnZpcm9uIFJlcyBQ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bmc8L2xhbmd1YWdlPjwvcmVjb3JkPjwvQ2l0ZT48L0VuZE5vdGU+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23C1C">
        <w:rPr>
          <w:rFonts w:eastAsiaTheme="minorHAnsi"/>
          <w:noProof/>
          <w:lang w:bidi="en-US"/>
        </w:rPr>
        <w:t>(18, 57-73)</w:t>
      </w:r>
      <w:r w:rsidR="00F976CD" w:rsidRPr="003A1D73">
        <w:rPr>
          <w:rFonts w:eastAsiaTheme="minorHAnsi"/>
          <w:lang w:bidi="en-US"/>
        </w:rPr>
        <w:fldChar w:fldCharType="end"/>
      </w:r>
      <w:r w:rsidR="00DC39F8" w:rsidRPr="003A1D73">
        <w:rPr>
          <w:rFonts w:eastAsiaTheme="minorHAnsi"/>
          <w:lang w:bidi="en-US"/>
        </w:rPr>
        <w:t xml:space="preserve"> and discrimination </w:t>
      </w:r>
      <w:r w:rsidR="00F976CD" w:rsidRPr="003A1D73">
        <w:rPr>
          <w:rFonts w:eastAsiaTheme="minorHAnsi"/>
          <w:lang w:bidi="en-US"/>
        </w:rPr>
        <w:fldChar w:fldCharType="begin">
          <w:fldData xml:space="preserve">PEVuZE5vdGU+PENpdGU+PEF1dGhvcj5Nb3VudGZvcmQ8L0F1dGhvcj48WWVhcj4yMDA3PC9ZZWFy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dXJhbCBNZWRpY2luZSwgUG9ydGxhbmQsIE9SIDk3MjAxLCBVU0EuJiN4RDtXaWxkZXIgUmVzZWFy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PEVuZE5vdGU+PENpdGU+PEF1dGhvcj5Nb3VudGZvcmQ8L0F1dGhvcj48WWVhcj4yMDA3PC9ZZWFy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dXJhbCBNZWRpY2luZSwgUG9ydGxhbmQsIE9SIDk3MjAxLCBVU0EuJiN4RDtXaWxkZXIgUmVzZWFy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23C1C">
        <w:rPr>
          <w:rFonts w:eastAsiaTheme="minorHAnsi"/>
          <w:noProof/>
          <w:lang w:bidi="en-US"/>
        </w:rPr>
        <w:t>(18, 71, 74-83)</w:t>
      </w:r>
      <w:r w:rsidR="00F976CD" w:rsidRPr="003A1D73">
        <w:rPr>
          <w:rFonts w:eastAsiaTheme="minorHAnsi"/>
          <w:lang w:bidi="en-US"/>
        </w:rPr>
        <w:fldChar w:fldCharType="end"/>
      </w:r>
      <w:r w:rsidR="00DC39F8" w:rsidRPr="003A1D73">
        <w:rPr>
          <w:rFonts w:eastAsiaTheme="minorHAnsi"/>
          <w:lang w:bidi="en-US"/>
        </w:rPr>
        <w:t xml:space="preserve"> as they pertain to weight disorders </w:t>
      </w:r>
      <w:r w:rsidR="00F976CD" w:rsidRPr="003A1D73">
        <w:rPr>
          <w:rFonts w:eastAsiaTheme="minorHAnsi"/>
          <w:lang w:bidi="en-US"/>
        </w:rPr>
        <w:fldChar w:fldCharType="begin">
          <w:fldData xml:space="preserve">PEVuZE5vdGU+PENpdGU+PEF1dGhvcj5QdWhsPC9BdXRob3I+PFllYXI+MjAxNTwvWWVhcj48UmVj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PEVuZE5vdGU+PENpdGU+PEF1dGhvcj5QdWhsPC9BdXRob3I+PFllYXI+MjAxNTwvWWVhcj48UmVj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23C1C">
        <w:rPr>
          <w:rFonts w:eastAsiaTheme="minorHAnsi"/>
          <w:noProof/>
          <w:lang w:bidi="en-US"/>
        </w:rPr>
        <w:t>(18, 57-60, 65)</w:t>
      </w:r>
      <w:r w:rsidR="00F976CD" w:rsidRPr="003A1D73">
        <w:rPr>
          <w:rFonts w:eastAsiaTheme="minorHAnsi"/>
          <w:lang w:bidi="en-US"/>
        </w:rPr>
        <w:fldChar w:fldCharType="end"/>
      </w:r>
      <w:r w:rsidR="00DC39F8" w:rsidRPr="003A1D73">
        <w:rPr>
          <w:rFonts w:eastAsiaTheme="minorHAnsi"/>
          <w:lang w:bidi="en-US"/>
        </w:rPr>
        <w:t xml:space="preserve">, </w:t>
      </w:r>
      <w:r w:rsidR="00AC4012">
        <w:rPr>
          <w:rFonts w:eastAsiaTheme="minorHAnsi"/>
          <w:lang w:bidi="en-US"/>
        </w:rPr>
        <w:t>ED</w:t>
      </w:r>
      <w:r w:rsidR="00DC39F8" w:rsidRPr="003A1D73">
        <w:rPr>
          <w:rFonts w:eastAsiaTheme="minorHAnsi"/>
          <w:lang w:bidi="en-US"/>
        </w:rPr>
        <w:t xml:space="preserve">s </w:t>
      </w:r>
      <w:r w:rsidR="00F976CD" w:rsidRPr="003A1D73">
        <w:rPr>
          <w:rFonts w:eastAsiaTheme="minorHAnsi"/>
          <w:lang w:bidi="en-US"/>
        </w:rPr>
        <w:fldChar w:fldCharType="begin">
          <w:fldData xml:space="preserve">PEVuZE5vdGU+PENpdGU+PEF1dGhvcj5BaG9yc3U8L0F1dGhvcj48WWVhcj4yMDIwPC9ZZWFyPjxS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PEVuZE5vdGU+PENpdGU+PEF1dGhvcj5BaG9yc3U8L0F1dGhvcj48WWVhcj4yMDIwPC9ZZWFyPjxS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23C1C">
        <w:rPr>
          <w:rFonts w:eastAsiaTheme="minorHAnsi"/>
          <w:noProof/>
          <w:lang w:bidi="en-US"/>
        </w:rPr>
        <w:t>(18, 59, 61-63, 67, 69, 70)</w:t>
      </w:r>
      <w:r w:rsidR="00F976CD" w:rsidRPr="003A1D73">
        <w:rPr>
          <w:rFonts w:eastAsiaTheme="minorHAnsi"/>
          <w:lang w:bidi="en-US"/>
        </w:rPr>
        <w:fldChar w:fldCharType="end"/>
      </w:r>
      <w:r w:rsidR="00DC39F8" w:rsidRPr="003A1D73">
        <w:rPr>
          <w:rFonts w:eastAsiaTheme="minorHAnsi"/>
          <w:lang w:bidi="en-US"/>
        </w:rPr>
        <w:t xml:space="preserve">, and </w:t>
      </w:r>
      <w:r w:rsidR="00CA41AD" w:rsidRPr="003A1D73">
        <w:rPr>
          <w:rFonts w:eastAsiaTheme="minorHAnsi"/>
          <w:lang w:bidi="en-US"/>
        </w:rPr>
        <w:t>BED</w:t>
      </w:r>
      <w:r w:rsidR="00DC39F8" w:rsidRPr="003A1D73">
        <w:rPr>
          <w:rFonts w:eastAsiaTheme="minorHAnsi"/>
          <w:lang w:bidi="en-US"/>
        </w:rPr>
        <w:t xml:space="preserve"> specifically </w:t>
      </w:r>
      <w:r w:rsidR="00F976CD" w:rsidRPr="003A1D73">
        <w:rPr>
          <w:rFonts w:eastAsiaTheme="minorHAnsi"/>
          <w:lang w:bidi="en-US"/>
        </w:rPr>
        <w:fldChar w:fldCharType="begin">
          <w:fldData xml:space="preserve">PEVuZE5vdGU+PENpdGU+PEF1dGhvcj5BaG9yc3U8L0F1dGhvcj48WWVhcj4yMDIwPC9ZZWFyPjxS
ZWNOdW0+NzY3MzwvUmVjTnVtPjxEaXNwbGF5VGV4dD4oMTgsIDY5LCA3Myk8L0Rpc3BsYXlUZXh0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PEVuZE5vdGU+PENpdGU+PEF1dGhvcj5BaG9yc3U8L0F1dGhvcj48WWVhcj4yMDIwPC9ZZWFyPjxS
ZWNOdW0+NzY3MzwvUmVjTnVtPjxEaXNwbGF5VGV4dD4oMTgsIDY5LCA3Myk8L0Rpc3BsYXlUZXh0
PjxyZWNvcmQ+PHJlYy1udW1iZXI+NzY3MzwvcmVjLW51bWJlcj48Zm9yZWlnbi1rZXlzPjxrZXkg
YXBwPSJFTiIgZGItaWQ9InZ2MnM5cmQ5cHJ6cjlsZXc1dHY1MnJ3ZGU5cmFyZDJ0NTJydCIgdGlt
ZXN0YW1wPSIxNjQ3MDQyNzk4Ij43NjczPC9rZXk+PC9mb3JlaWduLWtleXM+PHJlZi10eXBlIG5h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eXdvcmQ+PGtleXdvcmQ+KmFkb2xlc2NlbnRzPC9rZXl3b3JkPjxrZXl3b3JkPipiaW5nZSBlYXRp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23C1C">
        <w:rPr>
          <w:rFonts w:eastAsiaTheme="minorHAnsi"/>
          <w:noProof/>
          <w:lang w:bidi="en-US"/>
        </w:rPr>
        <w:t>(18, 69, 73)</w:t>
      </w:r>
      <w:r w:rsidR="00F976CD" w:rsidRPr="003A1D73">
        <w:rPr>
          <w:rFonts w:eastAsiaTheme="minorHAnsi"/>
          <w:lang w:bidi="en-US"/>
        </w:rPr>
        <w:fldChar w:fldCharType="end"/>
      </w:r>
      <w:r w:rsidR="00DC39F8" w:rsidRPr="003A1D73">
        <w:rPr>
          <w:rFonts w:eastAsiaTheme="minorHAnsi"/>
        </w:rPr>
        <w:t xml:space="preserve"> </w:t>
      </w:r>
      <w:r w:rsidR="00484DA7" w:rsidRPr="003A1D73">
        <w:rPr>
          <w:rFonts w:eastAsiaTheme="minorHAnsi"/>
        </w:rPr>
        <w:t>– at the levels of the patient</w:t>
      </w:r>
      <w:r w:rsidR="00E253D5">
        <w:rPr>
          <w:rFonts w:eastAsiaTheme="minorHAnsi"/>
        </w:rPr>
        <w:t>/individuals with BED</w:t>
      </w:r>
      <w:r w:rsidR="00484DA7" w:rsidRPr="003A1D73">
        <w:rPr>
          <w:rFonts w:eastAsiaTheme="minorHAnsi"/>
        </w:rPr>
        <w:t>, institution(s) (e.g., healthcare systems), and society/</w:t>
      </w:r>
      <w:r w:rsidR="00E253D5">
        <w:rPr>
          <w:rFonts w:eastAsiaTheme="minorHAnsi"/>
        </w:rPr>
        <w:t xml:space="preserve">the general </w:t>
      </w:r>
      <w:r w:rsidR="00484DA7" w:rsidRPr="003A1D73">
        <w:rPr>
          <w:rFonts w:eastAsiaTheme="minorHAnsi"/>
        </w:rPr>
        <w:t xml:space="preserve">public </w:t>
      </w:r>
      <w:r w:rsidR="00181BDB">
        <w:rPr>
          <w:rFonts w:eastAsiaTheme="minorHAnsi"/>
        </w:rPr>
        <w:t xml:space="preserve">– </w:t>
      </w:r>
      <w:r w:rsidR="00DC39F8" w:rsidRPr="003A1D73">
        <w:rPr>
          <w:rFonts w:eastAsiaTheme="minorHAnsi"/>
        </w:rPr>
        <w:t>can help reduce sociocultural stigmatization and discrimination in these conditions</w:t>
      </w:r>
      <w:r w:rsidR="00484DA7" w:rsidRPr="003A1D73">
        <w:rPr>
          <w:rFonts w:eastAsiaTheme="minorHAnsi"/>
        </w:rPr>
        <w:t xml:space="preserve"> </w:t>
      </w:r>
      <w:r w:rsidR="00F976CD">
        <w:fldChar w:fldCharType="begin">
          <w:fldData xml:space="preserve">PEVuZE5vdGU+PENpdGU+PEF1dGhvcj5Db21taXR0ZWUgb24gdGhlIFNjaWVuY2Ugb2YgQ2hhbmdp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</w:fldData>
        </w:fldChar>
      </w:r>
      <w:r w:rsidR="00323C1C">
        <w:instrText xml:space="preserve"> ADDIN EN.CITE </w:instrText>
      </w:r>
      <w:r w:rsidR="00323C1C">
        <w:fldChar w:fldCharType="begin">
          <w:fldData xml:space="preserve">PEVuZE5vdGU+PENpdGU+PEF1dGhvcj5Db21taXR0ZWUgb24gdGhlIFNjaWVuY2Ugb2YgQ2hhbmdp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</w:fldData>
        </w:fldChar>
      </w:r>
      <w:r w:rsidR="00323C1C">
        <w:instrText xml:space="preserve"> ADDIN EN.CITE.DATA </w:instrText>
      </w:r>
      <w:r w:rsidR="00323C1C">
        <w:fldChar w:fldCharType="end"/>
      </w:r>
      <w:r w:rsidR="00F976CD">
        <w:fldChar w:fldCharType="separate"/>
      </w:r>
      <w:r w:rsidR="00323C1C">
        <w:rPr>
          <w:noProof/>
        </w:rPr>
        <w:t>(84, 85)</w:t>
      </w:r>
      <w:r w:rsidR="00F976CD">
        <w:fldChar w:fldCharType="end"/>
      </w:r>
      <w:r w:rsidR="00DC39F8" w:rsidRPr="003A1D73">
        <w:rPr>
          <w:rFonts w:eastAsiaTheme="minorHAnsi"/>
        </w:rPr>
        <w:t>. The</w:t>
      </w:r>
      <w:r w:rsidR="00E253D5">
        <w:rPr>
          <w:rFonts w:eastAsiaTheme="minorHAnsi"/>
        </w:rPr>
        <w:t>se</w:t>
      </w:r>
      <w:r w:rsidR="00DC39F8" w:rsidRPr="003A1D73">
        <w:rPr>
          <w:rFonts w:eastAsiaTheme="minorHAnsi"/>
        </w:rPr>
        <w:t xml:space="preserve"> </w:t>
      </w:r>
      <w:r w:rsidR="00181BDB">
        <w:rPr>
          <w:rFonts w:eastAsiaTheme="minorHAnsi"/>
        </w:rPr>
        <w:t>initiatives</w:t>
      </w:r>
      <w:r w:rsidR="00DC39F8" w:rsidRPr="003A1D73">
        <w:rPr>
          <w:rFonts w:eastAsiaTheme="minorHAnsi"/>
        </w:rPr>
        <w:t xml:space="preserve"> should specifically focus on providing education about the forms of stigmatization and discrimination individuals with </w:t>
      </w:r>
      <w:r w:rsidR="00CA41AD" w:rsidRPr="003A1D73">
        <w:rPr>
          <w:rFonts w:eastAsiaTheme="minorHAnsi"/>
        </w:rPr>
        <w:t>BED</w:t>
      </w:r>
      <w:r w:rsidR="00DC39F8" w:rsidRPr="003A1D73">
        <w:rPr>
          <w:rFonts w:eastAsiaTheme="minorHAnsi"/>
        </w:rPr>
        <w:t xml:space="preserve"> experience </w:t>
      </w:r>
      <w:r w:rsidR="00DC39F8" w:rsidRPr="003A1D73">
        <w:rPr>
          <w:rFonts w:eastAsiaTheme="minorHAnsi"/>
          <w:lang w:bidi="en-US"/>
        </w:rPr>
        <w:t xml:space="preserve">(e.g., </w:t>
      </w:r>
      <w:r w:rsidR="00181BDB">
        <w:rPr>
          <w:rFonts w:eastAsiaTheme="minorHAnsi"/>
          <w:lang w:bidi="en-US"/>
        </w:rPr>
        <w:t>those</w:t>
      </w:r>
      <w:r w:rsidR="00DC39F8" w:rsidRPr="003A1D73">
        <w:rPr>
          <w:rFonts w:eastAsiaTheme="minorHAnsi"/>
          <w:lang w:bidi="en-US"/>
        </w:rPr>
        <w:t xml:space="preserve"> related to weight </w:t>
      </w:r>
      <w:r w:rsidR="00F976CD" w:rsidRPr="003A1D73">
        <w:rPr>
          <w:rFonts w:eastAsiaTheme="minorHAnsi"/>
          <w:lang w:bidi="en-US"/>
        </w:rPr>
        <w:fldChar w:fldCharType="begin">
          <w:fldData xml:space="preserve">PEVuZE5vdGU+PENpdGU+PEF1dGhvcj5QdWhsPC9BdXRob3I+PFllYXI+MjAwNjwvWWVhcj48UmVj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PEVuZE5vdGU+PENpdGU+PEF1dGhvcj5QdWhsPC9BdXRob3I+PFllYXI+MjAwNjwvWWVhcj48UmVj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LXByb3ZpZGVyPjxsYW5ndWFnZT5lbmc8L2xhbmd1YWdlPjwvcmVjb3JkPjwvQ2l0ZT48L0VuZE5v
dGU+AG==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23C1C">
        <w:rPr>
          <w:rFonts w:eastAsiaTheme="minorHAnsi"/>
          <w:noProof/>
          <w:lang w:bidi="en-US"/>
        </w:rPr>
        <w:t>(18, 57-60, 65)</w:t>
      </w:r>
      <w:r w:rsidR="00F976CD" w:rsidRPr="003A1D73">
        <w:rPr>
          <w:rFonts w:eastAsiaTheme="minorHAnsi"/>
          <w:lang w:bidi="en-US"/>
        </w:rPr>
        <w:fldChar w:fldCharType="end"/>
      </w:r>
      <w:r w:rsidR="00DC39F8" w:rsidRPr="003A1D73">
        <w:rPr>
          <w:rFonts w:eastAsiaTheme="minorHAnsi"/>
          <w:lang w:bidi="en-US"/>
        </w:rPr>
        <w:t xml:space="preserve">, having an </w:t>
      </w:r>
      <w:r w:rsidR="00AC4012">
        <w:rPr>
          <w:rFonts w:eastAsiaTheme="minorHAnsi"/>
          <w:lang w:bidi="en-US"/>
        </w:rPr>
        <w:t>ED</w:t>
      </w:r>
      <w:r w:rsidR="00DC39F8" w:rsidRPr="003A1D73">
        <w:rPr>
          <w:rFonts w:eastAsiaTheme="minorHAnsi"/>
          <w:lang w:bidi="en-US"/>
        </w:rPr>
        <w:t xml:space="preserve"> </w:t>
      </w:r>
      <w:r w:rsidR="00F976CD" w:rsidRPr="003A1D73">
        <w:rPr>
          <w:rFonts w:eastAsiaTheme="minorHAnsi"/>
          <w:lang w:bidi="en-US"/>
        </w:rPr>
        <w:fldChar w:fldCharType="begin">
          <w:fldData xml:space="preserve">PEVuZE5vdGU+PENpdGU+PEF1dGhvcj5Ib2xsZXR0PC9BdXRob3I+PFllYXI+MjAyMTwvWWVhcj48
UmVjTnVtPjc2Njg8L1JlY051bT48RGlzcGxheVRleHQ+KDE4LCA3Myk8L0Rpc3BsYXlUZXh0Pjxy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PEVuZE5vdGU+PENpdGU+PEF1dGhvcj5Ib2xsZXR0PC9BdXRob3I+PFllYXI+MjAyMTwvWWVhcj48
UmVjTnVtPjc2Njg8L1JlY051bT48RGlzcGxheVRleHQ+KDE4LCA3Myk8L0Rpc3BsYXlUZXh0Pjxy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23C1C">
        <w:rPr>
          <w:rFonts w:eastAsiaTheme="minorHAnsi"/>
          <w:noProof/>
          <w:lang w:bidi="en-US"/>
        </w:rPr>
        <w:t>(18, 73)</w:t>
      </w:r>
      <w:r w:rsidR="00F976CD" w:rsidRPr="003A1D73">
        <w:rPr>
          <w:rFonts w:eastAsiaTheme="minorHAnsi"/>
          <w:lang w:bidi="en-US"/>
        </w:rPr>
        <w:fldChar w:fldCharType="end"/>
      </w:r>
      <w:r w:rsidR="00DC39F8" w:rsidRPr="003A1D73">
        <w:rPr>
          <w:rFonts w:eastAsiaTheme="minorHAnsi"/>
          <w:lang w:bidi="en-US"/>
        </w:rPr>
        <w:t xml:space="preserve">, having a mental health diagnosis </w:t>
      </w:r>
      <w:r w:rsidR="00F976CD" w:rsidRPr="003A1D73">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r>
      <w:r w:rsidR="00F976CD" w:rsidRPr="003A1D73">
        <w:rPr>
          <w:rFonts w:eastAsiaTheme="minorHAnsi"/>
        </w:rPr>
        <w:fldChar w:fldCharType="separate"/>
      </w:r>
      <w:r w:rsidR="00323C1C">
        <w:rPr>
          <w:rFonts w:eastAsiaTheme="minorHAnsi"/>
          <w:noProof/>
        </w:rPr>
        <w:t>(18)</w:t>
      </w:r>
      <w:r w:rsidR="00F976CD" w:rsidRPr="003A1D73">
        <w:rPr>
          <w:rFonts w:eastAsiaTheme="minorHAnsi"/>
        </w:rPr>
        <w:fldChar w:fldCharType="end"/>
      </w:r>
      <w:r w:rsidR="00DC39F8" w:rsidRPr="003A1D73">
        <w:rPr>
          <w:rFonts w:eastAsiaTheme="minorHAnsi"/>
          <w:lang w:bidi="en-US"/>
        </w:rPr>
        <w:t xml:space="preserve">, and perceived eating behavior </w:t>
      </w:r>
      <w:r w:rsidR="00F976CD" w:rsidRPr="003A1D73">
        <w:rPr>
          <w:rFonts w:eastAsiaTheme="minorHAnsi"/>
          <w:lang w:bidi="en-US"/>
        </w:rPr>
        <w:fldChar w:fldCharType="begin">
          <w:fldData xml:space="preserve">PEVuZE5vdGU+PENpdGU+PEF1dGhvcj5Ib2xsZXR0PC9BdXRob3I+PFllYXI+MjAyMTwvWWVhcj48
UmVjTnVtPjc2Njg8L1JlY051bT48RGlzcGxheVRleHQ+KDE4LCA3Myk8L0Rpc3BsYXlUZXh0Pjxy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PEVuZE5vdGU+PENpdGU+PEF1dGhvcj5Ib2xsZXR0PC9BdXRob3I+PFllYXI+MjAyMTwvWWVhcj48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PmVuZzwvbGFuZ3VhZ2U+PC9yZWNvcmQ+PC9DaXRlPjwvRW5kTm90ZT5=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23C1C">
        <w:rPr>
          <w:rFonts w:eastAsiaTheme="minorHAnsi"/>
          <w:noProof/>
          <w:lang w:bidi="en-US"/>
        </w:rPr>
        <w:t>(18, 73)</w:t>
      </w:r>
      <w:r w:rsidR="00F976CD" w:rsidRPr="003A1D73">
        <w:rPr>
          <w:rFonts w:eastAsiaTheme="minorHAnsi"/>
          <w:lang w:bidi="en-US"/>
        </w:rPr>
        <w:fldChar w:fldCharType="end"/>
      </w:r>
      <w:r w:rsidR="00DC39F8" w:rsidRPr="003A1D73">
        <w:rPr>
          <w:rFonts w:eastAsiaTheme="minorHAnsi"/>
          <w:lang w:bidi="en-US"/>
        </w:rPr>
        <w:t>)</w:t>
      </w:r>
      <w:r w:rsidR="00DC39F8" w:rsidRPr="003A1D73">
        <w:rPr>
          <w:rFonts w:eastAsiaTheme="minorHAnsi"/>
        </w:rPr>
        <w:t xml:space="preserve">, as well as the </w:t>
      </w:r>
      <w:r w:rsidRPr="003A1D73">
        <w:rPr>
          <w:rFonts w:eastAsiaTheme="minorHAnsi"/>
        </w:rPr>
        <w:t>impacts</w:t>
      </w:r>
      <w:r w:rsidR="00DC39F8" w:rsidRPr="003A1D73">
        <w:rPr>
          <w:rFonts w:eastAsiaTheme="minorHAnsi"/>
        </w:rPr>
        <w:t xml:space="preserve"> stigmatization and discrimination </w:t>
      </w:r>
      <w:r w:rsidR="003E190C">
        <w:rPr>
          <w:rFonts w:eastAsiaTheme="minorHAnsi"/>
        </w:rPr>
        <w:t xml:space="preserve">can </w:t>
      </w:r>
      <w:r w:rsidR="00DC39F8" w:rsidRPr="003A1D73">
        <w:rPr>
          <w:rFonts w:eastAsiaTheme="minorHAnsi"/>
        </w:rPr>
        <w:t>have</w:t>
      </w:r>
      <w:r w:rsidRPr="003A1D73">
        <w:rPr>
          <w:rFonts w:eastAsiaTheme="minorHAnsi"/>
        </w:rPr>
        <w:t xml:space="preserve"> on </w:t>
      </w:r>
      <w:r w:rsidR="00DC39F8" w:rsidRPr="003A1D73">
        <w:rPr>
          <w:rFonts w:eastAsiaTheme="minorHAnsi"/>
        </w:rPr>
        <w:t>individuals</w:t>
      </w:r>
      <w:r w:rsidRPr="003A1D73">
        <w:rPr>
          <w:rFonts w:eastAsiaTheme="minorHAnsi"/>
        </w:rPr>
        <w:t xml:space="preserve"> with </w:t>
      </w:r>
      <w:r w:rsidR="00CA41AD" w:rsidRPr="003A1D73">
        <w:rPr>
          <w:rFonts w:eastAsiaTheme="minorHAnsi"/>
        </w:rPr>
        <w:t>BED</w:t>
      </w:r>
      <w:r w:rsidR="00DC39F8" w:rsidRPr="003A1D73">
        <w:rPr>
          <w:rFonts w:eastAsiaTheme="minorHAnsi"/>
        </w:rPr>
        <w:t xml:space="preserve"> </w:t>
      </w:r>
      <w:r w:rsidR="00F976CD" w:rsidRPr="003A1D73">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r>
      <w:r w:rsidR="00F976CD" w:rsidRPr="003A1D73">
        <w:rPr>
          <w:rFonts w:eastAsiaTheme="minorHAnsi"/>
        </w:rPr>
        <w:fldChar w:fldCharType="separate"/>
      </w:r>
      <w:r w:rsidR="00323C1C">
        <w:rPr>
          <w:rFonts w:eastAsiaTheme="minorHAnsi"/>
          <w:noProof/>
        </w:rPr>
        <w:t>(18)</w:t>
      </w:r>
      <w:r w:rsidR="00F976CD" w:rsidRPr="003A1D73">
        <w:rPr>
          <w:rFonts w:eastAsiaTheme="minorHAnsi"/>
        </w:rPr>
        <w:fldChar w:fldCharType="end"/>
      </w:r>
      <w:r w:rsidR="00DC39F8" w:rsidRPr="003A1D73">
        <w:rPr>
          <w:rFonts w:eastAsiaTheme="minorHAnsi"/>
        </w:rPr>
        <w:t xml:space="preserve">, including the often harmful and traumatic psychological impacts that contribute to the disorder </w:t>
      </w:r>
      <w:r w:rsidR="00F976CD" w:rsidRPr="003A1D73">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r>
      <w:r w:rsidR="00F976CD" w:rsidRPr="003A1D73">
        <w:rPr>
          <w:rFonts w:eastAsiaTheme="minorHAnsi"/>
        </w:rPr>
        <w:fldChar w:fldCharType="separate"/>
      </w:r>
      <w:r w:rsidR="00323C1C">
        <w:rPr>
          <w:rFonts w:eastAsiaTheme="minorHAnsi"/>
          <w:noProof/>
        </w:rPr>
        <w:t>(18)</w:t>
      </w:r>
      <w:r w:rsidR="00F976CD" w:rsidRPr="003A1D73">
        <w:rPr>
          <w:rFonts w:eastAsiaTheme="minorHAnsi"/>
        </w:rPr>
        <w:fldChar w:fldCharType="end"/>
      </w:r>
      <w:r w:rsidR="00DC39F8" w:rsidRPr="003A1D73">
        <w:rPr>
          <w:rFonts w:eastAsiaTheme="minorHAnsi"/>
        </w:rPr>
        <w:t xml:space="preserve"> as well as unequal and unjust healthcare quality and treatment </w:t>
      </w:r>
      <w:r w:rsidR="00F976CD" w:rsidRPr="003A1D73">
        <w:rPr>
          <w:rFonts w:eastAsiaTheme="minorHAnsi"/>
        </w:rPr>
        <w:fldChar w:fldCharType="begin">
          <w:fldData xml:space="preserve">PEVuZE5vdGU+PENpdGU+PEF1dGhvcj5CcmF5PC9BdXRob3I+PFllYXI+MjAyMjwvWWVhcj48UmVj
TnVtPjc4NDA8L1JlY051bT48RGlzcGxheVRleHQ+KDE4LCA2MSwgNjQpPC9EaXNwbGF5VGV4dD48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Z3VhZ2U+PC9yZWNvcmQ+PC9DaXRlPjxDaXRlPjxBdXRob3I+TWNOaWNob2xhczwvQXV0aG9yPjxZ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TnVtPjc4NDA8L1JlY051bT48RGlzcGxheVRleHQ+KDE4LCA2MSwgNjQpPC9EaXNwbGF5VGV4dD48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Z3VhZ2U+PC9yZWNvcmQ+PC9DaXRlPjxDaXRlPjxBdXRob3I+TWNOaWNob2xhczwvQXV0aG9yPjxZ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r>
      <w:r w:rsidR="00F976CD" w:rsidRPr="003A1D73">
        <w:rPr>
          <w:rFonts w:eastAsiaTheme="minorHAnsi"/>
        </w:rPr>
        <w:fldChar w:fldCharType="separate"/>
      </w:r>
      <w:r w:rsidR="00323C1C">
        <w:rPr>
          <w:rFonts w:eastAsiaTheme="minorHAnsi"/>
          <w:noProof/>
        </w:rPr>
        <w:t>(18, 61, 64)</w:t>
      </w:r>
      <w:r w:rsidR="00F976CD" w:rsidRPr="003A1D73">
        <w:rPr>
          <w:rFonts w:eastAsiaTheme="minorHAnsi"/>
        </w:rPr>
        <w:fldChar w:fldCharType="end"/>
      </w:r>
      <w:r w:rsidR="00DC39F8" w:rsidRPr="003A1D73">
        <w:rPr>
          <w:rFonts w:eastAsiaTheme="minorHAnsi"/>
        </w:rPr>
        <w:t>, unequal employment opportunit</w:t>
      </w:r>
      <w:r w:rsidR="003E190C">
        <w:rPr>
          <w:rFonts w:eastAsiaTheme="minorHAnsi"/>
        </w:rPr>
        <w:t>ies</w:t>
      </w:r>
      <w:r w:rsidR="00DC39F8" w:rsidRPr="003A1D73">
        <w:rPr>
          <w:rFonts w:eastAsiaTheme="minorHAnsi"/>
        </w:rPr>
        <w:t xml:space="preserve"> and security </w:t>
      </w:r>
      <w:r w:rsidR="00F976CD" w:rsidRPr="003A1D73">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r>
      <w:r w:rsidR="00F976CD" w:rsidRPr="003A1D73">
        <w:rPr>
          <w:rFonts w:eastAsiaTheme="minorHAnsi"/>
        </w:rPr>
        <w:fldChar w:fldCharType="separate"/>
      </w:r>
      <w:r w:rsidR="00323C1C">
        <w:rPr>
          <w:rFonts w:eastAsiaTheme="minorHAnsi"/>
          <w:noProof/>
        </w:rPr>
        <w:t>(18)</w:t>
      </w:r>
      <w:r w:rsidR="00F976CD" w:rsidRPr="003A1D73">
        <w:rPr>
          <w:rFonts w:eastAsiaTheme="minorHAnsi"/>
        </w:rPr>
        <w:fldChar w:fldCharType="end"/>
      </w:r>
      <w:r w:rsidR="00DC39F8" w:rsidRPr="003A1D73">
        <w:rPr>
          <w:rFonts w:eastAsiaTheme="minorHAnsi"/>
        </w:rPr>
        <w:t xml:space="preserve">, and potential for marginalization and oppression </w:t>
      </w:r>
      <w:r w:rsidR="00F976CD" w:rsidRPr="003A1D73">
        <w:rPr>
          <w:rFonts w:eastAsiaTheme="minorHAnsi"/>
        </w:rPr>
        <w:fldChar w:fldCharType="begin">
          <w:fldData xml:space="preserve">PEVuZE5vdGU+PENpdGU+PEF1dGhvcj5CcmF5PC9BdXRob3I+PFllYXI+MjAyMjwvWWVhcj48UmVj
TnVtPjc4NDA8L1JlY051bT48RGlzcGxheVRleHQ+KDE4LCA2Nyk8L0Rpc3BsYXlUZXh0PjxyZWNv
cmQ+PHJlYy1udW1iZXI+Nzg0MDwvcmVjLW51bWJlcj48Zm9yZWlnbi1rZXlzPjxrZXkgYXBwPSJF
TiIgZGItaWQ9InZ2MnM5cmQ5cHJ6cjlsZXc1dHY1MnJ3ZGU5cmFyZDJ0NTJydCIgdGltZXN0YW1w
PSIxNjY3MzQ3NjE3Ij43ODQwPC9rZXk+PC9mb3JlaWduLWtleXM+PHJlZi10eXBlIG5hbWU9Ikpv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aW9uYWwgVW5pdmVyc2l0eSBvZiBOYXR1cmFsIE1lZGljaW5lLCBQb3J0bGFuZCwgT1IgOTcyMDEs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TnVtPjc4NDA8L1JlY051bT48RGlzcGxheVRleHQ+KDE4LCA2Nyk8L0Rpc3BsYXlUZXh0PjxyZWNv
cmQ+PHJlYy1udW1iZXI+Nzg0MDwvcmVjLW51bWJlcj48Zm9yZWlnbi1rZXlzPjxrZXkgYXBwPSJF
TiIgZGItaWQ9InZ2MnM5cmQ5cHJ6cjlsZXc1dHY1MnJ3ZGU5cmFyZDJ0NTJydCIgdGltZXN0YW1w
PSIxNjY3MzQ3NjE3Ij43ODQwPC9rZXk+PC9mb3JlaWduLWtleXM+PHJlZi10eXBlIG5hbWU9Ikpv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aW9uYWwgVW5pdmVyc2l0eSBvZiBOYXR1cmFsIE1lZGljaW5lLCBQb3J0bGFuZCwgT1IgOTcyMDEs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r>
      <w:r w:rsidR="00F976CD" w:rsidRPr="003A1D73">
        <w:rPr>
          <w:rFonts w:eastAsiaTheme="minorHAnsi"/>
        </w:rPr>
        <w:fldChar w:fldCharType="separate"/>
      </w:r>
      <w:r w:rsidR="00323C1C">
        <w:rPr>
          <w:rFonts w:eastAsiaTheme="minorHAnsi"/>
          <w:noProof/>
        </w:rPr>
        <w:t>(18, 67)</w:t>
      </w:r>
      <w:r w:rsidR="00F976CD" w:rsidRPr="003A1D73">
        <w:rPr>
          <w:rFonts w:eastAsiaTheme="minorHAnsi"/>
        </w:rPr>
        <w:fldChar w:fldCharType="end"/>
      </w:r>
      <w:r w:rsidR="00DC39F8" w:rsidRPr="003A1D73">
        <w:rPr>
          <w:rFonts w:eastAsiaTheme="minorHAnsi"/>
        </w:rPr>
        <w:t xml:space="preserve">. The proposed campaigns should recognize the </w:t>
      </w:r>
      <w:r w:rsidR="00DC39F8" w:rsidRPr="003A1D73">
        <w:rPr>
          <w:rFonts w:eastAsiaTheme="minorHAnsi"/>
          <w:lang w:bidi="en-US"/>
        </w:rPr>
        <w:t xml:space="preserve">differences in stigmatization that may exist across gender </w:t>
      </w:r>
      <w:r w:rsidR="00F976CD" w:rsidRPr="003A1D73">
        <w:rPr>
          <w:rFonts w:eastAsiaTheme="minorHAnsi"/>
          <w:lang w:bidi="en-US"/>
        </w:rPr>
        <w:fldChar w:fldCharType="begin">
          <w:fldData xml:space="preserve">PEVuZE5vdGU+PENpdGU+PEF1dGhvcj5IaW1tZWxzdGVpbjwvQXV0aG9yPjxZZWFyPjIwMTk8L1ll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==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PEVuZE5vdGU+PENpdGU+PEF1dGhvcj5IaW1tZWxzdGVpbjwvQXV0aG9yPjxZZWFyPjIwMTk8L1ll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==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23C1C">
        <w:rPr>
          <w:rFonts w:eastAsiaTheme="minorHAnsi"/>
          <w:noProof/>
          <w:lang w:bidi="en-US"/>
        </w:rPr>
        <w:t>(66, 68)</w:t>
      </w:r>
      <w:r w:rsidR="00F976CD" w:rsidRPr="003A1D73">
        <w:rPr>
          <w:rFonts w:eastAsiaTheme="minorHAnsi"/>
          <w:lang w:bidi="en-US"/>
        </w:rPr>
        <w:fldChar w:fldCharType="end"/>
      </w:r>
      <w:r w:rsidR="00DC39F8" w:rsidRPr="003A1D73">
        <w:rPr>
          <w:rFonts w:eastAsiaTheme="minorHAnsi"/>
          <w:lang w:bidi="en-US"/>
        </w:rPr>
        <w:t xml:space="preserve">, race/ethnicity </w:t>
      </w:r>
      <w:r w:rsidR="00F976CD" w:rsidRPr="003A1D73">
        <w:rPr>
          <w:rFonts w:eastAsiaTheme="minorHAnsi"/>
          <w:lang w:bidi="en-US"/>
        </w:rPr>
        <w:fldChar w:fldCharType="begin">
          <w:fldData xml:space="preserve">PEVuZE5vdGU+PENpdGU+PEF1dGhvcj5NYXNvbjwvQXV0aG9yPjxZZWFyPjIwMTk8L1llYXI+PFJl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PEVuZE5vdGU+PENpdGU+PEF1dGhvcj5NYXNvbjwvQXV0aG9yPjxZZWFyPjIwMTk8L1llYXI+PFJl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23C1C">
        <w:rPr>
          <w:rFonts w:eastAsiaTheme="minorHAnsi"/>
          <w:noProof/>
          <w:lang w:bidi="en-US"/>
        </w:rPr>
        <w:t>(67, 71)</w:t>
      </w:r>
      <w:r w:rsidR="00F976CD" w:rsidRPr="003A1D73">
        <w:rPr>
          <w:rFonts w:eastAsiaTheme="minorHAnsi"/>
          <w:lang w:bidi="en-US"/>
        </w:rPr>
        <w:fldChar w:fldCharType="end"/>
      </w:r>
      <w:r w:rsidR="00DC39F8" w:rsidRPr="003A1D73">
        <w:rPr>
          <w:rFonts w:eastAsiaTheme="minorHAnsi"/>
          <w:lang w:bidi="en-US"/>
        </w:rPr>
        <w:t xml:space="preserve">, and sexual orientation </w:t>
      </w:r>
      <w:r w:rsidR="00F976CD" w:rsidRPr="003A1D73">
        <w:rPr>
          <w:rFonts w:eastAsiaTheme="minorHAnsi"/>
          <w:lang w:bidi="en-US"/>
        </w:rPr>
        <w:fldChar w:fldCharType="begin">
          <w:fldData xml:space="preserve">PEVuZE5vdGU+PENpdGU+PEF1dGhvcj5BbmNoZXRhPC9BdXRob3I+PFllYXI+MjAyMTwvWWVhcj48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</w:fldData>
        </w:fldChar>
      </w:r>
      <w:r w:rsidR="00323C1C">
        <w:rPr>
          <w:rFonts w:eastAsiaTheme="minorHAnsi"/>
          <w:lang w:bidi="en-US"/>
        </w:rPr>
        <w:instrText xml:space="preserve"> ADDIN EN.CITE </w:instrText>
      </w:r>
      <w:r w:rsidR="00323C1C">
        <w:rPr>
          <w:rFonts w:eastAsiaTheme="minorHAnsi"/>
          <w:lang w:bidi="en-US"/>
        </w:rPr>
        <w:fldChar w:fldCharType="begin">
          <w:fldData xml:space="preserve">PEVuZE5vdGU+PENpdGU+PEF1dGhvcj5BbmNoZXRhPC9BdXRob3I+PFllYXI+MjAyMTwvWWVhcj48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</w:fldData>
        </w:fldChar>
      </w:r>
      <w:r w:rsidR="00323C1C">
        <w:rPr>
          <w:rFonts w:eastAsiaTheme="minorHAnsi"/>
          <w:lang w:bidi="en-US"/>
        </w:rPr>
        <w:instrText xml:space="preserve"> ADDIN EN.CITE.DATA </w:instrText>
      </w:r>
      <w:r w:rsidR="00323C1C">
        <w:rPr>
          <w:rFonts w:eastAsiaTheme="minorHAnsi"/>
          <w:lang w:bidi="en-US"/>
        </w:rPr>
      </w:r>
      <w:r w:rsidR="00323C1C">
        <w:rPr>
          <w:rFonts w:eastAsiaTheme="minorHAnsi"/>
          <w:lang w:bidi="en-US"/>
        </w:rPr>
        <w:fldChar w:fldCharType="end"/>
      </w:r>
      <w:r w:rsidR="00F976CD" w:rsidRPr="003A1D73">
        <w:rPr>
          <w:rFonts w:eastAsiaTheme="minorHAnsi"/>
          <w:lang w:bidi="en-US"/>
        </w:rPr>
      </w:r>
      <w:r w:rsidR="00F976CD" w:rsidRPr="003A1D73">
        <w:rPr>
          <w:rFonts w:eastAsiaTheme="minorHAnsi"/>
          <w:lang w:bidi="en-US"/>
        </w:rPr>
        <w:fldChar w:fldCharType="separate"/>
      </w:r>
      <w:r w:rsidR="00323C1C">
        <w:rPr>
          <w:rFonts w:eastAsiaTheme="minorHAnsi"/>
          <w:noProof/>
          <w:lang w:bidi="en-US"/>
        </w:rPr>
        <w:t>(72)</w:t>
      </w:r>
      <w:r w:rsidR="00F976CD" w:rsidRPr="003A1D73">
        <w:rPr>
          <w:rFonts w:eastAsiaTheme="minorHAnsi"/>
          <w:lang w:bidi="en-US"/>
        </w:rPr>
        <w:fldChar w:fldCharType="end"/>
      </w:r>
      <w:r w:rsidR="00DC39F8" w:rsidRPr="003A1D73">
        <w:rPr>
          <w:rFonts w:eastAsiaTheme="minorHAnsi"/>
          <w:lang w:bidi="en-US"/>
        </w:rPr>
        <w:t xml:space="preserve">. </w:t>
      </w:r>
      <w:r w:rsidR="003E190C">
        <w:rPr>
          <w:rFonts w:eastAsiaTheme="minorHAnsi"/>
          <w:lang w:bidi="en-US"/>
        </w:rPr>
        <w:t>Overall, t</w:t>
      </w:r>
      <w:r w:rsidR="00DC39F8" w:rsidRPr="003A1D73">
        <w:rPr>
          <w:rFonts w:eastAsiaTheme="minorHAnsi"/>
          <w:lang w:bidi="en-US"/>
        </w:rPr>
        <w:t xml:space="preserve">he </w:t>
      </w:r>
      <w:r w:rsidR="003E190C">
        <w:rPr>
          <w:rFonts w:eastAsiaTheme="minorHAnsi"/>
          <w:lang w:bidi="en-US"/>
        </w:rPr>
        <w:t>goal of</w:t>
      </w:r>
      <w:r w:rsidR="00DC39F8" w:rsidRPr="003A1D73">
        <w:rPr>
          <w:rFonts w:eastAsiaTheme="minorHAnsi"/>
          <w:lang w:bidi="en-US"/>
        </w:rPr>
        <w:t xml:space="preserve"> providing education around stigmatization and discrimination as it pertains to </w:t>
      </w:r>
      <w:r w:rsidR="00CA41AD" w:rsidRPr="003A1D73">
        <w:rPr>
          <w:rFonts w:eastAsiaTheme="minorHAnsi"/>
          <w:lang w:bidi="en-US"/>
        </w:rPr>
        <w:t>BED</w:t>
      </w:r>
      <w:r w:rsidR="00DC39F8" w:rsidRPr="003A1D73">
        <w:rPr>
          <w:rFonts w:eastAsiaTheme="minorHAnsi"/>
          <w:lang w:bidi="en-US"/>
        </w:rPr>
        <w:t xml:space="preserve"> </w:t>
      </w:r>
      <w:r w:rsidR="003E190C">
        <w:rPr>
          <w:rFonts w:eastAsiaTheme="minorHAnsi"/>
          <w:lang w:bidi="en-US"/>
        </w:rPr>
        <w:t>is to</w:t>
      </w:r>
      <w:r w:rsidR="003E190C" w:rsidRPr="003A1D73">
        <w:rPr>
          <w:rFonts w:eastAsiaTheme="minorHAnsi"/>
          <w:lang w:bidi="en-US"/>
        </w:rPr>
        <w:t xml:space="preserve"> </w:t>
      </w:r>
      <w:r w:rsidR="00DC39F8" w:rsidRPr="003A1D73">
        <w:rPr>
          <w:rFonts w:eastAsiaTheme="minorHAnsi"/>
          <w:lang w:bidi="en-US"/>
        </w:rPr>
        <w:t xml:space="preserve">help reduce </w:t>
      </w:r>
      <w:r w:rsidR="00181BDB">
        <w:rPr>
          <w:rFonts w:eastAsiaTheme="minorHAnsi"/>
          <w:lang w:bidi="en-US"/>
        </w:rPr>
        <w:t>these problems</w:t>
      </w:r>
      <w:r w:rsidR="00DC39F8" w:rsidRPr="003A1D73">
        <w:rPr>
          <w:rFonts w:eastAsiaTheme="minorHAnsi"/>
          <w:lang w:bidi="en-US"/>
        </w:rPr>
        <w:t xml:space="preserve">, thus creating a safer environment in which individuals with </w:t>
      </w:r>
      <w:r w:rsidR="00CA41AD" w:rsidRPr="003A1D73">
        <w:rPr>
          <w:rFonts w:eastAsiaTheme="minorHAnsi"/>
          <w:lang w:bidi="en-US"/>
        </w:rPr>
        <w:t>BED</w:t>
      </w:r>
      <w:r w:rsidR="00DC39F8" w:rsidRPr="003A1D73">
        <w:rPr>
          <w:rFonts w:eastAsiaTheme="minorHAnsi"/>
          <w:lang w:bidi="en-US"/>
        </w:rPr>
        <w:t xml:space="preserve"> can more readily self-identify, disclose their struggles, seek</w:t>
      </w:r>
      <w:r w:rsidR="00E253D5">
        <w:rPr>
          <w:rFonts w:eastAsiaTheme="minorHAnsi"/>
          <w:lang w:bidi="en-US"/>
        </w:rPr>
        <w:t xml:space="preserve"> help,</w:t>
      </w:r>
      <w:r w:rsidR="00DC39F8" w:rsidRPr="003A1D73">
        <w:rPr>
          <w:rFonts w:eastAsiaTheme="minorHAnsi"/>
          <w:lang w:bidi="en-US"/>
        </w:rPr>
        <w:t xml:space="preserve"> and engage in treatment.</w:t>
      </w:r>
    </w:p>
    <w:p w14:paraId="682E8386" w14:textId="10BAF215" w:rsidR="00DC39F8" w:rsidRPr="00484DA7" w:rsidRDefault="00094948" w:rsidP="00103536">
      <w:pPr>
        <w:pStyle w:val="Heading3"/>
      </w:pPr>
      <w:bookmarkStart w:id="8" w:name="_Aim_2:_Enable"/>
      <w:bookmarkStart w:id="9" w:name="_Ref148891628"/>
      <w:bookmarkEnd w:id="8"/>
      <w:r>
        <w:t xml:space="preserve">Campaigns </w:t>
      </w:r>
      <w:r w:rsidR="003B772F">
        <w:t>Enabling</w:t>
      </w:r>
      <w:r w:rsidR="001C2F8D">
        <w:t xml:space="preserve"> </w:t>
      </w:r>
      <w:r w:rsidR="003B772F">
        <w:t xml:space="preserve">Binge Eating Disorder </w:t>
      </w:r>
      <w:r w:rsidR="001C2F8D">
        <w:t>Self-Identification</w:t>
      </w:r>
      <w:bookmarkEnd w:id="9"/>
    </w:p>
    <w:p w14:paraId="66627B82" w14:textId="26EE9A3E" w:rsidR="00BA0C67" w:rsidRDefault="00094948" w:rsidP="00724A51">
      <w:pPr>
        <w:spacing w:after="240" w:line="300" w:lineRule="auto"/>
        <w:rPr>
          <w:rFonts w:eastAsiaTheme="minorHAnsi"/>
        </w:rPr>
      </w:pPr>
      <w:r>
        <w:t xml:space="preserve">We also endorse the need for </w:t>
      </w:r>
      <w:r w:rsidR="00181BDB">
        <w:rPr>
          <w:rFonts w:eastAsiaTheme="minorHAnsi"/>
        </w:rPr>
        <w:t>public health</w:t>
      </w:r>
      <w:r w:rsidR="00400964">
        <w:rPr>
          <w:rFonts w:eastAsiaTheme="minorHAnsi"/>
        </w:rPr>
        <w:t xml:space="preserve"> </w:t>
      </w:r>
      <w:r w:rsidR="00BA0C67">
        <w:rPr>
          <w:rFonts w:eastAsiaTheme="minorHAnsi"/>
        </w:rPr>
        <w:t xml:space="preserve">campaigns </w:t>
      </w:r>
      <w:r>
        <w:rPr>
          <w:rFonts w:eastAsiaTheme="minorHAnsi"/>
        </w:rPr>
        <w:t>aiming</w:t>
      </w:r>
      <w:r w:rsidR="00BA0C67">
        <w:rPr>
          <w:rFonts w:eastAsiaTheme="minorHAnsi"/>
        </w:rPr>
        <w:t xml:space="preserve"> to enable </w:t>
      </w:r>
      <w:r w:rsidR="00181BDB">
        <w:rPr>
          <w:rFonts w:eastAsiaTheme="minorHAnsi"/>
        </w:rPr>
        <w:t xml:space="preserve">BED </w:t>
      </w:r>
      <w:r w:rsidR="00BA0C67">
        <w:rPr>
          <w:rFonts w:eastAsiaTheme="minorHAnsi"/>
        </w:rPr>
        <w:t>self-identification by increasing public awareness around four core topic</w:t>
      </w:r>
      <w:r w:rsidR="00400964">
        <w:rPr>
          <w:rFonts w:eastAsiaTheme="minorHAnsi"/>
        </w:rPr>
        <w:t xml:space="preserve">s related to </w:t>
      </w:r>
      <w:r w:rsidR="00CA41AD">
        <w:rPr>
          <w:rFonts w:eastAsiaTheme="minorHAnsi"/>
        </w:rPr>
        <w:t>BED</w:t>
      </w:r>
      <w:r w:rsidR="003B772F">
        <w:rPr>
          <w:rFonts w:eastAsiaTheme="minorHAnsi"/>
        </w:rPr>
        <w:t xml:space="preserve">, as </w:t>
      </w:r>
      <w:r w:rsidR="00E253D5">
        <w:rPr>
          <w:rFonts w:eastAsiaTheme="minorHAnsi"/>
        </w:rPr>
        <w:t>described below</w:t>
      </w:r>
      <w:r w:rsidR="00DC39F8">
        <w:rPr>
          <w:rFonts w:eastAsiaTheme="minorHAnsi"/>
        </w:rPr>
        <w:t>.</w:t>
      </w:r>
    </w:p>
    <w:p w14:paraId="56A9C988" w14:textId="607FE83E" w:rsidR="00400964" w:rsidRPr="00400964" w:rsidRDefault="00DC39F8" w:rsidP="003A1D73">
      <w:pPr>
        <w:spacing w:after="240" w:line="300" w:lineRule="auto"/>
      </w:pPr>
      <w:r>
        <w:t xml:space="preserve">First, </w:t>
      </w:r>
      <w:r w:rsidR="00181BDB">
        <w:t xml:space="preserve">we suggest that providing </w:t>
      </w:r>
      <w:r>
        <w:t>education about t</w:t>
      </w:r>
      <w:r w:rsidR="00400964">
        <w:t xml:space="preserve">he validity of </w:t>
      </w:r>
      <w:r w:rsidR="00CA41AD">
        <w:t>BED</w:t>
      </w:r>
      <w:r w:rsidR="00400964">
        <w:t xml:space="preserve"> as an autonomous DSM-5 </w:t>
      </w:r>
      <w:r w:rsidR="00AC4012">
        <w:t>ED</w:t>
      </w:r>
      <w:r w:rsidR="00400964">
        <w:t xml:space="preserve"> and mental health diagnosis</w:t>
      </w:r>
      <w:r>
        <w:t xml:space="preserve"> can help validate individuals with this condition and support </w:t>
      </w:r>
      <w:r w:rsidR="00D660B3">
        <w:t>access to care</w:t>
      </w:r>
      <w:r w:rsidR="00400964">
        <w:t xml:space="preserve">. </w:t>
      </w:r>
      <w:r w:rsidR="00400964" w:rsidRPr="00400964">
        <w:t>P</w:t>
      </w:r>
      <w:r w:rsidR="00181BDB">
        <w:t>ublic campaigns that p</w:t>
      </w:r>
      <w:r w:rsidR="00400964" w:rsidRPr="00400964">
        <w:t>rovid</w:t>
      </w:r>
      <w:r w:rsidR="00181BDB">
        <w:t>e</w:t>
      </w:r>
      <w:r w:rsidR="00400964" w:rsidRPr="00400964">
        <w:t xml:space="preserve"> diagnostic education about </w:t>
      </w:r>
      <w:r w:rsidR="00CA41AD">
        <w:t>BED</w:t>
      </w:r>
      <w:r w:rsidR="00400964" w:rsidRPr="00400964">
        <w:t xml:space="preserve"> can increase self-recognition and identification </w:t>
      </w:r>
      <w:r w:rsidR="00181BDB">
        <w:t xml:space="preserve">among the large percentage of </w:t>
      </w:r>
      <w:r w:rsidR="00484DA7">
        <w:t>individuals</w:t>
      </w:r>
      <w:r w:rsidR="00400964" w:rsidRPr="00400964">
        <w:t xml:space="preserve"> who do not recognize their </w:t>
      </w:r>
      <w:r w:rsidR="00484DA7">
        <w:t xml:space="preserve">binge </w:t>
      </w:r>
      <w:r w:rsidR="00400964" w:rsidRPr="00400964">
        <w:t>eating behavior as disordered</w:t>
      </w:r>
      <w:r w:rsidR="00484DA7">
        <w:t>, often</w:t>
      </w:r>
      <w:r w:rsidR="00400964" w:rsidRPr="00400964">
        <w:t xml:space="preserve"> due to sociocultural </w:t>
      </w:r>
      <w:r w:rsidR="00484DA7">
        <w:t>norms</w:t>
      </w:r>
      <w:r w:rsidR="00181BDB">
        <w:t>,</w:t>
      </w:r>
      <w:r w:rsidR="003E190C">
        <w:t xml:space="preserve"> healthcare provider biases</w:t>
      </w:r>
      <w:r w:rsidR="00181BDB">
        <w:t>,</w:t>
      </w:r>
      <w:r w:rsidR="003E190C">
        <w:t xml:space="preserve"> and ignorance</w:t>
      </w:r>
      <w:r w:rsidR="00181BDB">
        <w:t xml:space="preserve"> at the levels of the patient, healthcare providers, and general public</w:t>
      </w:r>
      <w:r w:rsidR="00400964">
        <w:t xml:space="preserve"> </w:t>
      </w:r>
      <w:r w:rsidR="00F976CD" w:rsidRPr="003A1D73">
        <w:rPr>
          <w:rFonts w:eastAsiaTheme="minorHAnsi"/>
        </w:rPr>
        <w:fldChar w:fldCharType="begin">
          <w:fldData xml:space="preserve">PEVuZE5vdGU+PENpdGU+PEF1dGhvcj5CcmF5PC9BdXRob3I+PFllYXI+MjAyMjwvWWVhcj48UmVj
TnVtPjc4NDA8L1JlY051bT48RGlzcGxheVRleHQ+KDE4LCAyOSwgODYpPC9EaXNwbGF5VGV4dD48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NzwvcmVmLXR5cGU+PGNvbnRyaWJ1dG9ycz48YXV0aG9ycz48YXV0aG9yPkJyYXksIEJyZW5uYTwv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TnVtPjc4NDA8L1JlY051bT48RGlzcGxheVRleHQ+KDE4LCAyOSwgODYpPC9EaXNwbGF5VGV4dD48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aDwvbGFuZ3VhZ2U+PC9yZWNvcmQ+PC9DaXRlPjxDaXRlPjxBdXRob3I+QnJheTwvQXV0aG9yPjxZ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r>
      <w:r w:rsidR="00F976CD" w:rsidRPr="003A1D73">
        <w:rPr>
          <w:rFonts w:eastAsiaTheme="minorHAnsi"/>
        </w:rPr>
        <w:fldChar w:fldCharType="separate"/>
      </w:r>
      <w:r w:rsidR="00323C1C">
        <w:rPr>
          <w:rFonts w:eastAsiaTheme="minorHAnsi"/>
          <w:noProof/>
        </w:rPr>
        <w:t>(18, 29, 86)</w:t>
      </w:r>
      <w:r w:rsidR="00F976CD" w:rsidRPr="003A1D73">
        <w:rPr>
          <w:rFonts w:eastAsiaTheme="minorHAnsi"/>
        </w:rPr>
        <w:fldChar w:fldCharType="end"/>
      </w:r>
      <w:r w:rsidR="00400964" w:rsidRPr="00400964">
        <w:t xml:space="preserve">. In support of the possible benefits of </w:t>
      </w:r>
      <w:r w:rsidR="003E190C">
        <w:t>public</w:t>
      </w:r>
      <w:r w:rsidR="002A707C">
        <w:t xml:space="preserve"> e</w:t>
      </w:r>
      <w:r w:rsidR="00BB3939">
        <w:t>ducation</w:t>
      </w:r>
      <w:r w:rsidR="003E190C" w:rsidRPr="00400964">
        <w:t xml:space="preserve"> </w:t>
      </w:r>
      <w:r w:rsidR="00400964" w:rsidRPr="00400964">
        <w:t>campaigns</w:t>
      </w:r>
      <w:r w:rsidR="003E190C">
        <w:t xml:space="preserve"> on BED validity</w:t>
      </w:r>
      <w:r w:rsidR="00400964" w:rsidRPr="00400964">
        <w:t xml:space="preserve">, one </w:t>
      </w:r>
      <w:r w:rsidR="003E190C">
        <w:t>BED expert</w:t>
      </w:r>
      <w:r w:rsidR="003E190C" w:rsidRPr="00400964">
        <w:t xml:space="preserve"> </w:t>
      </w:r>
      <w:r w:rsidR="00400964" w:rsidRPr="00400964">
        <w:t xml:space="preserve">stated, </w:t>
      </w:r>
      <w:r w:rsidR="00400964" w:rsidRPr="003A1D73">
        <w:rPr>
          <w:i/>
          <w:iCs/>
        </w:rPr>
        <w:t xml:space="preserve">“I have to say, Vyvanse [e.g., </w:t>
      </w:r>
      <w:proofErr w:type="spellStart"/>
      <w:r w:rsidR="00400964" w:rsidRPr="003A1D73">
        <w:rPr>
          <w:i/>
          <w:iCs/>
        </w:rPr>
        <w:t>lisdexamfetamine</w:t>
      </w:r>
      <w:proofErr w:type="spellEnd"/>
      <w:r w:rsidR="00400964" w:rsidRPr="003A1D73">
        <w:rPr>
          <w:i/>
          <w:iCs/>
        </w:rPr>
        <w:t xml:space="preserve"> </w:t>
      </w:r>
      <w:r w:rsidR="006061F7" w:rsidRPr="003A1D73">
        <w:rPr>
          <w:i/>
          <w:iCs/>
        </w:rPr>
        <w:t>demethylate</w:t>
      </w:r>
      <w:r w:rsidR="00400964" w:rsidRPr="003A1D73">
        <w:rPr>
          <w:i/>
          <w:iCs/>
        </w:rPr>
        <w:t xml:space="preserve">, a stimulant medication for attention deficit hyperactive disorder, ADHD, that is the only FDA-approved medication for </w:t>
      </w:r>
      <w:r w:rsidR="00CA41AD" w:rsidRPr="003A1D73">
        <w:rPr>
          <w:i/>
          <w:iCs/>
        </w:rPr>
        <w:t>BED</w:t>
      </w:r>
      <w:r w:rsidR="00400964" w:rsidRPr="003A1D73">
        <w:rPr>
          <w:i/>
          <w:iCs/>
        </w:rPr>
        <w:t xml:space="preserve"> at the time of this publication], with all of the ads that they did, was incredibly helpful for [</w:t>
      </w:r>
      <w:r w:rsidR="00CA41AD" w:rsidRPr="003A1D73">
        <w:rPr>
          <w:i/>
          <w:iCs/>
        </w:rPr>
        <w:t>BED</w:t>
      </w:r>
      <w:r w:rsidR="00400964" w:rsidRPr="003A1D73">
        <w:rPr>
          <w:i/>
          <w:iCs/>
        </w:rPr>
        <w:t xml:space="preserve">] research because </w:t>
      </w:r>
      <w:r w:rsidR="00400964" w:rsidRPr="003A1D73">
        <w:rPr>
          <w:i/>
          <w:iCs/>
        </w:rPr>
        <w:lastRenderedPageBreak/>
        <w:t xml:space="preserve">people are self-identifying as having </w:t>
      </w:r>
      <w:r w:rsidR="00CA41AD" w:rsidRPr="003A1D73">
        <w:rPr>
          <w:i/>
          <w:iCs/>
        </w:rPr>
        <w:t>BED</w:t>
      </w:r>
      <w:r w:rsidR="00400964" w:rsidRPr="003A1D73">
        <w:rPr>
          <w:i/>
          <w:iCs/>
        </w:rPr>
        <w:t xml:space="preserve"> at much younger age</w:t>
      </w:r>
      <w:r w:rsidR="00A84C17" w:rsidRPr="003A1D73">
        <w:rPr>
          <w:i/>
          <w:iCs/>
        </w:rPr>
        <w:t>s</w:t>
      </w:r>
      <w:r w:rsidR="00400964" w:rsidRPr="003A1D73">
        <w:rPr>
          <w:i/>
          <w:iCs/>
        </w:rPr>
        <w:t>,” (P72</w:t>
      </w:r>
      <w:r w:rsidR="003E190C">
        <w:rPr>
          <w:i/>
          <w:iCs/>
        </w:rPr>
        <w:t xml:space="preserve"> as quoted in Bray et al., 2024)</w:t>
      </w:r>
      <w:r w:rsidR="00400964" w:rsidRPr="003A1D73">
        <w:rPr>
          <w:i/>
          <w:iCs/>
        </w:rPr>
        <w:t>.</w:t>
      </w:r>
      <w:r w:rsidR="00400964" w:rsidRPr="00400964">
        <w:t xml:space="preserve"> </w:t>
      </w:r>
    </w:p>
    <w:p w14:paraId="2BC4F581" w14:textId="2D55F249" w:rsidR="00400964" w:rsidRDefault="00DC39F8" w:rsidP="003A1D73">
      <w:pPr>
        <w:spacing w:after="240" w:line="300" w:lineRule="auto"/>
      </w:pPr>
      <w:r>
        <w:t>Second, providing education about t</w:t>
      </w:r>
      <w:r w:rsidR="00400964">
        <w:t xml:space="preserve">he signs, symptoms, and </w:t>
      </w:r>
      <w:r w:rsidR="009E3E30">
        <w:t xml:space="preserve">DSM </w:t>
      </w:r>
      <w:r w:rsidR="00400964">
        <w:t xml:space="preserve">diagnostic criteria associated with </w:t>
      </w:r>
      <w:r w:rsidR="00CA41AD">
        <w:t>BED</w:t>
      </w:r>
      <w:r>
        <w:t xml:space="preserve"> </w:t>
      </w:r>
      <w:r w:rsidR="00400964" w:rsidRPr="00400964">
        <w:t xml:space="preserve">can help increase self-detection and identification, as described </w:t>
      </w:r>
      <w:r w:rsidR="003B772F">
        <w:t>below</w:t>
      </w:r>
      <w:r w:rsidR="00A84C17">
        <w:t xml:space="preserve"> (section </w:t>
      </w:r>
      <w:r w:rsidR="00A84C17">
        <w:fldChar w:fldCharType="begin"/>
      </w:r>
      <w:r w:rsidR="00A84C17">
        <w:instrText xml:space="preserve"> REF _Ref148943936 \n \h </w:instrText>
      </w:r>
      <w:r w:rsidR="00A84C17">
        <w:fldChar w:fldCharType="separate"/>
      </w:r>
      <w:r w:rsidR="00D66248">
        <w:t>2.4.2</w:t>
      </w:r>
      <w:r w:rsidR="00A84C17">
        <w:fldChar w:fldCharType="end"/>
      </w:r>
      <w:r w:rsidR="00A84C17">
        <w:t>)</w:t>
      </w:r>
      <w:r w:rsidR="00385742">
        <w:t>.</w:t>
      </w:r>
    </w:p>
    <w:p w14:paraId="17EB3AB0" w14:textId="364C4B00" w:rsidR="00385742" w:rsidRPr="00400964" w:rsidRDefault="00385742" w:rsidP="003A1D73">
      <w:pPr>
        <w:spacing w:after="240" w:line="300" w:lineRule="auto"/>
      </w:pPr>
      <w:r>
        <w:t xml:space="preserve">Third, providing demographic information about who can have an </w:t>
      </w:r>
      <w:r w:rsidR="00AC4012">
        <w:t>ED</w:t>
      </w:r>
      <w:r>
        <w:t xml:space="preserve"> can help dispel the </w:t>
      </w:r>
      <w:r w:rsidRPr="00400964">
        <w:t xml:space="preserve">“SWAG” stereotype </w:t>
      </w:r>
      <w:r w:rsidR="00F976CD">
        <w:fldChar w:fldCharType="begin"/>
      </w:r>
      <w:r w:rsidR="00323C1C">
        <w:instrText xml:space="preserve"> ADDIN EN.CITE &lt;EndNote&gt;&lt;Cite&gt;&lt;Author&gt;Bruch&lt;/Author&gt;&lt;Year&gt;1973&lt;/Year&gt;&lt;RecNum&gt;7652&lt;/RecNum&gt;&lt;DisplayText&gt;(30)&lt;/DisplayText&gt;&lt;record&gt;&lt;rec-number&gt;7652&lt;/rec-number&gt;&lt;foreign-keys&gt;&lt;key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F976CD">
        <w:fldChar w:fldCharType="separate"/>
      </w:r>
      <w:r w:rsidR="00323C1C">
        <w:rPr>
          <w:noProof/>
        </w:rPr>
        <w:t>(30)</w:t>
      </w:r>
      <w:r w:rsidR="00F976CD">
        <w:fldChar w:fldCharType="end"/>
      </w:r>
      <w:r>
        <w:t xml:space="preserve"> and </w:t>
      </w:r>
      <w:r w:rsidRPr="00400964">
        <w:t>increas</w:t>
      </w:r>
      <w:r>
        <w:t>e</w:t>
      </w:r>
      <w:r w:rsidRPr="00400964">
        <w:t xml:space="preserve"> awareness of </w:t>
      </w:r>
      <w:r>
        <w:t xml:space="preserve">the high risk and prevalence rates of </w:t>
      </w:r>
      <w:r w:rsidR="00CA41AD">
        <w:t>BED</w:t>
      </w:r>
      <w:r>
        <w:t xml:space="preserve"> in </w:t>
      </w:r>
      <w:r w:rsidRPr="00400964">
        <w:t xml:space="preserve">minority populations who are often underrepresented in research and overlooked clinically </w:t>
      </w:r>
      <w:r w:rsidR="00F976CD">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EN.CITE.DATA </w:instrText>
      </w:r>
      <w:r w:rsidR="00323C1C">
        <w:fldChar w:fldCharType="end"/>
      </w:r>
      <w:r w:rsidR="00F976CD">
        <w:fldChar w:fldCharType="separate"/>
      </w:r>
      <w:r w:rsidR="00323C1C">
        <w:rPr>
          <w:noProof/>
        </w:rPr>
        <w:t>(18)</w:t>
      </w:r>
      <w:r w:rsidR="00F976CD">
        <w:fldChar w:fldCharType="end"/>
      </w:r>
      <w:r>
        <w:t xml:space="preserve">, as described </w:t>
      </w:r>
      <w:r w:rsidR="00A84C17">
        <w:fldChar w:fldCharType="begin"/>
      </w:r>
      <w:r w:rsidR="00A84C17">
        <w:instrText xml:space="preserve"> REF _Ref148944003 \p \h </w:instrText>
      </w:r>
      <w:r w:rsidR="00A84C17">
        <w:fldChar w:fldCharType="separate"/>
      </w:r>
      <w:r w:rsidR="00A84C17">
        <w:t>above</w:t>
      </w:r>
      <w:r w:rsidR="00A84C17">
        <w:fldChar w:fldCharType="end"/>
      </w:r>
      <w:r>
        <w:t>. This</w:t>
      </w:r>
      <w:r w:rsidRPr="00400964">
        <w:t xml:space="preserve"> can help </w:t>
      </w:r>
      <w:r w:rsidR="00850BA0">
        <w:t>increase</w:t>
      </w:r>
      <w:r w:rsidRPr="00400964">
        <w:t xml:space="preserve"> </w:t>
      </w:r>
      <w:r>
        <w:t>self-identif</w:t>
      </w:r>
      <w:r w:rsidR="00850BA0">
        <w:t>ication</w:t>
      </w:r>
      <w:r>
        <w:t>, regardless of demographic status</w:t>
      </w:r>
      <w:r w:rsidRPr="00400964">
        <w:t>.</w:t>
      </w:r>
    </w:p>
    <w:p w14:paraId="7C83A4D9" w14:textId="3E4D7CEE" w:rsidR="00385742" w:rsidRPr="003A1D73" w:rsidRDefault="00385742" w:rsidP="003A1D73">
      <w:pPr>
        <w:spacing w:after="240" w:line="300" w:lineRule="auto"/>
        <w:rPr>
          <w:b/>
          <w:bCs/>
        </w:rPr>
      </w:pPr>
      <w:r>
        <w:t>Fourth</w:t>
      </w:r>
      <w:r w:rsidR="003B772F">
        <w:t>,</w:t>
      </w:r>
      <w:r w:rsidR="00181BDB">
        <w:t xml:space="preserve"> </w:t>
      </w:r>
      <w:r>
        <w:t>increasing public awareness of</w:t>
      </w:r>
      <w:r w:rsidR="00850BA0">
        <w:t xml:space="preserve"> weight bias </w:t>
      </w:r>
      <w:r w:rsidR="00F976CD">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EN.CITE.DATA </w:instrText>
      </w:r>
      <w:r w:rsidR="00323C1C">
        <w:fldChar w:fldCharType="end"/>
      </w:r>
      <w:r w:rsidR="00F976CD">
        <w:fldChar w:fldCharType="separate"/>
      </w:r>
      <w:r w:rsidR="00323C1C">
        <w:rPr>
          <w:noProof/>
        </w:rPr>
        <w:t>(15, 16, 18, 26, 86-89)</w:t>
      </w:r>
      <w:r w:rsidR="00F976CD">
        <w:fldChar w:fldCharType="end"/>
      </w:r>
      <w:r w:rsidR="00850BA0">
        <w:t xml:space="preserve"> and</w:t>
      </w:r>
      <w:r>
        <w:t xml:space="preserve"> possible connections between </w:t>
      </w:r>
      <w:r w:rsidR="003E190C" w:rsidRPr="00385742">
        <w:t>weight</w:t>
      </w:r>
      <w:r w:rsidR="003E190C">
        <w:t xml:space="preserve"> changes</w:t>
      </w:r>
      <w:r w:rsidR="003E190C" w:rsidRPr="00385742">
        <w:t>, gastrointestinal issues</w:t>
      </w:r>
      <w:r w:rsidR="003E190C">
        <w:t>, and other</w:t>
      </w:r>
      <w:r w:rsidR="003E190C" w:rsidRPr="00385742">
        <w:t xml:space="preserve"> </w:t>
      </w:r>
      <w:r w:rsidRPr="00385742">
        <w:t xml:space="preserve">physical </w:t>
      </w:r>
      <w:r>
        <w:t>symptoms commonly associated with</w:t>
      </w:r>
      <w:r w:rsidRPr="00385742">
        <w:t xml:space="preserve"> </w:t>
      </w:r>
      <w:r w:rsidR="00CA41AD">
        <w:t>BED</w:t>
      </w:r>
      <w:r w:rsidRPr="00385742">
        <w:t xml:space="preserve"> </w:t>
      </w:r>
      <w:r w:rsidR="00F976CD">
        <w:fldChar w:fldCharType="begin"/>
      </w:r>
      <w:r w:rsidR="00323C1C">
        <w:instrText xml:space="preserve"> ADDIN EN.CITE &lt;EndNote&gt;&lt;Cite&gt;&lt;Author&gt;Bray&lt;/Author&gt;&lt;Year&gt;2023&lt;/Year&gt;&lt;RecNum&gt;7854&lt;/RecNum&gt;&lt;DisplayText&gt;(86)&lt;/DisplayText&gt;&lt;record&gt;&lt;rec-number&gt;7854&lt;/rec-number&gt;&lt;foreign-keys&gt;&lt;key app="EN" db-id="vv2s9rd9przr9lew5tv52rwde9rard2t52rt" timestamp="1676673406"&gt;7854&lt;/key&gt;&lt;/foreign-keys&gt;&lt;ref-type name="Journal Article"&gt;17&lt;/ref-type&gt;&lt;contributors&gt;&lt;authors&gt;&lt;author&gt;Bray, Brenna&lt;/author&gt;&lt;author&gt;Sadowski, Adam&lt;/author&gt;&lt;author&gt;Bray, Chris&lt;/author&gt;&lt;author&gt;Bradley, Ryan&lt;/author&gt;&lt;author&gt;Zwickey, 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323C1C">
        <w:rPr>
          <w:noProof/>
        </w:rPr>
        <w:t>(86)</w:t>
      </w:r>
      <w:r w:rsidR="00F976CD">
        <w:fldChar w:fldCharType="end"/>
      </w:r>
      <w:r w:rsidRPr="00385742">
        <w:t xml:space="preserve"> and common underlying </w:t>
      </w:r>
      <w:r w:rsidR="00AC4012">
        <w:t>ED</w:t>
      </w:r>
      <w:r w:rsidRPr="00385742">
        <w:t xml:space="preserve"> </w:t>
      </w:r>
      <w:r w:rsidR="00850BA0" w:rsidRPr="00385742">
        <w:t>psychopathology</w:t>
      </w:r>
      <w:r w:rsidRPr="00385742">
        <w:t xml:space="preserve"> </w:t>
      </w:r>
      <w:r>
        <w:t>(</w:t>
      </w:r>
      <w:r w:rsidRPr="00385742">
        <w:t xml:space="preserve">e.g., emotion dysregulation, trauma history, negative affect, negative urgency </w:t>
      </w:r>
      <w:r w:rsidR="00F976CD">
        <w:fldChar w:fldCharType="begin">
          <w:fldData xml:space="preserve">PEVuZE5vdGU+PENpdGU+PEF1dGhvcj5IaWdnaW5zIE5leWxhbmQ8L0F1dGhvcj48WWVhcj4yMDIx
PC9ZZWFyPjxSZWNOdW0+Nzc3MzwvUmVjTnVtPjxEaXNwbGF5VGV4dD4oODYsIDkwKTwvRGlzcGxh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PjxhdXRob3JzPjxhdXRob3I+QnJheSwgQnJlbm5hPC9hdXRob3I+PGF1dGhvcj5TYWRvd3NraSwg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</w:fldData>
        </w:fldChar>
      </w:r>
      <w:r w:rsidR="00323C1C">
        <w:instrText xml:space="preserve"> ADDIN EN.CITE </w:instrText>
      </w:r>
      <w:r w:rsidR="00323C1C">
        <w:fldChar w:fldCharType="begin">
          <w:fldData xml:space="preserve">PEVuZE5vdGU+PENpdGU+PEF1dGhvcj5IaWdnaW5zIE5leWxhbmQ8L0F1dGhvcj48WWVhcj4yMDIx
PC9ZZWFyPjxSZWNOdW0+Nzc3MzwvUmVjTnVtPjxEaXNwbGF5VGV4dD4oODYsIDkwKTwvRGlzcGxh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PjxhdXRob3JzPjxhdXRob3I+QnJheSwgQnJlbm5hPC9hdXRob3I+PGF1dGhvcj5TYWRvd3NraSwg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</w:fldData>
        </w:fldChar>
      </w:r>
      <w:r w:rsidR="00323C1C">
        <w:instrText xml:space="preserve"> ADDIN EN.CITE.DATA </w:instrText>
      </w:r>
      <w:r w:rsidR="00323C1C">
        <w:fldChar w:fldCharType="end"/>
      </w:r>
      <w:r w:rsidR="00F976CD">
        <w:fldChar w:fldCharType="separate"/>
      </w:r>
      <w:r w:rsidR="00323C1C">
        <w:rPr>
          <w:noProof/>
        </w:rPr>
        <w:t>(86, 90)</w:t>
      </w:r>
      <w:r w:rsidR="00F976CD">
        <w:fldChar w:fldCharType="end"/>
      </w:r>
      <w:r w:rsidR="00EC654C">
        <w:rPr>
          <w:rStyle w:val="FootnoteReference"/>
        </w:rPr>
        <w:footnoteReference w:id="1"/>
      </w:r>
      <w:r>
        <w:t>)</w:t>
      </w:r>
      <w:r w:rsidRPr="00385742">
        <w:t xml:space="preserve"> can help individuals </w:t>
      </w:r>
      <w:r w:rsidR="00A97CB5">
        <w:t xml:space="preserve">with </w:t>
      </w:r>
      <w:r w:rsidR="00CA41AD">
        <w:t>BED</w:t>
      </w:r>
      <w:r w:rsidR="00A97CB5">
        <w:t xml:space="preserve"> </w:t>
      </w:r>
      <w:r w:rsidRPr="00385742">
        <w:t>link their perceived “weight problem</w:t>
      </w:r>
      <w:r w:rsidR="00850BA0">
        <w:t>(s)</w:t>
      </w:r>
      <w:r w:rsidRPr="00385742">
        <w:t xml:space="preserve">” </w:t>
      </w:r>
      <w:r w:rsidR="00F976CD">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EN.CITE.DATA </w:instrText>
      </w:r>
      <w:r w:rsidR="00323C1C">
        <w:fldChar w:fldCharType="end"/>
      </w:r>
      <w:r w:rsidR="00F976CD">
        <w:fldChar w:fldCharType="separate"/>
      </w:r>
      <w:r w:rsidR="00323C1C">
        <w:rPr>
          <w:noProof/>
        </w:rPr>
        <w:t>(15, 16, 18, 26, 86-89)</w:t>
      </w:r>
      <w:r w:rsidR="00F976CD">
        <w:fldChar w:fldCharType="end"/>
      </w:r>
      <w:r w:rsidRPr="00385742">
        <w:t xml:space="preserve"> to possible </w:t>
      </w:r>
      <w:r w:rsidR="00AC4012">
        <w:t>ED</w:t>
      </w:r>
      <w:r w:rsidR="003B772F">
        <w:t xml:space="preserve"> psychopathology</w:t>
      </w:r>
      <w:r w:rsidRPr="00385742">
        <w:t xml:space="preserve">. </w:t>
      </w:r>
      <w:r w:rsidR="003E190C">
        <w:t>Use of s</w:t>
      </w:r>
      <w:r w:rsidRPr="00385742">
        <w:t xml:space="preserve">logans such as “we came for the vanity and stayed for the sanity,” </w:t>
      </w:r>
      <w:r w:rsidR="003E190C">
        <w:t>popular</w:t>
      </w:r>
      <w:r w:rsidR="003E190C" w:rsidRPr="00385742">
        <w:t xml:space="preserve"> </w:t>
      </w:r>
      <w:r w:rsidRPr="00385742">
        <w:t>in peer-led, mutual-help, community-based eating recovery programs</w:t>
      </w:r>
      <w:r w:rsidR="00A97CB5">
        <w:t xml:space="preserve"> (e.g., Overeaters Anonymous)</w:t>
      </w:r>
      <w:r w:rsidR="00F976CD">
        <w:fldChar w:fldCharType="begin">
          <w:fldData xml:space="preserve">PEVuZE5vdGU+PENpdGU+PEF1dGhvcj5CcmF5PC9BdXRob3I+PFllYXI+MjAyMTwvWWVhcj48UmVj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</w:fldData>
        </w:fldChar>
      </w:r>
      <w:r w:rsidR="00323C1C">
        <w:instrText xml:space="preserve"> ADDIN EN.CITE </w:instrText>
      </w:r>
      <w:r w:rsidR="00323C1C">
        <w:fldChar w:fldCharType="begin">
          <w:fldData xml:space="preserve">PEVuZE5vdGU+PENpdGU+PEF1dGhvcj5CcmF5PC9BdXRob3I+PFllYXI+MjAyMTwvWWVhcj48UmVj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</w:fldData>
        </w:fldChar>
      </w:r>
      <w:r w:rsidR="00323C1C">
        <w:instrText xml:space="preserve"> ADDIN EN.CITE.DATA </w:instrText>
      </w:r>
      <w:r w:rsidR="00323C1C">
        <w:fldChar w:fldCharType="end"/>
      </w:r>
      <w:r w:rsidR="00F976CD">
        <w:fldChar w:fldCharType="separate"/>
      </w:r>
      <w:r w:rsidR="00323C1C">
        <w:rPr>
          <w:noProof/>
        </w:rPr>
        <w:t>(91, 92)</w:t>
      </w:r>
      <w:r w:rsidR="00F976CD">
        <w:fldChar w:fldCharType="end"/>
      </w:r>
      <w:r w:rsidRPr="00385742">
        <w:t xml:space="preserve"> may</w:t>
      </w:r>
      <w:r w:rsidR="00850BA0">
        <w:t xml:space="preserve"> </w:t>
      </w:r>
      <w:r w:rsidR="003B772F">
        <w:t>be of use in facilitating an awareness around the possible connections</w:t>
      </w:r>
      <w:r w:rsidR="00D660B3">
        <w:t xml:space="preserve"> </w:t>
      </w:r>
      <w:r w:rsidR="003B772F">
        <w:t>of</w:t>
      </w:r>
      <w:r w:rsidRPr="00385742">
        <w:t xml:space="preserve"> weight </w:t>
      </w:r>
      <w:r w:rsidR="00EC654C">
        <w:t xml:space="preserve">issues </w:t>
      </w:r>
      <w:r w:rsidRPr="00385742">
        <w:t xml:space="preserve">(“vanity”) to </w:t>
      </w:r>
      <w:r w:rsidR="00EC654C">
        <w:t xml:space="preserve">underlying ED </w:t>
      </w:r>
      <w:r w:rsidRPr="00385742">
        <w:t xml:space="preserve">psychopathology (“sanity”). </w:t>
      </w:r>
    </w:p>
    <w:p w14:paraId="52AD2D09" w14:textId="584C420B" w:rsidR="001C2F8D" w:rsidRDefault="003B772F" w:rsidP="00103536">
      <w:pPr>
        <w:pStyle w:val="Heading3"/>
      </w:pPr>
      <w:bookmarkStart w:id="10" w:name="_Ref152517983"/>
      <w:r>
        <w:t xml:space="preserve">Campaigns </w:t>
      </w:r>
      <w:r w:rsidR="001C2F8D">
        <w:t>Promot</w:t>
      </w:r>
      <w:r>
        <w:t>ing Binge Eating Disorder</w:t>
      </w:r>
      <w:r w:rsidR="001C2F8D">
        <w:t xml:space="preserve"> Treatment-Seeking and Engagement</w:t>
      </w:r>
      <w:bookmarkEnd w:id="10"/>
    </w:p>
    <w:p w14:paraId="5D71107B" w14:textId="33E84C46" w:rsidR="00A97CB5" w:rsidRDefault="003B772F" w:rsidP="00724A51">
      <w:pPr>
        <w:spacing w:after="240" w:line="300" w:lineRule="auto"/>
      </w:pPr>
      <w:r>
        <w:t>We propose numerous possible benefits of</w:t>
      </w:r>
      <w:r w:rsidR="00A97CB5">
        <w:t xml:space="preserve"> </w:t>
      </w:r>
      <w:r w:rsidR="00EC654C">
        <w:t xml:space="preserve">public education </w:t>
      </w:r>
      <w:r w:rsidR="00A97CB5">
        <w:t xml:space="preserve">campaigns </w:t>
      </w:r>
      <w:r>
        <w:t>that</w:t>
      </w:r>
      <w:r w:rsidR="00A97CB5">
        <w:t xml:space="preserve"> promote treatment-seeking and engagement</w:t>
      </w:r>
      <w:r w:rsidR="003E190C">
        <w:t xml:space="preserve"> </w:t>
      </w:r>
      <w:r w:rsidR="00A97CB5">
        <w:t>through four core education</w:t>
      </w:r>
      <w:r w:rsidR="00EC654C">
        <w:t>al</w:t>
      </w:r>
      <w:r w:rsidR="00A97CB5">
        <w:t xml:space="preserve"> </w:t>
      </w:r>
      <w:r w:rsidR="00BB3939">
        <w:t>sub-aims</w:t>
      </w:r>
      <w:r w:rsidR="00A97CB5">
        <w:t xml:space="preserve">. </w:t>
      </w:r>
    </w:p>
    <w:p w14:paraId="309836FF" w14:textId="0D8CD13A" w:rsidR="00E96821" w:rsidRDefault="00A97CB5" w:rsidP="003A1D73">
      <w:pPr>
        <w:spacing w:after="240" w:line="300" w:lineRule="auto"/>
      </w:pPr>
      <w:r>
        <w:t xml:space="preserve">First, </w:t>
      </w:r>
      <w:r w:rsidR="00EC654C">
        <w:t xml:space="preserve">public campaigns aiming to </w:t>
      </w:r>
      <w:commentRangeStart w:id="11"/>
      <w:r>
        <w:t xml:space="preserve">foster a </w:t>
      </w:r>
      <w:r w:rsidR="00FE5D7F">
        <w:t>demographically inclusive</w:t>
      </w:r>
      <w:r>
        <w:t xml:space="preserve"> public education about who can seek and receive treatment for </w:t>
      </w:r>
      <w:r w:rsidR="00CA41AD">
        <w:t>BED</w:t>
      </w:r>
      <w:r>
        <w:t xml:space="preserve"> can help encourage treatment-seeking and access, particularly among minority populations</w:t>
      </w:r>
      <w:commentRangeEnd w:id="11"/>
      <w:r w:rsidR="00BB3939">
        <w:rPr>
          <w:rStyle w:val="CommentReference"/>
        </w:rPr>
        <w:commentReference w:id="11"/>
      </w:r>
      <w:r>
        <w:t xml:space="preserve">. </w:t>
      </w:r>
      <w:r w:rsidR="00BB3939">
        <w:t xml:space="preserve">The rationale behind this </w:t>
      </w:r>
      <w:r w:rsidR="00EC654C">
        <w:t>proposal</w:t>
      </w:r>
      <w:r w:rsidR="00BB3939">
        <w:t xml:space="preserve"> is that </w:t>
      </w:r>
      <w:commentRangeStart w:id="12"/>
      <w:r w:rsidR="00BB3939">
        <w:t>marginalized and minority individuals with BED may be inspired by campaigns that show individuals they identify with (e.g., of their socioeconomic status, race, ethnicity, sexual orientation/preference, pronouns, body weight/shape/size) seeking and receiving treatment for BED to believe BED treatment is possible and acceptable for them, too</w:t>
      </w:r>
      <w:commentRangeEnd w:id="12"/>
      <w:r w:rsidR="00EC654C">
        <w:rPr>
          <w:rStyle w:val="CommentReference"/>
        </w:rPr>
        <w:commentReference w:id="12"/>
      </w:r>
      <w:r w:rsidR="00BB3939">
        <w:t>.</w:t>
      </w:r>
    </w:p>
    <w:p w14:paraId="1274EDE9" w14:textId="20B4A1B2" w:rsidR="00C675E1" w:rsidRPr="00C675E1" w:rsidRDefault="00A97CB5" w:rsidP="003A1D73">
      <w:pPr>
        <w:spacing w:after="240" w:line="300" w:lineRule="auto"/>
      </w:pPr>
      <w:r>
        <w:t xml:space="preserve">Second, </w:t>
      </w:r>
      <w:r w:rsidR="00E96821">
        <w:t>advertising</w:t>
      </w:r>
      <w:r>
        <w:t xml:space="preserve"> the benefits of treatment can help offset fears about treatment hardships and behavior change</w:t>
      </w:r>
      <w:r w:rsidR="00EC654C">
        <w:t xml:space="preserve"> while also</w:t>
      </w:r>
      <w:r>
        <w:t xml:space="preserve"> foster</w:t>
      </w:r>
      <w:r w:rsidR="00EC654C">
        <w:t>ing</w:t>
      </w:r>
      <w:r>
        <w:t xml:space="preserve"> positive attitudes about treatment-seeking and engagement</w:t>
      </w:r>
      <w:r w:rsidRPr="003A1D73">
        <w:rPr>
          <w:rFonts w:eastAsiaTheme="minorHAnsi"/>
        </w:rPr>
        <w:t xml:space="preserve">. </w:t>
      </w:r>
      <w:r w:rsidR="00C675E1" w:rsidRPr="003A1D73">
        <w:rPr>
          <w:rFonts w:eastAsiaTheme="minorHAnsi"/>
        </w:rPr>
        <w:t xml:space="preserve">This </w:t>
      </w:r>
      <w:r w:rsidR="002A67BE">
        <w:rPr>
          <w:rFonts w:eastAsiaTheme="minorHAnsi"/>
        </w:rPr>
        <w:t>possibility</w:t>
      </w:r>
      <w:r w:rsidR="002A67BE" w:rsidRPr="003A1D73">
        <w:rPr>
          <w:rFonts w:eastAsiaTheme="minorHAnsi"/>
        </w:rPr>
        <w:t xml:space="preserve"> </w:t>
      </w:r>
      <w:r w:rsidR="00C675E1" w:rsidRPr="003A1D73">
        <w:rPr>
          <w:rFonts w:eastAsiaTheme="minorHAnsi"/>
        </w:rPr>
        <w:t>is supported b</w:t>
      </w:r>
      <w:r w:rsidR="006A7ABD" w:rsidRPr="003A1D73">
        <w:rPr>
          <w:rFonts w:eastAsiaTheme="minorHAnsi"/>
        </w:rPr>
        <w:t>y</w:t>
      </w:r>
      <w:r w:rsidR="00C675E1" w:rsidRPr="003A1D73">
        <w:rPr>
          <w:rFonts w:eastAsiaTheme="minorHAnsi"/>
        </w:rPr>
        <w:t xml:space="preserve"> a variety of literature demonstrat</w:t>
      </w:r>
      <w:r w:rsidR="00FE5D7F">
        <w:rPr>
          <w:rFonts w:eastAsiaTheme="minorHAnsi"/>
        </w:rPr>
        <w:t>ing</w:t>
      </w:r>
      <w:r w:rsidR="00C675E1" w:rsidRPr="003A1D73">
        <w:rPr>
          <w:rFonts w:eastAsiaTheme="minorHAnsi"/>
        </w:rPr>
        <w:t xml:space="preserve"> direct</w:t>
      </w:r>
      <w:r w:rsidR="00C675E1" w:rsidRPr="00C675E1">
        <w:t>-</w:t>
      </w:r>
      <w:r w:rsidR="00C675E1">
        <w:t xml:space="preserve">to-consumer advertising can positively influence patients’ awareness, knowledge, and communication with healthcare providers </w:t>
      </w:r>
      <w:r w:rsidR="00C675E1">
        <w:lastRenderedPageBreak/>
        <w:t>about advertised</w:t>
      </w:r>
      <w:r w:rsidR="002A67BE">
        <w:t xml:space="preserve"> conditions and</w:t>
      </w:r>
      <w:r w:rsidR="00C675E1">
        <w:t xml:space="preserve"> treatments</w:t>
      </w:r>
      <w:r w:rsidR="005936A8">
        <w:t xml:space="preserve"> </w:t>
      </w:r>
      <w:r w:rsidR="00F976CD">
        <w:fldChar w:fldCharType="begin"/>
      </w:r>
      <w:r w:rsidR="00323C1C">
        <w:instrText xml:space="preserve"> ADDIN EN.CITE &lt;EndNote&gt;&lt;Cite&gt;&lt;Author&gt;DeFrank&lt;/Author&gt;&lt;Year&gt;2020&lt;/Year&gt;&lt;RecNum&gt;8363&lt;/RecNum&gt;&lt;DisplayText&gt;(93, 94)&lt;/DisplayText&gt;&lt;record&gt;&lt;rec-number&gt;8363&lt;/rec-number&gt;&lt;foreign-keys&gt;&lt;key app="EN" db-id="vv2s9rd9przr9lew5tv52rwde9rard2t52rt" timestamp="1698020975"&gt;8363&lt;/key&gt;&lt;/foreign-keys&gt;&lt;ref-type name="Journal Article"&gt;17&lt;/ref-type&gt;&lt;contributors&gt;&lt;authors&gt;&lt;author&gt;DeFrank, Jessica T&lt;/author&gt;&lt;author&gt;Berkman, Nancy D&lt;/author&gt;&lt;author&gt;Kahwati, Leila&lt;/author&gt;&lt;author&gt;Cullen, Katherine&lt;/author&gt;&lt;author&gt;Aikin, Kathryn J&lt;/author&gt;&lt;author&gt;Sullivan, Helen W&lt;/author&gt;&lt;/authors&gt;&lt;/contributors&gt;&lt;titles&gt;&lt;title&gt;Direct-to-consumer advertising of prescription drugs and the patient–prescriber encounter: a systematic review&lt;/title&gt;&lt;secondary-title&gt;Health communication&lt;/secondary-title&gt;&lt;/titles&gt;&lt;periodical&gt;&lt;full-title&gt;Health Commun&lt;/full-title&gt;&lt;abbr-1&gt;Health communication&lt;/abbr-1&gt;&lt;/periodical&gt;&lt;pages&gt;739-746&lt;/pages&gt;&lt;volume&gt;35&lt;/volume&gt;&lt;number&gt;6&lt;/number&gt;&lt;dates&gt;&lt;year&gt;2020&lt;/year&gt;&lt;/dates&gt;&lt;isbn&gt;1041-0236&lt;/isbn&gt;&lt;urls&gt;&lt;/urls&gt;&lt;/record&gt;&lt;/Cite&gt;&lt;Cite&gt;&lt;Author&gt;Becker&lt;/Author&gt;&lt;Year&gt;2016&lt;/Year&gt;&lt;RecNum&gt;8364&lt;/RecNum&gt;&lt;record&gt;&lt;rec-number&gt;8364&lt;/rec-number&gt;&lt;foreign-keys&gt;&lt;key app="EN" db-id="vv2s9rd9przr9lew5tv52rwde9rard2t52rt" timestamp="1698021035"&gt;8364&lt;/key&gt;&lt;/foreign-keys&gt;&lt;ref-type name="Journal Article"&gt;17&lt;/ref-type&gt;&lt;contributors&gt;&lt;authors&gt;&lt;author&gt;Becker, Sara J&lt;/author&gt;&lt;author&gt;Midoun, Miriam M&lt;/author&gt;&lt;/authors&gt;&lt;/contributors&gt;&lt;titles&gt;&lt;title&gt;Effects of direct-to-consumer advertising on patient prescription requests and physician prescribing: a systematic review of psychiatry-relevant studies&lt;/title&gt;&lt;secondary-title&gt;The Journal of Clinical Psychiatry&lt;/secondary-title&gt;&lt;/titles&gt;&lt;periodical&gt;&lt;full-title&gt;J Clin Psychiatry&lt;/full-title&gt;&lt;abbr-1&gt;The Journal of clinical psychiatry&lt;/abbr-1&gt;&lt;/periodical&gt;&lt;pages&gt;5835&lt;/pages&gt;&lt;volume&gt;77&lt;/volume&gt;&lt;number&gt;10&lt;/number&gt;&lt;dates&gt;&lt;year&gt;2016&lt;/year&gt;&lt;/dates&gt;&lt;isbn&gt;0160-6689&lt;/isbn&gt;&lt;urls&gt;&lt;/urls&gt;&lt;/record&gt;&lt;/Cite&gt;&lt;/EndNote&gt;</w:instrText>
      </w:r>
      <w:r w:rsidR="00F976CD">
        <w:fldChar w:fldCharType="separate"/>
      </w:r>
      <w:r w:rsidR="00323C1C">
        <w:rPr>
          <w:noProof/>
        </w:rPr>
        <w:t>(93, 94)</w:t>
      </w:r>
      <w:r w:rsidR="00F976CD">
        <w:fldChar w:fldCharType="end"/>
      </w:r>
      <w:r w:rsidR="002A67BE">
        <w:t xml:space="preserve">, as has been observed of BED in response to Vyvanse advertisements </w:t>
      </w:r>
      <w:r w:rsidR="00F5123A">
        <w:fldChar w:fldCharType="begin"/>
      </w:r>
      <w:r w:rsidR="00323C1C">
        <w:instrText xml:space="preserve"> ADDIN EN.CITE &lt;EndNote&gt;&lt;Cite&gt;&lt;Author&gt;Bray&lt;/Author&gt;&lt;Year&gt;2024&lt;/Year&gt;&lt;RecNum&gt;7963&lt;/RecNum&gt;&lt;DisplayText&gt;(29)&lt;/DisplayText&gt;&lt;record&gt;&lt;rec-number&gt;7963&lt;/rec-number&gt;&lt;foreign-keys&gt;&lt;key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F5123A">
        <w:fldChar w:fldCharType="separate"/>
      </w:r>
      <w:r w:rsidR="00323C1C">
        <w:rPr>
          <w:noProof/>
        </w:rPr>
        <w:t>(29)</w:t>
      </w:r>
      <w:r w:rsidR="00F5123A">
        <w:fldChar w:fldCharType="end"/>
      </w:r>
      <w:r w:rsidR="00C675E1">
        <w:t xml:space="preserve">. </w:t>
      </w:r>
    </w:p>
    <w:p w14:paraId="2873A62A" w14:textId="0E0EFD9D" w:rsidR="00E96821" w:rsidRDefault="00E96821" w:rsidP="003A1D73">
      <w:pPr>
        <w:spacing w:after="240" w:line="300" w:lineRule="auto"/>
      </w:pPr>
      <w:r>
        <w:t xml:space="preserve">Third, championing the success of “treatment ambassadors” (e.g., successful treatment stories from individuals </w:t>
      </w:r>
      <w:r w:rsidR="002A67BE">
        <w:t xml:space="preserve">with BED </w:t>
      </w:r>
      <w:r>
        <w:t xml:space="preserve">of all demographics) can further help to dispel fears about treatment hardships and encourage </w:t>
      </w:r>
      <w:r w:rsidR="00816172">
        <w:t>demographically inclusive</w:t>
      </w:r>
      <w:r w:rsidR="002A67BE">
        <w:t xml:space="preserve"> </w:t>
      </w:r>
      <w:r>
        <w:t xml:space="preserve">treatment-seeking and engagement. </w:t>
      </w:r>
      <w:r w:rsidR="002A67BE">
        <w:t>In support of this sub-aim, t</w:t>
      </w:r>
      <w:r>
        <w:t xml:space="preserve">here is a precedence for championing the benefits of </w:t>
      </w:r>
      <w:r w:rsidR="00AC4012">
        <w:t>ED</w:t>
      </w:r>
      <w:r>
        <w:t xml:space="preserve"> treatment and recovery</w:t>
      </w:r>
      <w:r w:rsidR="00BB078B">
        <w:t xml:space="preserve"> </w:t>
      </w:r>
      <w:r w:rsidR="00F976CD">
        <w:fldChar w:fldCharType="begin">
          <w:fldData xml:space="preserve">PEVuZE5vdGU+PENpdGU+PEF1dGhvcj5ORURBPC9BdXRob3I+PFllYXI+MjAyMjwvWWVhcj48UmVj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</w:fldData>
        </w:fldChar>
      </w:r>
      <w:r w:rsidR="00323C1C">
        <w:instrText xml:space="preserve"> ADDIN EN.CITE </w:instrText>
      </w:r>
      <w:r w:rsidR="00323C1C">
        <w:fldChar w:fldCharType="begin">
          <w:fldData xml:space="preserve">PEVuZE5vdGU+PENpdGU+PEF1dGhvcj5ORURBPC9BdXRob3I+PFllYXI+MjAyMjwvWWVhcj48UmVj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</w:fldData>
        </w:fldChar>
      </w:r>
      <w:r w:rsidR="00323C1C">
        <w:instrText xml:space="preserve"> ADDIN EN.CITE.DATA </w:instrText>
      </w:r>
      <w:r w:rsidR="00323C1C">
        <w:fldChar w:fldCharType="end"/>
      </w:r>
      <w:r w:rsidR="00F976CD">
        <w:fldChar w:fldCharType="separate"/>
      </w:r>
      <w:r w:rsidR="00323C1C">
        <w:rPr>
          <w:noProof/>
        </w:rPr>
        <w:t>(95-97)</w:t>
      </w:r>
      <w:r w:rsidR="00F976CD">
        <w:fldChar w:fldCharType="end"/>
      </w:r>
      <w:r>
        <w:t xml:space="preserve">. In the commercial sector, </w:t>
      </w:r>
      <w:r w:rsidR="00AC4012">
        <w:t>ED</w:t>
      </w:r>
      <w:r>
        <w:t xml:space="preserve"> recovery programs advertise their success rates, positive treatment outcomes and often promote ambassadors </w:t>
      </w:r>
      <w:r w:rsidR="00EB2D97">
        <w:t xml:space="preserve">(often public figures) </w:t>
      </w:r>
      <w:r>
        <w:t>who have had success in their particular program(s)</w:t>
      </w:r>
      <w:r w:rsidR="00F5039F">
        <w:t xml:space="preserve"> </w:t>
      </w:r>
      <w:r w:rsidR="00F976CD">
        <w:fldChar w:fldCharType="begin"/>
      </w:r>
      <w:r w:rsidR="00323C1C">
        <w:instrText xml:space="preserve"> ADDIN EN.CITE &lt;EndNote&gt;&lt;Cite&gt;&lt;Author&gt;The_Emily_Program&lt;/Author&gt;&lt;Year&gt;2018&lt;/Year&gt;&lt;RecNum&gt;8368&lt;/RecNum&gt;&lt;DisplayText&gt;(97, 98)&lt;/DisplayText&gt;&lt;record&gt;&lt;rec-number&gt;8368&lt;/rec-number&gt;&lt;foreign-keys&gt;&lt;key app="EN" db-id="vv2s9rd9przr9lew5tv52rwde9rard2t52rt" timestamp="1698076344"&gt;8368&lt;/key&gt;&lt;/foreign-keys&gt;&lt;ref-type name="Electronic Article"&gt;43&lt;/ref-type&gt;&lt;contributors&gt;&lt;authors&gt;&lt;author&gt;The_Emily_Program&lt;/author&gt;&lt;/authors&gt;&lt;/contributors&gt;&lt;titles&gt;&lt;title&gt;The Emily Program Partners With Olympic Gold Medalist Jessie Diggins&lt;/title&gt;&lt;/titles&gt;&lt;dates&gt;&lt;year&gt;2018&lt;/year&gt;&lt;pub-dates&gt;&lt;date&gt;Oct 23, 2023&lt;/date&gt;&lt;/pub-dates&gt;&lt;/dates&gt;&lt;pub-location&gt;https://emilyprogram.com/blog/the-emily-program-partners-with-olympic-gold-medalist-jessie-diggins/&lt;/pub-location&gt;&lt;publisher&gt;The Emily Program&lt;/publisher&gt;&lt;urls&gt;&lt;related-urls&gt;&lt;url&gt;https://emilyprogram.com/blog/the-emily-program-partners-with-olympic-gold-medalist-jessie-diggins/&lt;/url&gt;&lt;/related-urls&gt;&lt;/urls&gt;&lt;/record&gt;&lt;/Cite&gt;&lt;Cite&gt;&lt;Author&gt;The_Emily_Program&lt;/Author&gt;&lt;Year&gt;2019-2023&lt;/Year&gt;&lt;RecNum&gt;8369&lt;/RecNum&gt;&lt;record&gt;&lt;rec-number&gt;8369&lt;/rec-number&gt;&lt;foreign-keys&gt;&lt;key app="EN" db-id="vv2s9rd9przr9lew5tv52rwde9rard2t52rt" timestamp="1698079915"&gt;8369&lt;/key&gt;&lt;/foreign-keys&gt;&lt;ref-type name="Web Page"&gt;12&lt;/ref-type&gt;&lt;contributors&gt;&lt;authors&gt;&lt;author&gt;The_Emily_Program&lt;/author&gt;&lt;/authors&gt;&lt;/contributors&gt;&lt;titles&gt;&lt;title&gt;Testimonials&lt;/title&gt;&lt;/titles&gt;&lt;number&gt;Oct 23, 2023&lt;/number&gt;&lt;dates&gt;&lt;year&gt;2019-2023&lt;/year&gt;&lt;/dates&gt;&lt;pub-location&gt;https://emilyprogram.com/about-us/testimonials/&lt;/pub-location&gt;&lt;urls&gt;&lt;/urls&gt;&lt;/record&gt;&lt;/Cite&gt;&lt;/EndNote&gt;</w:instrText>
      </w:r>
      <w:r w:rsidR="00F976CD">
        <w:fldChar w:fldCharType="separate"/>
      </w:r>
      <w:r w:rsidR="00323C1C">
        <w:rPr>
          <w:noProof/>
        </w:rPr>
        <w:t>(97, 98)</w:t>
      </w:r>
      <w:r w:rsidR="00F976CD">
        <w:fldChar w:fldCharType="end"/>
      </w:r>
      <w:r>
        <w:t xml:space="preserve">. However, empirical support for this tactic has not been published. </w:t>
      </w:r>
      <w:r w:rsidR="00FE5D7F">
        <w:t>Peer-led</w:t>
      </w:r>
      <w:r>
        <w:t xml:space="preserve"> mutual support programs also </w:t>
      </w:r>
      <w:r w:rsidR="0020747F">
        <w:t xml:space="preserve">often </w:t>
      </w:r>
      <w:r>
        <w:t>promote the benefits of recovery based on the experiences of those who have recovered or are recovering</w:t>
      </w:r>
      <w:r w:rsidR="00BB3939">
        <w:t xml:space="preserve"> within the anonymity of their specific meetings and fellowships</w:t>
      </w:r>
      <w:r>
        <w:t xml:space="preserve"> </w:t>
      </w:r>
      <w:r w:rsidR="00F976CD">
        <w:fldChar w:fldCharType="begin">
          <w:fldData xml:space="preserve">PEVuZE5vdGU+PENpdGU+PEF1dGhvcj5CcmF5PC9BdXRob3I+PFllYXI+MjAyMTwvWWVhcj48UmVj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</w:fldData>
        </w:fldChar>
      </w:r>
      <w:r w:rsidR="00323C1C">
        <w:instrText xml:space="preserve"> ADDIN EN.CITE </w:instrText>
      </w:r>
      <w:r w:rsidR="00323C1C">
        <w:fldChar w:fldCharType="begin">
          <w:fldData xml:space="preserve">PEVuZE5vdGU+PENpdGU+PEF1dGhvcj5CcmF5PC9BdXRob3I+PFllYXI+MjAyMTwvWWVhcj48UmVj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</w:fldData>
        </w:fldChar>
      </w:r>
      <w:r w:rsidR="00323C1C">
        <w:instrText xml:space="preserve"> ADDIN EN.CITE.DATA </w:instrText>
      </w:r>
      <w:r w:rsidR="00323C1C">
        <w:fldChar w:fldCharType="end"/>
      </w:r>
      <w:r w:rsidR="00F976CD">
        <w:fldChar w:fldCharType="separate"/>
      </w:r>
      <w:r w:rsidR="00323C1C">
        <w:rPr>
          <w:noProof/>
        </w:rPr>
        <w:t>(91, 99, 100)</w:t>
      </w:r>
      <w:r w:rsidR="00F976CD">
        <w:fldChar w:fldCharType="end"/>
      </w:r>
      <w:r>
        <w:t xml:space="preserve">. </w:t>
      </w:r>
      <w:r w:rsidR="0020747F">
        <w:t>In 12-</w:t>
      </w:r>
      <w:r w:rsidR="00FE5D7F">
        <w:t>S</w:t>
      </w:r>
      <w:r w:rsidR="0020747F">
        <w:t>tep programs, t</w:t>
      </w:r>
      <w:r>
        <w:t>his is done through sponsorship and individual sharing guidelines that promote sharing “experience, strength</w:t>
      </w:r>
      <w:r w:rsidR="00FE5D7F">
        <w:t>,</w:t>
      </w:r>
      <w:r>
        <w:t xml:space="preserve"> and hope” at meetings</w:t>
      </w:r>
      <w:r w:rsidR="00FE5D7F">
        <w:t>,</w:t>
      </w:r>
      <w:r>
        <w:t xml:space="preserve"> and these tactics </w:t>
      </w:r>
      <w:r w:rsidR="00DD1FBE">
        <w:t xml:space="preserve">do </w:t>
      </w:r>
      <w:r>
        <w:t xml:space="preserve">have empirical support </w:t>
      </w:r>
      <w:r w:rsidR="00F976CD">
        <w:fldChar w:fldCharType="begin">
          <w:fldData xml:space="preserve">PEVuZE5vdGU+PENpdGU+PEF1dGhvcj5CcmF5PC9BdXRob3I+PFllYXI+MjAyMTwvWWVhcj48UmVj
TnVtPjcyODA8L1JlY051bT48RGlzcGxheVRleHQ+KDkxLCAxMDEsIDEwMik8L0Rpc3BsYXlUZXh0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LW51bT48L3JlY29yZD48L0NpdGU+PENpdGU+PEF1dGhvcj5Sb2Ryw61ndWV6LU1hcnTDrW48L0F1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</w:fldData>
        </w:fldChar>
      </w:r>
      <w:r w:rsidR="00323C1C">
        <w:instrText xml:space="preserve"> ADDIN EN.CITE </w:instrText>
      </w:r>
      <w:r w:rsidR="00323C1C">
        <w:fldChar w:fldCharType="begin">
          <w:fldData xml:space="preserve">PEVuZE5vdGU+PENpdGU+PEF1dGhvcj5CcmF5PC9BdXRob3I+PFllYXI+MjAyMTwvWWVhcj48UmVj
TnVtPjcyODA8L1JlY051bT48RGlzcGxheVRleHQ+KDkxLCAxMDEsIDEwMik8L0Rpc3BsYXlUZXh0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LW51bT48L3JlY29yZD48L0NpdGU+PENpdGU+PEF1dGhvcj5Sb2Ryw61ndWV6LU1hcnTDrW48L0F1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</w:fldData>
        </w:fldChar>
      </w:r>
      <w:r w:rsidR="00323C1C">
        <w:instrText xml:space="preserve"> ADDIN EN.CITE.DATA </w:instrText>
      </w:r>
      <w:r w:rsidR="00323C1C">
        <w:fldChar w:fldCharType="end"/>
      </w:r>
      <w:r w:rsidR="00F976CD">
        <w:fldChar w:fldCharType="separate"/>
      </w:r>
      <w:r w:rsidR="00323C1C">
        <w:rPr>
          <w:noProof/>
        </w:rPr>
        <w:t>(91, 101, 102)</w:t>
      </w:r>
      <w:r w:rsidR="00F976CD">
        <w:fldChar w:fldCharType="end"/>
      </w:r>
      <w:r>
        <w:t>.</w:t>
      </w:r>
    </w:p>
    <w:p w14:paraId="63FD6212" w14:textId="4502F5C6" w:rsidR="00E96821" w:rsidRPr="009D55E2" w:rsidRDefault="00EB2D97" w:rsidP="003A1D73">
      <w:pPr>
        <w:spacing w:after="240" w:line="300" w:lineRule="auto"/>
      </w:pPr>
      <w:r>
        <w:t xml:space="preserve">Fourth, campaigns designed to emphasize the importance of mental health can counterbalance the current sociocultural emphasis on external appearance </w:t>
      </w:r>
      <w:r w:rsidR="00F976CD">
        <w:fldChar w:fldCharType="begin">
          <w:fldData xml:space="preserve">PEVuZE5vdGU+PENpdGU+PEF1dGhvcj5Nb3JhbnQ8L0F1dGhvcj48WWVhcj4yMDAwPC9ZZWFyPjxS
ZWNOdW0+NzcwNDwvUmVjTnVtPjxEaXNwbGF5VGV4dD4oMTgsIDEwMy0xMDUpPC9EaXNwbGF5VGV4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323C1C">
        <w:instrText xml:space="preserve"> ADDIN EN.CITE </w:instrText>
      </w:r>
      <w:r w:rsidR="00323C1C">
        <w:fldChar w:fldCharType="begin">
          <w:fldData xml:space="preserve">PEVuZE5vdGU+PENpdGU+PEF1dGhvcj5Nb3JhbnQ8L0F1dGhvcj48WWVhcj4yMDAwPC9ZZWFyPjxS
ZWNOdW0+NzcwNDwvUmVjTnVtPjxEaXNwbGF5VGV4dD4oMTgsIDEwMy0xMDUpPC9EaXNwbGF5VGV4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323C1C">
        <w:instrText xml:space="preserve"> ADDIN EN.CITE.DATA </w:instrText>
      </w:r>
      <w:r w:rsidR="00323C1C">
        <w:fldChar w:fldCharType="end"/>
      </w:r>
      <w:r w:rsidR="00F976CD">
        <w:fldChar w:fldCharType="separate"/>
      </w:r>
      <w:r w:rsidR="00323C1C">
        <w:rPr>
          <w:noProof/>
        </w:rPr>
        <w:t>(18, 103-105)</w:t>
      </w:r>
      <w:r w:rsidR="00F976CD">
        <w:fldChar w:fldCharType="end"/>
      </w:r>
      <w:r w:rsidR="00942C44" w:rsidRPr="003A1D73">
        <w:rPr>
          <w:rFonts w:eastAsiaTheme="minorHAnsi"/>
        </w:rPr>
        <w:t xml:space="preserve"> </w:t>
      </w:r>
      <w:r>
        <w:t>and help reduce mental health stigmatization and weight over-valuation</w:t>
      </w:r>
      <w:r w:rsidR="00FE5D7F">
        <w:t>/</w:t>
      </w:r>
      <w:r>
        <w:t xml:space="preserve">bias that often prevent individuals with </w:t>
      </w:r>
      <w:r w:rsidR="00CA41AD">
        <w:t>BED</w:t>
      </w:r>
      <w:r>
        <w:t xml:space="preserve"> from recognizing</w:t>
      </w:r>
      <w:r w:rsidR="00DD1FBE">
        <w:t xml:space="preserve"> BED and</w:t>
      </w:r>
      <w:r>
        <w:t xml:space="preserve"> seeking</w:t>
      </w:r>
      <w:r w:rsidR="00DD1FBE">
        <w:t xml:space="preserve"> and engaging in</w:t>
      </w:r>
      <w:r>
        <w:t xml:space="preserve"> treatment</w:t>
      </w:r>
      <w:r w:rsidR="00942C44">
        <w:t xml:space="preserve"> </w:t>
      </w:r>
      <w:r w:rsidR="00F976CD" w:rsidRPr="003A1D73">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F976CD" w:rsidRPr="003A1D73">
        <w:rPr>
          <w:rFonts w:eastAsiaTheme="minorHAnsi"/>
        </w:rPr>
      </w:r>
      <w:r w:rsidR="00F976CD" w:rsidRPr="003A1D73">
        <w:rPr>
          <w:rFonts w:eastAsiaTheme="minorHAnsi"/>
        </w:rPr>
        <w:fldChar w:fldCharType="separate"/>
      </w:r>
      <w:r w:rsidR="00323C1C">
        <w:rPr>
          <w:rFonts w:eastAsiaTheme="minorHAnsi"/>
          <w:noProof/>
        </w:rPr>
        <w:t>(18)</w:t>
      </w:r>
      <w:r w:rsidR="00F976CD" w:rsidRPr="003A1D73">
        <w:rPr>
          <w:rFonts w:eastAsiaTheme="minorHAnsi"/>
        </w:rPr>
        <w:fldChar w:fldCharType="end"/>
      </w:r>
      <w:r>
        <w:t>. Thus, campaigns designed to create awareness around mental health relevance can</w:t>
      </w:r>
      <w:r w:rsidR="00DD1FBE">
        <w:t>: a)</w:t>
      </w:r>
      <w:r>
        <w:t xml:space="preserve"> help dismantle mental health stigma </w:t>
      </w:r>
      <w:r w:rsidR="00F976CD">
        <w:fldChar w:fldCharType="begin">
          <w:fldData xml:space="preserve">PEVuZE5vdGU+PENpdGU+PEF1dGhvcj5ad2VpZmVsPC9BdXRob3I+PFllYXI+MjAyMTwvWWVhcj48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</w:fldData>
        </w:fldChar>
      </w:r>
      <w:r w:rsidR="00323C1C">
        <w:instrText xml:space="preserve"> ADDIN EN.CITE </w:instrText>
      </w:r>
      <w:r w:rsidR="00323C1C">
        <w:fldChar w:fldCharType="begin">
          <w:fldData xml:space="preserve">PEVuZE5vdGU+PENpdGU+PEF1dGhvcj5ad2VpZmVsPC9BdXRob3I+PFllYXI+MjAyMTwvWWVhcj48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</w:fldData>
        </w:fldChar>
      </w:r>
      <w:r w:rsidR="00323C1C">
        <w:instrText xml:space="preserve"> ADDIN EN.CITE.DATA </w:instrText>
      </w:r>
      <w:r w:rsidR="00323C1C">
        <w:fldChar w:fldCharType="end"/>
      </w:r>
      <w:r w:rsidR="00F976CD">
        <w:fldChar w:fldCharType="separate"/>
      </w:r>
      <w:r w:rsidR="00323C1C">
        <w:rPr>
          <w:noProof/>
        </w:rPr>
        <w:t>(106, 107)</w:t>
      </w:r>
      <w:r w:rsidR="00F976CD">
        <w:fldChar w:fldCharType="end"/>
      </w:r>
      <w:r>
        <w:t xml:space="preserve"> and promote an environment where</w:t>
      </w:r>
      <w:r w:rsidR="00DD1FBE">
        <w:t>, b)</w:t>
      </w:r>
      <w:r>
        <w:t xml:space="preserve"> identifying a mental health disorder </w:t>
      </w:r>
      <w:r w:rsidR="00DD1FBE">
        <w:t xml:space="preserve">like </w:t>
      </w:r>
      <w:r w:rsidR="00CA41AD">
        <w:t>BED</w:t>
      </w:r>
      <w:r>
        <w:t xml:space="preserve"> feels safer to individuals who experience these disorders</w:t>
      </w:r>
      <w:r w:rsidR="00DD1FBE">
        <w:t>,</w:t>
      </w:r>
      <w:r>
        <w:t xml:space="preserve"> and</w:t>
      </w:r>
      <w:r w:rsidR="00DD1FBE">
        <w:t xml:space="preserve"> c)</w:t>
      </w:r>
      <w:r>
        <w:t xml:space="preserve"> where seeking and engaging in treatment for </w:t>
      </w:r>
      <w:r w:rsidR="002A67BE">
        <w:t>mental health disorders and EDs</w:t>
      </w:r>
      <w:r>
        <w:t xml:space="preserve"> are more positively reinforced </w:t>
      </w:r>
      <w:r w:rsidR="002A67BE">
        <w:t xml:space="preserve">and more commonly associated </w:t>
      </w:r>
      <w:r>
        <w:t>with more positive (vs</w:t>
      </w:r>
      <w:r w:rsidR="00DD1FBE">
        <w:t>.</w:t>
      </w:r>
      <w:r>
        <w:t xml:space="preserve"> negative) connotations.</w:t>
      </w:r>
    </w:p>
    <w:p w14:paraId="14157D60" w14:textId="5B24482D" w:rsidR="001C2F8D" w:rsidRPr="003A1D73" w:rsidRDefault="003B772F" w:rsidP="00103536">
      <w:pPr>
        <w:pStyle w:val="Heading3"/>
      </w:pPr>
      <w:bookmarkStart w:id="13" w:name="_Ref148793488"/>
      <w:r>
        <w:t xml:space="preserve">Campaigns That </w:t>
      </w:r>
      <w:r w:rsidR="001C2F8D" w:rsidRPr="003A1D73">
        <w:t xml:space="preserve">Simplify </w:t>
      </w:r>
      <w:r>
        <w:t xml:space="preserve">Binge Eating Disorder </w:t>
      </w:r>
      <w:r w:rsidR="001C2F8D" w:rsidRPr="003A1D73">
        <w:t>Treatment-Seeking and Enable Treatment Access</w:t>
      </w:r>
      <w:bookmarkEnd w:id="13"/>
    </w:p>
    <w:p w14:paraId="7CFAE6C4" w14:textId="1F93DF61" w:rsidR="00942C44" w:rsidRDefault="000C131C" w:rsidP="00724A51">
      <w:pPr>
        <w:spacing w:after="240" w:line="300" w:lineRule="auto"/>
      </w:pPr>
      <w:r>
        <w:t>We advocate that t</w:t>
      </w:r>
      <w:r w:rsidR="00942C44">
        <w:t>he campaigns</w:t>
      </w:r>
      <w:r>
        <w:t xml:space="preserve"> proposed above</w:t>
      </w:r>
      <w:r w:rsidR="00942C44">
        <w:t xml:space="preserve"> should aim to</w:t>
      </w:r>
      <w:r w:rsidR="009D55E2">
        <w:t xml:space="preserve"> simplify</w:t>
      </w:r>
      <w:r>
        <w:t xml:space="preserve"> BED</w:t>
      </w:r>
      <w:r w:rsidR="009D55E2">
        <w:t xml:space="preserve"> treatment-seeking and enable treatment access by</w:t>
      </w:r>
      <w:r w:rsidR="00942C44">
        <w:t xml:space="preserve"> </w:t>
      </w:r>
      <w:r w:rsidR="009D55E2">
        <w:t>increas</w:t>
      </w:r>
      <w:r w:rsidR="005936A8">
        <w:t>ing</w:t>
      </w:r>
      <w:r w:rsidR="009D55E2">
        <w:t xml:space="preserve"> awareness of </w:t>
      </w:r>
      <w:r>
        <w:t xml:space="preserve">BED </w:t>
      </w:r>
      <w:r w:rsidR="009D55E2">
        <w:t xml:space="preserve">treatment resources in </w:t>
      </w:r>
      <w:r w:rsidR="00DA309A">
        <w:t xml:space="preserve">five </w:t>
      </w:r>
      <w:r w:rsidR="009D55E2">
        <w:t>core areas</w:t>
      </w:r>
      <w:r w:rsidR="00DA309A">
        <w:t>/sub-aims</w:t>
      </w:r>
      <w:r>
        <w:t xml:space="preserve"> (described below).</w:t>
      </w:r>
    </w:p>
    <w:p w14:paraId="49DFC41D" w14:textId="41AFF70A" w:rsidR="009D55E2" w:rsidRPr="00EB3BDE" w:rsidRDefault="009D55E2" w:rsidP="003A1D73">
      <w:pPr>
        <w:spacing w:after="240" w:line="300" w:lineRule="auto"/>
      </w:pPr>
      <w:r>
        <w:t xml:space="preserve">First, the proposed campaigns should aim to increase public education and awareness of current standard </w:t>
      </w:r>
      <w:r w:rsidR="00816172">
        <w:t>empirically supported</w:t>
      </w:r>
      <w:r>
        <w:t xml:space="preserve"> </w:t>
      </w:r>
      <w:r w:rsidRPr="001A1837">
        <w:t>treatment approaches</w:t>
      </w:r>
      <w:r>
        <w:t xml:space="preserve"> for </w:t>
      </w:r>
      <w:r w:rsidR="00CA41AD">
        <w:t>BED</w:t>
      </w:r>
      <w:r>
        <w:t xml:space="preserve"> and their respective success rates. These include psychological interventions (e.g., </w:t>
      </w:r>
      <w:r w:rsidRPr="005B5B03">
        <w:t>CBT</w:t>
      </w:r>
      <w:r>
        <w:t>, CBT-</w:t>
      </w:r>
      <w:r w:rsidR="00683043">
        <w:t>guided-</w:t>
      </w:r>
      <w:r>
        <w:t>self-help, interpersonal therapy, and psychodynamic therapies), medications (e.g., antidepressants, anticonvulsants, and weight loss medications), nutritional counseling, and behavioral weight control (which combines nutritional and psychological counseling to promote healthy behavior change)</w:t>
      </w:r>
      <w:r w:rsidR="00F976CD">
        <w:fldChar w:fldCharType="begin">
          <w:fldData xml:space="preserve">PEVuZE5vdGU+PENpdGU+PEF1dGhvcj5Ccm93bmVsbDwvQXV0aG9yPjxZZWFyPjIwMDA8L1llYXI+
PFJlY051bT42NzcyPC9SZWNOdW0+PERpc3BsYXlUZXh0Pig5LCAxMDgpPC9EaXNwbGF5VGV4dD48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323C1C">
        <w:instrText xml:space="preserve"> ADDIN EN.CITE </w:instrText>
      </w:r>
      <w:r w:rsidR="00323C1C">
        <w:fldChar w:fldCharType="begin">
          <w:fldData xml:space="preserve">PEVuZE5vdGU+PENpdGU+PEF1dGhvcj5Ccm93bmVsbDwvQXV0aG9yPjxZZWFyPjIwMDA8L1llYXI+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</w:fldData>
        </w:fldChar>
      </w:r>
      <w:r w:rsidR="00323C1C">
        <w:instrText xml:space="preserve"> ADDIN EN.CITE.DATA </w:instrText>
      </w:r>
      <w:r w:rsidR="00323C1C">
        <w:fldChar w:fldCharType="end"/>
      </w:r>
      <w:r w:rsidR="00F976CD">
        <w:fldChar w:fldCharType="separate"/>
      </w:r>
      <w:r w:rsidR="00323C1C">
        <w:rPr>
          <w:noProof/>
        </w:rPr>
        <w:t>(9, 108)</w:t>
      </w:r>
      <w:r w:rsidR="00F976CD">
        <w:fldChar w:fldCharType="end"/>
      </w:r>
      <w:r>
        <w:t xml:space="preserve">. Success rates associated with these standard interventions generally range from </w:t>
      </w:r>
      <w:r w:rsidRPr="00FE0E43">
        <w:t>38.3–43.6%</w:t>
      </w:r>
      <w:r>
        <w:t xml:space="preserve"> </w:t>
      </w:r>
      <w:r w:rsidR="00F976CD">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 </w:instrText>
      </w:r>
      <w:r w:rsidR="005C22E7">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5C22E7">
        <w:instrText xml:space="preserve"> ADDIN EN.CITE.DATA </w:instrText>
      </w:r>
      <w:r w:rsidR="005C22E7">
        <w:fldChar w:fldCharType="end"/>
      </w:r>
      <w:r w:rsidR="00F976CD">
        <w:fldChar w:fldCharType="separate"/>
      </w:r>
      <w:r w:rsidR="005C22E7">
        <w:rPr>
          <w:noProof/>
        </w:rPr>
        <w:t>(2, 4)</w:t>
      </w:r>
      <w:r w:rsidR="00F976CD">
        <w:fldChar w:fldCharType="end"/>
      </w:r>
      <w:r w:rsidR="006443D5">
        <w:t xml:space="preserve"> and</w:t>
      </w:r>
      <w:r w:rsidRPr="00FE0E43">
        <w:t xml:space="preserve"> recurrence rates </w:t>
      </w:r>
      <w:r w:rsidR="006443D5">
        <w:t xml:space="preserve">generally range from </w:t>
      </w:r>
      <w:r w:rsidRPr="00FE0E43">
        <w:t>49–64%</w:t>
      </w:r>
      <w:r>
        <w:t xml:space="preserve"> </w:t>
      </w:r>
      <w:r w:rsidR="00F976CD">
        <w:fldChar w:fldCharType="begin">
          <w:fldData xml:space="preserve">PEVuZE5vdGU+PENpdGU+PEF1dGhvcj5HcmlsbzwvQXV0aG9yPjxZZWFyPjIwMTE8L1llYXI+PFJl
Y051bT42Njc4PC9SZWNOdW0+PERpc3BsYXlUZXh0PigyLCAxMyk8L0Rpc3BsYXlUZXh0PjxyZWNv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323C1C">
        <w:instrText xml:space="preserve"> ADDIN EN.CITE </w:instrText>
      </w:r>
      <w:r w:rsidR="00323C1C">
        <w:fldChar w:fldCharType="begin">
          <w:fldData xml:space="preserve">PEVuZE5vdGU+PENpdGU+PEF1dGhvcj5HcmlsbzwvQXV0aG9yPjxZZWFyPjIwMTE8L1llYXI+PFJl
Y051bT42Njc4PC9SZWNOdW0+PERpc3BsYXlUZXh0PigyLCAxMyk8L0Rpc3BsYXlUZXh0PjxyZWNv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323C1C">
        <w:instrText xml:space="preserve"> ADDIN EN.CITE.DATA </w:instrText>
      </w:r>
      <w:r w:rsidR="00323C1C">
        <w:fldChar w:fldCharType="end"/>
      </w:r>
      <w:r w:rsidR="00F976CD">
        <w:fldChar w:fldCharType="separate"/>
      </w:r>
      <w:r w:rsidR="00323C1C">
        <w:rPr>
          <w:noProof/>
        </w:rPr>
        <w:t>(2, 13)</w:t>
      </w:r>
      <w:r w:rsidR="00F976CD">
        <w:fldChar w:fldCharType="end"/>
      </w:r>
      <w:r w:rsidRPr="00FE0E43">
        <w:t>)</w:t>
      </w:r>
      <w:r w:rsidR="006443D5">
        <w:t>.</w:t>
      </w:r>
      <w:r w:rsidRPr="00FE0E43">
        <w:t xml:space="preserve"> </w:t>
      </w:r>
      <w:r w:rsidR="006443D5">
        <w:t xml:space="preserve">Increasing public awareness of these treatment approaches and their </w:t>
      </w:r>
      <w:r w:rsidR="006443D5">
        <w:lastRenderedPageBreak/>
        <w:t xml:space="preserve">associated success rates can help alleviate the burden of treatment-seeking for </w:t>
      </w:r>
      <w:r w:rsidR="002456B0">
        <w:t>individuals</w:t>
      </w:r>
      <w:r w:rsidR="006443D5">
        <w:t xml:space="preserve"> with </w:t>
      </w:r>
      <w:r w:rsidR="00CA41AD">
        <w:t>BED</w:t>
      </w:r>
      <w:r w:rsidR="006443D5">
        <w:t xml:space="preserve"> who may not have information on what treatment options are available to them. Providing information on treatment success rates can also help individuals with </w:t>
      </w:r>
      <w:r w:rsidR="00CA41AD">
        <w:t>BED</w:t>
      </w:r>
      <w:r w:rsidR="006443D5">
        <w:t xml:space="preserve"> make better-informed decisions about their treatment</w:t>
      </w:r>
      <w:r w:rsidR="00DD1FBE">
        <w:t xml:space="preserve"> plan(s)</w:t>
      </w:r>
      <w:r w:rsidR="006443D5">
        <w:t>.</w:t>
      </w:r>
    </w:p>
    <w:p w14:paraId="4B8EAF38" w14:textId="247EE272" w:rsidR="002456B0" w:rsidRDefault="006443D5" w:rsidP="003A1D73">
      <w:pPr>
        <w:spacing w:after="240" w:line="300" w:lineRule="auto"/>
      </w:pPr>
      <w:r>
        <w:t xml:space="preserve">Second, </w:t>
      </w:r>
      <w:r w:rsidR="00283985">
        <w:t xml:space="preserve">public </w:t>
      </w:r>
      <w:r>
        <w:t xml:space="preserve">campaigns should aim to increase awareness of available </w:t>
      </w:r>
      <w:r w:rsidR="001A1837" w:rsidRPr="009119F1">
        <w:t>directories</w:t>
      </w:r>
      <w:r w:rsidRPr="009119F1">
        <w:t xml:space="preserve"> </w:t>
      </w:r>
      <w:r w:rsidR="00283985">
        <w:t>for</w:t>
      </w:r>
      <w:r w:rsidR="00283985" w:rsidRPr="009119F1">
        <w:t xml:space="preserve"> </w:t>
      </w:r>
      <w:r w:rsidR="00DD1FBE">
        <w:t xml:space="preserve">BED </w:t>
      </w:r>
      <w:r w:rsidRPr="009119F1">
        <w:t>treatment providers and centers</w:t>
      </w:r>
      <w:r>
        <w:t xml:space="preserve">. For example, </w:t>
      </w:r>
      <w:r w:rsidR="002456B0">
        <w:t xml:space="preserve">the </w:t>
      </w:r>
      <w:r w:rsidR="002456B0" w:rsidRPr="002456B0">
        <w:t>Provider Director</w:t>
      </w:r>
      <w:r w:rsidR="002456B0">
        <w:t>ies</w:t>
      </w:r>
      <w:r w:rsidR="002456B0" w:rsidRPr="002456B0">
        <w:t xml:space="preserve"> </w:t>
      </w:r>
      <w:r w:rsidR="002456B0">
        <w:t>provided by the</w:t>
      </w:r>
      <w:r w:rsidR="002456B0" w:rsidRPr="002456B0">
        <w:t xml:space="preserve"> National Eating Disorder Association (NEDA) </w:t>
      </w:r>
      <w:r w:rsidR="00283985">
        <w:t>and</w:t>
      </w:r>
      <w:r w:rsidR="00283985" w:rsidRPr="00DD1FBE">
        <w:t xml:space="preserve"> </w:t>
      </w:r>
      <w:r w:rsidR="002456B0" w:rsidRPr="00DD1FBE">
        <w:t xml:space="preserve">the Alliance for Eating Disorders Awareness </w:t>
      </w:r>
      <w:r w:rsidR="00DD1FBE">
        <w:t>(AEDA)</w:t>
      </w:r>
      <w:r w:rsidR="00DD1FBE" w:rsidRPr="00DD1FBE">
        <w:t xml:space="preserve"> </w:t>
      </w:r>
      <w:r w:rsidR="002456B0">
        <w:t>could be of great benefit to</w:t>
      </w:r>
      <w:r w:rsidR="00283985">
        <w:t xml:space="preserve"> treatment-seeking</w:t>
      </w:r>
      <w:r w:rsidR="002456B0">
        <w:t xml:space="preserve"> individuals with </w:t>
      </w:r>
      <w:r w:rsidR="00CA41AD">
        <w:t>BED</w:t>
      </w:r>
      <w:r w:rsidR="002456B0">
        <w:t xml:space="preserve"> </w:t>
      </w:r>
      <w:r w:rsidR="00DD1FBE" w:rsidRPr="00D33133">
        <w:fldChar w:fldCharType="begin"/>
      </w:r>
      <w:r w:rsidR="00323C1C">
        <w:instrText xml:space="preserve"> ADDIN EN.CITE &lt;EndNote&gt;&lt;Cite&gt;&lt;Author&gt;(NEDA)&lt;/Author&gt;&lt;Year&gt;2018&lt;/Year&gt;&lt;RecNum&gt;7543&lt;/RecNum&gt;&lt;DisplayText&gt;(109, 110)&lt;/DisplayText&gt;&lt;record&gt;&lt;rec-number&gt;7543&lt;/rec-number&gt;&lt;foreign-keys&gt;&lt;key app="EN" db-id="vv2s9rd9przr9lew5tv52rwde9rard2t52rt" timestamp="1643927968"&gt;7543&lt;/key&gt;&lt;/foreign-keys&gt;&lt;ref-type name="Web Page"&gt;12&lt;/ref-type&gt;&lt;contributors&gt;&lt;authors&gt;&lt;author&gt;National Eating Disorders Association (NEDA)&lt;/author&gt;&lt;/authors&gt;&lt;/contributors&gt;&lt;titles&gt;&lt;title&gt;NEDA Treatment Providers&lt;/title&gt;&lt;/titles&gt;&lt;volume&gt;2022&lt;/volume&gt;&lt;dates&gt;&lt;year&gt;2018&lt;/year&gt;&lt;/dates&gt;&lt;pub-location&gt;https://map.nationaleatingdisorders.org, https://map.nationaleatingdisorders.org/virtual&lt;/pub-location&gt;&lt;publisher&gt;National Eating Disorders Association (NEDA)&lt;/publisher&gt;&lt;urls&gt;&lt;/urls&gt;&lt;/record&gt;&lt;/Cite&gt;&lt;Cite&gt;&lt;Author&gt;Disorders&lt;/Author&gt;&lt;Year&gt;2022&lt;/Year&gt;&lt;RecNum&gt;7544&lt;/RecNum&gt;&lt;record&gt;&lt;rec-number&gt;7544&lt;/rec-number&gt;&lt;foreign-keys&gt;&lt;key app="EN" db-id="vv2s9rd9przr9lew5tv52rwde9rard2t52rt" timestamp="1643928335"&gt;7544&lt;/key&gt;&lt;/foreign-keys&gt;&lt;ref-type name="Web Page"&gt;12&lt;/ref-type&gt;&lt;contributors&gt;&lt;authors&gt;&lt;author&gt;National Alliance for Eating Disorders&lt;/author&gt;&lt;/authors&gt;&lt;/contributors&gt;&lt;titles&gt;&lt;title&gt;Treatment Center &amp;amp; Practitioner Directory&lt;/title&gt;&lt;/titles&gt;&lt;volume&gt;2021&lt;/volume&gt;&lt;dates&gt;&lt;year&gt;2022&lt;/year&gt;&lt;/dates&gt;&lt;pub-location&gt;https://findedhelp.com&lt;/pub-location&gt;&lt;publisher&gt;National Alliance for Eating Disorders&lt;/publisher&gt;&lt;urls&gt;&lt;/urls&gt;&lt;/record&gt;&lt;/Cite&gt;&lt;/EndNote&gt;</w:instrText>
      </w:r>
      <w:r w:rsidR="00DD1FBE" w:rsidRPr="00D33133">
        <w:fldChar w:fldCharType="separate"/>
      </w:r>
      <w:r w:rsidR="00323C1C">
        <w:rPr>
          <w:noProof/>
        </w:rPr>
        <w:t>(109, 110)</w:t>
      </w:r>
      <w:r w:rsidR="00DD1FBE" w:rsidRPr="00D33133">
        <w:fldChar w:fldCharType="end"/>
      </w:r>
      <w:r w:rsidR="002456B0">
        <w:t>.</w:t>
      </w:r>
    </w:p>
    <w:p w14:paraId="0C4641D9" w14:textId="6D87D213" w:rsidR="002456B0" w:rsidRDefault="002456B0" w:rsidP="003A1D73">
      <w:pPr>
        <w:spacing w:after="240" w:line="300" w:lineRule="auto"/>
      </w:pPr>
      <w:r>
        <w:t>Third</w:t>
      </w:r>
      <w:r w:rsidR="00283985">
        <w:t>,</w:t>
      </w:r>
      <w:r>
        <w:t xml:space="preserve"> </w:t>
      </w:r>
      <w:r w:rsidR="00283985">
        <w:t xml:space="preserve">in order to enable and increase BED treatment-seeking, access, and engagement, public </w:t>
      </w:r>
      <w:r>
        <w:t xml:space="preserve">campaigns should also aim to </w:t>
      </w:r>
      <w:r w:rsidR="00FE5D7F">
        <w:t>increase</w:t>
      </w:r>
      <w:r>
        <w:t xml:space="preserve"> awareness of </w:t>
      </w:r>
      <w:r w:rsidR="00283985">
        <w:t xml:space="preserve">scalable, </w:t>
      </w:r>
      <w:r>
        <w:t>equal</w:t>
      </w:r>
      <w:r w:rsidR="00283985">
        <w:t>-</w:t>
      </w:r>
      <w:r>
        <w:t>opportunity</w:t>
      </w:r>
      <w:r w:rsidR="00283985">
        <w:t xml:space="preserve"> BED</w:t>
      </w:r>
      <w:r>
        <w:t xml:space="preserve"> treatment options</w:t>
      </w:r>
      <w:r w:rsidR="0094254D">
        <w:t xml:space="preserve"> with empirical support</w:t>
      </w:r>
      <w:r>
        <w:t xml:space="preserve"> that are:</w:t>
      </w:r>
    </w:p>
    <w:p w14:paraId="6590CBFB" w14:textId="77777777" w:rsidR="002456B0" w:rsidRDefault="009D55E2" w:rsidP="004C7FD6">
      <w:pPr>
        <w:pStyle w:val="ListParagraph"/>
        <w:numPr>
          <w:ilvl w:val="0"/>
          <w:numId w:val="4"/>
        </w:numPr>
        <w:spacing w:after="240" w:line="300" w:lineRule="auto"/>
      </w:pPr>
      <w:r>
        <w:t>Free or low-cost.</w:t>
      </w:r>
    </w:p>
    <w:p w14:paraId="728271C0" w14:textId="560917DB" w:rsidR="002456B0" w:rsidRDefault="009D55E2" w:rsidP="004C7FD6">
      <w:pPr>
        <w:pStyle w:val="ListParagraph"/>
        <w:numPr>
          <w:ilvl w:val="0"/>
          <w:numId w:val="4"/>
        </w:numPr>
        <w:spacing w:after="240" w:line="300" w:lineRule="auto"/>
      </w:pPr>
      <w:r>
        <w:t xml:space="preserve">Remote/virtually accessible or </w:t>
      </w:r>
      <w:r w:rsidR="00D9720F">
        <w:t>community based</w:t>
      </w:r>
      <w:r w:rsidR="00B46C48">
        <w:t>.</w:t>
      </w:r>
    </w:p>
    <w:p w14:paraId="109E8EA3" w14:textId="7EA3FB1C" w:rsidR="002456B0" w:rsidRDefault="009D55E2" w:rsidP="004C7FD6">
      <w:pPr>
        <w:pStyle w:val="ListParagraph"/>
        <w:numPr>
          <w:ilvl w:val="0"/>
          <w:numId w:val="4"/>
        </w:numPr>
        <w:spacing w:after="240" w:line="300" w:lineRule="auto"/>
      </w:pPr>
      <w:r>
        <w:t>Socio-demographically sensitive</w:t>
      </w:r>
      <w:r w:rsidR="00FE5D7F">
        <w:t xml:space="preserve"> and inclusive</w:t>
      </w:r>
      <w:r>
        <w:t>.</w:t>
      </w:r>
    </w:p>
    <w:p w14:paraId="2098EE8E" w14:textId="271CA119" w:rsidR="00FE5D7F" w:rsidRDefault="00D9720F" w:rsidP="004C7FD6">
      <w:pPr>
        <w:pStyle w:val="ListParagraph"/>
        <w:numPr>
          <w:ilvl w:val="0"/>
          <w:numId w:val="4"/>
        </w:numPr>
        <w:spacing w:after="240" w:line="300" w:lineRule="auto"/>
      </w:pPr>
      <w:r>
        <w:t>Sensitive to the unique experiences of individuals with BED.</w:t>
      </w:r>
    </w:p>
    <w:p w14:paraId="24AA6F45" w14:textId="77777777" w:rsidR="00AA071F" w:rsidRDefault="000F62EE" w:rsidP="003A1D73">
      <w:pPr>
        <w:spacing w:after="240" w:line="300" w:lineRule="auto"/>
      </w:pPr>
      <w:r w:rsidRPr="000F62EE">
        <w:t>Examples include</w:t>
      </w:r>
      <w:r w:rsidR="00AA071F">
        <w:t>:</w:t>
      </w:r>
      <w:r w:rsidRPr="000F62EE">
        <w:t xml:space="preserve"> </w:t>
      </w:r>
    </w:p>
    <w:p w14:paraId="694C503C" w14:textId="1A8DEC56" w:rsidR="00AA071F" w:rsidRDefault="0094254D" w:rsidP="004C7FD6">
      <w:pPr>
        <w:pStyle w:val="ListParagraph"/>
        <w:numPr>
          <w:ilvl w:val="0"/>
          <w:numId w:val="3"/>
        </w:numPr>
        <w:spacing w:after="240" w:line="300" w:lineRule="auto"/>
      </w:pPr>
      <w:r>
        <w:t>CBT self-help</w:t>
      </w:r>
      <w:r w:rsidR="00283985">
        <w:t xml:space="preserve"> (</w:t>
      </w:r>
      <w:proofErr w:type="spellStart"/>
      <w:r w:rsidR="00283985">
        <w:t>CBTsh</w:t>
      </w:r>
      <w:proofErr w:type="spellEnd"/>
      <w:r w:rsidR="00283985">
        <w:t>)</w:t>
      </w:r>
      <w:r w:rsidR="00AA071F">
        <w:t xml:space="preserve">, </w:t>
      </w:r>
      <w:r>
        <w:t>which can be self-paced to minimize time burden</w:t>
      </w:r>
      <w:r w:rsidR="00AA071F">
        <w:t>,</w:t>
      </w:r>
      <w:r>
        <w:t xml:space="preserve"> does not require a therapist or the associated economic and transportation burden</w:t>
      </w:r>
      <w:r w:rsidR="00AA071F">
        <w:t>(</w:t>
      </w:r>
      <w:r>
        <w:t>s</w:t>
      </w:r>
      <w:r w:rsidR="00AA071F">
        <w:t xml:space="preserve">), has been tested in ethnically diverse urban populations, and produces 33–85% reductions in binge eating and abstinence rates of 12.8–47% </w:t>
      </w:r>
      <w:r w:rsidR="00F976CD">
        <w:fldChar w:fldCharType="begin">
          <w:fldData xml:space="preserve">PEVuZE5vdGU+PENpdGU+PEF1dGhvcj5TeXNrbzwvQXV0aG9yPjxZZWFyPjIwMDg8L1llYXI+PFJl
Y051bT44MzU1PC9SZWNOdW0+PERpc3BsYXlUZXh0PigxMTEsIDExMik8L0Rpc3BsYXlUZXh0Pjxy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323C1C">
        <w:instrText xml:space="preserve"> ADDIN EN.CITE </w:instrText>
      </w:r>
      <w:r w:rsidR="00323C1C">
        <w:fldChar w:fldCharType="begin">
          <w:fldData xml:space="preserve">PEVuZE5vdGU+PENpdGU+PEF1dGhvcj5TeXNrbzwvQXV0aG9yPjxZZWFyPjIwMDg8L1llYXI+PFJl
Y051bT44MzU1PC9SZWNOdW0+PERpc3BsYXlUZXh0PigxMTEsIDExMik8L0Rpc3BsYXlUZXh0Pjxy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323C1C">
        <w:instrText xml:space="preserve"> ADDIN EN.CITE.DATA </w:instrText>
      </w:r>
      <w:r w:rsidR="00323C1C">
        <w:fldChar w:fldCharType="end"/>
      </w:r>
      <w:r w:rsidR="00F976CD">
        <w:fldChar w:fldCharType="separate"/>
      </w:r>
      <w:r w:rsidR="00323C1C">
        <w:rPr>
          <w:noProof/>
        </w:rPr>
        <w:t>(111, 112)</w:t>
      </w:r>
      <w:r w:rsidR="00F976CD">
        <w:fldChar w:fldCharType="end"/>
      </w:r>
      <w:r w:rsidR="00AA071F">
        <w:t>.</w:t>
      </w:r>
      <w:r>
        <w:t xml:space="preserve"> </w:t>
      </w:r>
    </w:p>
    <w:p w14:paraId="34AE3819" w14:textId="1E9A3A90" w:rsidR="00403488" w:rsidRDefault="0094254D" w:rsidP="004C7FD6">
      <w:pPr>
        <w:pStyle w:val="ListParagraph"/>
        <w:numPr>
          <w:ilvl w:val="0"/>
          <w:numId w:val="3"/>
        </w:numPr>
        <w:spacing w:after="240" w:line="300" w:lineRule="auto"/>
      </w:pPr>
      <w:r>
        <w:t xml:space="preserve">CBT </w:t>
      </w:r>
      <w:r w:rsidRPr="0094254D">
        <w:t>guided-self-help</w:t>
      </w:r>
      <w:r w:rsidR="00283985">
        <w:t xml:space="preserve"> (</w:t>
      </w:r>
      <w:proofErr w:type="spellStart"/>
      <w:r w:rsidR="00283985">
        <w:t>CBTgsh</w:t>
      </w:r>
      <w:proofErr w:type="spellEnd"/>
      <w:r w:rsidR="00283985">
        <w:t>)</w:t>
      </w:r>
      <w:r w:rsidR="00AA071F">
        <w:t xml:space="preserve">, </w:t>
      </w:r>
      <w:r w:rsidRPr="0094254D">
        <w:t xml:space="preserve">which </w:t>
      </w:r>
      <w:r>
        <w:t xml:space="preserve">does require the use </w:t>
      </w:r>
      <w:r w:rsidRPr="0094254D">
        <w:t>of a therapist</w:t>
      </w:r>
      <w:r w:rsidR="00AA071F">
        <w:t xml:space="preserve"> </w:t>
      </w:r>
      <w:r w:rsidR="00FE5D7F">
        <w:t>(</w:t>
      </w:r>
      <w:r w:rsidR="00AA071F">
        <w:t>and the associated costs</w:t>
      </w:r>
      <w:r w:rsidR="00FE5D7F">
        <w:t>)</w:t>
      </w:r>
      <w:r>
        <w:t xml:space="preserve"> </w:t>
      </w:r>
      <w:r w:rsidRPr="0094254D">
        <w:t xml:space="preserve">but </w:t>
      </w:r>
      <w:r>
        <w:t>is</w:t>
      </w:r>
      <w:r w:rsidRPr="0094254D">
        <w:t xml:space="preserve"> accessible</w:t>
      </w:r>
      <w:r w:rsidR="00FE5D7F">
        <w:t xml:space="preserve"> </w:t>
      </w:r>
      <w:r w:rsidR="00FE5D7F" w:rsidRPr="0094254D">
        <w:t>virtually</w:t>
      </w:r>
      <w:r w:rsidR="00E52BF9">
        <w:t>,</w:t>
      </w:r>
      <w:r w:rsidRPr="0094254D">
        <w:t xml:space="preserve"> thus beneficial for those without transportation resources or geographic </w:t>
      </w:r>
      <w:r w:rsidR="00FE5D7F">
        <w:t>limitations</w:t>
      </w:r>
      <w:r w:rsidR="00E52BF9">
        <w:t>,</w:t>
      </w:r>
      <w:r>
        <w:t xml:space="preserve"> and </w:t>
      </w:r>
      <w:r w:rsidR="00E52BF9">
        <w:t xml:space="preserve">produces </w:t>
      </w:r>
      <w:r w:rsidR="0053202F">
        <w:t>~47–</w:t>
      </w:r>
      <w:r w:rsidR="00403488">
        <w:t xml:space="preserve">84% reductions in objective binge eating, </w:t>
      </w:r>
      <w:r w:rsidR="0053202F">
        <w:t xml:space="preserve">abstinence rates of ~36–38%, </w:t>
      </w:r>
      <w:r w:rsidR="00403488">
        <w:t xml:space="preserve">and </w:t>
      </w:r>
      <w:r w:rsidR="0053202F">
        <w:t xml:space="preserve">remission rates of ~30–50% </w:t>
      </w:r>
      <w:r w:rsidRPr="0094254D">
        <w:t xml:space="preserve"> </w:t>
      </w:r>
      <w:r w:rsidR="00F976CD">
        <w:fldChar w:fldCharType="begin">
          <w:fldData xml:space="preserve">PEVuZE5vdGU+PENpdGU+PEF1dGhvcj5kZSBad2FhbjwvQXV0aG9yPjxZZWFyPjIwMTc8L1llYXI+
PFJlY051bT44MzU4PC9SZWNOdW0+PERpc3BsYXlUZXh0PigxMTMtMTE2KTwvRGlzcGxheVRleHQ+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323C1C">
        <w:instrText xml:space="preserve"> ADDIN EN.CITE </w:instrText>
      </w:r>
      <w:r w:rsidR="00323C1C">
        <w:fldChar w:fldCharType="begin">
          <w:fldData xml:space="preserve">PEVuZE5vdGU+PENpdGU+PEF1dGhvcj5kZSBad2FhbjwvQXV0aG9yPjxZZWFyPjIwMTc8L1llYXI+
PFJlY051bT44MzU4PC9SZWNOdW0+PERpc3BsYXlUZXh0PigxMTMtMTE2KTwvRGlzcGxheVRleHQ+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323C1C">
        <w:instrText xml:space="preserve"> ADDIN EN.CITE.DATA </w:instrText>
      </w:r>
      <w:r w:rsidR="00323C1C">
        <w:fldChar w:fldCharType="end"/>
      </w:r>
      <w:r w:rsidR="00F976CD">
        <w:fldChar w:fldCharType="separate"/>
      </w:r>
      <w:r w:rsidR="00323C1C">
        <w:rPr>
          <w:noProof/>
        </w:rPr>
        <w:t>(113-116)</w:t>
      </w:r>
      <w:r w:rsidR="00F976CD">
        <w:fldChar w:fldCharType="end"/>
      </w:r>
      <w:r w:rsidRPr="0094254D">
        <w:t>.</w:t>
      </w:r>
    </w:p>
    <w:p w14:paraId="4AF045BC" w14:textId="3CF46367" w:rsidR="00C90B93" w:rsidRDefault="00FE5D7F" w:rsidP="004C7FD6">
      <w:pPr>
        <w:pStyle w:val="ListParagraph"/>
        <w:numPr>
          <w:ilvl w:val="0"/>
          <w:numId w:val="3"/>
        </w:numPr>
        <w:spacing w:after="240" w:line="300" w:lineRule="auto"/>
      </w:pPr>
      <w:r>
        <w:t>M</w:t>
      </w:r>
      <w:r w:rsidR="000F62EE" w:rsidRPr="000F62EE">
        <w:t xml:space="preserve">indfulness meditation mobile applications </w:t>
      </w:r>
      <w:r w:rsidR="00F976CD">
        <w:fldChar w:fldCharType="begin">
          <w:fldData xml:space="preserve">PEVuZE5vdGU+PENpdGU+PEF1dGhvcj5CZWNjaWE8L0F1dGhvcj48WWVhcj4yMDIwPC9ZZWFyPjxS
ZWNOdW0+NDk3MDwvUmVjTnVtPjxEaXNwbGF5VGV4dD4oMTE3LCAxMTgpPC9EaXNwbGF5VGV4dD48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323C1C">
        <w:instrText xml:space="preserve"> ADDIN EN.CITE </w:instrText>
      </w:r>
      <w:r w:rsidR="00323C1C">
        <w:fldChar w:fldCharType="begin">
          <w:fldData xml:space="preserve">PEVuZE5vdGU+PENpdGU+PEF1dGhvcj5CZWNjaWE8L0F1dGhvcj48WWVhcj4yMDIwPC9ZZWFyPjxS
ZWNOdW0+NDk3MDwvUmVjTnVtPjxEaXNwbGF5VGV4dD4oMTE3LCAxMTgpPC9EaXNwbGF5VGV4dD48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323C1C">
        <w:instrText xml:space="preserve"> ADDIN EN.CITE.DATA </w:instrText>
      </w:r>
      <w:r w:rsidR="00323C1C">
        <w:fldChar w:fldCharType="end"/>
      </w:r>
      <w:r w:rsidR="00F976CD">
        <w:fldChar w:fldCharType="separate"/>
      </w:r>
      <w:r w:rsidR="00323C1C">
        <w:rPr>
          <w:noProof/>
        </w:rPr>
        <w:t>(117, 118)</w:t>
      </w:r>
      <w:r w:rsidR="00F976CD">
        <w:fldChar w:fldCharType="end"/>
      </w:r>
      <w:r w:rsidR="00611D72">
        <w:t>, which alleviate burdens associated with a therapist (e.g., cost, transportation) and can produce</w:t>
      </w:r>
      <w:r w:rsidR="000F62EE" w:rsidRPr="000F62EE">
        <w:t xml:space="preserve"> </w:t>
      </w:r>
      <w:r w:rsidR="00611D72">
        <w:t>~</w:t>
      </w:r>
      <w:r w:rsidR="00825058">
        <w:t>30% reductions in Binge Eating Scale (BES) scores</w:t>
      </w:r>
      <w:r w:rsidR="00611D72">
        <w:t xml:space="preserve"> </w:t>
      </w:r>
      <w:r w:rsidR="00F976CD">
        <w:fldChar w:fldCharType="begin"/>
      </w:r>
      <w:r w:rsidR="00323C1C">
        <w:instrText xml:space="preserve"> ADDIN EN.CITE &lt;EndNote&gt;&lt;Cite&gt;&lt;Author&gt;Ugarte Pérez&lt;/Author&gt;&lt;Year&gt;2023&lt;/Year&gt;&lt;RecNum&gt;8359&lt;/RecNum&gt;&lt;DisplayText&gt;(119)&lt;/DisplayText&gt;&lt;record&gt;&lt;rec-number&gt;8359&lt;/rec-number&gt;&lt;foreign-keys&gt;&lt;key app="EN" db-id="vv2s9rd9przr9lew5tv52rwde9rard2t52rt" timestamp="1697920355"&gt;8359&lt;/key&gt;&lt;/foreign-keys&gt;&lt;ref-type name="Journal Article"&gt;17&lt;/ref-type&gt;&lt;contributors&gt;&lt;authors&gt;&lt;author&gt;Ugarte Pérez,Carla&lt;/author&gt;&lt;author&gt;Cruzat-Mandich,Claudia&lt;/author&gt;&lt;author&gt;Quiñones Bergeret,Álvaro&lt;/author&gt;&lt;author&gt;Díaz-Tendero,Dafne&lt;/author&gt;&lt;author&gt;Gallegos,Marcela&lt;/author&gt;&lt;author&gt;Gil,Aurora A.&lt;/author&gt;&lt;author&gt;Cepeda-Benito,Antonio&lt;/author&gt;&lt;/authors&gt;&lt;/contributors&gt;&lt;titles&gt;&lt;title&gt;Comparative efficacy of remotely delivered mindfulness-based eating awareness training versus behavioral-weight loss counseling during COVID-19&lt;/title&gt;&lt;secondary-title&gt;Frontiers in Psychology&lt;/secondary-title&gt;&lt;short-title&gt;Remotely Administered MB-EAT versus BWL Counseling&lt;/short-title&gt;&lt;/titles&gt;&lt;periodical&gt;&lt;full-title&gt;Front Psychol&lt;/full-title&gt;&lt;abbr-1&gt;Frontiers in psychology&lt;/abbr-1&gt;&lt;/periodical&gt;&lt;volume&gt;14&lt;/volume&gt;&lt;keywords&gt;&lt;keyword&gt;Binge eating,emotional eating,external eating,Mindful eating,Mindfulness-Based Eating Awareness Training,randomized controlled trial,COVID-19,telehealth&lt;/keyword&gt;&lt;/keywords&gt;&lt;dates&gt;&lt;year&gt;2023&lt;/year&gt;&lt;pub-dates&gt;&lt;date&gt;2023-May-17&lt;/date&gt;&lt;/pub-dates&gt;&lt;/dates&gt;&lt;isbn&gt;1664-1078&lt;/isbn&gt;&lt;work-type&gt;Clinical Trial&lt;/work-type&gt;&lt;urls&gt;&lt;related-urls&gt;&lt;url&gt;https://www.frontiersin.org/articles/10.3389/fpsyg.2023.1101120&lt;/url&gt;&lt;/related-urls&gt;&lt;/urls&gt;&lt;electronic-resource-num&gt;10.3389/fpsyg.2023.1101120&lt;/electronic-resource-num&gt;&lt;language&gt;English&lt;/language&gt;&lt;/record&gt;&lt;/Cite&gt;&lt;/EndNote&gt;</w:instrText>
      </w:r>
      <w:r w:rsidR="00F976CD">
        <w:fldChar w:fldCharType="separate"/>
      </w:r>
      <w:r w:rsidR="00323C1C">
        <w:rPr>
          <w:noProof/>
        </w:rPr>
        <w:t>(119)</w:t>
      </w:r>
      <w:r w:rsidR="00F976CD">
        <w:fldChar w:fldCharType="end"/>
      </w:r>
      <w:r w:rsidR="00611D72">
        <w:t xml:space="preserve"> but can also have weak mindful eating-specific content if not empirically tested in the context of </w:t>
      </w:r>
      <w:r w:rsidR="00CA41AD">
        <w:t>BED</w:t>
      </w:r>
      <w:r w:rsidR="00611D72">
        <w:t xml:space="preserve"> recovery </w:t>
      </w:r>
      <w:r w:rsidR="00F976CD">
        <w:fldChar w:fldCharType="begin"/>
      </w:r>
      <w:r w:rsidR="00323C1C">
        <w:instrText xml:space="preserve"> ADDIN EN.CITE &lt;EndNote&gt;&lt;Cite&gt;&lt;Author&gt;Lyzwinski&lt;/Author&gt;&lt;Year&gt;2019&lt;/Year&gt;&lt;RecNum&gt;8360&lt;/RecNum&gt;&lt;DisplayText&gt;(120)&lt;/DisplayText&gt;&lt;record&gt;&lt;rec-number&gt;8360&lt;/rec-number&gt;&lt;foreign-keys&gt;&lt;key app="EN" db-id="vv2s9rd9przr9lew5tv52rwde9rard2t52rt" timestamp="1697920791"&gt;8360&lt;/key&gt;&lt;/foreign-keys&gt;&lt;ref-type name="Journal Article"&gt;17&lt;/ref-type&gt;&lt;contributors&gt;&lt;authors&gt;&lt;author&gt;Lyzwinski, L. N.&lt;/author&gt;&lt;author&gt;Edirippulige, S.&lt;/author&gt;&lt;author&gt;Caffery, L.&lt;/author&gt;&lt;author&gt;Bambling, M.&lt;/author&gt;&lt;/authors&gt;&lt;/contributors&gt;&lt;auth-address&gt;Centre for Online Health, School of Medicine, University of Queensland, Wooloongabba, Australia.&lt;/auth-address&gt;&lt;titles&gt;&lt;title&gt;Mindful Eating Mobile Health Apps: Review and Appraisal&lt;/title&gt;&lt;secondary-title&gt;JMIR Ment Health&lt;/secondary-title&gt;&lt;/titles&gt;&lt;periodical&gt;&lt;full-title&gt;JMIR Ment Health&lt;/full-title&gt;&lt;/periodical&gt;&lt;pages&gt;e12820&lt;/pages&gt;&lt;volume&gt;6&lt;/volume&gt;&lt;number&gt;8&lt;/number&gt;&lt;edition&gt;2019/08/24&lt;/edition&gt;&lt;keywords&gt;&lt;keyword&gt;diet&lt;/keyword&gt;&lt;keyword&gt;feeding behavior&lt;/keyword&gt;&lt;keyword&gt;mHealth&lt;/keyword&gt;&lt;keyword&gt;mindfulness&lt;/keyword&gt;&lt;/keywords&gt;&lt;dates&gt;&lt;year&gt;2019&lt;/year&gt;&lt;pub-dates&gt;&lt;date&gt;Aug 22&lt;/date&gt;&lt;/pub-dates&gt;&lt;/dates&gt;&lt;isbn&gt;2368-7959 (Print)&amp;#xD;2368-7959&lt;/isbn&gt;&lt;accession-num&gt;31441431&lt;/accession-num&gt;&lt;urls&gt;&lt;/urls&gt;&lt;custom2&gt;PMC6727629&lt;/custom2&gt;&lt;electronic-resource-num&gt;10.2196/12820&lt;/electronic-resource-num&gt;&lt;remote-database-provider&gt;NLM&lt;/remote-database-provider&gt;&lt;language&gt;eng&lt;/language&gt;&lt;/record&gt;&lt;/Cite&gt;&lt;/EndNote&gt;</w:instrText>
      </w:r>
      <w:r w:rsidR="00F976CD">
        <w:fldChar w:fldCharType="separate"/>
      </w:r>
      <w:r w:rsidR="00323C1C">
        <w:rPr>
          <w:noProof/>
        </w:rPr>
        <w:t>(120)</w:t>
      </w:r>
      <w:r w:rsidR="00F976CD">
        <w:fldChar w:fldCharType="end"/>
      </w:r>
      <w:r w:rsidR="00611D72">
        <w:t>.</w:t>
      </w:r>
    </w:p>
    <w:p w14:paraId="2D8AEBCB" w14:textId="77777777" w:rsidR="00283985" w:rsidRDefault="00C90B93" w:rsidP="004C7FD6">
      <w:pPr>
        <w:pStyle w:val="ListParagraph"/>
        <w:numPr>
          <w:ilvl w:val="0"/>
          <w:numId w:val="3"/>
        </w:numPr>
        <w:spacing w:after="240" w:line="300" w:lineRule="auto"/>
      </w:pPr>
      <w:r w:rsidRPr="003A514C">
        <w:t>Support group interventions that are free/donation-based, local/community-based</w:t>
      </w:r>
      <w:r w:rsidR="00FE5D7F">
        <w:t>,</w:t>
      </w:r>
      <w:r w:rsidRPr="003A514C">
        <w:t xml:space="preserve"> </w:t>
      </w:r>
      <w:r w:rsidR="003A514C" w:rsidRPr="003A514C">
        <w:t xml:space="preserve">or </w:t>
      </w:r>
      <w:r w:rsidRPr="003A514C">
        <w:t xml:space="preserve">remote/virtually accessible, </w:t>
      </w:r>
      <w:r w:rsidR="00283985">
        <w:t xml:space="preserve">and </w:t>
      </w:r>
      <w:r w:rsidRPr="003A514C">
        <w:t>socio-demographically sensitive</w:t>
      </w:r>
      <w:r w:rsidR="00C57C24">
        <w:t>/</w:t>
      </w:r>
      <w:r w:rsidRPr="003A514C">
        <w:t xml:space="preserve">inclusive. </w:t>
      </w:r>
    </w:p>
    <w:p w14:paraId="62B54E53" w14:textId="7E8E15EF" w:rsidR="00283985" w:rsidRDefault="00C90B93" w:rsidP="004C7FD6">
      <w:pPr>
        <w:pStyle w:val="ListParagraph"/>
        <w:numPr>
          <w:ilvl w:val="1"/>
          <w:numId w:val="3"/>
        </w:numPr>
        <w:spacing w:after="240" w:line="300" w:lineRule="auto"/>
      </w:pPr>
      <w:r w:rsidRPr="003A514C">
        <w:t xml:space="preserve">Many support groups are offered by </w:t>
      </w:r>
      <w:r w:rsidR="00AC4012">
        <w:t>ED</w:t>
      </w:r>
      <w:r w:rsidRPr="003A514C">
        <w:t xml:space="preserve"> foundations (e.g., the </w:t>
      </w:r>
      <w:r w:rsidR="00AC4012">
        <w:t>ED</w:t>
      </w:r>
      <w:r w:rsidRPr="003A514C">
        <w:t xml:space="preserve"> Foundation</w:t>
      </w:r>
      <w:r w:rsidR="00283985">
        <w:t xml:space="preserve"> (EDF)</w:t>
      </w:r>
      <w:r w:rsidRPr="003A514C">
        <w:t xml:space="preserve"> </w:t>
      </w:r>
      <w:r w:rsidR="00F976CD">
        <w:fldChar w:fldCharType="begin"/>
      </w:r>
      <w:r w:rsidR="00323C1C">
        <w:instrText xml:space="preserve"> ADDIN EN.CITE &lt;EndNote&gt;&lt;Cite&gt;&lt;Author&gt;The_Eating_Disorder_Foundation&lt;/Author&gt;&lt;Year&gt;2023&lt;/Year&gt;&lt;RecNum&gt;8371&lt;/RecNum&gt;&lt;DisplayText&gt;(100)&lt;/DisplayText&gt;&lt;record&gt;&lt;rec-number&gt;8371&lt;/rec-number&gt;&lt;foreign-keys&gt;&lt;key app="EN" db-id="vv2s9rd9przr9lew5tv52rwde9rard2t52rt" timestamp="1698081072"&gt;8371&lt;/key&gt;&lt;/foreign-keys&gt;&lt;ref-type name="Web Page"&gt;12&lt;/ref-type&gt;&lt;contributors&gt;&lt;authors&gt;&lt;author&gt;The_Eating_Disorder_Foundation&lt;/author&gt;&lt;/authors&gt;&lt;/contributors&gt;&lt;titles&gt;&lt;title&gt;Support Groups&lt;/title&gt;&lt;/titles&gt;&lt;volume&gt;2023&lt;/volume&gt;&lt;number&gt;Oct 23, 2023&lt;/number&gt;&lt;dates&gt;&lt;year&gt;2023&lt;/year&gt;&lt;/dates&gt;&lt;pub-location&gt;https://eatingdisorderfoundation.org/get-help/support-groups/&lt;/pub-location&gt;&lt;publisher&gt;The Eating Disorder Foundation&lt;/publisher&gt;&lt;urls&gt;&lt;/urls&gt;&lt;/record&gt;&lt;/Cite&gt;&lt;/EndNote&gt;</w:instrText>
      </w:r>
      <w:r w:rsidR="00F976CD">
        <w:fldChar w:fldCharType="separate"/>
      </w:r>
      <w:r w:rsidR="00323C1C">
        <w:rPr>
          <w:noProof/>
        </w:rPr>
        <w:t>(100)</w:t>
      </w:r>
      <w:r w:rsidR="00F976CD">
        <w:fldChar w:fldCharType="end"/>
      </w:r>
      <w:r w:rsidRPr="003A514C">
        <w:t xml:space="preserve"> and the National Alliance for </w:t>
      </w:r>
      <w:r w:rsidR="00AC4012">
        <w:t>ED</w:t>
      </w:r>
      <w:r w:rsidRPr="003A514C">
        <w:t>s</w:t>
      </w:r>
      <w:r w:rsidR="00283985">
        <w:t xml:space="preserve"> (NAED)</w:t>
      </w:r>
      <w:r w:rsidRPr="003A514C">
        <w:t xml:space="preserve"> </w:t>
      </w:r>
      <w:r w:rsidR="00F976CD">
        <w:fldChar w:fldCharType="begin"/>
      </w:r>
      <w:r w:rsidR="00323C1C">
        <w:instrText xml:space="preserve"> ADDIN EN.CITE &lt;EndNote&gt;&lt;Cite&gt;&lt;Author&gt;National_Alliance_for_Eating_Disorders&lt;/Author&gt;&lt;Year&gt;2023&lt;/Year&gt;&lt;RecNum&gt;8370&lt;/RecNum&gt;&lt;DisplayText&gt;(99)&lt;/DisplayText&gt;&lt;record&gt;&lt;rec-number&gt;8370&lt;/rec-number&gt;&lt;foreign-keys&gt;&lt;key app="EN" db-id="vv2s9rd9przr9lew5tv52rwde9rard2t52rt" timestamp="1698080341"&gt;8370&lt;/key&gt;&lt;/foreign-keys&gt;&lt;ref-type name="Web Page"&gt;12&lt;/ref-type&gt;&lt;contributors&gt;&lt;authors&gt;&lt;author&gt;National_Alliance_for_Eating_Disorders&lt;/author&gt;&lt;/authors&gt;&lt;/contributors&gt;&lt;titles&gt;&lt;title&gt;Support Groups&lt;/title&gt;&lt;/titles&gt;&lt;volume&gt;2023&lt;/volume&gt;&lt;number&gt;Oct 23, 2023&lt;/number&gt;&lt;dates&gt;&lt;year&gt;2023&lt;/year&gt;&lt;/dates&gt;&lt;pub-location&gt;https://www.allianceforeatingdisorders.com/eating-disorder-support-groups-and-programs/&lt;/pub-location&gt;&lt;publisher&gt;National Alliance for Eating Disorders&lt;/publisher&gt;&lt;urls&gt;&lt;/urls&gt;&lt;/record&gt;&lt;/Cite&gt;&lt;/EndNote&gt;</w:instrText>
      </w:r>
      <w:r w:rsidR="00F976CD">
        <w:fldChar w:fldCharType="separate"/>
      </w:r>
      <w:r w:rsidR="00323C1C">
        <w:rPr>
          <w:noProof/>
        </w:rPr>
        <w:t>(99)</w:t>
      </w:r>
      <w:r w:rsidR="00F976CD">
        <w:fldChar w:fldCharType="end"/>
      </w:r>
      <w:r w:rsidRPr="003A514C">
        <w:t xml:space="preserve">). </w:t>
      </w:r>
    </w:p>
    <w:p w14:paraId="74D61799" w14:textId="6A3F1565" w:rsidR="00283985" w:rsidRPr="00283985" w:rsidRDefault="00C90B93" w:rsidP="004C7FD6">
      <w:pPr>
        <w:pStyle w:val="ListParagraph"/>
        <w:numPr>
          <w:ilvl w:val="1"/>
          <w:numId w:val="3"/>
        </w:numPr>
        <w:spacing w:after="240" w:line="300" w:lineRule="auto"/>
      </w:pPr>
      <w:r w:rsidRPr="003A514C">
        <w:t>Additionally, Overeaters Anonymous (OA)</w:t>
      </w:r>
      <w:r w:rsidR="003A514C" w:rsidRPr="003A514C">
        <w:t>, a 12-</w:t>
      </w:r>
      <w:r w:rsidR="00FE5D7F">
        <w:t>S</w:t>
      </w:r>
      <w:r w:rsidR="003A514C" w:rsidRPr="003A514C">
        <w:t xml:space="preserve">tep </w:t>
      </w:r>
      <w:r w:rsidRPr="003A514C">
        <w:t xml:space="preserve">mutual-support, peer-led, community-based </w:t>
      </w:r>
      <w:r w:rsidR="003A514C" w:rsidRPr="003A514C">
        <w:t>intervention</w:t>
      </w:r>
      <w:r w:rsidR="00283985">
        <w:t xml:space="preserve"> with</w:t>
      </w:r>
      <w:r w:rsidR="003A514C" w:rsidRPr="003A514C">
        <w:t xml:space="preserve"> empirical support </w:t>
      </w:r>
      <w:r w:rsidR="00F976CD">
        <w:rPr>
          <w:bCs/>
          <w:iCs/>
        </w:rPr>
        <w:fldChar w:fldCharType="begin">
          <w:fldData xml:space="preserve">PEVuZE5vdGU+PENpdGU+PEF1dGhvcj5CcmF5PC9BdXRob3I+PFllYXI+MjAyMTwvWWVhcj48UmVj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</w:fldData>
        </w:fldChar>
      </w:r>
      <w:r w:rsidR="00323C1C">
        <w:rPr>
          <w:bCs/>
          <w:iCs/>
        </w:rPr>
        <w:instrText xml:space="preserve"> ADDIN EN.CITE </w:instrText>
      </w:r>
      <w:r w:rsidR="00323C1C">
        <w:rPr>
          <w:bCs/>
          <w:iCs/>
        </w:rPr>
        <w:fldChar w:fldCharType="begin">
          <w:fldData xml:space="preserve">PEVuZE5vdGU+PENpdGU+PEF1dGhvcj5CcmF5PC9BdXRob3I+PFllYXI+MjAyMTwvWWVhcj48UmVj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</w:fldData>
        </w:fldChar>
      </w:r>
      <w:r w:rsidR="00323C1C">
        <w:rPr>
          <w:bCs/>
          <w:iCs/>
        </w:rPr>
        <w:instrText xml:space="preserve"> ADDIN EN.CITE.DATA </w:instrText>
      </w:r>
      <w:r w:rsidR="00323C1C">
        <w:rPr>
          <w:bCs/>
          <w:iCs/>
        </w:rPr>
      </w:r>
      <w:r w:rsidR="00323C1C">
        <w:rPr>
          <w:bCs/>
          <w:iCs/>
        </w:rPr>
        <w:fldChar w:fldCharType="end"/>
      </w:r>
      <w:r w:rsidR="00F976CD">
        <w:rPr>
          <w:bCs/>
          <w:iCs/>
        </w:rPr>
      </w:r>
      <w:r w:rsidR="00F976CD">
        <w:rPr>
          <w:bCs/>
          <w:iCs/>
        </w:rPr>
        <w:fldChar w:fldCharType="separate"/>
      </w:r>
      <w:r w:rsidR="00323C1C">
        <w:rPr>
          <w:bCs/>
          <w:iCs/>
          <w:noProof/>
        </w:rPr>
        <w:t>(91, 121-128)</w:t>
      </w:r>
      <w:r w:rsidR="00F976CD">
        <w:rPr>
          <w:bCs/>
          <w:iCs/>
        </w:rPr>
        <w:fldChar w:fldCharType="end"/>
      </w:r>
      <w:r w:rsidR="003A514C" w:rsidRPr="003A514C">
        <w:t xml:space="preserve"> has </w:t>
      </w:r>
      <w:r w:rsidRPr="003A514C">
        <w:t xml:space="preserve">been found to produce ~70% rates of abstinence from disordered eating for between 30–360 days on average </w:t>
      </w:r>
      <w:r w:rsidR="00F976CD">
        <w:fldChar w:fldCharType="begin"/>
      </w:r>
      <w:r w:rsidR="00323C1C">
        <w:instrText xml:space="preserve"> ADDIN EN.CITE &lt;EndNote&gt;&lt;Cite&gt;&lt;Author&gt;Kriz&lt;/Author&gt;&lt;Year&gt;2002&lt;/Year&gt;&lt;RecNum&gt;4999&lt;/RecNum&gt;&lt;DisplayText&gt;(122)&lt;/DisplayText&gt;&lt;record&gt;&lt;rec-number&gt;4999&lt;/rec-number&gt;&lt;foreign-keys&gt;&lt;key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323C1C">
        <w:rPr>
          <w:noProof/>
        </w:rPr>
        <w:t>(122)</w:t>
      </w:r>
      <w:r w:rsidR="00F976CD">
        <w:fldChar w:fldCharType="end"/>
      </w:r>
      <w:r w:rsidRPr="003A514C">
        <w:t xml:space="preserve">, with 46% of those who are abstinent for &gt;30 days reporting never or </w:t>
      </w:r>
      <w:r w:rsidRPr="003A514C">
        <w:lastRenderedPageBreak/>
        <w:t xml:space="preserve">rarely relapsing </w:t>
      </w:r>
      <w:r w:rsidR="00F976CD">
        <w:fldChar w:fldCharType="begin"/>
      </w:r>
      <w:r w:rsidR="00323C1C">
        <w:instrText xml:space="preserve"> ADDIN EN.CITE &lt;EndNote&gt;&lt;Cite&gt;&lt;Author&gt;Kriz&lt;/Author&gt;&lt;Year&gt;2002&lt;/Year&gt;&lt;RecNum&gt;4999&lt;/RecNum&gt;&lt;DisplayText&gt;(122)&lt;/DisplayText&gt;&lt;record&gt;&lt;rec-number&gt;4999&lt;/rec-number&gt;&lt;foreign-keys&gt;&lt;key app="EN" db-id="vv2s9rd9przr9lew5tv52rwde9rard2t52rt" timestamp="1615162869"&gt;4999&lt;/key&gt;&lt;/foreign-keys&gt;&lt;ref-type name="Thesis"&gt;32&lt;/ref-type&gt;&lt;contributors&gt;&lt;authors&gt;&lt;author&gt;Kriz, Kerri-Lynn Murphy&lt;/author&gt;&lt;/authors&gt;&lt;tertiary-authors&gt;&lt;author&gt;Madison-Colmore, Octavia D.&lt;/author&gt;&lt;/tertiary-authors&gt;&lt;/contributors&gt;&lt;titles&gt;&lt;title&gt;The Efficacy of Overeaters Anonymous in Fostering Abstinence in Binge-Eating Disorder and Bulimia Nervosa&lt;/title&gt;&lt;secondary-title&gt;Counselor Education&lt;/secondary-title&gt;&lt;/titles&gt;&lt;pages&gt;150&lt;/pages&gt;&lt;volume&gt;PhD&lt;/volume&gt;&lt;number&gt;etd-05092002-143548&lt;/number&gt;&lt;keywords&gt;&lt;keyword&gt;Overeaters Anonymous&lt;/keyword&gt;&lt;keyword&gt;Eating disorders&lt;/keyword&gt;&lt;keyword&gt;Binge-eating disorder&lt;/keyword&gt;&lt;keyword&gt;Bulimia nervosa&lt;/keyword&gt;&lt;/keywords&gt;&lt;dates&gt;&lt;year&gt;2002&lt;/year&gt;&lt;pub-dates&gt;&lt;date&gt;05-06-2002&lt;/date&gt;&lt;/pub-dates&gt;&lt;/dates&gt;&lt;pub-location&gt;Falls Church, Virginia&lt;/pub-location&gt;&lt;publisher&gt;Virginia Polytechnic Institute and State University&lt;/publisher&gt;&lt;work-type&gt;PhD Dissertation&lt;/work-type&gt;&lt;urls&gt;&lt;related-urls&gt;&lt;url&gt;http://hdl.handle.net/10919/11044&lt;/url&gt;&lt;/related-urls&gt;&lt;/urls&gt;&lt;/record&gt;&lt;/Cite&gt;&lt;/EndNote&gt;</w:instrText>
      </w:r>
      <w:r w:rsidR="00F976CD">
        <w:fldChar w:fldCharType="separate"/>
      </w:r>
      <w:r w:rsidR="00323C1C">
        <w:rPr>
          <w:noProof/>
        </w:rPr>
        <w:t>(122)</w:t>
      </w:r>
      <w:r w:rsidR="00F976CD">
        <w:fldChar w:fldCharType="end"/>
      </w:r>
      <w:r w:rsidRPr="003A514C">
        <w:t xml:space="preserve">. </w:t>
      </w:r>
      <w:r w:rsidR="003A514C" w:rsidRPr="00283985">
        <w:rPr>
          <w:bCs/>
          <w:iCs/>
        </w:rPr>
        <w:t>There is also strong evidence supporting the efficacy and underlying mechanisms of 12-</w:t>
      </w:r>
      <w:r w:rsidR="00FE5D7F" w:rsidRPr="00283985">
        <w:rPr>
          <w:bCs/>
          <w:iCs/>
        </w:rPr>
        <w:t>S</w:t>
      </w:r>
      <w:r w:rsidR="003A514C" w:rsidRPr="00283985">
        <w:rPr>
          <w:bCs/>
          <w:iCs/>
        </w:rPr>
        <w:t>tep support programs (e.g., Alcoholics Anonymous</w:t>
      </w:r>
      <w:r w:rsidR="00283985" w:rsidRPr="00283985">
        <w:rPr>
          <w:bCs/>
          <w:iCs/>
        </w:rPr>
        <w:t>,(AA)</w:t>
      </w:r>
      <w:r w:rsidR="003A514C" w:rsidRPr="00283985">
        <w:rPr>
          <w:bCs/>
          <w:iCs/>
        </w:rPr>
        <w:t xml:space="preserve">) in achieving long-term treatment engagement and thus delaying or preventing relapse </w:t>
      </w:r>
      <w:r w:rsidR="00F976CD" w:rsidRPr="00283985">
        <w:rPr>
          <w:bCs/>
          <w:iCs/>
        </w:rPr>
        <w:fldChar w:fldCharType="begin">
          <w:fldData xml:space="preserve">PEVuZE5vdGU+PENpdGU+PEF1dGhvcj5CcmF5PC9BdXRob3I+PFllYXI+MjAyMTwvWWVhcj48UmVj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LW51bT48L3JlY29yZD48L0NpdGU+PENpdGUgRXhjbHVkZUF1dGg9IjEiPjxBdXRob3I+QW5vbnlt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=
</w:fldData>
        </w:fldChar>
      </w:r>
      <w:r w:rsidR="00323C1C">
        <w:rPr>
          <w:bCs/>
          <w:iCs/>
        </w:rPr>
        <w:instrText xml:space="preserve"> ADDIN EN.CITE </w:instrText>
      </w:r>
      <w:r w:rsidR="00323C1C">
        <w:rPr>
          <w:bCs/>
          <w:iCs/>
        </w:rPr>
        <w:fldChar w:fldCharType="begin">
          <w:fldData xml:space="preserve">PEVuZE5vdGU+PENpdGU+PEF1dGhvcj5CcmF5PC9BdXRob3I+PFllYXI+MjAyMTwvWWVhcj48UmVj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=
</w:fldData>
        </w:fldChar>
      </w:r>
      <w:r w:rsidR="00323C1C">
        <w:rPr>
          <w:bCs/>
          <w:iCs/>
        </w:rPr>
        <w:instrText xml:space="preserve"> ADDIN EN.CITE.DATA </w:instrText>
      </w:r>
      <w:r w:rsidR="00323C1C">
        <w:rPr>
          <w:bCs/>
          <w:iCs/>
        </w:rPr>
      </w:r>
      <w:r w:rsidR="00323C1C">
        <w:rPr>
          <w:bCs/>
          <w:iCs/>
        </w:rPr>
        <w:fldChar w:fldCharType="end"/>
      </w:r>
      <w:r w:rsidR="00F976CD" w:rsidRPr="00283985">
        <w:rPr>
          <w:bCs/>
          <w:iCs/>
        </w:rPr>
      </w:r>
      <w:r w:rsidR="00F976CD" w:rsidRPr="00283985">
        <w:rPr>
          <w:bCs/>
          <w:iCs/>
        </w:rPr>
        <w:fldChar w:fldCharType="separate"/>
      </w:r>
      <w:r w:rsidR="00323C1C">
        <w:rPr>
          <w:bCs/>
          <w:iCs/>
          <w:noProof/>
        </w:rPr>
        <w:t>(91, 102, 129-134)</w:t>
      </w:r>
      <w:r w:rsidR="00F976CD" w:rsidRPr="00283985">
        <w:rPr>
          <w:bCs/>
          <w:iCs/>
        </w:rPr>
        <w:fldChar w:fldCharType="end"/>
      </w:r>
      <w:r w:rsidR="003A514C" w:rsidRPr="00283985">
        <w:rPr>
          <w:bCs/>
          <w:iCs/>
        </w:rPr>
        <w:t xml:space="preserve"> that includes minority populations </w:t>
      </w:r>
      <w:r w:rsidR="00F976CD" w:rsidRPr="00283985">
        <w:rPr>
          <w:bCs/>
          <w:iCs/>
        </w:rPr>
        <w:fldChar w:fldCharType="begin">
          <w:fldData xml:space="preserve">PEVuZE5vdGU+PENpdGU+PEF1dGhvcj5IaXJjaGFrPC9BdXRob3I+PFllYXI+MjAyMTwvWWVhcj48
UmVjTnVtPjcwMTk8L1JlY051bT48RGlzcGxheVRleHQ+KDEzNC0xMzgpPC9EaXNwbGF5VGV4dD48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323C1C">
        <w:rPr>
          <w:bCs/>
          <w:iCs/>
        </w:rPr>
        <w:instrText xml:space="preserve"> ADDIN EN.CITE </w:instrText>
      </w:r>
      <w:r w:rsidR="00323C1C">
        <w:rPr>
          <w:bCs/>
          <w:iCs/>
        </w:rPr>
        <w:fldChar w:fldCharType="begin">
          <w:fldData xml:space="preserve">PEVuZE5vdGU+PENpdGU+PEF1dGhvcj5IaXJjaGFrPC9BdXRob3I+PFllYXI+MjAyMTwvWWVhcj48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</w:fldData>
        </w:fldChar>
      </w:r>
      <w:r w:rsidR="00323C1C">
        <w:rPr>
          <w:bCs/>
          <w:iCs/>
        </w:rPr>
        <w:instrText xml:space="preserve"> ADDIN EN.CITE.DATA </w:instrText>
      </w:r>
      <w:r w:rsidR="00323C1C">
        <w:rPr>
          <w:bCs/>
          <w:iCs/>
        </w:rPr>
      </w:r>
      <w:r w:rsidR="00323C1C">
        <w:rPr>
          <w:bCs/>
          <w:iCs/>
        </w:rPr>
        <w:fldChar w:fldCharType="end"/>
      </w:r>
      <w:r w:rsidR="00F976CD" w:rsidRPr="00283985">
        <w:rPr>
          <w:bCs/>
          <w:iCs/>
        </w:rPr>
      </w:r>
      <w:r w:rsidR="00F976CD" w:rsidRPr="00283985">
        <w:rPr>
          <w:bCs/>
          <w:iCs/>
        </w:rPr>
        <w:fldChar w:fldCharType="separate"/>
      </w:r>
      <w:r w:rsidR="00323C1C">
        <w:rPr>
          <w:bCs/>
          <w:iCs/>
          <w:noProof/>
        </w:rPr>
        <w:t>(134-138)</w:t>
      </w:r>
      <w:r w:rsidR="00F976CD" w:rsidRPr="00283985">
        <w:rPr>
          <w:bCs/>
          <w:iCs/>
        </w:rPr>
        <w:fldChar w:fldCharType="end"/>
      </w:r>
      <w:r w:rsidR="003A514C" w:rsidRPr="00283985">
        <w:rPr>
          <w:bCs/>
          <w:iCs/>
        </w:rPr>
        <w:t xml:space="preserve">. </w:t>
      </w:r>
    </w:p>
    <w:p w14:paraId="2212EF13" w14:textId="552C4C34" w:rsidR="003A514C" w:rsidRDefault="003A514C" w:rsidP="004C7FD6">
      <w:pPr>
        <w:pStyle w:val="ListParagraph"/>
        <w:numPr>
          <w:ilvl w:val="1"/>
          <w:numId w:val="3"/>
        </w:numPr>
        <w:spacing w:after="240" w:line="300" w:lineRule="auto"/>
      </w:pPr>
      <w:r w:rsidRPr="003A514C">
        <w:rPr>
          <w:bCs/>
          <w:iCs/>
        </w:rPr>
        <w:t xml:space="preserve">Moreover, free support groups are specifically optimized for individuals who do not have access to formal healthcare interventions (e.g., due to costs, insurance, time constraints, transportation/geography, provider scarcity, and healthcare avoidance </w:t>
      </w:r>
      <w:r w:rsidR="00F976CD">
        <w:rPr>
          <w:bCs/>
          <w:iCs/>
        </w:rPr>
        <w:fldChar w:fldCharType="begin"/>
      </w:r>
      <w:r w:rsidR="00323C1C">
        <w:rPr>
          <w:bCs/>
          <w:iCs/>
        </w:rPr>
        <w:instrText xml:space="preserve"> ADDIN EN.CITE &lt;EndNote&gt;&lt;Cite&gt;&lt;Author&gt;Bray&lt;/Author&gt;&lt;Year&gt;2024&lt;/Year&gt;&lt;RecNum&gt;7963&lt;/RecNum&gt;&lt;DisplayText&gt;(29)&lt;/DisplayText&gt;&lt;record&gt;&lt;rec-number&gt;7963&lt;/rec-number&gt;&lt;foreign-keys&gt;&lt;key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F976CD">
        <w:rPr>
          <w:bCs/>
          <w:iCs/>
        </w:rPr>
        <w:fldChar w:fldCharType="separate"/>
      </w:r>
      <w:r w:rsidR="00323C1C">
        <w:rPr>
          <w:bCs/>
          <w:iCs/>
          <w:noProof/>
        </w:rPr>
        <w:t>(29)</w:t>
      </w:r>
      <w:r w:rsidR="00F976CD">
        <w:rPr>
          <w:bCs/>
          <w:iCs/>
        </w:rPr>
        <w:fldChar w:fldCharType="end"/>
      </w:r>
      <w:r w:rsidRPr="003A514C">
        <w:rPr>
          <w:bCs/>
          <w:iCs/>
        </w:rPr>
        <w:t>)</w:t>
      </w:r>
      <w:r w:rsidR="00F976CD">
        <w:rPr>
          <w:bCs/>
          <w:iCs/>
        </w:rPr>
        <w:fldChar w:fldCharType="begin">
          <w:fldData xml:space="preserve">PEVuZE5vdGU+PENpdGU+PEF1dGhvcj5CcmF5PC9BdXRob3I+PFllYXI+MjAyMTwvWWVhcj48UmVj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ZDwvYXV0aG9yPjxhdXRob3I+U2Fkb3dza2ksIEFkYW08L2F1dGhvcj48YXV0aG9yPkJyYXksIENo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ZWF0bWVudDwva2V5d29yZD48L2tleXdvcmRzPjxkYXRlcz48eWVhcj4yMDI0PC95ZWFyPjxwdWIt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</w:fldData>
        </w:fldChar>
      </w:r>
      <w:r w:rsidR="00323C1C">
        <w:rPr>
          <w:bCs/>
          <w:iCs/>
        </w:rPr>
        <w:instrText xml:space="preserve"> ADDIN EN.CITE </w:instrText>
      </w:r>
      <w:r w:rsidR="00323C1C">
        <w:rPr>
          <w:bCs/>
          <w:iCs/>
        </w:rPr>
        <w:fldChar w:fldCharType="begin">
          <w:fldData xml:space="preserve">PEVuZE5vdGU+PENpdGU+PEF1dGhvcj5CcmF5PC9BdXRob3I+PFllYXI+MjAyMTwvWWVhcj48UmVj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ZDwvYXV0aG9yPjxhdXRob3I+U2Fkb3dza2ksIEFkYW08L2F1dGhvcj48YXV0aG9yPkJyYXksIENo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ZWF0bWVudDwva2V5d29yZD48L2tleXdvcmRzPjxkYXRlcz48eWVhcj4yMDI0PC95ZWFyPjxwdWIt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</w:fldData>
        </w:fldChar>
      </w:r>
      <w:r w:rsidR="00323C1C">
        <w:rPr>
          <w:bCs/>
          <w:iCs/>
        </w:rPr>
        <w:instrText xml:space="preserve"> ADDIN EN.CITE.DATA </w:instrText>
      </w:r>
      <w:r w:rsidR="00323C1C">
        <w:rPr>
          <w:bCs/>
          <w:iCs/>
        </w:rPr>
      </w:r>
      <w:r w:rsidR="00323C1C">
        <w:rPr>
          <w:bCs/>
          <w:iCs/>
        </w:rPr>
        <w:fldChar w:fldCharType="end"/>
      </w:r>
      <w:r w:rsidR="00F976CD">
        <w:rPr>
          <w:bCs/>
          <w:iCs/>
        </w:rPr>
      </w:r>
      <w:r w:rsidR="00F976CD">
        <w:rPr>
          <w:bCs/>
          <w:iCs/>
        </w:rPr>
        <w:fldChar w:fldCharType="separate"/>
      </w:r>
      <w:r w:rsidR="00323C1C">
        <w:rPr>
          <w:bCs/>
          <w:iCs/>
          <w:noProof/>
        </w:rPr>
        <w:t>(29, 91, 139, 140)</w:t>
      </w:r>
      <w:r w:rsidR="00F976CD">
        <w:rPr>
          <w:bCs/>
          <w:iCs/>
        </w:rPr>
        <w:fldChar w:fldCharType="end"/>
      </w:r>
      <w:r w:rsidR="00283985">
        <w:t xml:space="preserve"> and</w:t>
      </w:r>
      <w:r w:rsidRPr="003A514C">
        <w:rPr>
          <w:bCs/>
          <w:iCs/>
        </w:rPr>
        <w:t xml:space="preserve"> are also optimized for long-term engagement when used independently or as a complement to formal treatment options.</w:t>
      </w:r>
    </w:p>
    <w:p w14:paraId="2153F2E1" w14:textId="2D764252" w:rsidR="00480405" w:rsidRPr="00480405" w:rsidRDefault="00480405" w:rsidP="003A1D73">
      <w:pPr>
        <w:spacing w:after="240" w:line="300" w:lineRule="auto"/>
      </w:pPr>
      <w:r>
        <w:t>Fourth</w:t>
      </w:r>
      <w:r w:rsidRPr="00480405">
        <w:t xml:space="preserve">, the proposed campaigns should seek to promote </w:t>
      </w:r>
      <w:r>
        <w:t>equal</w:t>
      </w:r>
      <w:r w:rsidR="00DA309A">
        <w:t>-</w:t>
      </w:r>
      <w:r>
        <w:t>opportunity treatment solutions such as those identified in</w:t>
      </w:r>
      <w:r w:rsidR="00DA309A">
        <w:t xml:space="preserve"> sub-aim</w:t>
      </w:r>
      <w:r>
        <w:t xml:space="preserve"> #3 above and </w:t>
      </w:r>
      <w:r w:rsidR="00283985">
        <w:t xml:space="preserve">should </w:t>
      </w:r>
      <w:r>
        <w:t xml:space="preserve">also </w:t>
      </w:r>
      <w:r w:rsidR="0040320B">
        <w:t>include</w:t>
      </w:r>
      <w:r w:rsidRPr="00480405">
        <w:t xml:space="preserve"> </w:t>
      </w:r>
      <w:r w:rsidR="00D119BE" w:rsidRPr="00480405">
        <w:t xml:space="preserve">telehealth or online platforms for </w:t>
      </w:r>
      <w:r w:rsidR="00CA41AD">
        <w:t>BED</w:t>
      </w:r>
      <w:r w:rsidR="00D119BE" w:rsidRPr="00480405">
        <w:t xml:space="preserve"> treatment, such as videoconferencing, </w:t>
      </w:r>
      <w:r w:rsidR="00DA309A">
        <w:t>telephone</w:t>
      </w:r>
      <w:r w:rsidR="00D119BE" w:rsidRPr="00480405">
        <w:t>, text messag</w:t>
      </w:r>
      <w:r w:rsidR="00DA309A">
        <w:t>ing</w:t>
      </w:r>
      <w:r w:rsidR="00D119BE" w:rsidRPr="00480405">
        <w:t xml:space="preserve">, or mobile applications that can deliver evidence-based interventions or peer-led programs to individuals with </w:t>
      </w:r>
      <w:r w:rsidR="00CA41AD">
        <w:t>BED</w:t>
      </w:r>
      <w:r w:rsidR="00D119BE" w:rsidRPr="00480405">
        <w:t xml:space="preserve"> who live in remote or underserved areas</w:t>
      </w:r>
      <w:r w:rsidRPr="00480405">
        <w:t>.</w:t>
      </w:r>
      <w:r w:rsidR="00D119BE" w:rsidRPr="00480405">
        <w:t xml:space="preserve"> Such platforms may also help reduce costs, travel time, and stigma associated with seeking treatment</w:t>
      </w:r>
      <w:r>
        <w:t xml:space="preserve"> </w:t>
      </w:r>
      <w:r w:rsidR="00F976CD">
        <w:fldChar w:fldCharType="begin">
          <w:fldData xml:space="preserve">Y2hvbG9neTwva2V5d29yZD48a2V5d29yZD5GZWVkaW5nIEJlaGF2aW9yLypwc3ljaG9sb2d5PC9r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</w:fldData>
        </w:fldChar>
      </w:r>
      <w:r w:rsidR="00323C1C">
        <w:instrText xml:space="preserve"> ADDIN EN.CITE </w:instrText>
      </w:r>
      <w:r w:rsidR="00323C1C">
        <w:fldChar w:fldCharType="begin">
          <w:fldData xml:space="preserve">PEVuZE5vdGU+PENpdGU+PEF1dGhvcj5VZ2FydGUgUMOpcmV6PC9BdXRob3I+PFllYXI+MjAyMzwv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==
</w:fldData>
        </w:fldChar>
      </w:r>
      <w:r w:rsidR="00323C1C">
        <w:instrText xml:space="preserve"> ADDIN EN.CITE.DATA </w:instrText>
      </w:r>
      <w:r w:rsidR="00323C1C">
        <w:fldChar w:fldCharType="end"/>
      </w:r>
      <w:r w:rsidR="00323C1C">
        <w:fldChar w:fldCharType="begin">
          <w:fldData xml:space="preserve">b2w8L3NlY29uZGFyeS10aXRsZT48L3RpdGxlcz48cGVyaW9kaWNhbD48ZnVsbC10aXRsZT5KIFN0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==
</w:fldData>
        </w:fldChar>
      </w:r>
      <w:r w:rsidR="00323C1C">
        <w:instrText xml:space="preserve"> ADDIN EN.CITE.DATA </w:instrText>
      </w:r>
      <w:r w:rsidR="00323C1C">
        <w:fldChar w:fldCharType="end"/>
      </w:r>
      <w:r w:rsidR="00323C1C">
        <w:fldChar w:fldCharType="begin">
          <w:fldData xml:space="preserve">Y2hvbG9neTwva2V5d29yZD48a2V5d29yZD5GZWVkaW5nIEJlaGF2aW9yLypwc3ljaG9sb2d5PC9r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</w:fldData>
        </w:fldChar>
      </w:r>
      <w:r w:rsidR="00323C1C">
        <w:instrText xml:space="preserve"> ADDIN EN.CITE.DATA </w:instrText>
      </w:r>
      <w:r w:rsidR="00323C1C">
        <w:fldChar w:fldCharType="end"/>
      </w:r>
      <w:r w:rsidR="00F976CD">
        <w:fldChar w:fldCharType="separate"/>
      </w:r>
      <w:r w:rsidR="00323C1C">
        <w:rPr>
          <w:noProof/>
        </w:rPr>
        <w:t>(29, 91, 99, 100, 102, 111-140)</w:t>
      </w:r>
      <w:r w:rsidR="00F976CD">
        <w:fldChar w:fldCharType="end"/>
      </w:r>
      <w:r w:rsidRPr="00480405">
        <w:t>.</w:t>
      </w:r>
    </w:p>
    <w:p w14:paraId="5A65405E" w14:textId="69FED921" w:rsidR="009D55E2" w:rsidRDefault="003A1D73" w:rsidP="003A1D73">
      <w:pPr>
        <w:spacing w:after="240" w:line="300" w:lineRule="auto"/>
      </w:pPr>
      <w:r>
        <w:t>Fifth</w:t>
      </w:r>
      <w:r w:rsidR="000C131C">
        <w:t>, t</w:t>
      </w:r>
      <w:r w:rsidR="001C2F8D" w:rsidRPr="001C2F8D">
        <w:t xml:space="preserve">he proposed campaigns should also aim to </w:t>
      </w:r>
      <w:r w:rsidR="001C2F8D">
        <w:t xml:space="preserve">increase public awareness of any </w:t>
      </w:r>
      <w:r w:rsidR="002456B0" w:rsidRPr="001C2F8D">
        <w:t>financial aid options</w:t>
      </w:r>
      <w:r w:rsidR="001C2F8D">
        <w:t xml:space="preserve"> </w:t>
      </w:r>
      <w:r w:rsidR="00DA309A">
        <w:t xml:space="preserve">available </w:t>
      </w:r>
      <w:r w:rsidR="001C2F8D">
        <w:t xml:space="preserve">for individuals with </w:t>
      </w:r>
      <w:r w:rsidR="00CA41AD">
        <w:t>BED</w:t>
      </w:r>
      <w:r w:rsidR="001C2F8D">
        <w:t xml:space="preserve">. This can help alleviate the burden of treatment-seeking for </w:t>
      </w:r>
      <w:r w:rsidR="00DA309A">
        <w:t xml:space="preserve">many </w:t>
      </w:r>
      <w:r w:rsidR="001C2F8D">
        <w:t xml:space="preserve">with </w:t>
      </w:r>
      <w:r w:rsidR="00CA41AD">
        <w:t>BED</w:t>
      </w:r>
      <w:r w:rsidR="001C2F8D">
        <w:t xml:space="preserve"> who have financial hardships.</w:t>
      </w:r>
    </w:p>
    <w:p w14:paraId="20C71353" w14:textId="21062EBE" w:rsidR="00ED2866" w:rsidRDefault="000C131C" w:rsidP="00103536">
      <w:pPr>
        <w:pStyle w:val="Heading3"/>
      </w:pPr>
      <w:bookmarkStart w:id="14" w:name="_Ref148966173"/>
      <w:r>
        <w:t>Campaigns That Increase P</w:t>
      </w:r>
      <w:r w:rsidR="00ED2866">
        <w:t>ublic Education on Provider-Level Treatment Barriers</w:t>
      </w:r>
      <w:bookmarkEnd w:id="14"/>
    </w:p>
    <w:p w14:paraId="2BB9D89A" w14:textId="21A428C2" w:rsidR="009C50A0" w:rsidRDefault="000C131C" w:rsidP="00724A51">
      <w:pPr>
        <w:spacing w:after="240" w:line="300" w:lineRule="auto"/>
      </w:pPr>
      <w:r>
        <w:t>T</w:t>
      </w:r>
      <w:r w:rsidR="00ED2866">
        <w:t xml:space="preserve">he </w:t>
      </w:r>
      <w:r>
        <w:t>campaigns proposed herein should also</w:t>
      </w:r>
      <w:r w:rsidR="00ED2866">
        <w:t xml:space="preserve"> aim to provide public education on provider-level treatment barriers to minimize </w:t>
      </w:r>
      <w:r w:rsidR="004F394E">
        <w:t>these</w:t>
      </w:r>
      <w:r w:rsidR="00ED2866">
        <w:t xml:space="preserve"> barriers and the </w:t>
      </w:r>
      <w:r w:rsidR="0040320B">
        <w:t>harm</w:t>
      </w:r>
      <w:r w:rsidR="00113369">
        <w:t>s</w:t>
      </w:r>
      <w:r w:rsidR="00ED2866">
        <w:t xml:space="preserve"> they can </w:t>
      </w:r>
      <w:r w:rsidR="00DA309A">
        <w:t>cause for</w:t>
      </w:r>
      <w:r w:rsidR="00ED2866">
        <w:t xml:space="preserve"> individuals with </w:t>
      </w:r>
      <w:r w:rsidR="00CA41AD">
        <w:t>BED</w:t>
      </w:r>
      <w:r w:rsidR="00ED2866">
        <w:t xml:space="preserve"> (e.g., psychological impacts of stigmatization, including internaliz</w:t>
      </w:r>
      <w:r w:rsidR="009C50A0">
        <w:t>ation</w:t>
      </w:r>
      <w:r w:rsidR="00ED2866">
        <w:t>, gaslighting, and healthcare avoidance</w:t>
      </w:r>
      <w:r w:rsidR="00ED2866" w:rsidRPr="00ED2866">
        <w:t>)</w:t>
      </w:r>
      <w:r w:rsidR="00F976CD">
        <w:fldChar w:fldCharType="begin">
          <w:fldData xml:space="preserve">PEVuZE5vdGU+PENpdGU+PEF1dGhvcj5IZXJtYW48L0F1dGhvcj48WWVhcj4yMDE0PC9ZZWFyPjxS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ZWNvcmQ+PC9DaXRlPjxDaXRlPjxBdXRob3I+RHVhcnRlPC9BdXRob3I+PFllYXI+MjAxNzwvWWVh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Z3VhZ2U+ZW5nPC9sYW5ndWFnZT48L3JlY29yZD48L0NpdGU+PENpdGU+PEF1dGhvcj5DYWNoZWxp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L3JlY29yZD48L0NpdGU+PENpdGU+PEF1dGhvcj5DYWNoZWxpbjwvQXV0aG9yPjxZZWFyPjIwMDE8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dGU+PEF1dGhvcj5Tb25uZXZpbGxlPC9BdXRob3I+PFllYXI+MjAxODwvWWVhcj48UmVjTnVtPjcy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Q2l0ZT48QXV0aG9yPkJyYXk8L0F1dGhvcj48WWVhcj4yMDI0PC9ZZWFyPjxSZWNOdW0+Nzk2Mzwv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</w:fldData>
        </w:fldChar>
      </w:r>
      <w:r w:rsidR="00323C1C">
        <w:instrText xml:space="preserve"> ADDIN EN.CITE </w:instrText>
      </w:r>
      <w:r w:rsidR="00323C1C">
        <w:fldChar w:fldCharType="begin">
          <w:fldData xml:space="preserve">PEVuZE5vdGU+PENpdGU+PEF1dGhvcj5IZXJtYW48L0F1dGhvcj48WWVhcj4yMDE0PC9ZZWFyPjxS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ZWNvcmQ+PC9DaXRlPjxDaXRlPjxBdXRob3I+RHVhcnRlPC9BdXRob3I+PFllYXI+MjAxNzwvWWVh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Z3VhZ2U+ZW5nPC9sYW5ndWFnZT48L3JlY29yZD48L0NpdGU+PENpdGU+PEF1dGhvcj5DYWNoZWxp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dGU+PEF1dGhvcj5Tb25uZXZpbGxlPC9BdXRob3I+PFllYXI+MjAxODwvWWVhcj48UmVjTnVtPjcy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Q2l0ZT48QXV0aG9yPkJyYXk8L0F1dGhvcj48WWVhcj4yMDI0PC9ZZWFyPjxSZWNOdW0+Nzk2Mzwv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</w:fldData>
        </w:fldChar>
      </w:r>
      <w:r w:rsidR="00323C1C">
        <w:instrText xml:space="preserve"> ADDIN EN.CITE.DATA </w:instrText>
      </w:r>
      <w:r w:rsidR="00323C1C">
        <w:fldChar w:fldCharType="end"/>
      </w:r>
      <w:r w:rsidR="00F976CD">
        <w:fldChar w:fldCharType="separate"/>
      </w:r>
      <w:r w:rsidR="00323C1C">
        <w:rPr>
          <w:noProof/>
        </w:rPr>
        <w:t>(15, 18, 25-29, 88, 141)</w:t>
      </w:r>
      <w:r w:rsidR="00F976CD">
        <w:fldChar w:fldCharType="end"/>
      </w:r>
      <w:r w:rsidR="00ED2866">
        <w:t>. This aim should focus on increasing public awareness and education around the following provider-level barriers</w:t>
      </w:r>
      <w:r w:rsidR="00DA309A">
        <w:t xml:space="preserve"> </w:t>
      </w:r>
      <w:r w:rsidR="002A707C">
        <w:fldChar w:fldCharType="begin"/>
      </w:r>
      <w:r w:rsidR="00323C1C">
        <w:instrText xml:space="preserve"> ADDIN EN.CITE &lt;EndNote&gt;&lt;Cite&gt;&lt;Author&gt;Bray&lt;/Author&gt;&lt;Year&gt;2024&lt;/Year&gt;&lt;RecNum&gt;7963&lt;/RecNum&gt;&lt;DisplayText&gt;(29)&lt;/DisplayText&gt;&lt;record&gt;&lt;rec-number&gt;7963&lt;/rec-number&gt;&lt;foreign-keys&gt;&lt;key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perspectives&lt;/title&gt;&lt;secondary-title&gt;Frontiers in Psychiatry&lt;/secondary-title&gt;&lt;short-title&gt;Treatment Barriers in Binge Eating Disorder&lt;/short-title&gt;&lt;/titles&gt;&lt;periodical&gt;&lt;full-title&gt;Front Psychiatry&lt;/full-title&gt;&lt;abbr-1&gt;Frontiers in psychiatry&lt;/abbr-1&gt;&lt;/periodical&gt;&lt;volume&gt;Submitted/Under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treatment&lt;/keyword&gt;&lt;/keywords&gt;&lt;dates&gt;&lt;year&gt;2024&lt;/year&gt;&lt;pub-dates&gt;&lt;date&gt;Submitted&lt;/date&gt;&lt;/pub-dates&gt;&lt;/dates&gt;&lt;work-type&gt;Original Research&lt;/work-type&gt;&lt;urls&gt;&lt;/urls&gt;&lt;language&gt;English&lt;/language&gt;&lt;/record&gt;&lt;/Cite&gt;&lt;/EndNote&gt;</w:instrText>
      </w:r>
      <w:r w:rsidR="002A707C">
        <w:fldChar w:fldCharType="separate"/>
      </w:r>
      <w:r w:rsidR="00323C1C">
        <w:rPr>
          <w:noProof/>
        </w:rPr>
        <w:t>(29)</w:t>
      </w:r>
      <w:r w:rsidR="002A707C">
        <w:fldChar w:fldCharType="end"/>
      </w:r>
      <w:r w:rsidR="00ED2866">
        <w:t>:</w:t>
      </w:r>
    </w:p>
    <w:p w14:paraId="6D0318AF" w14:textId="41EC76FF" w:rsidR="00ED2866" w:rsidRDefault="00ED2866" w:rsidP="004C7FD6">
      <w:pPr>
        <w:numPr>
          <w:ilvl w:val="0"/>
          <w:numId w:val="6"/>
        </w:numPr>
        <w:spacing w:after="240" w:line="300" w:lineRule="auto"/>
      </w:pPr>
      <w:r>
        <w:t>Stigmatization within healthcare system</w:t>
      </w:r>
      <w:r w:rsidR="00113369">
        <w:t>s</w:t>
      </w:r>
      <w:r w:rsidR="00296602">
        <w:t xml:space="preserve"> </w:t>
      </w:r>
      <w:r w:rsidR="00F976CD">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23C1C">
        <w:instrText xml:space="preserve"> ADDIN EN.CITE </w:instrText>
      </w:r>
      <w:r w:rsidR="00323C1C">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23C1C">
        <w:instrText xml:space="preserve"> ADDIN EN.CITE.DATA </w:instrText>
      </w:r>
      <w:r w:rsidR="00323C1C">
        <w:fldChar w:fldCharType="end"/>
      </w:r>
      <w:r w:rsidR="00F976CD">
        <w:fldChar w:fldCharType="separate"/>
      </w:r>
      <w:r w:rsidR="00323C1C">
        <w:rPr>
          <w:noProof/>
        </w:rPr>
        <w:t>(18, 25, 26, 28, 88, 141)</w:t>
      </w:r>
      <w:r w:rsidR="00F976CD">
        <w:fldChar w:fldCharType="end"/>
      </w:r>
      <w:r w:rsidR="00296602">
        <w:t>.</w:t>
      </w:r>
    </w:p>
    <w:p w14:paraId="2AD6D827" w14:textId="666B9A38" w:rsidR="00ED2866" w:rsidRDefault="00ED2866" w:rsidP="004C7FD6">
      <w:pPr>
        <w:numPr>
          <w:ilvl w:val="0"/>
          <w:numId w:val="6"/>
        </w:numPr>
        <w:spacing w:after="240" w:line="300" w:lineRule="auto"/>
      </w:pPr>
      <w:r>
        <w:t>Unequal screening in minorities</w:t>
      </w:r>
      <w:r w:rsidR="00296602">
        <w:t xml:space="preserve"> </w:t>
      </w:r>
      <w:r w:rsidR="00F976CD">
        <w:fldChar w:fldCharType="begin">
          <w:fldData xml:space="preserve">PEVuZE5vdGU+PENpdGU+PEF1dGhvcj5Tb25uZXZpbGxlPC9BdXRob3I+PFllYXI+MjAxODwvWWVh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Z3VhZ2U+ZW5nPC9sYW5ndWFnZT48L3JlY29yZD48L0NpdGU+PENpdGU+PEF1dGhvcj5Tb25uZXZp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cj48UmVjTnVtPjcyMDg8L1JlY051bT48RGlzcGxheVRleHQ+KDE1LCAxNiwgMTgsIDIzLCAyNiwg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Z3VhZ2U+ZW5nPC9sYW5ndWFnZT48L3JlY29yZD48L0NpdGU+PENpdGU+PEF1dGhvcj5Tb25uZXZp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</w:fldData>
        </w:fldChar>
      </w:r>
      <w:r w:rsidR="00323C1C">
        <w:instrText xml:space="preserve"> ADDIN EN.CITE.DATA </w:instrText>
      </w:r>
      <w:r w:rsidR="00323C1C">
        <w:fldChar w:fldCharType="end"/>
      </w:r>
      <w:r w:rsidR="00F976CD">
        <w:fldChar w:fldCharType="separate"/>
      </w:r>
      <w:r w:rsidR="00323C1C">
        <w:rPr>
          <w:noProof/>
        </w:rPr>
        <w:t>(15, 16, 18, 23, 26, 28, 87, 88, 142-144)</w:t>
      </w:r>
      <w:r w:rsidR="00F976CD">
        <w:fldChar w:fldCharType="end"/>
      </w:r>
      <w:r w:rsidR="00296602">
        <w:t>.</w:t>
      </w:r>
    </w:p>
    <w:p w14:paraId="39AB1B8C" w14:textId="73230BCB" w:rsidR="00296602" w:rsidRDefault="00ED2866" w:rsidP="004C7FD6">
      <w:pPr>
        <w:numPr>
          <w:ilvl w:val="0"/>
          <w:numId w:val="6"/>
        </w:numPr>
        <w:spacing w:after="240" w:line="300" w:lineRule="auto"/>
      </w:pPr>
      <w:r>
        <w:t>Weight bias</w:t>
      </w:r>
      <w:r w:rsidR="007475A3">
        <w:t xml:space="preserve"> within healthcare system</w:t>
      </w:r>
      <w:r w:rsidR="00113369">
        <w:t>s</w:t>
      </w:r>
      <w:r w:rsidR="00296602">
        <w:t xml:space="preserve"> </w:t>
      </w:r>
      <w:r w:rsidR="00F976CD">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EN.CITE.DATA </w:instrText>
      </w:r>
      <w:r w:rsidR="00323C1C">
        <w:fldChar w:fldCharType="end"/>
      </w:r>
      <w:r w:rsidR="00F976CD">
        <w:fldChar w:fldCharType="separate"/>
      </w:r>
      <w:r w:rsidR="00323C1C">
        <w:rPr>
          <w:noProof/>
        </w:rPr>
        <w:t>(15, 16, 18, 26, 86-89)</w:t>
      </w:r>
      <w:r w:rsidR="00F976CD">
        <w:fldChar w:fldCharType="end"/>
      </w:r>
      <w:r w:rsidR="00296602">
        <w:t>.</w:t>
      </w:r>
    </w:p>
    <w:p w14:paraId="1D82B663" w14:textId="4F01A8BA" w:rsidR="00ED2866" w:rsidRDefault="00ED2866" w:rsidP="004C7FD6">
      <w:pPr>
        <w:numPr>
          <w:ilvl w:val="0"/>
          <w:numId w:val="6"/>
        </w:numPr>
        <w:spacing w:after="240" w:line="300" w:lineRule="auto"/>
      </w:pPr>
      <w:r>
        <w:t xml:space="preserve">Poor education about </w:t>
      </w:r>
      <w:r w:rsidR="00CA41AD">
        <w:t>BED</w:t>
      </w:r>
      <w:r>
        <w:t xml:space="preserve"> within healthcare systems</w:t>
      </w:r>
      <w:r w:rsidR="00296602">
        <w:t xml:space="preserve"> </w:t>
      </w:r>
      <w:r w:rsidR="00F976CD">
        <w:fldChar w:fldCharType="begin">
          <w:fldData xml:space="preserve">PEVuZE5vdGU+PENpdGU+PEF1dGhvcj5IZXJtYW48L0F1dGhvcj48WWVhcj4yMDE0PC9ZZWFyPjxS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PlNvbm5ldmlsbGU8L0F1dGhvcj48WWVhcj4yMDE4PC9ZZWFyPjxSZWNOdW0+NzIwODwvUmVjTnVt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dGVzPjxsYW5ndWFnZT5lbmc8L2xhbmd1YWdlPjwvcmVjb3JkPjwvQ2l0ZT48Q2l0ZT48QXV0aG9y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PC9FbmROb3RlPgB=
</w:fldData>
        </w:fldChar>
      </w:r>
      <w:r w:rsidR="00323C1C">
        <w:instrText xml:space="preserve"> ADDIN EN.CITE </w:instrText>
      </w:r>
      <w:r w:rsidR="00323C1C">
        <w:fldChar w:fldCharType="begin">
          <w:fldData xml:space="preserve">PEVuZE5vdGU+PENpdGU+PEF1dGhvcj5IZXJtYW48L0F1dGhvcj48WWVhcj4yMDE0PC9ZZWFyPjxS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PlNvbm5ldmlsbGU8L0F1dGhvcj48WWVhcj4yMDE4PC9ZZWFyPjxSZWNOdW0+NzIwODwvUmVjTnVt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dGVzPjxsYW5ndWFnZT5lbmc8L2xhbmd1YWdlPjwvcmVjb3JkPjwvQ2l0ZT48Q2l0ZT48QXV0aG9y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PC9FbmROb3RlPgB=
</w:fldData>
        </w:fldChar>
      </w:r>
      <w:r w:rsidR="00323C1C">
        <w:instrText xml:space="preserve"> ADDIN EN.CITE.DATA </w:instrText>
      </w:r>
      <w:r w:rsidR="00323C1C">
        <w:fldChar w:fldCharType="end"/>
      </w:r>
      <w:r w:rsidR="00F976CD">
        <w:fldChar w:fldCharType="separate"/>
      </w:r>
      <w:r w:rsidR="00323C1C">
        <w:rPr>
          <w:noProof/>
        </w:rPr>
        <w:t>(15, 16, 18, 26, 86-88)</w:t>
      </w:r>
      <w:r w:rsidR="00F976CD">
        <w:fldChar w:fldCharType="end"/>
      </w:r>
      <w:r w:rsidR="00296602" w:rsidRPr="00296602">
        <w:t>.</w:t>
      </w:r>
    </w:p>
    <w:p w14:paraId="3A9BB108" w14:textId="337EFF92" w:rsidR="00ED2866" w:rsidRDefault="00ED2866" w:rsidP="004C7FD6">
      <w:pPr>
        <w:numPr>
          <w:ilvl w:val="0"/>
          <w:numId w:val="6"/>
        </w:numPr>
        <w:spacing w:after="240" w:line="300" w:lineRule="auto"/>
      </w:pPr>
      <w:r>
        <w:t>Poor education on treatment resources within healthcare systems</w:t>
      </w:r>
      <w:r w:rsidR="00296602">
        <w:t xml:space="preserve"> </w:t>
      </w:r>
      <w:r w:rsidR="00F976CD">
        <w:fldChar w:fldCharType="begin">
          <w:fldData xml:space="preserve">PEVuZE5vdGU+PENpdGU+PEF1dGhvcj5IZXJ1YzwvQXV0aG9yPjxZZWFyPjIwMjA8L1llYXI+PFJl
Y051bT44MzA3PC9SZWNOdW0+PERpc3BsYXlUZXh0PigxNDUpPC9EaXNwbGF5VGV4dD48cmVjb3Jk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23C1C">
        <w:instrText xml:space="preserve"> ADDIN EN.CITE </w:instrText>
      </w:r>
      <w:r w:rsidR="00323C1C">
        <w:fldChar w:fldCharType="begin">
          <w:fldData xml:space="preserve">PEVuZE5vdGU+PENpdGU+PEF1dGhvcj5IZXJ1YzwvQXV0aG9yPjxZZWFyPjIwMjA8L1llYXI+PFJl
Y051bT44MzA3PC9SZWNOdW0+PERpc3BsYXlUZXh0PigxNDUpPC9EaXNwbGF5VGV4dD48cmVjb3Jk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23C1C">
        <w:instrText xml:space="preserve"> ADDIN EN.CITE.DATA </w:instrText>
      </w:r>
      <w:r w:rsidR="00323C1C">
        <w:fldChar w:fldCharType="end"/>
      </w:r>
      <w:r w:rsidR="00F976CD">
        <w:fldChar w:fldCharType="separate"/>
      </w:r>
      <w:r w:rsidR="00323C1C">
        <w:rPr>
          <w:noProof/>
        </w:rPr>
        <w:t>(145)</w:t>
      </w:r>
      <w:r w:rsidR="00F976CD">
        <w:fldChar w:fldCharType="end"/>
      </w:r>
      <w:r>
        <w:t>.</w:t>
      </w:r>
    </w:p>
    <w:p w14:paraId="4E5AF119" w14:textId="1170D778" w:rsidR="00296602" w:rsidRDefault="00ED2866" w:rsidP="004C7FD6">
      <w:pPr>
        <w:numPr>
          <w:ilvl w:val="0"/>
          <w:numId w:val="6"/>
        </w:numPr>
        <w:spacing w:after="240" w:line="300" w:lineRule="auto"/>
      </w:pPr>
      <w:r>
        <w:t xml:space="preserve">The importance of rapid response for </w:t>
      </w:r>
      <w:r w:rsidR="00CA41AD">
        <w:t>BED</w:t>
      </w:r>
      <w:r>
        <w:t xml:space="preserve"> recovery</w:t>
      </w:r>
      <w:r w:rsidR="00296602">
        <w:t xml:space="preserve"> </w:t>
      </w:r>
      <w:r w:rsidR="00F976CD">
        <w:fldChar w:fldCharType="begin"/>
      </w:r>
      <w:r w:rsidR="00323C1C">
        <w:instrText xml:space="preserve"> ADDIN EN.CITE &lt;EndNote&gt;&lt;Cite&gt;&lt;Author&gt;Masheb&lt;/Author&gt;&lt;Year&gt;2007&lt;/Year&gt;&lt;RecNum&gt;6779&lt;/RecNum&gt;&lt;DisplayText&gt;(146)&lt;/DisplayText&gt;&lt;record&gt;&lt;rec-number&gt;6779&lt;/rec-number&gt;&lt;foreign-keys&gt;&lt;key app="EN" db-id="vv2s9rd9przr9lew5tv52rwde9rard2t52rt" timestamp="1620680763"&gt;6779&lt;/key&gt;&lt;/foreign-keys&gt;&lt;ref-type name="Journal Article"&gt;17&lt;/ref-type&gt;&lt;contributors&gt;&lt;authors&gt;&lt;author&gt;Masheb, R. M.&lt;/author&gt;&lt;author&gt;Grilo, C. M.&lt;/author&gt;&lt;/authors&gt;&lt;/contributors&gt;&lt;auth-address&gt;Department of Psychiatry, Yale University School of Medicine, New Haven, CT 06520-8098, USA. robin.masheb@yale.edu&lt;/auth-address&gt;&lt;titles&gt;&lt;title&gt;Rapid response predicts treatment outcomes in binge eating disorder: implications for stepped care&lt;/title&gt;&lt;secondary-title&gt;J Consult Clin Psychol&lt;/secondary-title&gt;&lt;/titles&gt;&lt;periodical&gt;&lt;full-title&gt;J Consult Clin Psychol&lt;/full-title&gt;&lt;abbr-1&gt;Journal of consulting and clinical psychology&lt;/abbr-1&gt;&lt;/periodical&gt;&lt;pages&gt;639-44&lt;/pages&gt;&lt;volume&gt;75&lt;/volume&gt;&lt;number&gt;4&lt;/number&gt;&lt;edition&gt;2007/08/01&lt;/edition&gt;&lt;keywords&gt;&lt;keyword&gt;Adult&lt;/keyword&gt;&lt;keyword&gt;Bulimia Nervosa/diagnosis/*psychology/*therapy&lt;/keyword&gt;&lt;keyword&gt;Cognitive Behavioral Therapy/*methods&lt;/keyword&gt;&lt;keyword&gt;Depression/diagnosis/epidemiology/psychology&lt;/keyword&gt;&lt;keyword&gt;Diagnostic and Statistical Manual of Mental Disorders&lt;/keyword&gt;&lt;keyword&gt;Female&lt;/keyword&gt;&lt;keyword&gt;Humans&lt;/keyword&gt;&lt;keyword&gt;Male&lt;/keyword&gt;&lt;keyword&gt;Middle Aged&lt;/keyword&gt;&lt;keyword&gt;Prospective Studies&lt;/keyword&gt;&lt;keyword&gt;Severity of Illness Index&lt;/keyword&gt;&lt;keyword&gt;Time Factors&lt;/keyword&gt;&lt;keyword&gt;Treatment Outcome&lt;/keyword&gt;&lt;/keywords&gt;&lt;dates&gt;&lt;year&gt;2007&lt;/year&gt;&lt;pub-dates&gt;&lt;date&gt;Aug&lt;/date&gt;&lt;/pub-dates&gt;&lt;/dates&gt;&lt;isbn&gt;0022-006X (Print)&amp;#xD;0022-006x&lt;/isbn&gt;&lt;accession-num&gt;17663617&lt;/accession-num&gt;&lt;urls&gt;&lt;/urls&gt;&lt;electronic-resource-num&gt;10.1037/0022-006x.75.4.639&lt;/electronic-resource-num&gt;&lt;remote-database-provider&gt;NLM&lt;/remote-database-provider&gt;&lt;language&gt;eng&lt;/language&gt;&lt;/record&gt;&lt;/Cite&gt;&lt;/EndNote&gt;</w:instrText>
      </w:r>
      <w:r w:rsidR="00F976CD">
        <w:fldChar w:fldCharType="separate"/>
      </w:r>
      <w:r w:rsidR="00323C1C">
        <w:rPr>
          <w:noProof/>
        </w:rPr>
        <w:t>(146)</w:t>
      </w:r>
      <w:r w:rsidR="00F976CD">
        <w:fldChar w:fldCharType="end"/>
      </w:r>
      <w:r w:rsidR="00296602">
        <w:t>.</w:t>
      </w:r>
    </w:p>
    <w:p w14:paraId="5FD9750C" w14:textId="07A9D7DC" w:rsidR="00296602" w:rsidRDefault="00296602" w:rsidP="00724A51">
      <w:pPr>
        <w:spacing w:after="240" w:line="300" w:lineRule="auto"/>
      </w:pPr>
      <w:r>
        <w:t xml:space="preserve">This aim can align with those identified </w:t>
      </w:r>
      <w:r w:rsidR="000C131C">
        <w:t xml:space="preserve">further </w:t>
      </w:r>
      <w:r w:rsidR="000C131C">
        <w:fldChar w:fldCharType="begin"/>
      </w:r>
      <w:r w:rsidR="000C131C">
        <w:instrText xml:space="preserve"> REF _Ref148722932 \p \h </w:instrText>
      </w:r>
      <w:r w:rsidR="000C131C">
        <w:fldChar w:fldCharType="separate"/>
      </w:r>
      <w:r w:rsidR="000C131C">
        <w:t>below</w:t>
      </w:r>
      <w:r w:rsidR="000C131C">
        <w:fldChar w:fldCharType="end"/>
      </w:r>
      <w:r>
        <w:t xml:space="preserve"> </w:t>
      </w:r>
      <w:r w:rsidR="00113369">
        <w:t>(</w:t>
      </w:r>
      <w:r>
        <w:t xml:space="preserve">section </w:t>
      </w:r>
      <w:r>
        <w:fldChar w:fldCharType="begin"/>
      </w:r>
      <w:r>
        <w:instrText xml:space="preserve"> REF _Ref148722932 \n \h </w:instrText>
      </w:r>
      <w:r>
        <w:fldChar w:fldCharType="separate"/>
      </w:r>
      <w:r w:rsidR="00113369">
        <w:t>2.4</w:t>
      </w:r>
      <w:r>
        <w:fldChar w:fldCharType="end"/>
      </w:r>
      <w:r w:rsidR="00113369">
        <w:t>)</w:t>
      </w:r>
      <w:r>
        <w:t>.</w:t>
      </w:r>
    </w:p>
    <w:p w14:paraId="2DC5D1F5" w14:textId="6F0BD610" w:rsidR="00FC273B" w:rsidRDefault="00CE2887" w:rsidP="00103536">
      <w:pPr>
        <w:pStyle w:val="Heading3"/>
      </w:pPr>
      <w:r>
        <w:lastRenderedPageBreak/>
        <w:t>Feasibility and Other Relevant Considerations</w:t>
      </w:r>
    </w:p>
    <w:p w14:paraId="4F0BFDC3" w14:textId="51143E0D" w:rsidR="00CE2887" w:rsidRDefault="000C131C" w:rsidP="00724A51">
      <w:pPr>
        <w:spacing w:after="240" w:line="300" w:lineRule="auto"/>
      </w:pPr>
      <w:r>
        <w:t>T</w:t>
      </w:r>
      <w:r w:rsidR="00FC273B" w:rsidRPr="00FC273B">
        <w:t xml:space="preserve">he Anna Westin </w:t>
      </w:r>
      <w:r w:rsidR="0040320B">
        <w:t>Act</w:t>
      </w:r>
      <w:r w:rsidR="00FC273B" w:rsidRPr="00FC273B">
        <w:t xml:space="preserve"> of 2015 (</w:t>
      </w:r>
      <w:hyperlink r:id="rId13" w:history="1">
        <w:r w:rsidR="00FC273B" w:rsidRPr="009C50A0">
          <w:rPr>
            <w:rStyle w:val="Hyperlink"/>
            <w:color w:val="1F00FF"/>
          </w:rPr>
          <w:t>H.R. 2515</w:t>
        </w:r>
      </w:hyperlink>
      <w:r w:rsidR="00FC273B" w:rsidRPr="00FC273B">
        <w:t>, </w:t>
      </w:r>
      <w:hyperlink r:id="rId14" w:history="1">
        <w:r w:rsidR="00FC273B" w:rsidRPr="009C50A0">
          <w:rPr>
            <w:rStyle w:val="Hyperlink"/>
            <w:color w:val="1F00FF"/>
          </w:rPr>
          <w:t>S. 1865</w:t>
        </w:r>
      </w:hyperlink>
      <w:r w:rsidR="00FC273B" w:rsidRPr="00FC273B">
        <w:t>)</w:t>
      </w:r>
      <w:r>
        <w:t xml:space="preserve"> supports</w:t>
      </w:r>
      <w:r w:rsidRPr="00FC273B">
        <w:t xml:space="preserve"> the feasibility of the education campaigns proposed </w:t>
      </w:r>
      <w:r>
        <w:t>here. Specifically, the Anna Westin Act</w:t>
      </w:r>
      <w:r w:rsidR="00FC273B" w:rsidRPr="00FC273B">
        <w:t xml:space="preserve"> set a precedent by calling for </w:t>
      </w:r>
      <w:r>
        <w:t xml:space="preserve">the </w:t>
      </w:r>
      <w:r w:rsidR="00FC273B" w:rsidRPr="00FC273B">
        <w:t xml:space="preserve">National Institute of Mental Health (NIMH) and the Substance Abuse and Mental Health Services Administration (SAMHSA) </w:t>
      </w:r>
      <w:r>
        <w:t xml:space="preserve">to </w:t>
      </w:r>
      <w:r w:rsidR="00536FDA">
        <w:t>fund education and training initiatives for</w:t>
      </w:r>
      <w:r w:rsidR="00FC273B" w:rsidRPr="00FC273B">
        <w:t xml:space="preserve"> healthcare professionals and school personnel to identify </w:t>
      </w:r>
      <w:r w:rsidR="00AC4012">
        <w:t>ED</w:t>
      </w:r>
      <w:r w:rsidR="00FC273B" w:rsidRPr="00FC273B">
        <w:t xml:space="preserve">s and intervene early </w:t>
      </w:r>
      <w:r w:rsidR="00F976CD">
        <w:fldChar w:fldCharType="begin"/>
      </w:r>
      <w:r w:rsidR="00323C1C">
        <w:instrText xml:space="preserve"> ADDIN EN.CITE &lt;EndNote&gt;&lt;Cite&gt;&lt;Author&gt;Wikipedia_Contributors&lt;/Author&gt;&lt;Year&gt;2022&lt;/Year&gt;&lt;RecNum&gt;7949&lt;/RecNum&gt;&lt;DisplayText&gt;(147)&lt;/DisplayText&gt;&lt;record&gt;&lt;rec-number&gt;7949&lt;/rec-number&gt;&lt;foreign-keys&gt;&lt;key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323C1C">
        <w:rPr>
          <w:noProof/>
        </w:rPr>
        <w:t>(147)</w:t>
      </w:r>
      <w:r w:rsidR="00F976CD">
        <w:fldChar w:fldCharType="end"/>
      </w:r>
      <w:r w:rsidR="00FC273B" w:rsidRPr="00FC273B">
        <w:t xml:space="preserve">. </w:t>
      </w:r>
    </w:p>
    <w:p w14:paraId="210B861B" w14:textId="2DFD9ECE" w:rsidR="00394D15" w:rsidRDefault="00CE2887" w:rsidP="00724A51">
      <w:pPr>
        <w:spacing w:after="240" w:line="300" w:lineRule="auto"/>
      </w:pPr>
      <w:r>
        <w:t xml:space="preserve">Further, </w:t>
      </w:r>
      <w:r w:rsidR="00536FDA">
        <w:t>the campaign agendas proposed in</w:t>
      </w:r>
      <w:r w:rsidR="00D76BEF">
        <w:t xml:space="preserve"> sections </w:t>
      </w:r>
      <w:r w:rsidR="00D76BEF">
        <w:fldChar w:fldCharType="begin"/>
      </w:r>
      <w:r w:rsidR="00D76BEF">
        <w:instrText xml:space="preserve"> REF _Ref148891628 \n \h </w:instrText>
      </w:r>
      <w:r w:rsidR="00D76BEF">
        <w:fldChar w:fldCharType="separate"/>
      </w:r>
      <w:r w:rsidR="00D76BEF">
        <w:t>2.1.2</w:t>
      </w:r>
      <w:r w:rsidR="00D76BEF">
        <w:fldChar w:fldCharType="end"/>
      </w:r>
      <w:r w:rsidR="00D76BEF">
        <w:t xml:space="preserve"> and </w:t>
      </w:r>
      <w:r w:rsidR="00D76BEF">
        <w:fldChar w:fldCharType="begin"/>
      </w:r>
      <w:r w:rsidR="00D76BEF">
        <w:instrText xml:space="preserve"> REF _Ref152517983 \n \h </w:instrText>
      </w:r>
      <w:r w:rsidR="00D76BEF">
        <w:fldChar w:fldCharType="separate"/>
      </w:r>
      <w:r w:rsidR="00D76BEF">
        <w:t>2.1.3</w:t>
      </w:r>
      <w:r w:rsidR="00D76BEF">
        <w:fldChar w:fldCharType="end"/>
      </w:r>
      <w:r w:rsidR="00D76BEF">
        <w:t xml:space="preserve"> here align with the overarching goals of previous policy recommendations for </w:t>
      </w:r>
      <w:r>
        <w:t xml:space="preserve">prevention of </w:t>
      </w:r>
      <w:r w:rsidR="00D76BEF">
        <w:t>ED</w:t>
      </w:r>
      <w:r>
        <w:t xml:space="preserve">s, weight stigmatization, and disordered weight control behaviors </w:t>
      </w:r>
      <w:r w:rsidR="00254301">
        <w:t>that focus on regulating dietary supplements marketed for weight loss and muscle enhancement</w:t>
      </w:r>
      <w:r w:rsidR="00D76BEF">
        <w:t xml:space="preserve"> </w:t>
      </w:r>
      <w:r w:rsidR="003F610D">
        <w:fldChar w:fldCharType="begin">
          <w:fldData xml:space="preserve">PEVuZE5vdGU+PENpdGU+PEF1dGhvcj5BdXN0aW48L0F1dGhvcj48WWVhcj4yMDE3PC9ZZWFyPjxS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</w:fldData>
        </w:fldChar>
      </w:r>
      <w:r w:rsidR="00323C1C">
        <w:instrText xml:space="preserve"> ADDIN EN.CITE </w:instrText>
      </w:r>
      <w:r w:rsidR="00323C1C">
        <w:fldChar w:fldCharType="begin">
          <w:fldData xml:space="preserve">PEVuZE5vdGU+PENpdGU+PEF1dGhvcj5BdXN0aW48L0F1dGhvcj48WWVhcj4yMDE3PC9ZZWFyPjxS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</w:fldData>
        </w:fldChar>
      </w:r>
      <w:r w:rsidR="00323C1C">
        <w:instrText xml:space="preserve"> ADDIN EN.CITE.DATA </w:instrText>
      </w:r>
      <w:r w:rsidR="00323C1C">
        <w:fldChar w:fldCharType="end"/>
      </w:r>
      <w:r w:rsidR="003F610D">
        <w:fldChar w:fldCharType="separate"/>
      </w:r>
      <w:r w:rsidR="00323C1C">
        <w:rPr>
          <w:noProof/>
        </w:rPr>
        <w:t>(19, 21)</w:t>
      </w:r>
      <w:r w:rsidR="003F610D">
        <w:fldChar w:fldCharType="end"/>
      </w:r>
      <w:r w:rsidR="00254301">
        <w:t xml:space="preserve">. </w:t>
      </w:r>
      <w:r w:rsidR="00D76BEF">
        <w:t xml:space="preserve">For example, </w:t>
      </w:r>
      <w:r w:rsidR="00536FDA">
        <w:t>campaigns</w:t>
      </w:r>
      <w:r w:rsidR="00254301">
        <w:t xml:space="preserve"> advocat</w:t>
      </w:r>
      <w:r w:rsidR="00536FDA">
        <w:t>ing</w:t>
      </w:r>
      <w:r w:rsidR="00254301">
        <w:t xml:space="preserve"> for increasing public awareness </w:t>
      </w:r>
      <w:r w:rsidR="00536FDA">
        <w:t>about the</w:t>
      </w:r>
      <w:r w:rsidR="00254301">
        <w:t xml:space="preserve"> distinction between physical</w:t>
      </w:r>
      <w:r w:rsidR="00D76BEF">
        <w:t xml:space="preserve"> appearance</w:t>
      </w:r>
      <w:r w:rsidR="00536FDA">
        <w:t>/</w:t>
      </w:r>
      <w:r w:rsidR="00D76BEF">
        <w:t>health</w:t>
      </w:r>
      <w:r w:rsidR="00254301">
        <w:t xml:space="preserve"> and mental health</w:t>
      </w:r>
      <w:r w:rsidR="00536FDA">
        <w:t xml:space="preserve"> and emphasizing the importance of mental health (as proposed in sections </w:t>
      </w:r>
      <w:r w:rsidR="00536FDA">
        <w:fldChar w:fldCharType="begin"/>
      </w:r>
      <w:r w:rsidR="00536FDA">
        <w:instrText xml:space="preserve"> REF _Ref148891628 \n \h </w:instrText>
      </w:r>
      <w:r w:rsidR="00536FDA">
        <w:fldChar w:fldCharType="separate"/>
      </w:r>
      <w:r w:rsidR="00536FDA">
        <w:t>2.1.2</w:t>
      </w:r>
      <w:r w:rsidR="00536FDA">
        <w:fldChar w:fldCharType="end"/>
      </w:r>
      <w:r w:rsidR="00536FDA">
        <w:t xml:space="preserve"> and  </w:t>
      </w:r>
      <w:r w:rsidR="00536FDA">
        <w:fldChar w:fldCharType="begin"/>
      </w:r>
      <w:r w:rsidR="00536FDA">
        <w:instrText xml:space="preserve"> REF _Ref152517983 \n \h </w:instrText>
      </w:r>
      <w:r w:rsidR="00536FDA">
        <w:fldChar w:fldCharType="separate"/>
      </w:r>
      <w:r w:rsidR="00536FDA">
        <w:t>2.1.3</w:t>
      </w:r>
      <w:r w:rsidR="00536FDA">
        <w:fldChar w:fldCharType="end"/>
      </w:r>
      <w:r w:rsidR="00536FDA">
        <w:t xml:space="preserve">) can </w:t>
      </w:r>
      <w:r w:rsidR="00254301">
        <w:t xml:space="preserve">counterbalance the current sociocultural emphasis on external appearance </w:t>
      </w:r>
      <w:r w:rsidR="00254301">
        <w:fldChar w:fldCharType="begin">
          <w:fldData xml:space="preserve">PEVuZE5vdGU+PENpdGU+PEF1dGhvcj5Nb3JhbnQ8L0F1dGhvcj48WWVhcj4yMDAwPC9ZZWFyPjxS
ZWNOdW0+NzcwNDwvUmVjTnVtPjxEaXNwbGF5VGV4dD4oMTgsIDEwMy0xMDUpPC9EaXNwbGF5VGV4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323C1C">
        <w:instrText xml:space="preserve"> ADDIN EN.CITE </w:instrText>
      </w:r>
      <w:r w:rsidR="00323C1C">
        <w:fldChar w:fldCharType="begin">
          <w:fldData xml:space="preserve">PEVuZE5vdGU+PENpdGU+PEF1dGhvcj5Nb3JhbnQ8L0F1dGhvcj48WWVhcj4yMDAwPC9ZZWFyPjxS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</w:fldData>
        </w:fldChar>
      </w:r>
      <w:r w:rsidR="00323C1C">
        <w:instrText xml:space="preserve"> ADDIN EN.CITE.DATA </w:instrText>
      </w:r>
      <w:r w:rsidR="00323C1C">
        <w:fldChar w:fldCharType="end"/>
      </w:r>
      <w:r w:rsidR="00254301">
        <w:fldChar w:fldCharType="separate"/>
      </w:r>
      <w:r w:rsidR="00323C1C">
        <w:rPr>
          <w:noProof/>
        </w:rPr>
        <w:t>(18, 103-105)</w:t>
      </w:r>
      <w:r w:rsidR="00254301">
        <w:fldChar w:fldCharType="end"/>
      </w:r>
      <w:r w:rsidR="00254301" w:rsidRPr="003A1D73">
        <w:rPr>
          <w:rFonts w:eastAsiaTheme="minorHAnsi"/>
        </w:rPr>
        <w:t xml:space="preserve"> </w:t>
      </w:r>
      <w:r w:rsidR="00254301">
        <w:t xml:space="preserve">and help reduce mental health stigmatization and weight over-valuation/bias that often prevent individuals with BED from recognizing BED and seeking and engaging in treatment </w:t>
      </w:r>
      <w:r w:rsidR="00254301" w:rsidRPr="003A1D73">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 </w:instrText>
      </w:r>
      <w:r w:rsidR="00323C1C">
        <w:rPr>
          <w:rFonts w:eastAsiaTheme="minorHAnsi"/>
        </w:rPr>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rPr>
          <w:rFonts w:eastAsiaTheme="minorHAnsi"/>
        </w:rPr>
        <w:instrText xml:space="preserve"> ADDIN EN.CITE.DATA </w:instrText>
      </w:r>
      <w:r w:rsidR="00323C1C">
        <w:rPr>
          <w:rFonts w:eastAsiaTheme="minorHAnsi"/>
        </w:rPr>
      </w:r>
      <w:r w:rsidR="00323C1C">
        <w:rPr>
          <w:rFonts w:eastAsiaTheme="minorHAnsi"/>
        </w:rPr>
        <w:fldChar w:fldCharType="end"/>
      </w:r>
      <w:r w:rsidR="00254301" w:rsidRPr="003A1D73">
        <w:rPr>
          <w:rFonts w:eastAsiaTheme="minorHAnsi"/>
        </w:rPr>
      </w:r>
      <w:r w:rsidR="00254301" w:rsidRPr="003A1D73">
        <w:rPr>
          <w:rFonts w:eastAsiaTheme="minorHAnsi"/>
        </w:rPr>
        <w:fldChar w:fldCharType="separate"/>
      </w:r>
      <w:r w:rsidR="00323C1C">
        <w:rPr>
          <w:rFonts w:eastAsiaTheme="minorHAnsi"/>
          <w:noProof/>
        </w:rPr>
        <w:t>(18)</w:t>
      </w:r>
      <w:r w:rsidR="00254301" w:rsidRPr="003A1D73">
        <w:rPr>
          <w:rFonts w:eastAsiaTheme="minorHAnsi"/>
        </w:rPr>
        <w:fldChar w:fldCharType="end"/>
      </w:r>
      <w:r w:rsidR="00254301">
        <w:t xml:space="preserve">. </w:t>
      </w:r>
      <w:r w:rsidR="00D76BEF">
        <w:t xml:space="preserve">Austin et al.’s 2017 </w:t>
      </w:r>
      <w:r w:rsidR="00394D15">
        <w:t xml:space="preserve">call for public health policy regulations around dietary supplement marketing, specifically those that advertise weight loss and market youth, share a goal to prevent or reduce BED by </w:t>
      </w:r>
      <w:r w:rsidR="00D76BEF">
        <w:t>target</w:t>
      </w:r>
      <w:r w:rsidR="00394D15">
        <w:t>ing</w:t>
      </w:r>
      <w:r w:rsidR="00D76BEF">
        <w:t xml:space="preserve"> the macro-</w:t>
      </w:r>
      <w:r w:rsidR="00394D15">
        <w:t>environment</w:t>
      </w:r>
      <w:r w:rsidR="00D76BEF">
        <w:t xml:space="preserve"> that BED exists in through academic-community-government partnership</w:t>
      </w:r>
      <w:r w:rsidR="00394D15">
        <w:t xml:space="preserve"> </w:t>
      </w:r>
      <w:r w:rsidR="003F610D">
        <w:fldChar w:fldCharType="begin">
          <w:fldData xml:space="preserve">PEVuZE5vdGU+PENpdGU+PEF1dGhvcj5BdXN0aW48L0F1dGhvcj48WWVhcj4yMDE3PC9ZZWFyPjxS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</w:fldData>
        </w:fldChar>
      </w:r>
      <w:r w:rsidR="00323C1C">
        <w:instrText xml:space="preserve"> ADDIN EN.CITE </w:instrText>
      </w:r>
      <w:r w:rsidR="00323C1C">
        <w:fldChar w:fldCharType="begin">
          <w:fldData xml:space="preserve">PEVuZE5vdGU+PENpdGU+PEF1dGhvcj5BdXN0aW48L0F1dGhvcj48WWVhcj4yMDE3PC9ZZWFyPjxS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</w:fldData>
        </w:fldChar>
      </w:r>
      <w:r w:rsidR="00323C1C">
        <w:instrText xml:space="preserve"> ADDIN EN.CITE.DATA </w:instrText>
      </w:r>
      <w:r w:rsidR="00323C1C">
        <w:fldChar w:fldCharType="end"/>
      </w:r>
      <w:r w:rsidR="003F610D">
        <w:fldChar w:fldCharType="separate"/>
      </w:r>
      <w:r w:rsidR="00323C1C">
        <w:rPr>
          <w:noProof/>
        </w:rPr>
        <w:t>(21)</w:t>
      </w:r>
      <w:r w:rsidR="003F610D">
        <w:fldChar w:fldCharType="end"/>
      </w:r>
      <w:r w:rsidR="00394D15">
        <w:t xml:space="preserve">. </w:t>
      </w:r>
    </w:p>
    <w:p w14:paraId="5C86D2C4" w14:textId="2A8CC7DC" w:rsidR="006C4FC3" w:rsidRPr="00A8102A" w:rsidRDefault="00394D15" w:rsidP="00724A51">
      <w:pPr>
        <w:spacing w:after="240" w:line="300" w:lineRule="auto"/>
      </w:pPr>
      <w:r>
        <w:t xml:space="preserve">Overall, we advocate public </w:t>
      </w:r>
      <w:r w:rsidR="00FC273B" w:rsidRPr="00FC273B">
        <w:t xml:space="preserve">policy </w:t>
      </w:r>
      <w:r>
        <w:t>changes that</w:t>
      </w:r>
      <w:r w:rsidR="00FC273B" w:rsidRPr="00FC273B">
        <w:t xml:space="preserve"> provide funding to educate </w:t>
      </w:r>
      <w:r w:rsidR="00FC273B">
        <w:t>the public</w:t>
      </w:r>
      <w:r w:rsidR="00FC273B" w:rsidRPr="00FC273B">
        <w:t xml:space="preserve"> on adult </w:t>
      </w:r>
      <w:r w:rsidR="00CA41AD">
        <w:t>BED</w:t>
      </w:r>
      <w:r w:rsidR="00FC273B" w:rsidRPr="00FC273B">
        <w:t xml:space="preserve"> and barriers to treatment. </w:t>
      </w:r>
      <w:r>
        <w:t>Additionally, we suggest t</w:t>
      </w:r>
      <w:r w:rsidR="004F394E">
        <w:t xml:space="preserve">he </w:t>
      </w:r>
      <w:r>
        <w:t>proposed</w:t>
      </w:r>
      <w:r w:rsidR="00113369">
        <w:t xml:space="preserve"> </w:t>
      </w:r>
      <w:r w:rsidR="004F394E">
        <w:t>campaign</w:t>
      </w:r>
      <w:r>
        <w:t xml:space="preserve">s </w:t>
      </w:r>
      <w:r w:rsidR="004F394E">
        <w:t>leverage multi-media advertising via social media, internet, television, radio</w:t>
      </w:r>
      <w:r w:rsidR="0040320B">
        <w:t>,</w:t>
      </w:r>
      <w:r w:rsidR="004F394E">
        <w:t xml:space="preserve"> and billboards. </w:t>
      </w:r>
      <w:r w:rsidR="006C4FC3">
        <w:t xml:space="preserve">This suggestion is based </w:t>
      </w:r>
      <w:r w:rsidR="00113369">
        <w:t>findings</w:t>
      </w:r>
      <w:r w:rsidR="006C4FC3" w:rsidRPr="006C4FC3">
        <w:t xml:space="preserve"> </w:t>
      </w:r>
      <w:r w:rsidR="0040320B">
        <w:t xml:space="preserve">that </w:t>
      </w:r>
      <w:r w:rsidR="006C4FC3" w:rsidRPr="006C4FC3">
        <w:t>direct-to-consumer advertising can positively influence patients’ awareness, knowledge, and communication with healthcare providers about the advertised</w:t>
      </w:r>
      <w:r w:rsidR="00113369">
        <w:t xml:space="preserve"> conditions and</w:t>
      </w:r>
      <w:r w:rsidR="006C4FC3" w:rsidRPr="006C4FC3">
        <w:t xml:space="preserve"> treatments </w:t>
      </w:r>
      <w:r w:rsidR="00F976CD">
        <w:fldChar w:fldCharType="begin">
          <w:fldData xml:space="preserve">PEVuZE5vdGU+PENpdGU+PEF1dGhvcj5EZUZyYW5rPC9BdXRob3I+PFllYXI+MjAyMDwvWWVhcj48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aDwvbGFuZ3VhZ2U+PC9yZWNvcmQ+PC9DaXRlPjwvRW5kTm90ZT4A
</w:fldData>
        </w:fldChar>
      </w:r>
      <w:r w:rsidR="00323C1C">
        <w:instrText xml:space="preserve"> ADDIN EN.CITE </w:instrText>
      </w:r>
      <w:r w:rsidR="00323C1C">
        <w:fldChar w:fldCharType="begin">
          <w:fldData xml:space="preserve">PEVuZE5vdGU+PENpdGU+PEF1dGhvcj5EZUZyYW5rPC9BdXRob3I+PFllYXI+MjAyMDwvWWVhcj48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YXV0aG9yPjxhdXRob3I+U2Fkb3dza2ksIEFkYW08L2F1dGhvcj48YXV0aG9yPkJyYXksIENocmlz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bWVudDwva2V5d29yZD48L2tleXdvcmRzPjxkYXRlcz48eWVhcj4yMDI0PC95ZWFyPjxwdWItZGF0
ZXM+PGRhdGU+U3VibWl0dGVkPC9kYXRlPjwvcHViLWRhdGVzPjwvZGF0ZXM+PHdvcmstdHlwZT5P
cmlnaW5hbCBSZXNlYXJjaDwvd29yay10eXBlPjx1cmxzPjwvdXJscz48bGFuZ3VhZ2U+RW5nbGlz
aDwvbGFuZ3VhZ2U+PC9yZWNvcmQ+PC9DaXRlPjwvRW5kTm90ZT4A
</w:fldData>
        </w:fldChar>
      </w:r>
      <w:r w:rsidR="00323C1C">
        <w:instrText xml:space="preserve"> ADDIN EN.CITE.DATA </w:instrText>
      </w:r>
      <w:r w:rsidR="00323C1C">
        <w:fldChar w:fldCharType="end"/>
      </w:r>
      <w:r w:rsidR="00F976CD">
        <w:fldChar w:fldCharType="separate"/>
      </w:r>
      <w:r w:rsidR="00323C1C">
        <w:rPr>
          <w:noProof/>
        </w:rPr>
        <w:t>(29, 93, 94)</w:t>
      </w:r>
      <w:r w:rsidR="00F976CD">
        <w:fldChar w:fldCharType="end"/>
      </w:r>
      <w:r w:rsidR="006C4FC3" w:rsidRPr="006C4FC3">
        <w:t>.</w:t>
      </w:r>
    </w:p>
    <w:p w14:paraId="732DB58F" w14:textId="0744DB4C" w:rsidR="001C17E5" w:rsidRDefault="001C17E5" w:rsidP="00F51CC5">
      <w:pPr>
        <w:pStyle w:val="Heading2"/>
        <w:numPr>
          <w:ilvl w:val="1"/>
          <w:numId w:val="1"/>
        </w:numPr>
        <w:spacing w:before="0" w:after="240" w:line="300" w:lineRule="auto"/>
      </w:pPr>
      <w:bookmarkStart w:id="15" w:name="_Ref148793662"/>
      <w:r>
        <w:t>Campaigns to Increase Resources for Equal-Opportunity Treatment Engagement</w:t>
      </w:r>
      <w:bookmarkEnd w:id="15"/>
    </w:p>
    <w:p w14:paraId="55CDB867" w14:textId="649D90BA" w:rsidR="00394D15" w:rsidRDefault="00536FDA" w:rsidP="00724A51">
      <w:pPr>
        <w:spacing w:after="240" w:line="300" w:lineRule="auto"/>
      </w:pPr>
      <w:r>
        <w:t>Here,</w:t>
      </w:r>
      <w:r w:rsidR="001C17E5">
        <w:t xml:space="preserve"> we propose the need for public policy changes that increase equal</w:t>
      </w:r>
      <w:r w:rsidR="0040320B">
        <w:t xml:space="preserve"> </w:t>
      </w:r>
      <w:r w:rsidR="001C17E5">
        <w:t>opportunity treatment resources</w:t>
      </w:r>
      <w:r w:rsidR="00B537A6">
        <w:t xml:space="preserve">. </w:t>
      </w:r>
    </w:p>
    <w:p w14:paraId="5AED72C1" w14:textId="3975808D" w:rsidR="00394D15" w:rsidRDefault="00394D15" w:rsidP="00394D15">
      <w:pPr>
        <w:pStyle w:val="Heading3"/>
      </w:pPr>
      <w:r>
        <w:t>Increas</w:t>
      </w:r>
      <w:r w:rsidR="006E422E">
        <w:t>ing</w:t>
      </w:r>
      <w:r>
        <w:t xml:space="preserve"> Financial Aid Options, Insurance Coverage, and Federal Funding for Research Opportunities</w:t>
      </w:r>
      <w:r w:rsidR="00536FDA">
        <w:t xml:space="preserve"> for Binge Eating Disorder</w:t>
      </w:r>
    </w:p>
    <w:p w14:paraId="644F7189" w14:textId="5F5046A2" w:rsidR="00FC273B" w:rsidRDefault="00536FDA" w:rsidP="00724A51">
      <w:pPr>
        <w:spacing w:after="240" w:line="300" w:lineRule="auto"/>
      </w:pPr>
      <w:r>
        <w:t>Public</w:t>
      </w:r>
      <w:r w:rsidR="00FC273B">
        <w:t xml:space="preserve"> campaigns </w:t>
      </w:r>
      <w:r>
        <w:t>aiming</w:t>
      </w:r>
      <w:r w:rsidR="00FC273B">
        <w:t xml:space="preserve"> to increase financial aid options and insurance coverage for </w:t>
      </w:r>
      <w:r w:rsidR="00CA41AD">
        <w:t>BED</w:t>
      </w:r>
      <w:r w:rsidR="00FC273B">
        <w:t xml:space="preserve"> </w:t>
      </w:r>
      <w:r w:rsidR="00480240">
        <w:t>treatments</w:t>
      </w:r>
      <w:r w:rsidR="00FC273B">
        <w:t xml:space="preserve"> can reduce the costs that often prevent many </w:t>
      </w:r>
      <w:r w:rsidR="00480240">
        <w:t>individuals</w:t>
      </w:r>
      <w:r w:rsidR="00FC273B">
        <w:t xml:space="preserve"> with </w:t>
      </w:r>
      <w:r w:rsidR="00CA41AD">
        <w:t>BED</w:t>
      </w:r>
      <w:r w:rsidR="00FC273B">
        <w:t xml:space="preserve"> from seeking or engaging in treatment </w:t>
      </w:r>
      <w:r w:rsidR="00F976CD">
        <w:fldChar w:fldCharType="begin">
          <w:fldData xml:space="preserve">PEVuZE5vdGU+PENpdGU+PEF1dGhvcj5IZXJtYW48L0F1dGhvcj48WWVhcj4yMDE0PC9ZZWFyPjxS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Q2l0ZT48QXV0aG9yPkJyYXk8L0F1dGhvcj48WWVhcj4yMDI0PC9ZZWFyPjxSZWNOdW0+ODQ2NTwv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</w:fldData>
        </w:fldChar>
      </w:r>
      <w:r w:rsidR="00323C1C">
        <w:instrText xml:space="preserve"> ADDIN EN.CITE </w:instrText>
      </w:r>
      <w:r w:rsidR="00323C1C">
        <w:fldChar w:fldCharType="begin">
          <w:fldData xml:space="preserve">PEVuZE5vdGU+PENpdGU+PEF1dGhvcj5IZXJtYW48L0F1dGhvcj48WWVhcj4yMDE0PC9ZZWFyPjxS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ZXM+PHllYXI+MjAyNDwveWVhcj48cHViLWRhdGVzPjxkYXRlPlN1Ym1pdHRlZDwvZGF0ZT48L3B1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</w:fldData>
        </w:fldChar>
      </w:r>
      <w:r w:rsidR="00323C1C">
        <w:instrText xml:space="preserve"> ADDIN EN.CITE.DATA </w:instrText>
      </w:r>
      <w:r w:rsidR="00323C1C">
        <w:fldChar w:fldCharType="end"/>
      </w:r>
      <w:r w:rsidR="00F976CD">
        <w:fldChar w:fldCharType="separate"/>
      </w:r>
      <w:r w:rsidR="00323C1C">
        <w:rPr>
          <w:noProof/>
        </w:rPr>
        <w:t>(17, 25, 26, 29, 46, 148-151)</w:t>
      </w:r>
      <w:r w:rsidR="00F976CD">
        <w:fldChar w:fldCharType="end"/>
      </w:r>
      <w:r w:rsidR="0092202B">
        <w:t>.</w:t>
      </w:r>
    </w:p>
    <w:p w14:paraId="451ECD3B" w14:textId="2B3A0FFB" w:rsidR="00FC273B" w:rsidRDefault="00113369" w:rsidP="00724A51">
      <w:pPr>
        <w:spacing w:after="240" w:line="300" w:lineRule="auto"/>
      </w:pPr>
      <w:r>
        <w:t>T</w:t>
      </w:r>
      <w:r w:rsidR="00FC273B">
        <w:t xml:space="preserve">he proposed campaigns should </w:t>
      </w:r>
      <w:r>
        <w:t xml:space="preserve">also </w:t>
      </w:r>
      <w:r w:rsidR="00FC273B">
        <w:t xml:space="preserve">seek to increase federal funding for </w:t>
      </w:r>
      <w:r w:rsidR="00CA41AD">
        <w:t>BED</w:t>
      </w:r>
      <w:r w:rsidR="00A44DB4">
        <w:t xml:space="preserve"> </w:t>
      </w:r>
      <w:r w:rsidR="00FC273B">
        <w:t>research</w:t>
      </w:r>
      <w:r w:rsidR="00A44DB4">
        <w:t>, with specific calls to action for research</w:t>
      </w:r>
      <w:r w:rsidR="00FC273B">
        <w:t xml:space="preserve"> that can empirically test and support </w:t>
      </w:r>
      <w:r>
        <w:t xml:space="preserve">new </w:t>
      </w:r>
      <w:r w:rsidR="00FC273B">
        <w:t>treatment options that are</w:t>
      </w:r>
      <w:r>
        <w:t>: 1)</w:t>
      </w:r>
      <w:r w:rsidR="00FC273B">
        <w:t xml:space="preserve"> </w:t>
      </w:r>
      <w:r w:rsidR="00FC273B">
        <w:lastRenderedPageBreak/>
        <w:t>free or low-cost</w:t>
      </w:r>
      <w:r>
        <w:t xml:space="preserve">; 2) </w:t>
      </w:r>
      <w:r w:rsidR="00FC273B">
        <w:t>remote/virtually accessible or community-based</w:t>
      </w:r>
      <w:r>
        <w:t>; 3)</w:t>
      </w:r>
      <w:r w:rsidR="00FC273B">
        <w:t xml:space="preserve"> </w:t>
      </w:r>
      <w:r w:rsidR="00480240">
        <w:t>socio</w:t>
      </w:r>
      <w:r w:rsidR="00AC5058">
        <w:t>-</w:t>
      </w:r>
      <w:r w:rsidR="00480240">
        <w:t>demographically</w:t>
      </w:r>
      <w:r w:rsidR="00FC273B">
        <w:t xml:space="preserve"> sensitive</w:t>
      </w:r>
      <w:r>
        <w:t xml:space="preserve"> and </w:t>
      </w:r>
      <w:r w:rsidR="00FC273B">
        <w:t>inclusive</w:t>
      </w:r>
      <w:r>
        <w:t xml:space="preserve">; and 4) sensitive to the specific needs of </w:t>
      </w:r>
      <w:r w:rsidR="00462720">
        <w:t>individuals</w:t>
      </w:r>
      <w:r>
        <w:t xml:space="preserve"> with BED</w:t>
      </w:r>
      <w:r w:rsidR="00FC273B">
        <w:t xml:space="preserve">, as described </w:t>
      </w:r>
      <w:r w:rsidR="00536FDA">
        <w:fldChar w:fldCharType="begin"/>
      </w:r>
      <w:r w:rsidR="00536FDA">
        <w:instrText xml:space="preserve"> REF _Ref148793488 \p \h </w:instrText>
      </w:r>
      <w:r w:rsidR="00536FDA">
        <w:fldChar w:fldCharType="separate"/>
      </w:r>
      <w:r w:rsidR="00536FDA">
        <w:t>above</w:t>
      </w:r>
      <w:r w:rsidR="00536FDA">
        <w:fldChar w:fldCharType="end"/>
      </w:r>
      <w:r w:rsidR="00FC273B">
        <w:t xml:space="preserve"> </w:t>
      </w:r>
      <w:r>
        <w:t>(</w:t>
      </w:r>
      <w:r w:rsidR="00FC273B">
        <w:t xml:space="preserve">section </w:t>
      </w:r>
      <w:r w:rsidR="00FC273B">
        <w:fldChar w:fldCharType="begin"/>
      </w:r>
      <w:r w:rsidR="00FC273B">
        <w:instrText xml:space="preserve"> REF _Ref148793488 \n \h </w:instrText>
      </w:r>
      <w:r w:rsidR="00FC273B">
        <w:fldChar w:fldCharType="separate"/>
      </w:r>
      <w:r>
        <w:t>2.1.4</w:t>
      </w:r>
      <w:r w:rsidR="00FC273B">
        <w:fldChar w:fldCharType="end"/>
      </w:r>
      <w:r>
        <w:t>)</w:t>
      </w:r>
      <w:r w:rsidR="00FC273B">
        <w:t>.</w:t>
      </w:r>
    </w:p>
    <w:p w14:paraId="30C83AD0" w14:textId="05A097CC" w:rsidR="00394D15" w:rsidRDefault="00394D15" w:rsidP="00394D15">
      <w:pPr>
        <w:pStyle w:val="Heading3"/>
      </w:pPr>
      <w:r>
        <w:t xml:space="preserve">Feasibility and Other Relevant Considerations </w:t>
      </w:r>
    </w:p>
    <w:p w14:paraId="236865BA" w14:textId="21D12D90" w:rsidR="002E4AFC" w:rsidRDefault="00FC273B" w:rsidP="00724A51">
      <w:pPr>
        <w:spacing w:after="240" w:line="300" w:lineRule="auto"/>
      </w:pPr>
      <w:r w:rsidRPr="00FC273B">
        <w:t xml:space="preserve">In support of the feasibility of </w:t>
      </w:r>
      <w:r w:rsidR="002E4AFC">
        <w:t>this proposition</w:t>
      </w:r>
      <w:r w:rsidRPr="00FC273B">
        <w:t xml:space="preserve">, </w:t>
      </w:r>
      <w:r w:rsidR="00480240">
        <w:t xml:space="preserve">we again point to </w:t>
      </w:r>
      <w:r w:rsidRPr="00FC273B">
        <w:t xml:space="preserve">the Anna Westin </w:t>
      </w:r>
      <w:r w:rsidR="0040320B">
        <w:t>Act</w:t>
      </w:r>
      <w:r w:rsidRPr="00FC273B">
        <w:t xml:space="preserve"> of 2015 (</w:t>
      </w:r>
      <w:hyperlink r:id="rId15" w:history="1">
        <w:r w:rsidRPr="00FC273B">
          <w:rPr>
            <w:rStyle w:val="Hyperlink"/>
          </w:rPr>
          <w:t>H.R. 2515</w:t>
        </w:r>
      </w:hyperlink>
      <w:r w:rsidRPr="00FC273B">
        <w:t>, </w:t>
      </w:r>
      <w:hyperlink r:id="rId16" w:history="1">
        <w:r w:rsidRPr="00FC273B">
          <w:rPr>
            <w:rStyle w:val="Hyperlink"/>
          </w:rPr>
          <w:t>S. 1865</w:t>
        </w:r>
      </w:hyperlink>
      <w:r w:rsidRPr="00FC273B">
        <w:t>)</w:t>
      </w:r>
      <w:r w:rsidR="00480240">
        <w:t>, which</w:t>
      </w:r>
      <w:r w:rsidRPr="00FC273B">
        <w:t xml:space="preserve"> </w:t>
      </w:r>
      <w:r w:rsidR="00A44DB4">
        <w:t xml:space="preserve">also </w:t>
      </w:r>
      <w:r w:rsidR="00D93669" w:rsidRPr="00D93669">
        <w:t xml:space="preserve">improved health insurance coverage for </w:t>
      </w:r>
      <w:r w:rsidR="00AC4012">
        <w:t>ED</w:t>
      </w:r>
      <w:r w:rsidR="00D93669" w:rsidRPr="00D93669">
        <w:t xml:space="preserve">s by clarifying the intent </w:t>
      </w:r>
      <w:r w:rsidR="00462720">
        <w:t xml:space="preserve">of </w:t>
      </w:r>
      <w:r w:rsidR="00D93669" w:rsidRPr="00D93669">
        <w:t>the </w:t>
      </w:r>
      <w:hyperlink r:id="rId17" w:history="1">
        <w:r w:rsidR="00D93669" w:rsidRPr="00D93669">
          <w:rPr>
            <w:rStyle w:val="Hyperlink"/>
          </w:rPr>
          <w:t>Paul Wellstone and Pete Domenici Mental Health Parity and Addiction Equity Act of 2008</w:t>
        </w:r>
      </w:hyperlink>
      <w:r w:rsidR="00D93669" w:rsidRPr="00D93669">
        <w:t xml:space="preserve"> (the Parity Law, which required insurance providers to cover individuals with mental illness equally as those with other health issues) to include residential treatment services for </w:t>
      </w:r>
      <w:r w:rsidR="00AC4012">
        <w:t>ED</w:t>
      </w:r>
      <w:r w:rsidR="00D93669" w:rsidRPr="00D93669">
        <w:t xml:space="preserve">s </w:t>
      </w:r>
      <w:r w:rsidR="00F976CD">
        <w:fldChar w:fldCharType="begin"/>
      </w:r>
      <w:r w:rsidR="00323C1C">
        <w:instrText xml:space="preserve"> ADDIN EN.CITE &lt;EndNote&gt;&lt;Cite&gt;&lt;Author&gt;Wikipedia_Contributors&lt;/Author&gt;&lt;Year&gt;2022&lt;/Year&gt;&lt;RecNum&gt;7949&lt;/RecNum&gt;&lt;DisplayText&gt;(147)&lt;/DisplayText&gt;&lt;record&gt;&lt;rec-number&gt;7949&lt;/rec-number&gt;&lt;foreign-keys&gt;&lt;key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323C1C">
        <w:rPr>
          <w:noProof/>
        </w:rPr>
        <w:t>(147)</w:t>
      </w:r>
      <w:r w:rsidR="00F976CD">
        <w:fldChar w:fldCharType="end"/>
      </w:r>
      <w:r w:rsidR="00D93669" w:rsidRPr="00D93669">
        <w:t xml:space="preserve">. Since </w:t>
      </w:r>
      <w:r w:rsidR="0040320B">
        <w:t>then</w:t>
      </w:r>
      <w:r w:rsidR="00D93669" w:rsidRPr="00D93669">
        <w:t xml:space="preserve">, insurance coverage for </w:t>
      </w:r>
      <w:r w:rsidR="00CA41AD">
        <w:t>ED</w:t>
      </w:r>
      <w:r w:rsidR="00D93669" w:rsidRPr="00D93669">
        <w:t>s has improved, though it remains a barrier to treatment</w:t>
      </w:r>
      <w:r w:rsidR="00462720">
        <w:t xml:space="preserve"> </w:t>
      </w:r>
      <w:r w:rsidR="00F5123A">
        <w:fldChar w:fldCharType="begin"/>
      </w:r>
      <w:r w:rsidR="00323C1C">
        <w:instrText xml:space="preserve"> ADDIN EN.CITE &lt;EndNote&gt;&lt;Cite&gt;&lt;Author&gt;Bray&lt;/Author&gt;&lt;Year&gt;2024&lt;/Year&gt;&lt;RecNum&gt;8465&lt;/RecNum&gt;&lt;DisplayText&gt;(17)&lt;/DisplayText&gt;&lt;record&gt;&lt;rec-number&gt;8465&lt;/rec-number&gt;&lt;foreign-keys&gt;&lt;key app="EN" db-id="vv2s9rd9przr9lew5tv52rwde9rard2t52rt" timestamp="1700675825"&gt;8465&lt;/key&gt;&lt;/foreign-keys&gt;&lt;ref-type name="Journal Article"&gt;17&lt;/ref-type&gt;&lt;contributors&gt;&lt;authors&gt;&lt;author&gt;Bray, Brenna&lt;/author&gt;&lt;author&gt;Shallcross, Amanda&lt;/author&gt;&lt;author&gt;Wiss, David&lt;/author&gt;&lt;author&gt;Bray, Chris&lt;/author&gt;&lt;author&gt;Zwickey, Heather&lt;/author&gt;&lt;/authors&gt;&lt;/contributors&gt;&lt;titles&gt;&lt;title&gt;Treatment Barriers in Binge Eating Disorder: A Critical Review of Patient, Provider, and Systemic Barriers to Identification, Treatment-Seeking, Access, and Engagement in Adult Binge Eating Disorder&lt;/title&gt;&lt;secondary-title&gt;International Perspectives on Health Equity&lt;/secondary-title&gt;&lt;short-title&gt;Treatment Barriers in Binge Eating Disorder: A Critical Review&lt;/short-title&gt;&lt;/titles&gt;&lt;periodical&gt;&lt;full-title&gt;International Perspectives on Health Equity&lt;/full-title&gt;&lt;/periodical&gt;&lt;dates&gt;&lt;year&gt;2024&lt;/year&gt;&lt;pub-dates&gt;&lt;date&gt;Submitted&lt;/date&gt;&lt;/pub-dates&gt;&lt;/dates&gt;&lt;work-type&gt;Original Research&lt;/work-type&gt;&lt;urls&gt;&lt;/urls&gt;&lt;language&gt;English&lt;/language&gt;&lt;/record&gt;&lt;/Cite&gt;&lt;/EndNote&gt;</w:instrText>
      </w:r>
      <w:r w:rsidR="00F5123A">
        <w:fldChar w:fldCharType="separate"/>
      </w:r>
      <w:r w:rsidR="00323C1C">
        <w:rPr>
          <w:noProof/>
        </w:rPr>
        <w:t>(17)</w:t>
      </w:r>
      <w:r w:rsidR="00F5123A">
        <w:fldChar w:fldCharType="end"/>
      </w:r>
      <w:r w:rsidR="001C1B4C">
        <w:t>.</w:t>
      </w:r>
      <w:r w:rsidR="002E4AFC">
        <w:t xml:space="preserve"> </w:t>
      </w:r>
      <w:proofErr w:type="spellStart"/>
      <w:r w:rsidR="00D93669" w:rsidRPr="00D93669">
        <w:t>Tamargo</w:t>
      </w:r>
      <w:proofErr w:type="spellEnd"/>
      <w:r w:rsidR="00D93669" w:rsidRPr="00D93669">
        <w:t xml:space="preserve"> et al. (2022) discuss </w:t>
      </w:r>
      <w:r w:rsidR="0040320B">
        <w:t>healthcare</w:t>
      </w:r>
      <w:r w:rsidR="00D93669" w:rsidRPr="00D93669">
        <w:t xml:space="preserve"> policies that drive insurance coverage decisions (e.g., “medical necessity”), the roles of insurance companies in determining insurance coverage provisions, current limitations in insurance coverage, reasons for denial, the ethical implications of current insurance practices, and directives for improvement in their 2022 publication </w:t>
      </w:r>
      <w:r w:rsidR="00F976CD">
        <w:fldChar w:fldCharType="begin"/>
      </w:r>
      <w:r w:rsidR="00323C1C">
        <w:instrText xml:space="preserve"> ADDIN EN.CITE &lt;EndNote&gt;&lt;Cite&gt;&lt;Author&gt;Tamargo&lt;/Author&gt;&lt;Year&gt;2022&lt;/Year&gt;&lt;RecNum&gt;7948&lt;/RecNum&gt;&lt;DisplayText&gt;(151)&lt;/DisplayText&gt;&lt;record&gt;&lt;rec-number&gt;7948&lt;/rec-number&gt;&lt;foreign-keys&gt;&lt;key app="EN" db-id="vv2s9rd9przr9lew5tv52rwde9rard2t52rt" timestamp="1693614076"&gt;7948&lt;/key&gt;&lt;/foreign-keys&gt;&lt;ref-type name="Journal Article"&gt;17&lt;/ref-type&gt;&lt;contributors&gt;&lt;authors&gt;&lt;author&gt;Tamargo, Christina Lauren&lt;/author&gt;&lt;author&gt;Goodman, Kenneth&lt;/author&gt;&lt;/authors&gt;&lt;/contributors&gt;&lt;titles&gt;&lt;title&gt;Ethical implications of insurance coverage limitations in eating disorder treatment&lt;/title&gt;&lt;/titles&gt;&lt;dates&gt;&lt;year&gt;2022&lt;/year&gt;&lt;/dates&gt;&lt;urls&gt;&lt;/urls&gt;&lt;/record&gt;&lt;/Cite&gt;&lt;/EndNote&gt;</w:instrText>
      </w:r>
      <w:r w:rsidR="00F976CD">
        <w:fldChar w:fldCharType="separate"/>
      </w:r>
      <w:r w:rsidR="00323C1C">
        <w:rPr>
          <w:noProof/>
        </w:rPr>
        <w:t>(151)</w:t>
      </w:r>
      <w:r w:rsidR="00F976CD">
        <w:fldChar w:fldCharType="end"/>
      </w:r>
      <w:r w:rsidR="00D93669" w:rsidRPr="00D93669">
        <w:t xml:space="preserve">. </w:t>
      </w:r>
    </w:p>
    <w:p w14:paraId="3A0F1DD1" w14:textId="2E48F09D" w:rsidR="002E4AFC" w:rsidRDefault="002E4AFC" w:rsidP="00724A51">
      <w:pPr>
        <w:spacing w:after="240" w:line="300" w:lineRule="auto"/>
      </w:pPr>
      <w:r>
        <w:t>In further support of the feasibility of this proposition, we also point to</w:t>
      </w:r>
      <w:r w:rsidRPr="002E4AFC">
        <w:t xml:space="preserve"> the Federal 21</w:t>
      </w:r>
      <w:r w:rsidRPr="002E4AFC">
        <w:rPr>
          <w:vertAlign w:val="superscript"/>
        </w:rPr>
        <w:t>st</w:t>
      </w:r>
      <w:r w:rsidRPr="002E4AFC">
        <w:t xml:space="preserve"> Century Cures Act </w:t>
      </w:r>
      <w:r>
        <w:t>(</w:t>
      </w:r>
      <w:hyperlink r:id="rId18" w:history="1">
        <w:r w:rsidRPr="002E4AFC">
          <w:rPr>
            <w:rStyle w:val="Hyperlink"/>
          </w:rPr>
          <w:t>Public Law 114-225, S. 1033</w:t>
        </w:r>
      </w:hyperlink>
      <w:r>
        <w:t>)</w:t>
      </w:r>
      <w:r w:rsidR="003F610D">
        <w:fldChar w:fldCharType="begin">
          <w:fldData xml:space="preserve">PEVuZE5vdGU+PENpdGU+PEF1dGhvcj5BdXN0aW48L0F1dGhvcj48WWVhcj4yMDE5PC9ZZWFyPjxS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</w:fldData>
        </w:fldChar>
      </w:r>
      <w:r w:rsidR="00323C1C">
        <w:instrText xml:space="preserve"> ADDIN EN.CITE </w:instrText>
      </w:r>
      <w:r w:rsidR="00323C1C">
        <w:fldChar w:fldCharType="begin">
          <w:fldData xml:space="preserve">PEVuZE5vdGU+PENpdGU+PEF1dGhvcj5BdXN0aW48L0F1dGhvcj48WWVhcj4yMDE5PC9ZZWFyPjxS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</w:fldData>
        </w:fldChar>
      </w:r>
      <w:r w:rsidR="00323C1C">
        <w:instrText xml:space="preserve"> ADDIN EN.CITE.DATA </w:instrText>
      </w:r>
      <w:r w:rsidR="00323C1C">
        <w:fldChar w:fldCharType="end"/>
      </w:r>
      <w:r w:rsidR="003F610D">
        <w:fldChar w:fldCharType="separate"/>
      </w:r>
      <w:r w:rsidR="00323C1C">
        <w:rPr>
          <w:noProof/>
        </w:rPr>
        <w:t>(22, 152-154)</w:t>
      </w:r>
      <w:r w:rsidR="003F610D">
        <w:fldChar w:fldCharType="end"/>
      </w:r>
      <w:r>
        <w:t>, which</w:t>
      </w:r>
      <w:r w:rsidR="00D66869">
        <w:t xml:space="preserve"> was passed into law in 2016 with the</w:t>
      </w:r>
      <w:r>
        <w:t xml:space="preserve"> primary aim to “accelerate the discovery, development, and delivery of 21</w:t>
      </w:r>
      <w:r w:rsidRPr="002E4AFC">
        <w:rPr>
          <w:vertAlign w:val="superscript"/>
        </w:rPr>
        <w:t>st</w:t>
      </w:r>
      <w:r>
        <w:t xml:space="preserve"> century cures,” </w:t>
      </w:r>
      <w:r w:rsidR="003F610D">
        <w:fldChar w:fldCharType="begin"/>
      </w:r>
      <w:r w:rsidR="00323C1C">
        <w:instrText xml:space="preserve"> ADDIN EN.CITE &lt;EndNote&gt;&lt;Cite&gt;&lt;Author&gt;United_States_Government_Publishing_Office_(GPO)&lt;/Author&gt;&lt;Year&gt;2016&lt;/Year&gt;&lt;RecNum&gt;8472&lt;/RecNum&gt;&lt;DisplayText&gt;(153)&lt;/DisplayText&gt;&lt;record&gt;&lt;rec-number&gt;8472&lt;/rec-number&gt;&lt;foreign-keys&gt;&lt;key app="EN" db-id="vv2s9rd9przr9lew5tv52rwde9rard2t52rt" timestamp="1701645517"&gt;8472&lt;/key&gt;&lt;/foreign-keys&gt;&lt;ref-type name="Government Document"&gt;46&lt;/ref-type&gt;&lt;contributors&gt;&lt;authors&gt;&lt;author&gt;United_States_Government_Publishing_Office_(GPO)&lt;/author&gt;&lt;/authors&gt;&lt;/contributors&gt;&lt;titles&gt;&lt;title&gt;PUBLIC LAW 114-225, Dec. 13, 2016, 130 STAT. 1033, 114th Congress&lt;/title&gt;&lt;/titles&gt;&lt;dates&gt;&lt;year&gt;2016&lt;/year&gt;&lt;/dates&gt;&lt;pub-location&gt;https://www.congress.gov/114/plaws/publ255/PLAW-114publ255.pdf&lt;/pub-location&gt;&lt;publisher&gt;United_States_Government_Publishing_Office_(GPO)&lt;/publisher&gt;&lt;urls&gt;&lt;/urls&gt;&lt;/record&gt;&lt;/Cite&gt;&lt;/EndNote&gt;</w:instrText>
      </w:r>
      <w:r w:rsidR="003F610D">
        <w:fldChar w:fldCharType="separate"/>
      </w:r>
      <w:r w:rsidR="00323C1C">
        <w:rPr>
          <w:noProof/>
        </w:rPr>
        <w:t>(153)</w:t>
      </w:r>
      <w:r w:rsidR="003F610D">
        <w:fldChar w:fldCharType="end"/>
      </w:r>
      <w:r w:rsidR="00D66869">
        <w:t>. This aim was primarily achieved by providing</w:t>
      </w:r>
      <w:r w:rsidR="00D66869" w:rsidRPr="002E4AFC">
        <w:t xml:space="preserve"> the National Institute of Health (NIH) with “critical tools and resources to advance biomedical research</w:t>
      </w:r>
      <w:r w:rsidR="00D66869">
        <w:t xml:space="preserve"> across the spectrum</w:t>
      </w:r>
      <w:r w:rsidR="00D66869" w:rsidRPr="002E4AFC">
        <w:t>, from foundational basic research studies to advanced clinical trials of promising new therapies</w:t>
      </w:r>
      <w:r w:rsidR="00D66869">
        <w:t>,</w:t>
      </w:r>
      <w:r w:rsidR="00D66869" w:rsidRPr="002E4AFC">
        <w:t xml:space="preserve">” </w:t>
      </w:r>
      <w:r w:rsidR="003F610D">
        <w:fldChar w:fldCharType="begin"/>
      </w:r>
      <w:r w:rsidR="00323C1C">
        <w:instrText xml:space="preserve"> ADDIN EN.CITE &lt;EndNote&gt;&lt;Cite ExcludeYear="1"&gt;&lt;Author&gt;NIH&lt;/Author&gt;&lt;RecNum&gt;8473&lt;/RecNum&gt;&lt;DisplayText&gt;(154)&lt;/DisplayText&gt;&lt;record&gt;&lt;rec-number&gt;8473&lt;/rec-number&gt;&lt;foreign-keys&gt;&lt;key app="EN" db-id="vv2s9rd9przr9lew5tv52rwde9rard2t52rt" timestamp="1701645785"&gt;8473&lt;/key&gt;&lt;/foreign-keys&gt;&lt;ref-type name="Web Page"&gt;12&lt;/ref-type&gt;&lt;contributors&gt;&lt;authors&gt;&lt;author&gt;NIH, National Institutes of Health&lt;/author&gt;&lt;/authors&gt;&lt;/contributors&gt;&lt;titles&gt;&lt;title&gt;The 21st Century Cures Act&lt;/title&gt;&lt;/titles&gt;&lt;volume&gt;2023&lt;/volume&gt;&lt;number&gt;12-3-2023&lt;/number&gt;&lt;dates&gt;&lt;/dates&gt;&lt;pub-location&gt;https://www.nih.gov/research-training/medical-research-initiatives/cures&lt;/pub-location&gt;&lt;publisher&gt;NIH, National Institutes of Health&lt;/publisher&gt;&lt;urls&gt;&lt;/urls&gt;&lt;/record&gt;&lt;/Cite&gt;&lt;/EndNote&gt;</w:instrText>
      </w:r>
      <w:r w:rsidR="003F610D">
        <w:fldChar w:fldCharType="separate"/>
      </w:r>
      <w:r w:rsidR="00323C1C">
        <w:rPr>
          <w:noProof/>
        </w:rPr>
        <w:t>(154)</w:t>
      </w:r>
      <w:r w:rsidR="003F610D">
        <w:fldChar w:fldCharType="end"/>
      </w:r>
      <w:r w:rsidR="00D66869">
        <w:t>. The enacted policies focused on providing the NIH with funding and other resources to accelerate research (e.g., by alleviating administrative burdens that can prolong the start of clinical trials, allowing researchers to more easily attend scientific conferences in person, where collaboration can often lead to scientific breakthroughs, enhancing data sharing among NIH-supported researchers, improving privacy protections for researchers, and – in alignment with the aims we call for here – encouraging inclusion of diverse populations represented in clinical research and opening up new NIH funding opportunities for young investigators)</w:t>
      </w:r>
      <w:r w:rsidR="00D66869" w:rsidRPr="00D66869">
        <w:t xml:space="preserve"> </w:t>
      </w:r>
      <w:r w:rsidR="00D66869">
        <w:t xml:space="preserve">and amplify research in four core areas specifically designated to receive multiyear funding (including the </w:t>
      </w:r>
      <w:r w:rsidR="00D66869">
        <w:rPr>
          <w:i/>
          <w:iCs/>
        </w:rPr>
        <w:t xml:space="preserve">All of Us </w:t>
      </w:r>
      <w:r w:rsidR="00D66869">
        <w:t>Research Program aiming to increase diversity, equity, and inclusion in research)</w:t>
      </w:r>
      <w:r w:rsidR="003F610D">
        <w:fldChar w:fldCharType="begin"/>
      </w:r>
      <w:r w:rsidR="00323C1C">
        <w:instrText xml:space="preserve"> ADDIN EN.CITE &lt;EndNote&gt;&lt;Cite ExcludeYear="1"&gt;&lt;Author&gt;NIH&lt;/Author&gt;&lt;RecNum&gt;8473&lt;/RecNum&gt;&lt;DisplayText&gt;(154)&lt;/DisplayText&gt;&lt;record&gt;&lt;rec-number&gt;8473&lt;/rec-number&gt;&lt;foreign-keys&gt;&lt;key app="EN" db-id="vv2s9rd9przr9lew5tv52rwde9rard2t52rt" timestamp="1701645785"&gt;8473&lt;/key&gt;&lt;/foreign-keys&gt;&lt;ref-type name="Web Page"&gt;12&lt;/ref-type&gt;&lt;contributors&gt;&lt;authors&gt;&lt;author&gt;NIH, National Institutes of Health&lt;/author&gt;&lt;/authors&gt;&lt;/contributors&gt;&lt;titles&gt;&lt;title&gt;The 21st Century Cures Act&lt;/title&gt;&lt;/titles&gt;&lt;volume&gt;2023&lt;/volume&gt;&lt;number&gt;12-3-2023&lt;/number&gt;&lt;dates&gt;&lt;/dates&gt;&lt;pub-location&gt;https://www.nih.gov/research-training/medical-research-initiatives/cures&lt;/pub-location&gt;&lt;publisher&gt;NIH, National Institutes of Health&lt;/publisher&gt;&lt;urls&gt;&lt;/urls&gt;&lt;/record&gt;&lt;/Cite&gt;&lt;/EndNote&gt;</w:instrText>
      </w:r>
      <w:r w:rsidR="003F610D">
        <w:fldChar w:fldCharType="separate"/>
      </w:r>
      <w:r w:rsidR="00323C1C">
        <w:rPr>
          <w:noProof/>
        </w:rPr>
        <w:t>(154)</w:t>
      </w:r>
      <w:r w:rsidR="003F610D">
        <w:fldChar w:fldCharType="end"/>
      </w:r>
      <w:r w:rsidR="00D66869">
        <w:t>.</w:t>
      </w:r>
    </w:p>
    <w:p w14:paraId="6DD1AA87" w14:textId="15CB7FCE" w:rsidR="00FC273B" w:rsidRDefault="00FC273B" w:rsidP="00724A51">
      <w:pPr>
        <w:spacing w:after="240" w:line="300" w:lineRule="auto"/>
      </w:pPr>
      <w:r w:rsidRPr="00FC273B">
        <w:t xml:space="preserve">Similar policy </w:t>
      </w:r>
      <w:r w:rsidR="00CE2887">
        <w:t xml:space="preserve">advocating secured multiyear funding for BED research specifically dedicated to developing and testing new treatment options that are: 1) free or low-cost; 2) remote/virtually accessible or community-based; 3) socio-demographically sensitive and inclusive; and 4) sensitive to the specific needs of individuals with BED </w:t>
      </w:r>
      <w:r w:rsidRPr="00FC273B">
        <w:t xml:space="preserve">could </w:t>
      </w:r>
      <w:r w:rsidR="00480240">
        <w:t xml:space="preserve">have great public benefit both qualitatively and </w:t>
      </w:r>
      <w:r w:rsidR="0040320B">
        <w:t>economically</w:t>
      </w:r>
      <w:r w:rsidRPr="00FC273B">
        <w:t xml:space="preserve">. </w:t>
      </w:r>
    </w:p>
    <w:p w14:paraId="5BF818E5" w14:textId="33A79F5B" w:rsidR="00F4736C" w:rsidRDefault="00F4736C" w:rsidP="00F4736C">
      <w:pPr>
        <w:pStyle w:val="Heading3"/>
        <w:numPr>
          <w:ilvl w:val="1"/>
          <w:numId w:val="1"/>
        </w:numPr>
      </w:pPr>
      <w:bookmarkStart w:id="16" w:name="_Ref149140108"/>
      <w:bookmarkStart w:id="17" w:name="_Ref148722932"/>
      <w:bookmarkStart w:id="18" w:name="_Ref149140052"/>
      <w:bookmarkStart w:id="19" w:name="_Ref151970333"/>
      <w:r w:rsidRPr="00F4736C">
        <w:lastRenderedPageBreak/>
        <w:t>Free, One-Stop, Online Resource Platform for Individuals with B</w:t>
      </w:r>
      <w:bookmarkEnd w:id="16"/>
      <w:r w:rsidRPr="00F4736C">
        <w:t>inge Eating Disorder</w:t>
      </w:r>
      <w:r>
        <w:t xml:space="preserve"> </w:t>
      </w:r>
    </w:p>
    <w:p w14:paraId="57DFEA99" w14:textId="568E9AA6" w:rsidR="00F4736C" w:rsidRDefault="00F4736C" w:rsidP="00F4736C">
      <w:pPr>
        <w:spacing w:after="240" w:line="300" w:lineRule="auto"/>
      </w:pPr>
      <w:r>
        <w:t>Here (and in section 2.3 of the main text), we propose the need for a f</w:t>
      </w:r>
      <w:r w:rsidRPr="00DF0F06">
        <w:t>ree, one-stop, online resource platform that</w:t>
      </w:r>
      <w:r>
        <w:t xml:space="preserve"> aligns with the aims proposed above (e.g., campaigns aiming to reduce stigmatization and promote BED education/awareness, self-identification, treatment-seeking, and treatment engagement). The primary rationale for this proposition is that individuals with BED, friends and family members acting on their behalf, and healthcare providers cite insufficient resources to find and coordinate care as a barrier to BED treatment-seeking, access, and engagement </w:t>
      </w:r>
      <w:r>
        <w:fldChar w:fldCharType="begin">
          <w:fldData xml:space="preserve">PEVuZE5vdGU+PENpdGU+PEF1dGhvcj5IZXJ1YzwvQXV0aG9yPjxZZWFyPjIwMjA8L1llYXI+PFJl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044849">
        <w:instrText xml:space="preserve"> ADDIN EN.CITE </w:instrText>
      </w:r>
      <w:r w:rsidR="00044849">
        <w:fldChar w:fldCharType="begin">
          <w:fldData xml:space="preserve">PEVuZE5vdGU+PENpdGU+PEF1dGhvcj5IZXJ1YzwvQXV0aG9yPjxZZWFyPjIwMjA8L1llYXI+PFJl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PGRhdGVzPjx5ZWFyPjIwMjQ8L3llYXI+PHB1Yi1kYXRlcz48ZGF0ZT5TdWJtaXR0ZWQ8L2RhdGU+
PC9wdWItZGF0ZXM+PC9kYXRlcz48d29yay10eXBlPk9yaWdpbmFsIFJlc2VhcmNoPC93b3JrLXR5
cGU+PHVybHM+PC91cmxzPjxsYW5ndWFnZT5FbmdsaXNoPC9sYW5ndWFnZT48L3JlY29yZD48L0Np
dGU+PC9FbmROb3RlPgB=
</w:fldData>
        </w:fldChar>
      </w:r>
      <w:r w:rsidR="00044849">
        <w:instrText xml:space="preserve"> ADDIN EN.CITE.DATA </w:instrText>
      </w:r>
      <w:r w:rsidR="00044849">
        <w:fldChar w:fldCharType="end"/>
      </w:r>
      <w:r>
        <w:fldChar w:fldCharType="separate"/>
      </w:r>
      <w:r w:rsidR="00044849">
        <w:rPr>
          <w:noProof/>
        </w:rPr>
        <w:t>(17, 29, 145)</w:t>
      </w:r>
      <w:r>
        <w:fldChar w:fldCharType="end"/>
      </w:r>
      <w:r>
        <w:t>. Thus, it follows that a single/unified free, easily accessible, one-stop, online resource platform could simplify treatment-seeking and thus increase treatment access and engagement by providing all resources an individual with BED may need to navigate and manage their disorder. Additionally, this proposition recognizes the i</w:t>
      </w:r>
      <w:r w:rsidRPr="002B7A4E">
        <w:t xml:space="preserve">mportance of early intervention </w:t>
      </w:r>
      <w:r>
        <w:t xml:space="preserve">and rapid recovery </w:t>
      </w:r>
      <w:r w:rsidRPr="002B7A4E">
        <w:t xml:space="preserve">in </w:t>
      </w:r>
      <w:r>
        <w:t>BED</w:t>
      </w:r>
      <w:r w:rsidRPr="002B7A4E">
        <w:t xml:space="preserve"> </w:t>
      </w:r>
      <w:r>
        <w:t>treatment success</w:t>
      </w:r>
      <w:r w:rsidRPr="002B7A4E">
        <w:t xml:space="preserve"> </w:t>
      </w:r>
      <w:r>
        <w:fldChar w:fldCharType="begin">
          <w:fldData xml:space="preserve">PEVuZE5vdGU+PENpdGU+PEF1dGhvcj5IZXJ1YzwvQXV0aG9yPjxZZWFyPjIwMjA8L1llYXI+PFJl
Y051bT44MzA3PC9SZWNOdW0+PERpc3BsYXlUZXh0PigxNDUsIDE1NSk8L0Rpc3BsYXlUZXh0Pjxy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044849">
        <w:instrText xml:space="preserve"> ADDIN EN.CITE </w:instrText>
      </w:r>
      <w:r w:rsidR="00044849">
        <w:fldChar w:fldCharType="begin">
          <w:fldData xml:space="preserve">PEVuZE5vdGU+PENpdGU+PEF1dGhvcj5IZXJ1YzwvQXV0aG9yPjxZZWFyPjIwMjA8L1llYXI+PFJl
Y051bT44MzA3PC9SZWNOdW0+PERpc3BsYXlUZXh0PigxNDUsIDE1NSk8L0Rpc3BsYXlUZXh0Pjxy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044849">
        <w:instrText xml:space="preserve"> ADDIN EN.CITE.DATA </w:instrText>
      </w:r>
      <w:r w:rsidR="00044849">
        <w:fldChar w:fldCharType="end"/>
      </w:r>
      <w:r>
        <w:fldChar w:fldCharType="separate"/>
      </w:r>
      <w:r w:rsidR="00044849">
        <w:rPr>
          <w:noProof/>
        </w:rPr>
        <w:t>(145, 155)</w:t>
      </w:r>
      <w:r>
        <w:fldChar w:fldCharType="end"/>
      </w:r>
      <w:r>
        <w:t xml:space="preserve"> and aims to provide resources in such a way that an individual who suspects s/he may have BED can easily learn more about BED, access diagnostic tools and screening resources, self-screen, and seamlessly access scalable resources on BED management and care. The resources for management and care could include resources for: a) a variety of scalable treatment options; b) addressing misconceptions, stigmatization, discrimination, and biases at the levels of the individual (self-stigmatization), healthcare providers and systems, and the general public; and c) coordinating care and communication across a multidisciplinary team of providers (which patients and providers identify as a barrier to treatment-seeking, access, engagement, and success)</w:t>
      </w:r>
      <w:r>
        <w:fldChar w:fldCharType="begin">
          <w:fldData xml:space="preserve">PEVuZE5vdGU+PENpdGU+PEF1dGhvcj5CcmF5PC9BdXRob3I+PFllYXI+MjAyNDwvWWVhcj48UmVj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</w:fldData>
        </w:fldChar>
      </w:r>
      <w:r w:rsidR="00044849">
        <w:instrText xml:space="preserve"> ADDIN EN.CITE </w:instrText>
      </w:r>
      <w:r w:rsidR="00044849">
        <w:fldChar w:fldCharType="begin">
          <w:fldData xml:space="preserve">PEVuZE5vdGU+PENpdGU+PEF1dGhvcj5CcmF5PC9BdXRob3I+PFllYXI+MjAyNDwvWWVhcj48UmVj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</w:fldData>
        </w:fldChar>
      </w:r>
      <w:r w:rsidR="00044849">
        <w:instrText xml:space="preserve"> ADDIN EN.CITE.DATA </w:instrText>
      </w:r>
      <w:r w:rsidR="00044849">
        <w:fldChar w:fldCharType="end"/>
      </w:r>
      <w:r>
        <w:fldChar w:fldCharType="separate"/>
      </w:r>
      <w:r w:rsidR="00044849">
        <w:rPr>
          <w:noProof/>
        </w:rPr>
        <w:t>(17, 29)</w:t>
      </w:r>
      <w:r>
        <w:fldChar w:fldCharType="end"/>
      </w:r>
      <w:r>
        <w:t xml:space="preserve">. The overarching goals of this proposition are outlined below. </w:t>
      </w:r>
    </w:p>
    <w:p w14:paraId="4437CE84" w14:textId="5F1B5117" w:rsidR="00F4736C" w:rsidRDefault="00F4736C" w:rsidP="00F4736C">
      <w:pPr>
        <w:pStyle w:val="Heading3"/>
      </w:pPr>
      <w:commentRangeStart w:id="20"/>
      <w:r>
        <w:t>Companion Resources that Support Public Education Campaigns About Binge Eating Disorder</w:t>
      </w:r>
    </w:p>
    <w:p w14:paraId="2BFA7D1D" w14:textId="77777777" w:rsidR="00F4736C" w:rsidRPr="00D73B97" w:rsidRDefault="00F4736C" w:rsidP="00F4736C">
      <w:pPr>
        <w:spacing w:after="240" w:line="300" w:lineRule="auto"/>
      </w:pPr>
      <w:r>
        <w:t xml:space="preserve">First, the online resource platform suggested above should contain informational resources that complement the aims of the BED public education campaign proposed in Section </w:t>
      </w:r>
      <w:r>
        <w:fldChar w:fldCharType="begin"/>
      </w:r>
      <w:r>
        <w:instrText xml:space="preserve"> REF _Ref148720605 \n \h </w:instrText>
      </w:r>
      <w:r>
        <w:fldChar w:fldCharType="separate"/>
      </w:r>
      <w:r>
        <w:t>2.1</w:t>
      </w:r>
      <w:r>
        <w:fldChar w:fldCharType="end"/>
      </w:r>
      <w:r>
        <w:t>.</w:t>
      </w:r>
    </w:p>
    <w:p w14:paraId="439E8F3C" w14:textId="5864CF5A" w:rsidR="00F4736C" w:rsidRDefault="00F4736C" w:rsidP="00F4736C">
      <w:pPr>
        <w:pStyle w:val="Heading3"/>
      </w:pPr>
      <w:r>
        <w:t>Screening Tools for Binge Eating Disorder Self-Identification</w:t>
      </w:r>
    </w:p>
    <w:p w14:paraId="34E9D880" w14:textId="4E081DC7" w:rsidR="00F4736C" w:rsidRDefault="00F4736C" w:rsidP="00F4736C">
      <w:pPr>
        <w:spacing w:after="240" w:line="300" w:lineRule="auto"/>
      </w:pPr>
      <w:r>
        <w:t xml:space="preserve">Individuals with BED may benefit from having access to an online platform that provides free online screening tools as well as other resources that enable self-screening and self-identification. The proposed screening tools may include the five outlined below; however, this is not an exhaustive list </w:t>
      </w:r>
      <w:r>
        <w:fldChar w:fldCharType="begin"/>
      </w:r>
      <w:r w:rsidR="00044849">
        <w:instrText xml:space="preserve"> ADDIN EN.CITE &lt;EndNote&gt;&lt;Cite&gt;&lt;Author&gt;Burton&lt;/Author&gt;&lt;Year&gt;2016&lt;/Year&gt;&lt;RecNum&gt;4977&lt;/RecNum&gt;&lt;DisplayText&gt;(156)&lt;/DisplayText&gt;&lt;record&gt;&lt;rec-number&gt;4977&lt;/rec-number&gt;&lt;foreign-keys&gt;&lt;key app="EN" db-id="vv2s9rd9przr9lew5tv52rwde9rard2t52rt" timestamp="1615162838"&gt;4977&lt;/key&gt;&lt;/foreign-keys&gt;&lt;ref-type name="Journal Article"&gt;17&lt;/ref-type&gt;&lt;contributors&gt;&lt;authors&gt;&lt;author&gt;Burton, A. L.&lt;/author&gt;&lt;author&gt;Abbott, M. J.&lt;/author&gt;&lt;author&gt;Modini, M.&lt;/author&gt;&lt;author&gt;Touyz, S.&lt;/author&gt;&lt;/authors&gt;&lt;/contributors&gt;&lt;auth-address&gt;School of Psychology, The University of Sydney, New South Wales, Australia.&lt;/auth-address&gt;&lt;titles&gt;&lt;title&gt;Psychometric evaluation of self-report measures of binge-eating symptoms and related psychopathology: A systematic review of the literature&lt;/title&gt;&lt;secondary-title&gt;Int J Eat Disord&lt;/secondary-title&gt;&lt;/titles&gt;&lt;periodical&gt;&lt;full-title&gt;Int J Eat Disord&lt;/full-title&gt;&lt;abbr-1&gt;The International journal of eating disorders&lt;/abbr-1&gt;&lt;/periodical&gt;&lt;pages&gt;123-40&lt;/pages&gt;&lt;volume&gt;49&lt;/volume&gt;&lt;number&gt;2&lt;/number&gt;&lt;edition&gt;2015/08/28&lt;/edition&gt;&lt;keywords&gt;&lt;keyword&gt;Binge-Eating Disorder/*diagnosis/psychology&lt;/keyword&gt;&lt;keyword&gt;Female&lt;/keyword&gt;&lt;keyword&gt;Humans&lt;/keyword&gt;&lt;keyword&gt;Male&lt;/keyword&gt;&lt;keyword&gt;Psychometrics&lt;/keyword&gt;&lt;keyword&gt;Psychopathology&lt;/keyword&gt;&lt;keyword&gt;Reproducibility of Results&lt;/keyword&gt;&lt;keyword&gt;*Self Report&lt;/keyword&gt;&lt;keyword&gt;binge eating&lt;/keyword&gt;&lt;keyword&gt;eating disorders&lt;/keyword&gt;&lt;keyword&gt;psychometric assessment&lt;/keyword&gt;&lt;keyword&gt;review&lt;/keyword&gt;&lt;keyword&gt;self-report&lt;/keyword&gt;&lt;/keywords&gt;&lt;dates&gt;&lt;year&gt;2016&lt;/year&gt;&lt;pub-dates&gt;&lt;date&gt;Feb&lt;/date&gt;&lt;/pub-dates&gt;&lt;/dates&gt;&lt;isbn&gt;0276-3478&lt;/isbn&gt;&lt;accession-num&gt;26311621&lt;/accession-num&gt;&lt;urls&gt;&lt;/urls&gt;&lt;electronic-resource-num&gt;10.1002/eat.22453&lt;/electronic-resource-num&gt;&lt;remote-database-provider&gt;NLM&lt;/remote-database-provider&gt;&lt;language&gt;eng&lt;/language&gt;&lt;/record&gt;&lt;/Cite&gt;&lt;/EndNote&gt;</w:instrText>
      </w:r>
      <w:r>
        <w:fldChar w:fldCharType="separate"/>
      </w:r>
      <w:r w:rsidR="00044849">
        <w:rPr>
          <w:noProof/>
        </w:rPr>
        <w:t>(156)</w:t>
      </w:r>
      <w:r>
        <w:fldChar w:fldCharType="end"/>
      </w:r>
      <w:r>
        <w:t>.</w:t>
      </w:r>
    </w:p>
    <w:p w14:paraId="0A2368F7" w14:textId="11B33DCA" w:rsidR="00F4736C" w:rsidRDefault="00F4736C" w:rsidP="00F4736C">
      <w:pPr>
        <w:pStyle w:val="ListParagraph"/>
        <w:numPr>
          <w:ilvl w:val="0"/>
          <w:numId w:val="5"/>
        </w:numPr>
        <w:spacing w:after="240" w:line="300" w:lineRule="auto"/>
      </w:pPr>
      <w:r>
        <w:t>T</w:t>
      </w:r>
      <w:r w:rsidRPr="00480240">
        <w:t xml:space="preserve">he </w:t>
      </w:r>
      <w:r>
        <w:t>ED</w:t>
      </w:r>
      <w:r w:rsidRPr="00480240">
        <w:t xml:space="preserve"> Examination-Questionnaire (EDE-Q, full or brief)</w:t>
      </w:r>
      <w:r>
        <w:t xml:space="preserve"> </w:t>
      </w:r>
      <w:r>
        <w:fldChar w:fldCharType="begin">
          <w:fldData xml:space="preserve">PEVuZE5vdGU+PENpdGU+PEF1dGhvcj5Fc2NyaXZhLU1hcnRpbmV6PC9BdXRob3I+PFllYXI+MjAx
OTwvWWVhcj48UmVjTnVtPjU5MjI8L1JlY051bT48RGlzcGxheVRleHQ+KDE1NywgMTU4KTwvRGlz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044849">
        <w:instrText xml:space="preserve"> ADDIN EN.CITE </w:instrText>
      </w:r>
      <w:r w:rsidR="00044849">
        <w:fldChar w:fldCharType="begin">
          <w:fldData xml:space="preserve">PEVuZE5vdGU+PENpdGU+PEF1dGhvcj5Fc2NyaXZhLU1hcnRpbmV6PC9BdXRob3I+PFllYXI+MjAx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</w:fldData>
        </w:fldChar>
      </w:r>
      <w:r w:rsidR="00044849">
        <w:instrText xml:space="preserve"> ADDIN EN.CITE.DATA </w:instrText>
      </w:r>
      <w:r w:rsidR="00044849">
        <w:fldChar w:fldCharType="end"/>
      </w:r>
      <w:r>
        <w:fldChar w:fldCharType="separate"/>
      </w:r>
      <w:r w:rsidR="00044849">
        <w:rPr>
          <w:noProof/>
        </w:rPr>
        <w:t>(157, 158)</w:t>
      </w:r>
      <w:r>
        <w:fldChar w:fldCharType="end"/>
      </w:r>
      <w:r>
        <w:t>.</w:t>
      </w:r>
    </w:p>
    <w:p w14:paraId="0B7E83A1" w14:textId="74D9BA49" w:rsidR="00F4736C" w:rsidRDefault="00F4736C" w:rsidP="00F4736C">
      <w:pPr>
        <w:pStyle w:val="ListParagraph"/>
        <w:numPr>
          <w:ilvl w:val="0"/>
          <w:numId w:val="5"/>
        </w:numPr>
        <w:spacing w:after="240" w:line="300" w:lineRule="auto"/>
      </w:pPr>
      <w:r>
        <w:t>T</w:t>
      </w:r>
      <w:r w:rsidRPr="00480240">
        <w:t>he Binge Eating Scale (BES)</w:t>
      </w:r>
      <w:r>
        <w:t xml:space="preserve"> </w:t>
      </w:r>
      <w:r>
        <w:fldChar w:fldCharType="begin">
          <w:fldData xml:space="preserve">PEVuZE5vdGU+PENpdGU+PEF1dGhvcj5HcmlsbzwvQXV0aG9yPjxZZWFyPjIwMTU8L1llYXI+PFJl
Y051bT41OTIwPC9SZWNOdW0+PERpc3BsYXlUZXh0PigxNTktMTYxKTwvRGlzcGxheVRleHQ+PHJl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044849">
        <w:instrText xml:space="preserve"> ADDIN EN.CITE </w:instrText>
      </w:r>
      <w:r w:rsidR="00044849">
        <w:fldChar w:fldCharType="begin">
          <w:fldData xml:space="preserve">PEVuZE5vdGU+PENpdGU+PEF1dGhvcj5HcmlsbzwvQXV0aG9yPjxZZWFyPjIwMTU8L1llYXI+PFJl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</w:fldData>
        </w:fldChar>
      </w:r>
      <w:r w:rsidR="00044849">
        <w:instrText xml:space="preserve"> ADDIN EN.CITE.DATA </w:instrText>
      </w:r>
      <w:r w:rsidR="00044849">
        <w:fldChar w:fldCharType="end"/>
      </w:r>
      <w:r>
        <w:fldChar w:fldCharType="separate"/>
      </w:r>
      <w:r w:rsidR="00044849">
        <w:rPr>
          <w:noProof/>
        </w:rPr>
        <w:t>(159-161)</w:t>
      </w:r>
      <w:r>
        <w:fldChar w:fldCharType="end"/>
      </w:r>
      <w:r>
        <w:t>.</w:t>
      </w:r>
    </w:p>
    <w:p w14:paraId="0F8C7E4C" w14:textId="7C9ADB1F" w:rsidR="00F4736C" w:rsidRDefault="00F4736C" w:rsidP="00F4736C">
      <w:pPr>
        <w:pStyle w:val="ListParagraph"/>
        <w:numPr>
          <w:ilvl w:val="0"/>
          <w:numId w:val="5"/>
        </w:numPr>
        <w:spacing w:after="240" w:line="300" w:lineRule="auto"/>
      </w:pPr>
      <w:r>
        <w:t>T</w:t>
      </w:r>
      <w:r w:rsidRPr="00480240">
        <w:t>he Eating Beliefs Questionnaire (EBQ, full or brief)</w:t>
      </w:r>
      <w:r>
        <w:t xml:space="preserve"> </w:t>
      </w:r>
      <w:r>
        <w:fldChar w:fldCharType="begin">
          <w:fldData xml:space="preserve">PEVuZE5vdGU+PENpdGU+PEF1dGhvcj5CdXJ0b248L0F1dGhvcj48WWVhcj4yMDE4PC9ZZWFyPjxS
ZWNOdW0+NTA4MDwvUmVjTnVtPjxEaXNwbGF5VGV4dD4oMTYyLCAxNjMpPC9EaXNwbGF5VGV4dD48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044849">
        <w:instrText xml:space="preserve"> ADDIN EN.CITE </w:instrText>
      </w:r>
      <w:r w:rsidR="00044849">
        <w:fldChar w:fldCharType="begin">
          <w:fldData xml:space="preserve">PEVuZE5vdGU+PENpdGU+PEF1dGhvcj5CdXJ0b248L0F1dGhvcj48WWVhcj4yMDE4PC9ZZWFyPjxS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</w:fldData>
        </w:fldChar>
      </w:r>
      <w:r w:rsidR="00044849">
        <w:instrText xml:space="preserve"> ADDIN EN.CITE.DATA </w:instrText>
      </w:r>
      <w:r w:rsidR="00044849">
        <w:fldChar w:fldCharType="end"/>
      </w:r>
      <w:r>
        <w:fldChar w:fldCharType="separate"/>
      </w:r>
      <w:r w:rsidR="00044849">
        <w:rPr>
          <w:noProof/>
        </w:rPr>
        <w:t>(162, 163)</w:t>
      </w:r>
      <w:r>
        <w:fldChar w:fldCharType="end"/>
      </w:r>
      <w:r>
        <w:t>.</w:t>
      </w:r>
    </w:p>
    <w:p w14:paraId="1BD5F60A" w14:textId="73ACC156" w:rsidR="00F4736C" w:rsidRDefault="00F4736C" w:rsidP="00F4736C">
      <w:pPr>
        <w:pStyle w:val="ListParagraph"/>
        <w:numPr>
          <w:ilvl w:val="0"/>
          <w:numId w:val="5"/>
        </w:numPr>
        <w:spacing w:after="240" w:line="300" w:lineRule="auto"/>
      </w:pPr>
      <w:r>
        <w:t>T</w:t>
      </w:r>
      <w:r w:rsidRPr="00480240">
        <w:t xml:space="preserve">he Questionnaire on Eating and Weight Patterns-Revised (QEWP-R) </w:t>
      </w:r>
      <w:r>
        <w:fldChar w:fldCharType="begin"/>
      </w:r>
      <w:r w:rsidR="00044849">
        <w:instrText xml:space="preserve"> ADDIN EN.CITE &lt;EndNote&gt;&lt;Cite&gt;&lt;Author&gt;Yanovski&lt;/Author&gt;&lt;Year&gt;2015&lt;/Year&gt;&lt;RecNum&gt;7962&lt;/RecNum&gt;&lt;DisplayText&gt;(164)&lt;/DisplayText&gt;&lt;record&gt;&lt;rec-number&gt;7962&lt;/rec-number&gt;&lt;foreign-keys&gt;&lt;key app="EN" db-id="vv2s9rd9przr9lew5tv52rwde9rard2t52rt" timestamp="1693772957"&gt;7962&lt;/key&gt;&lt;/foreign-keys&gt;&lt;ref-type name="Journal Article"&gt;17&lt;/ref-type&gt;&lt;contributors&gt;&lt;authors&gt;&lt;author&gt;Yanovski, S. Z.&lt;/author&gt;&lt;author&gt;Marcus, M. D.&lt;/author&gt;&lt;author&gt;Wadden, T. A.&lt;/author&gt;&lt;author&gt;Walsh, B. T.&lt;/author&gt;&lt;/authors&gt;&lt;/contributors&gt;&lt;auth-address&gt;Division of Digestive Diseases and Nutrition, National Institute of Diabetes and Digestive and Kidney Diseases, Bethesda, Maryland.&lt;/auth-address&gt;&lt;titles&gt;&lt;title&gt;The Questionnaire on Eating and Weight Patterns-5: an updated screening instrument for binge eating disorder&lt;/title&gt;&lt;secondary-title&gt;Int J Eat Disord&lt;/secondary-title&gt;&lt;/titles&gt;&lt;periodical&gt;&lt;full-title&gt;Int J Eat Disord&lt;/full-title&gt;&lt;abbr-1&gt;The International journal of eating disorders&lt;/abbr-1&gt;&lt;/periodical&gt;&lt;pages&gt;259-61&lt;/pages&gt;&lt;volume&gt;48&lt;/volume&gt;&lt;number&gt;3&lt;/number&gt;&lt;edition&gt;2014/12/30&lt;/edition&gt;&lt;keywords&gt;&lt;keyword&gt;Binge-Eating Disorder/*diagnosis/physiopathology&lt;/keyword&gt;&lt;keyword&gt;Body Weight/*physiology&lt;/keyword&gt;&lt;keyword&gt;Diagnostic and Statistical Manual of Mental Disorders&lt;/keyword&gt;&lt;keyword&gt;Early Diagnosis&lt;/keyword&gt;&lt;keyword&gt;Eating/*physiology&lt;/keyword&gt;&lt;keyword&gt;Humans&lt;/keyword&gt;&lt;keyword&gt;*Surveys and Questionnaires&lt;/keyword&gt;&lt;/keywords&gt;&lt;dates&gt;&lt;year&gt;2015&lt;/year&gt;&lt;pub-dates&gt;&lt;date&gt;Apr&lt;/date&gt;&lt;/pub-dates&gt;&lt;/dates&gt;&lt;isbn&gt;0276-3478 (Print)&amp;#xD;0276-3478&lt;/isbn&gt;&lt;accession-num&gt;25545458&lt;/accession-num&gt;&lt;urls&gt;&lt;/urls&gt;&lt;custom2&gt;PMC4374019&lt;/custom2&gt;&lt;custom6&gt;NIHMS644815&lt;/custom6&gt;&lt;electronic-resource-num&gt;10.1002/eat.22372&lt;/electronic-resource-num&gt;&lt;remote-database-provider&gt;NLM&lt;/remote-database-provider&gt;&lt;language&gt;eng&lt;/language&gt;&lt;/record&gt;&lt;/Cite&gt;&lt;/EndNote&gt;</w:instrText>
      </w:r>
      <w:r>
        <w:fldChar w:fldCharType="separate"/>
      </w:r>
      <w:r w:rsidR="00044849">
        <w:rPr>
          <w:noProof/>
        </w:rPr>
        <w:t>(164)</w:t>
      </w:r>
      <w:r>
        <w:fldChar w:fldCharType="end"/>
      </w:r>
      <w:r>
        <w:t>.</w:t>
      </w:r>
      <w:r w:rsidRPr="00480240">
        <w:t xml:space="preserve"> </w:t>
      </w:r>
    </w:p>
    <w:p w14:paraId="7A4C9B98" w14:textId="291DB500" w:rsidR="00F4736C" w:rsidRDefault="00F4736C" w:rsidP="00F4736C">
      <w:pPr>
        <w:pStyle w:val="ListParagraph"/>
        <w:numPr>
          <w:ilvl w:val="0"/>
          <w:numId w:val="5"/>
        </w:numPr>
        <w:spacing w:after="240" w:line="300" w:lineRule="auto"/>
      </w:pPr>
      <w:r>
        <w:t>T</w:t>
      </w:r>
      <w:r w:rsidRPr="00480240">
        <w:t xml:space="preserve">he Yale Food Addiction Scale 2.0 </w:t>
      </w:r>
      <w:r>
        <w:fldChar w:fldCharType="begin">
          <w:fldData xml:space="preserve">PEVuZE5vdGU+PENpdGU+PEF1dGhvcj5DYXJyPC9BdXRob3I+PFllYXI+MjAyMDwvWWVhcj48UmVj
TnVtPjYxNzY8L1JlY051bT48RGlzcGxheVRleHQ+KDE2NS0xNjcpPC9EaXNwbGF5VGV4dD48cmVj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044849">
        <w:instrText xml:space="preserve"> ADDIN EN.CITE </w:instrText>
      </w:r>
      <w:r w:rsidR="00044849">
        <w:fldChar w:fldCharType="begin">
          <w:fldData xml:space="preserve">PEVuZE5vdGU+PENpdGU+PEF1dGhvcj5DYXJyPC9BdXRob3I+PFllYXI+MjAyMDwvWWVhcj48UmVj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</w:fldData>
        </w:fldChar>
      </w:r>
      <w:r w:rsidR="00044849">
        <w:instrText xml:space="preserve"> ADDIN EN.CITE.DATA </w:instrText>
      </w:r>
      <w:r w:rsidR="00044849">
        <w:fldChar w:fldCharType="end"/>
      </w:r>
      <w:r>
        <w:fldChar w:fldCharType="separate"/>
      </w:r>
      <w:r w:rsidR="00044849">
        <w:rPr>
          <w:noProof/>
        </w:rPr>
        <w:t>(165-167)</w:t>
      </w:r>
      <w:r>
        <w:fldChar w:fldCharType="end"/>
      </w:r>
      <w:r w:rsidRPr="00480240">
        <w:t>.</w:t>
      </w:r>
    </w:p>
    <w:p w14:paraId="67FA1EBC" w14:textId="7331253E" w:rsidR="00F4736C" w:rsidRDefault="00F4736C" w:rsidP="00F4736C">
      <w:pPr>
        <w:spacing w:after="240" w:line="300" w:lineRule="auto"/>
      </w:pPr>
      <w:r>
        <w:lastRenderedPageBreak/>
        <w:t xml:space="preserve"> It may also be beneficial to preface the screening tools with the diagnostic criteria for BED, as defined by the DSM-5 </w:t>
      </w:r>
      <w:r>
        <w:fldChar w:fldCharType="begin"/>
      </w:r>
      <w:r w:rsidR="00044849">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fldChar w:fldCharType="separate"/>
      </w:r>
      <w:r w:rsidR="00044849">
        <w:rPr>
          <w:noProof/>
        </w:rPr>
        <w:t>(1)</w:t>
      </w:r>
      <w:r>
        <w:fldChar w:fldCharType="end"/>
      </w:r>
      <w:r>
        <w:t>.</w:t>
      </w:r>
    </w:p>
    <w:p w14:paraId="017A10B4" w14:textId="230FF872" w:rsidR="00F4736C" w:rsidRDefault="00F4736C" w:rsidP="00F4736C">
      <w:pPr>
        <w:pStyle w:val="Heading3"/>
      </w:pPr>
      <w:bookmarkStart w:id="21" w:name="_Ref148966177"/>
      <w:r>
        <w:t>Scalable Treatment Resources</w:t>
      </w:r>
      <w:bookmarkEnd w:id="21"/>
    </w:p>
    <w:p w14:paraId="42DF8D47" w14:textId="3569F734" w:rsidR="00F4736C" w:rsidRDefault="00F4736C" w:rsidP="00F4736C">
      <w:pPr>
        <w:spacing w:after="240" w:line="300" w:lineRule="auto"/>
      </w:pPr>
      <w:r>
        <w:t>G</w:t>
      </w:r>
      <w:r w:rsidRPr="002B7A4E">
        <w:t xml:space="preserve">iven the </w:t>
      </w:r>
      <w:r>
        <w:t>i</w:t>
      </w:r>
      <w:r w:rsidRPr="002B7A4E">
        <w:t xml:space="preserve">mportance of early intervention </w:t>
      </w:r>
      <w:r>
        <w:t>and rapid recovery to BED</w:t>
      </w:r>
      <w:r w:rsidRPr="002B7A4E">
        <w:t xml:space="preserve"> </w:t>
      </w:r>
      <w:r>
        <w:t>treatment success</w:t>
      </w:r>
      <w:r w:rsidRPr="002B7A4E">
        <w:t xml:space="preserve"> </w:t>
      </w:r>
      <w:r>
        <w:fldChar w:fldCharType="begin">
          <w:fldData xml:space="preserve">PEVuZE5vdGU+PENpdGU+PEF1dGhvcj5IZXJ1YzwvQXV0aG9yPjxZZWFyPjIwMjA8L1llYXI+PFJl
Y051bT44MzA3PC9SZWNOdW0+PERpc3BsYXlUZXh0PigxNDUsIDE1NSk8L0Rpc3BsYXlUZXh0Pjxy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044849">
        <w:instrText xml:space="preserve"> ADDIN EN.CITE </w:instrText>
      </w:r>
      <w:r w:rsidR="00044849">
        <w:fldChar w:fldCharType="begin">
          <w:fldData xml:space="preserve">PEVuZE5vdGU+PENpdGU+PEF1dGhvcj5IZXJ1YzwvQXV0aG9yPjxZZWFyPjIwMjA8L1llYXI+PFJl
Y051bT44MzA3PC9SZWNOdW0+PERpc3BsYXlUZXh0PigxNDUsIDE1NSk8L0Rpc3BsYXlUZXh0Pjxy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044849">
        <w:instrText xml:space="preserve"> ADDIN EN.CITE.DATA </w:instrText>
      </w:r>
      <w:r w:rsidR="00044849">
        <w:fldChar w:fldCharType="end"/>
      </w:r>
      <w:r>
        <w:fldChar w:fldCharType="separate"/>
      </w:r>
      <w:r w:rsidR="00044849">
        <w:rPr>
          <w:noProof/>
        </w:rPr>
        <w:t>(145, 155)</w:t>
      </w:r>
      <w:r>
        <w:fldChar w:fldCharType="end"/>
      </w:r>
      <w:r>
        <w:t xml:space="preserve">, individuals with BED may also benefit from having access to a  resource platform that can facilitate a seamless transition from engagement with screening resources to scalable treatment resources, particularly for individuals who screen positive for BED (thus helping to facilitate rapid intervention and recovery). It may be beneficial for such a platform to provide </w:t>
      </w:r>
      <w:r w:rsidRPr="00A36A83">
        <w:t>a variety of scalable treatment options and resources, including</w:t>
      </w:r>
      <w:r>
        <w:t xml:space="preserve"> information on the importance of early intervention and rapid recovery </w:t>
      </w:r>
      <w:r>
        <w:fldChar w:fldCharType="begin">
          <w:fldData xml:space="preserve">PEVuZE5vdGU+PENpdGU+PEF1dGhvcj5IZXJ1YzwvQXV0aG9yPjxZZWFyPjIwMjA8L1llYXI+PFJl
Y051bT44MzA3PC9SZWNOdW0+PERpc3BsYXlUZXh0PigxNDUsIDE1NSk8L0Rpc3BsYXlUZXh0Pjxy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044849">
        <w:instrText xml:space="preserve"> ADDIN EN.CITE </w:instrText>
      </w:r>
      <w:r w:rsidR="00044849">
        <w:fldChar w:fldCharType="begin">
          <w:fldData xml:space="preserve">PEVuZE5vdGU+PENpdGU+PEF1dGhvcj5IZXJ1YzwvQXV0aG9yPjxZZWFyPjIwMjA8L1llYXI+PFJl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=
</w:fldData>
        </w:fldChar>
      </w:r>
      <w:r w:rsidR="00044849">
        <w:instrText xml:space="preserve"> ADDIN EN.CITE.DATA </w:instrText>
      </w:r>
      <w:r w:rsidR="00044849">
        <w:fldChar w:fldCharType="end"/>
      </w:r>
      <w:r>
        <w:fldChar w:fldCharType="separate"/>
      </w:r>
      <w:r w:rsidR="00044849">
        <w:rPr>
          <w:noProof/>
        </w:rPr>
        <w:t>(145, 155)</w:t>
      </w:r>
      <w:r>
        <w:fldChar w:fldCharType="end"/>
      </w:r>
      <w:r>
        <w:t>. Such a platform may also do well to include the information outlined below.</w:t>
      </w:r>
    </w:p>
    <w:p w14:paraId="153BA601" w14:textId="77777777" w:rsidR="00F4736C" w:rsidRDefault="00F4736C" w:rsidP="00F4736C">
      <w:pPr>
        <w:pStyle w:val="ListParagraph"/>
        <w:numPr>
          <w:ilvl w:val="0"/>
          <w:numId w:val="8"/>
        </w:numPr>
        <w:spacing w:after="240" w:line="300" w:lineRule="auto"/>
      </w:pPr>
      <w:r>
        <w:t>F</w:t>
      </w:r>
      <w:r w:rsidRPr="00A36A83">
        <w:t>inancial aid options</w:t>
      </w:r>
      <w:r>
        <w:t>.</w:t>
      </w:r>
    </w:p>
    <w:p w14:paraId="2C5C1EB3" w14:textId="77777777" w:rsidR="00F4736C" w:rsidRDefault="00F4736C" w:rsidP="00F4736C">
      <w:pPr>
        <w:pStyle w:val="ListParagraph"/>
        <w:numPr>
          <w:ilvl w:val="0"/>
          <w:numId w:val="8"/>
        </w:numPr>
        <w:spacing w:after="240" w:line="300" w:lineRule="auto"/>
      </w:pPr>
      <w:r>
        <w:t>I</w:t>
      </w:r>
      <w:r w:rsidRPr="00A36A83">
        <w:t xml:space="preserve">nsurance </w:t>
      </w:r>
      <w:r>
        <w:t xml:space="preserve">provider policies and </w:t>
      </w:r>
      <w:r w:rsidRPr="00A36A83">
        <w:t>coverage</w:t>
      </w:r>
      <w:r>
        <w:t>.</w:t>
      </w:r>
    </w:p>
    <w:p w14:paraId="6512848E" w14:textId="77777777" w:rsidR="00F4736C" w:rsidRDefault="00F4736C" w:rsidP="00F4736C">
      <w:pPr>
        <w:pStyle w:val="ListParagraph"/>
        <w:numPr>
          <w:ilvl w:val="0"/>
          <w:numId w:val="8"/>
        </w:numPr>
        <w:spacing w:after="240" w:line="300" w:lineRule="auto"/>
      </w:pPr>
      <w:r>
        <w:t>N</w:t>
      </w:r>
      <w:r w:rsidRPr="00A36A83">
        <w:t>avigating insurance</w:t>
      </w:r>
      <w:r>
        <w:t>.</w:t>
      </w:r>
    </w:p>
    <w:p w14:paraId="12741906" w14:textId="77777777" w:rsidR="00F4736C" w:rsidRDefault="00F4736C" w:rsidP="00F4736C">
      <w:pPr>
        <w:pStyle w:val="ListParagraph"/>
        <w:numPr>
          <w:ilvl w:val="0"/>
          <w:numId w:val="8"/>
        </w:numPr>
        <w:spacing w:after="240" w:line="300" w:lineRule="auto"/>
      </w:pPr>
      <w:r>
        <w:t xml:space="preserve">Provider and Treatment resources (described in </w:t>
      </w:r>
      <w:r w:rsidRPr="00D66248">
        <w:t>Proposi</w:t>
      </w:r>
      <w:r>
        <w:t>tion #1, Aim 4 above).</w:t>
      </w:r>
    </w:p>
    <w:p w14:paraId="0AF0C211" w14:textId="77777777" w:rsidR="00F4736C" w:rsidRDefault="00F4736C" w:rsidP="00F4736C">
      <w:pPr>
        <w:pStyle w:val="ListParagraph"/>
        <w:numPr>
          <w:ilvl w:val="0"/>
          <w:numId w:val="8"/>
        </w:numPr>
        <w:spacing w:after="240" w:line="300" w:lineRule="auto"/>
      </w:pPr>
      <w:r>
        <w:t>T</w:t>
      </w:r>
      <w:r w:rsidRPr="00A36A83">
        <w:t>reatment options that do not require financial aid or insurance coverage</w:t>
      </w:r>
      <w:r>
        <w:t>. This may include resources that are:</w:t>
      </w:r>
      <w:r w:rsidRPr="00A36A83">
        <w:t xml:space="preserve"> </w:t>
      </w:r>
    </w:p>
    <w:p w14:paraId="5151B335" w14:textId="77777777" w:rsidR="00F4736C" w:rsidRDefault="00F4736C" w:rsidP="00F4736C">
      <w:pPr>
        <w:pStyle w:val="ListParagraph"/>
        <w:numPr>
          <w:ilvl w:val="1"/>
          <w:numId w:val="8"/>
        </w:numPr>
        <w:spacing w:after="240" w:line="300" w:lineRule="auto"/>
      </w:pPr>
      <w:r>
        <w:t>F</w:t>
      </w:r>
      <w:r w:rsidRPr="00A36A83">
        <w:t>ree or low-cost</w:t>
      </w:r>
      <w:r>
        <w:t>.</w:t>
      </w:r>
    </w:p>
    <w:p w14:paraId="4654D876" w14:textId="77777777" w:rsidR="00F4736C" w:rsidRDefault="00F4736C" w:rsidP="00F4736C">
      <w:pPr>
        <w:pStyle w:val="ListParagraph"/>
        <w:numPr>
          <w:ilvl w:val="1"/>
          <w:numId w:val="8"/>
        </w:numPr>
        <w:spacing w:after="240" w:line="300" w:lineRule="auto"/>
      </w:pPr>
      <w:r>
        <w:t xml:space="preserve">Overcome transportation limitations (e.g., accessible </w:t>
      </w:r>
      <w:r w:rsidRPr="00A36A83">
        <w:t>remote</w:t>
      </w:r>
      <w:r>
        <w:t>ly</w:t>
      </w:r>
      <w:r w:rsidRPr="00A36A83">
        <w:t xml:space="preserve">, virtually accessible, or local/community-based </w:t>
      </w:r>
      <w:r>
        <w:t>treatment options).</w:t>
      </w:r>
    </w:p>
    <w:p w14:paraId="40010966" w14:textId="77777777" w:rsidR="00F4736C" w:rsidRDefault="00F4736C" w:rsidP="00F4736C">
      <w:pPr>
        <w:pStyle w:val="ListParagraph"/>
        <w:numPr>
          <w:ilvl w:val="1"/>
          <w:numId w:val="8"/>
        </w:numPr>
        <w:spacing w:after="240" w:line="300" w:lineRule="auto"/>
      </w:pPr>
      <w:r>
        <w:t>Offer flexible , self-guided time and pace options.</w:t>
      </w:r>
    </w:p>
    <w:p w14:paraId="02D2626E" w14:textId="77777777" w:rsidR="00F4736C" w:rsidRDefault="00F4736C" w:rsidP="00F4736C">
      <w:pPr>
        <w:pStyle w:val="ListParagraph"/>
        <w:numPr>
          <w:ilvl w:val="1"/>
          <w:numId w:val="8"/>
        </w:numPr>
        <w:spacing w:after="240" w:line="300" w:lineRule="auto"/>
      </w:pPr>
      <w:r>
        <w:t>S</w:t>
      </w:r>
      <w:r w:rsidRPr="00A36A83">
        <w:t>ociocultural</w:t>
      </w:r>
      <w:r>
        <w:t>ly</w:t>
      </w:r>
      <w:r w:rsidRPr="00A36A83">
        <w:t xml:space="preserve"> and </w:t>
      </w:r>
      <w:proofErr w:type="spellStart"/>
      <w:r>
        <w:t>socio</w:t>
      </w:r>
      <w:r w:rsidRPr="00A36A83">
        <w:t>demographic</w:t>
      </w:r>
      <w:r>
        <w:t>ally</w:t>
      </w:r>
      <w:proofErr w:type="spellEnd"/>
      <w:r w:rsidRPr="00A36A83">
        <w:t xml:space="preserve"> sensitiv</w:t>
      </w:r>
      <w:r>
        <w:t>e and inclusive (e.g., through community-based approaches that honor patient narratives and emphasize the importance of justice, equity, diversity, and inclusion as well as validation and non-oppression).</w:t>
      </w:r>
    </w:p>
    <w:p w14:paraId="5C16B74D" w14:textId="77777777" w:rsidR="00F4736C" w:rsidRPr="009975F0" w:rsidRDefault="00F4736C" w:rsidP="00F4736C">
      <w:pPr>
        <w:pStyle w:val="ListParagraph"/>
        <w:numPr>
          <w:ilvl w:val="1"/>
          <w:numId w:val="8"/>
        </w:numPr>
        <w:spacing w:after="240" w:line="300" w:lineRule="auto"/>
      </w:pPr>
      <w:r>
        <w:t xml:space="preserve"> Sensitive to the specific needs of individuals with BED</w:t>
      </w:r>
      <w:r w:rsidRPr="00A36A83">
        <w:t>.</w:t>
      </w:r>
    </w:p>
    <w:p w14:paraId="6E82FEA8" w14:textId="06EDAABE" w:rsidR="00F4736C" w:rsidRPr="00F607D9" w:rsidRDefault="00F4736C" w:rsidP="00F4736C">
      <w:pPr>
        <w:pStyle w:val="Heading3"/>
      </w:pPr>
      <w:bookmarkStart w:id="22" w:name="_Aim_4:_Resources"/>
      <w:bookmarkEnd w:id="22"/>
      <w:r>
        <w:t xml:space="preserve">Resources for Coordinating </w:t>
      </w:r>
      <w:r w:rsidRPr="00221BC1">
        <w:t>C</w:t>
      </w:r>
      <w:r w:rsidRPr="00F607D9">
        <w:t xml:space="preserve">ommunication and </w:t>
      </w:r>
      <w:r>
        <w:t>C</w:t>
      </w:r>
      <w:r w:rsidRPr="00F607D9">
        <w:t xml:space="preserve">are </w:t>
      </w:r>
      <w:r>
        <w:t>A</w:t>
      </w:r>
      <w:r w:rsidRPr="00F607D9">
        <w:t xml:space="preserve">cross </w:t>
      </w:r>
      <w:r>
        <w:t>M</w:t>
      </w:r>
      <w:r w:rsidRPr="00F607D9">
        <w:t xml:space="preserve">ultidisciplinary </w:t>
      </w:r>
      <w:r>
        <w:t>P</w:t>
      </w:r>
      <w:r w:rsidRPr="00F607D9">
        <w:t>roviders</w:t>
      </w:r>
    </w:p>
    <w:p w14:paraId="32706346" w14:textId="4321E3C6" w:rsidR="00F4736C" w:rsidRDefault="00F4736C" w:rsidP="00F4736C">
      <w:pPr>
        <w:spacing w:after="240" w:line="300" w:lineRule="auto"/>
      </w:pPr>
      <w:r>
        <w:t>Here, we suggest individuals with BED may benefit from having easy access to a resource platform that can</w:t>
      </w:r>
      <w:r w:rsidRPr="00F607D9">
        <w:t xml:space="preserve"> help alleviate the patient burden of coordinat</w:t>
      </w:r>
      <w:r>
        <w:t>ing</w:t>
      </w:r>
      <w:r w:rsidRPr="00F607D9">
        <w:t xml:space="preserve"> communication</w:t>
      </w:r>
      <w:r>
        <w:t xml:space="preserve"> and care</w:t>
      </w:r>
      <w:r w:rsidRPr="00F607D9">
        <w:t xml:space="preserve"> </w:t>
      </w:r>
      <w:r>
        <w:t xml:space="preserve">across multiple providers in multiple fields and levels of care. This burden is cited </w:t>
      </w:r>
      <w:r w:rsidRPr="00F607D9">
        <w:t xml:space="preserve">as a barrier to </w:t>
      </w:r>
      <w:r>
        <w:t>treatment-</w:t>
      </w:r>
      <w:r w:rsidRPr="00F607D9">
        <w:t>seeking</w:t>
      </w:r>
      <w:r>
        <w:t xml:space="preserve"> and engagement in Bray et al., 2024a, b, and other literature sources identified therein </w:t>
      </w:r>
      <w:r>
        <w:fldChar w:fldCharType="begin">
          <w:fldData xml:space="preserve">PEVuZE5vdGU+PENpdGU+PEF1dGhvcj5CcmF5PC9BdXRob3I+PFllYXI+MjAyNDwvWWVhcj48UmVj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</w:fldData>
        </w:fldChar>
      </w:r>
      <w:r w:rsidR="00044849">
        <w:instrText xml:space="preserve"> ADDIN EN.CITE </w:instrText>
      </w:r>
      <w:r w:rsidR="00044849">
        <w:fldChar w:fldCharType="begin">
          <w:fldData xml:space="preserve">PEVuZE5vdGU+PENpdGU+PEF1dGhvcj5CcmF5PC9BdXRob3I+PFllYXI+MjAyNDwvWWVhcj48UmVj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</w:fldData>
        </w:fldChar>
      </w:r>
      <w:r w:rsidR="00044849">
        <w:instrText xml:space="preserve"> ADDIN EN.CITE.DATA </w:instrText>
      </w:r>
      <w:r w:rsidR="00044849">
        <w:fldChar w:fldCharType="end"/>
      </w:r>
      <w:r>
        <w:fldChar w:fldCharType="separate"/>
      </w:r>
      <w:r w:rsidR="00044849">
        <w:rPr>
          <w:noProof/>
        </w:rPr>
        <w:t>(17, 29)</w:t>
      </w:r>
      <w:r>
        <w:fldChar w:fldCharType="end"/>
      </w:r>
      <w:r>
        <w:t xml:space="preserve">. This aim can be accomplished through the use of secure login pages that patients and providers can access, enabling providers to document and communicate specific care notations to the patient and other providers on the care team. The ability to access and comply with a variety of free/low-cost self-paced treatment options (e.g., BED-specific mobile applications) can also be beneficial. This possibility can be particularly helpful for patients who receive care from multiple providers working </w:t>
      </w:r>
      <w:r>
        <w:lastRenderedPageBreak/>
        <w:t>within different networks or facilities (e.g., a patient who utilizes the help of a primary care provider through his or her insurance coverage/network, an out-of-network/out-of-pocket therapist, a responsive mobile application to track his/her food/eating thoughts and behaviors, and separate mobile application to manage his/her diet/nutrition, weight, and health goals) and is responsible for coordinating communication and care between these various provider modalities.</w:t>
      </w:r>
    </w:p>
    <w:p w14:paraId="1C9D522B" w14:textId="48EAF9E2" w:rsidR="00F4736C" w:rsidRDefault="00F4736C" w:rsidP="00F4736C">
      <w:pPr>
        <w:pStyle w:val="Heading3"/>
      </w:pPr>
      <w:r>
        <w:t>Resources for Individuals with BED who Experience Stigmatization</w:t>
      </w:r>
    </w:p>
    <w:p w14:paraId="5A65F803" w14:textId="2969AC93" w:rsidR="00F4736C" w:rsidRDefault="00F4736C" w:rsidP="00F4736C">
      <w:pPr>
        <w:spacing w:after="240" w:line="300" w:lineRule="auto"/>
      </w:pPr>
      <w:r>
        <w:t xml:space="preserve">Individuals with BED may also benefit from having access to free online resources that they can use to navigate experiences of stigmatization, discrimination, misunderstanding/misconceptions, and/or biases based on their ED, BED, or mental health diagnosis, eating thoughts and behaviors (perceived or real), and/or body weight, shape, or size – either within themselves (e.g., self-stigmatization, guilt, and shame) or through engagement with healthcare systems and providers, mass media, and general public exposure and interpersonal relationships and encounters </w:t>
      </w:r>
      <w:r>
        <w:fldChar w:fldCharType="begin">
          <w:fldData xml:space="preserve">PEVuZE5vdGU+PENpdGU+PEF1dGhvcj5CcmF5PC9BdXRob3I+PFllYXI+MjAyNDwvWWVhcj48UmVj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Z3VhZ2U+PC9yZWNvcmQ+PC9DaXRlPjwvRW5kTm90ZT5=
</w:fldData>
        </w:fldChar>
      </w:r>
      <w:r w:rsidR="00044849">
        <w:instrText xml:space="preserve"> ADDIN EN.CITE </w:instrText>
      </w:r>
      <w:r w:rsidR="00044849">
        <w:fldChar w:fldCharType="begin">
          <w:fldData xml:space="preserve">PEVuZE5vdGU+PENpdGU+PEF1dGhvcj5CcmF5PC9BdXRob3I+PFllYXI+MjAyNDwvWWVhcj48UmVj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Z3VhZ2U+PC9yZWNvcmQ+PC9DaXRlPjwvRW5kTm90ZT5=
</w:fldData>
        </w:fldChar>
      </w:r>
      <w:r w:rsidR="00044849">
        <w:instrText xml:space="preserve"> ADDIN EN.CITE.DATA </w:instrText>
      </w:r>
      <w:r w:rsidR="00044849">
        <w:fldChar w:fldCharType="end"/>
      </w:r>
      <w:r>
        <w:fldChar w:fldCharType="separate"/>
      </w:r>
      <w:r w:rsidR="00044849">
        <w:rPr>
          <w:noProof/>
        </w:rPr>
        <w:t>(17, 18, 29)</w:t>
      </w:r>
      <w:r>
        <w:fldChar w:fldCharType="end"/>
      </w:r>
      <w:r>
        <w:t xml:space="preserve">. In addition to providing information on stigmatization and its impacts on individuals with BED, a one-stop resource platform may also include resources for healing and reducing stigmatization at the levels of the individual/self, interpersonal relationships, healthcare systems and other instructions, and mass media and general public </w:t>
      </w:r>
      <w:r>
        <w:fldChar w:fldCharType="begin">
          <w:fldData xml:space="preserve">PEVuZE5vdGU+PENpdGU+PEF1dGhvcj5Db21taXR0ZWUgb24gdGhlIFNjaWVuY2Ugb2YgQ2hhbmdp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</w:fldData>
        </w:fldChar>
      </w:r>
      <w:r w:rsidR="00044849">
        <w:instrText xml:space="preserve"> ADDIN EN.CITE </w:instrText>
      </w:r>
      <w:r w:rsidR="00044849">
        <w:fldChar w:fldCharType="begin">
          <w:fldData xml:space="preserve">PEVuZE5vdGU+PENpdGU+PEF1dGhvcj5Db21taXR0ZWUgb24gdGhlIFNjaWVuY2Ugb2YgQ2hhbmdp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</w:fldData>
        </w:fldChar>
      </w:r>
      <w:r w:rsidR="00044849">
        <w:instrText xml:space="preserve"> ADDIN EN.CITE.DATA </w:instrText>
      </w:r>
      <w:r w:rsidR="00044849">
        <w:fldChar w:fldCharType="end"/>
      </w:r>
      <w:r>
        <w:fldChar w:fldCharType="separate"/>
      </w:r>
      <w:r w:rsidR="00044849">
        <w:rPr>
          <w:noProof/>
        </w:rPr>
        <w:t>(84, 85)</w:t>
      </w:r>
      <w:r>
        <w:fldChar w:fldCharType="end"/>
      </w:r>
      <w:r w:rsidRPr="00E022A3">
        <w:t>.</w:t>
      </w:r>
    </w:p>
    <w:p w14:paraId="14E8745E" w14:textId="31195B7C" w:rsidR="00F4736C" w:rsidRDefault="00F4736C" w:rsidP="00F4736C">
      <w:pPr>
        <w:pStyle w:val="Heading3"/>
      </w:pPr>
      <w:bookmarkStart w:id="23" w:name="_Ref148968751"/>
      <w:r>
        <w:t>Resources for Healthcare Providers</w:t>
      </w:r>
      <w:bookmarkEnd w:id="23"/>
    </w:p>
    <w:p w14:paraId="34C4F57E" w14:textId="77777777" w:rsidR="00F4736C" w:rsidRDefault="00F4736C" w:rsidP="00F4736C">
      <w:pPr>
        <w:spacing w:line="300" w:lineRule="auto"/>
      </w:pPr>
      <w:r>
        <w:t xml:space="preserve">Individuals with BED can also benefit from the creation of free online resources for healthcare providers that address treatment barriers that exit at the level of healthcare providers and systems but have impacts at the patient level. These issues include those related to BED stigmatization and disparities in BED recognition, screening, and detection at the level of healthcare providers and systems (addressed in sections </w:t>
      </w:r>
      <w:r>
        <w:fldChar w:fldCharType="begin"/>
      </w:r>
      <w:r>
        <w:instrText xml:space="preserve"> REF _Ref148722932 \n \h </w:instrText>
      </w:r>
      <w:r>
        <w:fldChar w:fldCharType="separate"/>
      </w:r>
      <w:r>
        <w:t>2.4</w:t>
      </w:r>
      <w:r>
        <w:fldChar w:fldCharType="end"/>
      </w:r>
      <w:r>
        <w:t xml:space="preserve"> and </w:t>
      </w:r>
      <w:r>
        <w:fldChar w:fldCharType="begin"/>
      </w:r>
      <w:r>
        <w:instrText xml:space="preserve"> REF _Ref148859497 \n \h </w:instrText>
      </w:r>
      <w:r>
        <w:fldChar w:fldCharType="separate"/>
      </w:r>
      <w:r>
        <w:t>2.4.1</w:t>
      </w:r>
      <w:r>
        <w:fldChar w:fldCharType="end"/>
      </w:r>
      <w:r>
        <w:t xml:space="preserve"> in the main text). This possibility can help reduce </w:t>
      </w:r>
      <w:r w:rsidRPr="00E022A3">
        <w:t>provider-level treatment barriers and their impact</w:t>
      </w:r>
      <w:r>
        <w:t>s</w:t>
      </w:r>
      <w:r w:rsidRPr="00E022A3">
        <w:t xml:space="preserve"> on individuals with </w:t>
      </w:r>
      <w:r>
        <w:t>BED, and may also reduce the patient-level avoidance of healthcare systems that occurs in response to the stigmatization and inequity in these systems</w:t>
      </w:r>
      <w:r w:rsidRPr="00E022A3">
        <w:t xml:space="preserve">. </w:t>
      </w:r>
    </w:p>
    <w:p w14:paraId="030AB739" w14:textId="77777777" w:rsidR="00F4736C" w:rsidRPr="00E022A3" w:rsidRDefault="00F4736C" w:rsidP="00F4736C">
      <w:pPr>
        <w:spacing w:after="240" w:line="300" w:lineRule="auto"/>
      </w:pPr>
      <w:r>
        <w:t>Healthcare provider education resources should also include the following resources, in one free, one-stop, online platform</w:t>
      </w:r>
      <w:r w:rsidRPr="00E022A3">
        <w:t>:</w:t>
      </w:r>
    </w:p>
    <w:p w14:paraId="4D23AE05" w14:textId="64DFCDAF" w:rsidR="00F4736C" w:rsidRPr="007475A3" w:rsidRDefault="00F4736C" w:rsidP="00F4736C">
      <w:pPr>
        <w:numPr>
          <w:ilvl w:val="0"/>
          <w:numId w:val="7"/>
        </w:numPr>
        <w:spacing w:after="240" w:line="300" w:lineRule="auto"/>
      </w:pPr>
      <w:r w:rsidRPr="007475A3">
        <w:t xml:space="preserve">Information on stigmatization </w:t>
      </w:r>
      <w:r>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044849">
        <w:instrText xml:space="preserve"> ADDIN EN.CITE </w:instrText>
      </w:r>
      <w:r w:rsidR="00044849">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044849">
        <w:instrText xml:space="preserve"> ADDIN EN.CITE.DATA </w:instrText>
      </w:r>
      <w:r w:rsidR="00044849">
        <w:fldChar w:fldCharType="end"/>
      </w:r>
      <w:r>
        <w:fldChar w:fldCharType="separate"/>
      </w:r>
      <w:r w:rsidR="00044849">
        <w:rPr>
          <w:noProof/>
        </w:rPr>
        <w:t>(18, 25, 26, 28, 88, 141)</w:t>
      </w:r>
      <w:r>
        <w:fldChar w:fldCharType="end"/>
      </w:r>
      <w:r w:rsidRPr="007475A3">
        <w:t xml:space="preserve">, weight bias </w:t>
      </w:r>
      <w:r>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044849">
        <w:instrText xml:space="preserve"> ADDIN EN.CITE </w:instrText>
      </w:r>
      <w:r w:rsidR="00044849">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044849">
        <w:instrText xml:space="preserve"> ADDIN EN.CITE.DATA </w:instrText>
      </w:r>
      <w:r w:rsidR="00044849">
        <w:fldChar w:fldCharType="end"/>
      </w:r>
      <w:r>
        <w:fldChar w:fldCharType="separate"/>
      </w:r>
      <w:r w:rsidR="00044849">
        <w:rPr>
          <w:noProof/>
        </w:rPr>
        <w:t>(15, 16, 18, 26, 86-89)</w:t>
      </w:r>
      <w:r>
        <w:fldChar w:fldCharType="end"/>
      </w:r>
      <w:r w:rsidRPr="007475A3">
        <w:t xml:space="preserve">, under-screening </w:t>
      </w:r>
      <w:r>
        <w:fldChar w:fldCharType="begin">
          <w:fldData xml:space="preserve">PEVuZE5vdGU+PENpdGU+PEF1dGhvcj5Tb25uZXZpbGxlPC9BdXRob3I+PFllYXI+MjAxODwvWWVh
cj48UmVjTnVtPjcyMDg8L1JlY051bT48RGlzcGxheVRleHQ+KDE1LCAxNiwgMTgsIDI2LCAyOCwg
ODcsIDg4LCAxNDIsIDE0NCk8L0Rpc3BsYXlUZXh0PjxyZWNvcmQ+PHJlYy1udW1iZXI+NzIwODwv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dGU+PEF1dGhvcj5Db3Nzcm93PC9BdXRob3I+PFllYXI+MjAxNjwvWWVhcj48UmVjTnVtPjUwMTc8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ZW5nPC9sYW5ndWFnZT48L3JlY29yZD48L0NpdGU+PENpdGU+PEF1dGhvcj5IYW1lZDwvQXV0aG9y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PjxDaXRlPjxBdXRob3I+R29vZGU8L0F1dGhvcj48WWVhcj4yMDIyPC9ZZWFyPjxSZWNOdW0+Nzkz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</w:fldData>
        </w:fldChar>
      </w:r>
      <w:r w:rsidR="00044849">
        <w:instrText xml:space="preserve"> ADDIN EN.CITE </w:instrText>
      </w:r>
      <w:r w:rsidR="00044849">
        <w:fldChar w:fldCharType="begin">
          <w:fldData xml:space="preserve">PEVuZE5vdGU+PENpdGU+PEF1dGhvcj5Tb25uZXZpbGxlPC9BdXRob3I+PFllYXI+MjAxODwvWWVh
cj48UmVjTnVtPjcyMDg8L1JlY051bT48RGlzcGxheVRleHQ+KDE1LCAxNiwgMTgsIDI2LCAyOCwg
ODcsIDg4LCAxNDIsIDE0NCk8L0Rpc3BsYXlUZXh0PjxyZWNvcmQ+PHJlYy1udW1iZXI+NzIwODwv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dGU+PEF1dGhvcj5Db3Nzcm93PC9BdXRob3I+PFllYXI+MjAxNjwvWWVhcj48UmVjTnVtPjUwMTc8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ZW5nPC9sYW5ndWFnZT48L3JlY29yZD48L0NpdGU+PENpdGU+PEF1dGhvcj5IYW1lZDwvQXV0aG9y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PjxDaXRlPjxBdXRob3I+R29vZGU8L0F1dGhvcj48WWVhcj4yMDIyPC9ZZWFyPjxSZWNOdW0+Nzkz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</w:fldData>
        </w:fldChar>
      </w:r>
      <w:r w:rsidR="00044849">
        <w:instrText xml:space="preserve"> ADDIN EN.CITE.DATA </w:instrText>
      </w:r>
      <w:r w:rsidR="00044849">
        <w:fldChar w:fldCharType="end"/>
      </w:r>
      <w:r>
        <w:fldChar w:fldCharType="separate"/>
      </w:r>
      <w:r w:rsidR="00044849">
        <w:rPr>
          <w:noProof/>
        </w:rPr>
        <w:t>(15, 16, 18, 26, 28, 87, 88, 142, 144)</w:t>
      </w:r>
      <w:r>
        <w:fldChar w:fldCharType="end"/>
      </w:r>
      <w:r>
        <w:t>, and inequities in detection and screening</w:t>
      </w:r>
      <w:r w:rsidRPr="007475A3">
        <w:t xml:space="preserve"> within healthcare systems.</w:t>
      </w:r>
    </w:p>
    <w:p w14:paraId="6CD7C504" w14:textId="0013824C" w:rsidR="00F4736C" w:rsidRDefault="00F4736C" w:rsidP="00F4736C">
      <w:pPr>
        <w:numPr>
          <w:ilvl w:val="0"/>
          <w:numId w:val="7"/>
        </w:numPr>
        <w:spacing w:after="240" w:line="300" w:lineRule="auto"/>
      </w:pPr>
      <w:r w:rsidRPr="0094254D">
        <w:t xml:space="preserve">Information on treating </w:t>
      </w:r>
      <w:r>
        <w:t>BED</w:t>
      </w:r>
      <w:r w:rsidRPr="0094254D">
        <w:t xml:space="preserve"> (e.g., laboratory work that might be helpful, </w:t>
      </w:r>
      <w:r>
        <w:t>r</w:t>
      </w:r>
      <w:r w:rsidRPr="00316FCC">
        <w:t>eferrals</w:t>
      </w:r>
      <w:r>
        <w:t>,</w:t>
      </w:r>
      <w:r w:rsidRPr="00316FCC">
        <w:t xml:space="preserve"> and follow-up for individuals with </w:t>
      </w:r>
      <w:r>
        <w:t>BED</w:t>
      </w:r>
      <w:r w:rsidRPr="00316FCC">
        <w:t xml:space="preserve"> to appropriate care options</w:t>
      </w:r>
      <w:r>
        <w:t>)</w:t>
      </w:r>
      <w:r>
        <w:fldChar w:fldCharType="begin">
          <w:fldData xml:space="preserve">PEVuZE5vdGU+PENpdGU+PEF1dGhvcj5CcmF5PC9BdXRob3I+PFllYXI+SW4gUHJlcCAoMjAyNCBQ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ZnVsbmVzcywgeW9nYTwva2V5d29yZD48L2tleXdvcmRzPjxkYXRlcz48eWVhcj5JbiBQcmVwICgy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</w:fldData>
        </w:fldChar>
      </w:r>
      <w:r w:rsidR="00044849">
        <w:instrText xml:space="preserve"> ADDIN EN.CITE </w:instrText>
      </w:r>
      <w:r w:rsidR="00044849">
        <w:fldChar w:fldCharType="begin">
          <w:fldData xml:space="preserve">PEVuZE5vdGU+PENpdGU+PEF1dGhvcj5CcmF5PC9BdXRob3I+PFllYXI+SW4gUHJlcCAoMjAyNCBQ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ZnVsbmVzcywgeW9nYTwva2V5d29yZD48L2tleXdvcmRzPjxkYXRlcz48eWVhcj5JbiBQcmVwICgy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</w:fldData>
        </w:fldChar>
      </w:r>
      <w:r w:rsidR="00044849">
        <w:instrText xml:space="preserve"> ADDIN EN.CITE.DATA </w:instrText>
      </w:r>
      <w:r w:rsidR="00044849">
        <w:fldChar w:fldCharType="end"/>
      </w:r>
      <w:r>
        <w:fldChar w:fldCharType="separate"/>
      </w:r>
      <w:r w:rsidR="00044849">
        <w:rPr>
          <w:noProof/>
        </w:rPr>
        <w:t>(9, 145, 168-171)</w:t>
      </w:r>
      <w:r>
        <w:fldChar w:fldCharType="end"/>
      </w:r>
      <w:r w:rsidRPr="0094254D">
        <w:t>.</w:t>
      </w:r>
    </w:p>
    <w:p w14:paraId="2CAE1B12" w14:textId="77777777" w:rsidR="00F4736C" w:rsidRPr="00E022A3" w:rsidRDefault="00F4736C" w:rsidP="00F4736C">
      <w:pPr>
        <w:spacing w:after="240" w:line="300" w:lineRule="auto"/>
      </w:pPr>
      <w:r>
        <w:t>These resources should also be accessible to individuals with BED, should they wish to share them with their healthcare provider(s), though should be offered with an acknowledgement that healthcare education around these issues is not the responsibility of the individuals/patients.</w:t>
      </w:r>
    </w:p>
    <w:p w14:paraId="2E515BAE" w14:textId="35F2CBB9" w:rsidR="00F4736C" w:rsidRDefault="00F4736C" w:rsidP="00F4736C">
      <w:pPr>
        <w:pStyle w:val="Heading3"/>
      </w:pPr>
      <w:bookmarkStart w:id="24" w:name="_Ref148968324"/>
      <w:r>
        <w:lastRenderedPageBreak/>
        <w:t>Feasibility and Other Relevant Considerations</w:t>
      </w:r>
      <w:bookmarkEnd w:id="24"/>
    </w:p>
    <w:p w14:paraId="0236E966" w14:textId="77777777" w:rsidR="00F4736C" w:rsidRDefault="00F4736C" w:rsidP="00F4736C">
      <w:pPr>
        <w:spacing w:after="240" w:line="300" w:lineRule="auto"/>
      </w:pPr>
      <w:r>
        <w:t>Importantly, several online resource platforms do exist that are similar to the one-stop platform we propose here. We have outlined four (4) below; however, this is not an exhaustive list.</w:t>
      </w:r>
    </w:p>
    <w:p w14:paraId="0FA4909A" w14:textId="2BC18C69" w:rsidR="00F4736C" w:rsidRDefault="00F4736C" w:rsidP="00F4736C">
      <w:pPr>
        <w:pStyle w:val="ListParagraph"/>
        <w:numPr>
          <w:ilvl w:val="0"/>
          <w:numId w:val="11"/>
        </w:numPr>
        <w:spacing w:after="240" w:line="300" w:lineRule="auto"/>
      </w:pPr>
      <w:r>
        <w:t xml:space="preserve">The National Eating Disorder Association (NEDA) website </w:t>
      </w:r>
      <w:r>
        <w:fldChar w:fldCharType="begin"/>
      </w:r>
      <w:r w:rsidR="00044849">
        <w:instrText xml:space="preserve"> ADDIN EN.CITE &lt;EndNote&gt;&lt;Cite&gt;&lt;Author&gt;NEDA&lt;/Author&gt;&lt;Year&gt;2022&lt;/Year&gt;&lt;RecNum&gt;8372&lt;/RecNum&gt;&lt;DisplayText&gt;(172)&lt;/DisplayText&gt;&lt;record&gt;&lt;rec-number&gt;8372&lt;/rec-number&gt;&lt;foreign-keys&gt;&lt;key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fldChar w:fldCharType="separate"/>
      </w:r>
      <w:r w:rsidR="00044849">
        <w:rPr>
          <w:noProof/>
        </w:rPr>
        <w:t>(172)</w:t>
      </w:r>
      <w:r>
        <w:fldChar w:fldCharType="end"/>
      </w:r>
      <w:r>
        <w:t xml:space="preserve"> contains information about a variety of different EDs (including BED), including information on signs and symptoms of BED, screening tools, insurance and legal information/resources, a treatment/provider directory, free and low-cost treatment options (including social support group directories), information on identity and EDs that pertains to socio-demographic minorities and marginalized populations, information on weight stigma and its impacts on mental health, an ambassador program (to champion treatment successes) and professional development courses and resources for providers. </w:t>
      </w:r>
    </w:p>
    <w:p w14:paraId="374C0D4F" w14:textId="63E756D8" w:rsidR="00F4736C" w:rsidRDefault="00F4736C" w:rsidP="00F4736C">
      <w:pPr>
        <w:pStyle w:val="ListParagraph"/>
        <w:numPr>
          <w:ilvl w:val="0"/>
          <w:numId w:val="11"/>
        </w:numPr>
        <w:spacing w:after="240" w:line="300" w:lineRule="auto"/>
      </w:pPr>
      <w:r>
        <w:t xml:space="preserve">The Eating Disorder Coalition website </w:t>
      </w:r>
      <w:r>
        <w:fldChar w:fldCharType="begin"/>
      </w:r>
      <w:r w:rsidR="00044849">
        <w:instrText xml:space="preserve"> ADDIN EN.CITE &lt;EndNote&gt;&lt;Cite ExcludeYear="1"&gt;&lt;Author&gt;EDC&lt;/Author&gt;&lt;RecNum&gt;8373&lt;/RecNum&gt;&lt;DisplayText&gt;(173)&lt;/DisplayText&gt;&lt;record&gt;&lt;rec-number&gt;8373&lt;/rec-number&gt;&lt;foreign-keys&gt;&lt;key app="EN" db-id="vv2s9rd9przr9lew5tv52rwde9rard2t52rt" timestamp="1698090651"&gt;8373&lt;/key&gt;&lt;/foreign-keys&gt;&lt;ref-type name="Web Page"&gt;12&lt;/ref-type&gt;&lt;contributors&gt;&lt;authors&gt;&lt;author&gt;EDC, Eating Disorders Coalition&lt;/author&gt;&lt;/authors&gt;&lt;/contributors&gt;&lt;titles&gt;&lt;title&gt;The Eating Disorders Coalition for Research, Policy, and Action&lt;/title&gt;&lt;/titles&gt;&lt;volume&gt;2023&lt;/volume&gt;&lt;number&gt;Oct 23, 2023&lt;/number&gt;&lt;dates&gt;&lt;/dates&gt;&lt;pub-location&gt;https://eatingdisorderscoalition.org&lt;/pub-location&gt;&lt;publisher&gt;EDC, Eating Disorders Coalition&lt;/publisher&gt;&lt;urls&gt;&lt;/urls&gt;&lt;/record&gt;&lt;/Cite&gt;&lt;/EndNote&gt;</w:instrText>
      </w:r>
      <w:r>
        <w:fldChar w:fldCharType="separate"/>
      </w:r>
      <w:r w:rsidR="00044849">
        <w:rPr>
          <w:noProof/>
        </w:rPr>
        <w:t>(173)</w:t>
      </w:r>
      <w:r>
        <w:fldChar w:fldCharType="end"/>
      </w:r>
      <w:r>
        <w:t xml:space="preserve"> has information on EDs, including their prevalence in minority and marginalized populations as well as an ambassador program and a variety of resources on parity and insurance, including Medicare and the Anna Westin Act. However, this site caters more to research and policy than to individuals who experience </w:t>
      </w:r>
      <w:proofErr w:type="spellStart"/>
      <w:r>
        <w:t>EDs.</w:t>
      </w:r>
      <w:proofErr w:type="spellEnd"/>
      <w:r>
        <w:t xml:space="preserve"> </w:t>
      </w:r>
    </w:p>
    <w:p w14:paraId="7BA7645D" w14:textId="0BBD319D" w:rsidR="00F4736C" w:rsidRDefault="00F4736C" w:rsidP="00F4736C">
      <w:pPr>
        <w:pStyle w:val="ListParagraph"/>
        <w:numPr>
          <w:ilvl w:val="0"/>
          <w:numId w:val="11"/>
        </w:numPr>
        <w:spacing w:after="240" w:line="300" w:lineRule="auto"/>
      </w:pPr>
      <w:r>
        <w:t xml:space="preserve">The Eating Disorder Foundation website </w:t>
      </w:r>
      <w:r>
        <w:fldChar w:fldCharType="begin"/>
      </w:r>
      <w:r w:rsidR="00044849">
        <w:instrText xml:space="preserve"> ADDIN EN.CITE &lt;EndNote&gt;&lt;Cite&gt;&lt;Author&gt;The_Eating_Disorder_Foundation&lt;/Author&gt;&lt;Year&gt;2023&lt;/Year&gt;&lt;RecNum&gt;8374&lt;/RecNum&gt;&lt;DisplayText&gt;(174)&lt;/DisplayText&gt;&lt;record&gt;&lt;rec-number&gt;8374&lt;/rec-number&gt;&lt;foreign-keys&gt;&lt;key app="EN" db-id="vv2s9rd9przr9lew5tv52rwde9rard2t52rt" timestamp="1698091128"&gt;8374&lt;/key&gt;&lt;/foreign-keys&gt;&lt;ref-type name="Web Page"&gt;12&lt;/ref-type&gt;&lt;contributors&gt;&lt;authors&gt;&lt;author&gt;The_Eating_Disorder_Foundation&lt;/author&gt;&lt;/authors&gt;&lt;/contributors&gt;&lt;titles&gt;&lt;title&gt;The Eating Disorder Foundation&lt;/title&gt;&lt;/titles&gt;&lt;volume&gt;2023&lt;/volume&gt;&lt;number&gt;Oct 23, 2023&lt;/number&gt;&lt;dates&gt;&lt;year&gt;2023&lt;/year&gt;&lt;/dates&gt;&lt;pub-location&gt;https://eatingdisorderfoundation.org&lt;/pub-location&gt;&lt;publisher&gt;The Eating Disorder Foundation&lt;/publisher&gt;&lt;urls&gt;&lt;/urls&gt;&lt;/record&gt;&lt;/Cite&gt;&lt;/EndNote&gt;</w:instrText>
      </w:r>
      <w:r>
        <w:fldChar w:fldCharType="separate"/>
      </w:r>
      <w:r w:rsidR="00044849">
        <w:rPr>
          <w:noProof/>
        </w:rPr>
        <w:t>(174)</w:t>
      </w:r>
      <w:r>
        <w:fldChar w:fldCharType="end"/>
      </w:r>
      <w:r>
        <w:t xml:space="preserve"> offers information on EDs (including BED) that includes signs and symptoms, treatment options, including free and low-cost options and support groups, and mentorship programs. </w:t>
      </w:r>
    </w:p>
    <w:p w14:paraId="5FC24DBA" w14:textId="03BAA692" w:rsidR="00F4736C" w:rsidRDefault="00F4736C" w:rsidP="00F4736C">
      <w:pPr>
        <w:pStyle w:val="ListParagraph"/>
        <w:numPr>
          <w:ilvl w:val="0"/>
          <w:numId w:val="11"/>
        </w:numPr>
        <w:spacing w:after="240" w:line="300" w:lineRule="auto"/>
      </w:pPr>
      <w:r>
        <w:t xml:space="preserve">The Mayo Clinic </w:t>
      </w:r>
      <w:r>
        <w:fldChar w:fldCharType="begin"/>
      </w:r>
      <w:r w:rsidR="00044849">
        <w:instrText xml:space="preserve"> ADDIN EN.CITE &lt;EndNote&gt;&lt;Cite ExcludeYear="1"&gt;&lt;Author&gt;MFMER&lt;/Author&gt;&lt;RecNum&gt;8379&lt;/RecNum&gt;&lt;DisplayText&gt;(175)&lt;/DisplayText&gt;&lt;record&gt;&lt;rec-number&gt;8379&lt;/rec-number&gt;&lt;foreign-keys&gt;&lt;key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fldChar w:fldCharType="separate"/>
      </w:r>
      <w:r w:rsidR="00044849">
        <w:rPr>
          <w:noProof/>
        </w:rPr>
        <w:t>(175)</w:t>
      </w:r>
      <w:r>
        <w:fldChar w:fldCharType="end"/>
      </w:r>
      <w:r>
        <w:t xml:space="preserve"> offers patient and provider resources specific to BED, including information on symptoms, causes, risk factors, complications, diagnosis (including relevant laboratory workup), treatment approaches/options (including standard treatment options as well as “lifestyle and home remedies,” “alternative medicine” approaches, coping and support, and Mayo Clinic providers).</w:t>
      </w:r>
    </w:p>
    <w:p w14:paraId="3C2CC1D8" w14:textId="77777777" w:rsidR="00F4736C" w:rsidRDefault="00F4736C" w:rsidP="00F4736C">
      <w:pPr>
        <w:spacing w:after="240" w:line="300" w:lineRule="auto"/>
      </w:pPr>
      <w:r>
        <w:t>Various commercial treatment centers also offer websites with all or some of the information we suggest including. Here, we propose that individuals with BED may benefit from having one definitive unified and streamlined resource platform that combines the aims identified here, rather than having several unvetted piecemeal resource options. Importantly, we do not suggest a consensus on how BED should be conceptualized or treated. Rather, we suggest that individuals with BED could benefit from having a one-stop online resource platform within which they can learn about the various existing conceptualizations of BED and use that information to explore treatment options suitable to their needs and circumstances.</w:t>
      </w:r>
    </w:p>
    <w:p w14:paraId="1C155D2E" w14:textId="44C77387" w:rsidR="00F4736C" w:rsidRDefault="00F4736C" w:rsidP="00F4736C">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t>A</w:t>
      </w:r>
      <w:r w:rsidRPr="00FC273B">
        <w:t>ct of 2015 (</w:t>
      </w:r>
      <w:hyperlink r:id="rId19" w:history="1">
        <w:r w:rsidRPr="00FC273B">
          <w:rPr>
            <w:rStyle w:val="Hyperlink"/>
          </w:rPr>
          <w:t>H.R. 2515</w:t>
        </w:r>
      </w:hyperlink>
      <w:r w:rsidRPr="00FC273B">
        <w:t>, </w:t>
      </w:r>
      <w:hyperlink r:id="rId20" w:history="1">
        <w:r w:rsidRPr="00FC273B">
          <w:rPr>
            <w:rStyle w:val="Hyperlink"/>
          </w:rPr>
          <w:t>S. 1865</w:t>
        </w:r>
      </w:hyperlink>
      <w:r w:rsidRPr="00FC273B">
        <w:t>)</w:t>
      </w:r>
      <w:r>
        <w:t xml:space="preserve"> and its precedential call for </w:t>
      </w:r>
      <w:r w:rsidRPr="00FC273B">
        <w:t>NIMH</w:t>
      </w:r>
      <w:r>
        <w:t xml:space="preserve"> </w:t>
      </w:r>
      <w:r w:rsidRPr="00FC273B">
        <w:t xml:space="preserve">and SAMHSA funds to be used to train healthcare professionals and school personnel to identify </w:t>
      </w:r>
      <w:r>
        <w:t>ED</w:t>
      </w:r>
      <w:r w:rsidRPr="00FC273B">
        <w:t xml:space="preserve">s and intervene early </w:t>
      </w:r>
      <w:r>
        <w:fldChar w:fldCharType="begin"/>
      </w:r>
      <w:r w:rsidR="00044849">
        <w:instrText xml:space="preserve"> ADDIN EN.CITE &lt;EndNote&gt;&lt;Cite&gt;&lt;Author&gt;Wikipedia_Contributors&lt;/Author&gt;&lt;Year&gt;2022&lt;/Year&gt;&lt;RecNum&gt;7949&lt;/RecNum&gt;&lt;DisplayText&gt;(147)&lt;/DisplayText&gt;&lt;record&gt;&lt;rec-number&gt;7949&lt;/rec-number&gt;&lt;foreign-keys&gt;&lt;key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fldChar w:fldCharType="separate"/>
      </w:r>
      <w:r w:rsidR="00044849">
        <w:rPr>
          <w:noProof/>
        </w:rPr>
        <w:t>(147)</w:t>
      </w:r>
      <w:r>
        <w:fldChar w:fldCharType="end"/>
      </w:r>
      <w:r w:rsidRPr="00FC273B">
        <w:t xml:space="preserve">. Similar policy to provide funding </w:t>
      </w:r>
      <w:r>
        <w:t>for a free, easy-access, one-stop, online resource platform for BED</w:t>
      </w:r>
      <w:r w:rsidRPr="00FC273B">
        <w:t xml:space="preserve"> could </w:t>
      </w:r>
      <w:r>
        <w:t>have great public benefit</w:t>
      </w:r>
      <w:r w:rsidRPr="00FC273B">
        <w:t xml:space="preserve">. </w:t>
      </w:r>
      <w:commentRangeEnd w:id="20"/>
      <w:r>
        <w:rPr>
          <w:rStyle w:val="CommentReference"/>
        </w:rPr>
        <w:commentReference w:id="20"/>
      </w:r>
    </w:p>
    <w:p w14:paraId="3A1B2B3A" w14:textId="76B25BE2" w:rsidR="003A45A3" w:rsidRDefault="003A45A3" w:rsidP="00F51CC5">
      <w:pPr>
        <w:pStyle w:val="Heading2"/>
        <w:numPr>
          <w:ilvl w:val="1"/>
          <w:numId w:val="1"/>
        </w:numPr>
        <w:spacing w:before="0" w:after="240" w:line="300" w:lineRule="auto"/>
      </w:pPr>
      <w:r>
        <w:lastRenderedPageBreak/>
        <w:t xml:space="preserve">Public Health Campaign(s) to Increase Education About </w:t>
      </w:r>
      <w:r w:rsidR="00CA41AD">
        <w:t>BED</w:t>
      </w:r>
      <w:r>
        <w:t xml:space="preserve"> within Healthcare Systems</w:t>
      </w:r>
      <w:bookmarkEnd w:id="17"/>
      <w:bookmarkEnd w:id="18"/>
      <w:bookmarkEnd w:id="19"/>
    </w:p>
    <w:p w14:paraId="3F56141B" w14:textId="6F1A218A" w:rsidR="003A45A3" w:rsidRDefault="003A45A3" w:rsidP="00724A51">
      <w:pPr>
        <w:spacing w:after="240" w:line="300" w:lineRule="auto"/>
      </w:pPr>
      <w:r>
        <w:t xml:space="preserve">Here, we </w:t>
      </w:r>
      <w:r w:rsidR="005E2E9F">
        <w:t xml:space="preserve">highlight </w:t>
      </w:r>
      <w:r>
        <w:t xml:space="preserve">the need for public campaign(s) to increase education about </w:t>
      </w:r>
      <w:r w:rsidR="00CA41AD">
        <w:t>BED</w:t>
      </w:r>
      <w:r>
        <w:t xml:space="preserve"> within healthcare systems. We suggest these campaigns should </w:t>
      </w:r>
      <w:r w:rsidR="005E2E9F">
        <w:t>focus on five specific aims</w:t>
      </w:r>
      <w:r w:rsidR="00B03CAC">
        <w:t xml:space="preserve"> discussed below</w:t>
      </w:r>
      <w:r w:rsidR="005E2E9F">
        <w:t>.</w:t>
      </w:r>
    </w:p>
    <w:p w14:paraId="3D7E3C5B" w14:textId="2883FEAC" w:rsidR="003811FB" w:rsidRDefault="00F4736C" w:rsidP="00103536">
      <w:pPr>
        <w:pStyle w:val="Heading3"/>
      </w:pPr>
      <w:bookmarkStart w:id="25" w:name="_Ref148859497"/>
      <w:r>
        <w:t xml:space="preserve">Campaigns to </w:t>
      </w:r>
      <w:r w:rsidR="003811FB" w:rsidRPr="001C2F8D">
        <w:t xml:space="preserve">Reduce </w:t>
      </w:r>
      <w:r w:rsidR="003811FB">
        <w:t>S</w:t>
      </w:r>
      <w:r w:rsidR="003811FB" w:rsidRPr="001C2F8D">
        <w:t>tigmatization</w:t>
      </w:r>
      <w:r w:rsidR="003811FB" w:rsidRPr="00221BC1">
        <w:t xml:space="preserve"> </w:t>
      </w:r>
      <w:r w:rsidR="003811FB">
        <w:t>within the Healthcare System</w:t>
      </w:r>
    </w:p>
    <w:p w14:paraId="2EDE436E" w14:textId="46965CF1" w:rsidR="003811FB" w:rsidRDefault="00F4736C" w:rsidP="00724A51">
      <w:pPr>
        <w:spacing w:after="240" w:line="300" w:lineRule="auto"/>
      </w:pPr>
      <w:r>
        <w:t>Here, we endorse the need for campaigns designed to r</w:t>
      </w:r>
      <w:r w:rsidR="003811FB">
        <w:t>educe stigmatization</w:t>
      </w:r>
      <w:r>
        <w:t xml:space="preserve"> that exists around BED within healthcare providers and systems.</w:t>
      </w:r>
      <w:r w:rsidR="003811FB">
        <w:t xml:space="preserve"> </w:t>
      </w:r>
      <w:r>
        <w:t xml:space="preserve">A variety of literature demonstrates that individuals with BED </w:t>
      </w:r>
      <w:r w:rsidR="00026DAD">
        <w:t xml:space="preserve">often face </w:t>
      </w:r>
      <w:r>
        <w:t xml:space="preserve">stigmatization </w:t>
      </w:r>
      <w:r w:rsidR="00026DAD">
        <w:t xml:space="preserve">from </w:t>
      </w:r>
      <w:r w:rsidR="003811FB">
        <w:t>within healthcare system</w:t>
      </w:r>
      <w:r w:rsidR="005E2E9F">
        <w:t>s</w:t>
      </w:r>
      <w:r>
        <w:t xml:space="preserve"> and</w:t>
      </w:r>
      <w:r w:rsidR="00026DAD">
        <w:t xml:space="preserve"> </w:t>
      </w:r>
      <w:r w:rsidR="003811FB">
        <w:t xml:space="preserve">site </w:t>
      </w:r>
      <w:r>
        <w:t>this specific source of stigmatization as a</w:t>
      </w:r>
      <w:r w:rsidR="003811FB">
        <w:t xml:space="preserve"> barriers to </w:t>
      </w:r>
      <w:r w:rsidR="005E2E9F">
        <w:t xml:space="preserve">BED </w:t>
      </w:r>
      <w:r w:rsidR="003811FB">
        <w:t xml:space="preserve">self-identification, </w:t>
      </w:r>
      <w:r w:rsidR="00B03CAC">
        <w:t>symptom disclosure within</w:t>
      </w:r>
      <w:r w:rsidR="003811FB">
        <w:t xml:space="preserve"> healthcare </w:t>
      </w:r>
      <w:r w:rsidR="00B03CAC">
        <w:t xml:space="preserve">systems and to healthcare </w:t>
      </w:r>
      <w:r w:rsidR="003811FB">
        <w:t xml:space="preserve">providers, </w:t>
      </w:r>
      <w:r w:rsidR="00B03CAC">
        <w:t>treatment-seeking</w:t>
      </w:r>
      <w:r w:rsidR="003811FB">
        <w:t xml:space="preserve">, </w:t>
      </w:r>
      <w:r w:rsidR="00B03CAC">
        <w:t xml:space="preserve">and treatment engagement </w:t>
      </w:r>
      <w:r w:rsidR="00F976CD">
        <w:fldChar w:fldCharType="begin">
          <w:fldData xml:space="preserve">PEVuZE5vdGU+PENpdGU+PEF1dGhvcj5DYWNoZWxpbjwvQXV0aG9yPjxZZWFyPjIwMDE8L1llYXI+
PFJlY051bT43OTQ3PC9SZWNOdW0+PERpc3BsYXlUZXh0PigxNSwgMTcsIDE4LCAyNS0yOSk8L0Rp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MjhYPC9pc2JuPjx1cmxzPjwvdXJscz48L3JlY29yZD48L0NpdGU+PENpdGU+PEF1dGhvcj5CcmF5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PHNlY29uZGFyeS10aXRsZT5Gcm9udGllcnMgaW4gUHN5Y2hpYXRyeTwvc2Vjb25kYXJ5LXRpdGxl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ZWNvcmQ+PC9DaXRlPjwvRW5kTm90ZT4A
</w:fldData>
        </w:fldChar>
      </w:r>
      <w:r w:rsidR="00323C1C">
        <w:instrText xml:space="preserve"> ADDIN EN.CITE </w:instrText>
      </w:r>
      <w:r w:rsidR="00323C1C">
        <w:fldChar w:fldCharType="begin">
          <w:fldData xml:space="preserve">PEVuZE5vdGU+PENpdGU+PEF1dGhvcj5DYWNoZWxpbjwvQXV0aG9yPjxZZWFyPjIwMDE8L1llYXI+
PFJlY051bT43OTQ3PC9SZWNOdW0+PERpc3BsYXlUZXh0PigxNSwgMTcsIDE4LCAyNS0yOSk8L0Rp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MjhYPC9pc2JuPjx1cmxzPjwvdXJscz48L3JlY29yZD48L0NpdGU+PENpdGU+PEF1dGhvcj5CcmF5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PHNlY29uZGFyeS10aXRsZT5Gcm9udGllcnMgaW4gUHN5Y2hpYXRyeTwvc2Vjb25kYXJ5LXRpdGxl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ZWNvcmQ+PC9DaXRlPjwvRW5kTm90ZT4A
</w:fldData>
        </w:fldChar>
      </w:r>
      <w:r w:rsidR="00323C1C">
        <w:instrText xml:space="preserve"> ADDIN EN.CITE.DATA </w:instrText>
      </w:r>
      <w:r w:rsidR="00323C1C">
        <w:fldChar w:fldCharType="end"/>
      </w:r>
      <w:r w:rsidR="00F976CD">
        <w:fldChar w:fldCharType="separate"/>
      </w:r>
      <w:r w:rsidR="00323C1C">
        <w:rPr>
          <w:noProof/>
        </w:rPr>
        <w:t>(15, 17, 18, 25-29)</w:t>
      </w:r>
      <w:r w:rsidR="00F976CD">
        <w:fldChar w:fldCharType="end"/>
      </w:r>
      <w:r>
        <w:t>.</w:t>
      </w:r>
      <w:r w:rsidR="003811FB">
        <w:t xml:space="preserve"> </w:t>
      </w:r>
      <w:r>
        <w:t>To reduce this barrier to care, we propose</w:t>
      </w:r>
      <w:r w:rsidR="003811FB">
        <w:t xml:space="preserve"> three core education</w:t>
      </w:r>
      <w:r w:rsidR="00BB3939">
        <w:t>al</w:t>
      </w:r>
      <w:r w:rsidR="003811FB">
        <w:t xml:space="preserve"> </w:t>
      </w:r>
      <w:r>
        <w:t>options</w:t>
      </w:r>
      <w:r w:rsidR="00091BFE">
        <w:t xml:space="preserve"> that are also addressed in </w:t>
      </w:r>
      <w:r>
        <w:t>in section 2.1 above</w:t>
      </w:r>
      <w:r w:rsidR="003811FB">
        <w:t>.</w:t>
      </w:r>
      <w:r>
        <w:t xml:space="preserve"> </w:t>
      </w:r>
      <w:r w:rsidR="003811FB">
        <w:t xml:space="preserve"> </w:t>
      </w:r>
      <w:r>
        <w:t>These include:</w:t>
      </w:r>
    </w:p>
    <w:p w14:paraId="30A2D67A" w14:textId="11A2EC15" w:rsidR="003811FB" w:rsidRPr="003811FB" w:rsidRDefault="003811FB" w:rsidP="004C7FD6">
      <w:pPr>
        <w:pStyle w:val="ListParagraph"/>
        <w:numPr>
          <w:ilvl w:val="0"/>
          <w:numId w:val="9"/>
        </w:numPr>
        <w:spacing w:after="240" w:line="300" w:lineRule="auto"/>
      </w:pPr>
      <w:r w:rsidRPr="003811FB">
        <w:t xml:space="preserve">Providing education about stigmatization related to </w:t>
      </w:r>
      <w:r w:rsidR="00CA41AD">
        <w:t>BED</w:t>
      </w:r>
      <w:r w:rsidRPr="003811FB">
        <w:t xml:space="preserve"> within healthcare systems.</w:t>
      </w:r>
    </w:p>
    <w:p w14:paraId="15706513" w14:textId="2384B361" w:rsidR="003811FB" w:rsidRDefault="003811FB" w:rsidP="004C7FD6">
      <w:pPr>
        <w:pStyle w:val="ListParagraph"/>
        <w:numPr>
          <w:ilvl w:val="0"/>
          <w:numId w:val="9"/>
        </w:numPr>
        <w:spacing w:after="240" w:line="300" w:lineRule="auto"/>
      </w:pPr>
      <w:r w:rsidRPr="003811FB">
        <w:t>Emphasizing</w:t>
      </w:r>
      <w:r w:rsidR="003B4D5C">
        <w:t xml:space="preserve"> </w:t>
      </w:r>
      <w:r w:rsidR="003B4D5C" w:rsidRPr="003B4D5C">
        <w:t xml:space="preserve">inclusive </w:t>
      </w:r>
      <w:r w:rsidR="009E3E30">
        <w:t xml:space="preserve">“identity-first” </w:t>
      </w:r>
      <w:r w:rsidR="003B4D5C" w:rsidRPr="003B4D5C">
        <w:t>language.</w:t>
      </w:r>
      <w:r w:rsidRPr="003811FB">
        <w:t xml:space="preserve"> </w:t>
      </w:r>
    </w:p>
    <w:p w14:paraId="676BD421" w14:textId="6D9545B0" w:rsidR="003811FB" w:rsidRPr="009E3E30" w:rsidRDefault="003811FB" w:rsidP="004C7FD6">
      <w:pPr>
        <w:pStyle w:val="ListParagraph"/>
        <w:numPr>
          <w:ilvl w:val="0"/>
          <w:numId w:val="9"/>
        </w:numPr>
        <w:spacing w:after="240" w:line="300" w:lineRule="auto"/>
      </w:pPr>
      <w:r w:rsidRPr="003811FB">
        <w:t>Providing education on weight bias within healthcare systems</w:t>
      </w:r>
      <w:r>
        <w:t xml:space="preserve"> </w:t>
      </w:r>
      <w:r w:rsidR="00F976CD">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EN.CITE.DATA </w:instrText>
      </w:r>
      <w:r w:rsidR="00323C1C">
        <w:fldChar w:fldCharType="end"/>
      </w:r>
      <w:r w:rsidR="00F976CD">
        <w:fldChar w:fldCharType="separate"/>
      </w:r>
      <w:r w:rsidR="00323C1C">
        <w:rPr>
          <w:noProof/>
        </w:rPr>
        <w:t>(15, 16, 18, 26, 86-89)</w:t>
      </w:r>
      <w:r w:rsidR="00F976CD">
        <w:fldChar w:fldCharType="end"/>
      </w:r>
      <w:r w:rsidR="00091BFE">
        <w:t xml:space="preserve"> and increasing provider awareness of </w:t>
      </w:r>
      <w:r w:rsidRPr="003811FB">
        <w:t>possible connections between weight changes, gastrointestinal issues</w:t>
      </w:r>
      <w:r w:rsidR="00091BFE">
        <w:t>, and other physical ailments commonly associated with BED</w:t>
      </w:r>
      <w:r w:rsidRPr="003811FB">
        <w:t xml:space="preserve"> </w:t>
      </w:r>
      <w:r w:rsidR="00F976CD">
        <w:fldChar w:fldCharType="begin"/>
      </w:r>
      <w:r w:rsidR="00323C1C">
        <w:instrText xml:space="preserve"> ADDIN EN.CITE &lt;EndNote&gt;&lt;Cite&gt;&lt;Author&gt;Bray&lt;/Author&gt;&lt;Year&gt;2023&lt;/Year&gt;&lt;RecNum&gt;7854&lt;/RecNum&gt;&lt;DisplayText&gt;(86)&lt;/DisplayText&gt;&lt;record&gt;&lt;rec-number&gt;7854&lt;/rec-number&gt;&lt;foreign-keys&gt;&lt;key app="EN" db-id="vv2s9rd9przr9lew5tv52rwde9rard2t52rt" timestamp="1676673406"&gt;7854&lt;/key&gt;&lt;/foreign-keys&gt;&lt;ref-type name="Journal Article"&gt;17&lt;/ref-type&gt;&lt;contributors&gt;&lt;authors&gt;&lt;author&gt;Bray, Brenna&lt;/author&gt;&lt;author&gt;Sadowski, Adam&lt;/author&gt;&lt;author&gt;Bray, Chris&lt;/author&gt;&lt;author&gt;Bradley, Ryan&lt;/author&gt;&lt;author&gt;Zwickey, 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323C1C">
        <w:rPr>
          <w:noProof/>
        </w:rPr>
        <w:t>(86)</w:t>
      </w:r>
      <w:r w:rsidR="00F976CD">
        <w:fldChar w:fldCharType="end"/>
      </w:r>
      <w:r w:rsidRPr="003811FB">
        <w:t xml:space="preserve"> and common underlying</w:t>
      </w:r>
      <w:r w:rsidR="00091BFE">
        <w:t xml:space="preserve"> ED/BED</w:t>
      </w:r>
      <w:r w:rsidRPr="003811FB">
        <w:t xml:space="preserve"> psychopathology.</w:t>
      </w:r>
    </w:p>
    <w:p w14:paraId="3F3E110C" w14:textId="0F0B9980" w:rsidR="003811FB" w:rsidRDefault="00F4736C" w:rsidP="00103536">
      <w:pPr>
        <w:pStyle w:val="Heading3"/>
      </w:pPr>
      <w:bookmarkStart w:id="26" w:name="_Ref148943936"/>
      <w:r>
        <w:t>Campaigns Designed to Increase</w:t>
      </w:r>
      <w:r w:rsidR="00026DAD" w:rsidRPr="00026DAD">
        <w:t xml:space="preserve"> </w:t>
      </w:r>
      <w:r w:rsidR="00D67BBA">
        <w:t xml:space="preserve">BED </w:t>
      </w:r>
      <w:r w:rsidR="00026DAD">
        <w:t>R</w:t>
      </w:r>
      <w:r w:rsidR="00026DAD" w:rsidRPr="00026DAD">
        <w:t xml:space="preserve">ecognition, </w:t>
      </w:r>
      <w:r w:rsidR="00026DAD">
        <w:t>S</w:t>
      </w:r>
      <w:r w:rsidR="00026DAD" w:rsidRPr="00026DAD">
        <w:t xml:space="preserve">creening, and </w:t>
      </w:r>
      <w:r w:rsidR="00026DAD">
        <w:t>D</w:t>
      </w:r>
      <w:r w:rsidR="00026DAD" w:rsidRPr="00026DAD">
        <w:t>etection</w:t>
      </w:r>
      <w:bookmarkEnd w:id="26"/>
      <w:r>
        <w:t xml:space="preserve"> in Healthcare Systems</w:t>
      </w:r>
    </w:p>
    <w:p w14:paraId="4B20D8E5" w14:textId="75983B53" w:rsidR="003811FB" w:rsidRDefault="00F4736C" w:rsidP="00724A51">
      <w:pPr>
        <w:spacing w:after="240" w:line="300" w:lineRule="auto"/>
      </w:pPr>
      <w:r>
        <w:t>There is a need for public health</w:t>
      </w:r>
      <w:r w:rsidR="003811FB">
        <w:t xml:space="preserve"> campaigns </w:t>
      </w:r>
      <w:r>
        <w:t>that</w:t>
      </w:r>
      <w:r w:rsidR="003811FB">
        <w:t xml:space="preserve"> aim to </w:t>
      </w:r>
      <w:r w:rsidR="00026DAD">
        <w:t>i</w:t>
      </w:r>
      <w:r w:rsidR="00026DAD" w:rsidRPr="00026DAD">
        <w:t xml:space="preserve">ncrease </w:t>
      </w:r>
      <w:r w:rsidR="00CA41AD">
        <w:rPr>
          <w:rFonts w:eastAsia="Cambria"/>
        </w:rPr>
        <w:t>BED</w:t>
      </w:r>
      <w:r w:rsidR="00026DAD" w:rsidRPr="003811FB">
        <w:rPr>
          <w:rFonts w:eastAsia="Cambria"/>
        </w:rPr>
        <w:t xml:space="preserve"> </w:t>
      </w:r>
      <w:r w:rsidR="00026DAD" w:rsidRPr="00026DAD">
        <w:t xml:space="preserve">recognition, screening, and detection </w:t>
      </w:r>
      <w:r w:rsidR="00026DAD">
        <w:t xml:space="preserve">by targeting provider-level barriers to </w:t>
      </w:r>
      <w:r w:rsidR="00CA41AD">
        <w:t>BED</w:t>
      </w:r>
      <w:r w:rsidR="00026DAD">
        <w:t xml:space="preserve"> identification (</w:t>
      </w:r>
      <w:r w:rsidR="00026DAD" w:rsidRPr="00A279F3">
        <w:t xml:space="preserve">see sections </w:t>
      </w:r>
      <w:r w:rsidR="00A279F3" w:rsidRPr="00A279F3">
        <w:fldChar w:fldCharType="begin"/>
      </w:r>
      <w:r w:rsidR="00A279F3" w:rsidRPr="00A279F3">
        <w:instrText xml:space="preserve"> REF _Ref152489810 \n \h </w:instrText>
      </w:r>
      <w:r w:rsidR="00A279F3">
        <w:instrText xml:space="preserve"> \* MERGEFORMAT </w:instrText>
      </w:r>
      <w:r w:rsidR="00A279F3" w:rsidRPr="00A279F3">
        <w:fldChar w:fldCharType="separate"/>
      </w:r>
      <w:r w:rsidR="00A279F3" w:rsidRPr="00A279F3">
        <w:t>1.2.1.2</w:t>
      </w:r>
      <w:r w:rsidR="00A279F3" w:rsidRPr="00A279F3">
        <w:fldChar w:fldCharType="end"/>
      </w:r>
      <w:r w:rsidR="00A279F3">
        <w:t xml:space="preserve">, </w:t>
      </w:r>
      <w:r w:rsidR="00A279F3" w:rsidRPr="00A279F3">
        <w:fldChar w:fldCharType="begin"/>
      </w:r>
      <w:r w:rsidR="00A279F3" w:rsidRPr="00A279F3">
        <w:instrText xml:space="preserve"> REF _Ref152489823 \n \h </w:instrText>
      </w:r>
      <w:r w:rsidR="00A279F3">
        <w:instrText xml:space="preserve"> \* MERGEFORMAT </w:instrText>
      </w:r>
      <w:r w:rsidR="00A279F3" w:rsidRPr="00A279F3">
        <w:fldChar w:fldCharType="separate"/>
      </w:r>
      <w:r w:rsidR="00A279F3" w:rsidRPr="00A279F3">
        <w:t>1.2.1.1</w:t>
      </w:r>
      <w:r w:rsidR="00A279F3" w:rsidRPr="00A279F3">
        <w:fldChar w:fldCharType="end"/>
      </w:r>
      <w:r w:rsidR="00A279F3">
        <w:t xml:space="preserve">, and </w:t>
      </w:r>
      <w:r w:rsidR="00A279F3" w:rsidRPr="00A279F3">
        <w:fldChar w:fldCharType="begin"/>
      </w:r>
      <w:r w:rsidR="00A279F3" w:rsidRPr="00A279F3">
        <w:instrText xml:space="preserve"> REF _Ref148944003 \n \h </w:instrText>
      </w:r>
      <w:r w:rsidR="00A279F3">
        <w:instrText xml:space="preserve"> \* MERGEFORMAT </w:instrText>
      </w:r>
      <w:r w:rsidR="00A279F3" w:rsidRPr="00A279F3">
        <w:fldChar w:fldCharType="separate"/>
      </w:r>
      <w:r w:rsidR="00A279F3" w:rsidRPr="00A279F3">
        <w:t>2.1.1</w:t>
      </w:r>
      <w:r w:rsidR="00A279F3" w:rsidRPr="00A279F3">
        <w:fldChar w:fldCharType="end"/>
      </w:r>
      <w:r w:rsidR="00026DAD">
        <w:t>).</w:t>
      </w:r>
      <w:r w:rsidR="003811FB">
        <w:t xml:space="preserve"> This aim can be accomplished </w:t>
      </w:r>
      <w:r w:rsidR="00026DAD">
        <w:t xml:space="preserve">by providing education focused </w:t>
      </w:r>
      <w:r w:rsidR="00B0290D">
        <w:t>on</w:t>
      </w:r>
      <w:r w:rsidR="00026DAD">
        <w:t xml:space="preserve"> three core areas:</w:t>
      </w:r>
      <w:r w:rsidR="003811FB">
        <w:t xml:space="preserve"> </w:t>
      </w:r>
    </w:p>
    <w:p w14:paraId="2B2712A0" w14:textId="3D8BBEEE" w:rsidR="00026DAD" w:rsidRPr="003A45A3" w:rsidRDefault="00CA41AD" w:rsidP="004C7FD6">
      <w:pPr>
        <w:pStyle w:val="ListParagraph"/>
        <w:numPr>
          <w:ilvl w:val="0"/>
          <w:numId w:val="10"/>
        </w:numPr>
        <w:spacing w:after="240" w:line="300" w:lineRule="auto"/>
      </w:pPr>
      <w:r>
        <w:t>BED</w:t>
      </w:r>
      <w:r w:rsidR="00026DAD" w:rsidRPr="003A45A3">
        <w:t xml:space="preserve"> demographics and </w:t>
      </w:r>
      <w:r w:rsidR="000A6E1A" w:rsidRPr="003A45A3">
        <w:t>demographically</w:t>
      </w:r>
      <w:r w:rsidR="000A6E1A">
        <w:t xml:space="preserve"> biased</w:t>
      </w:r>
      <w:r w:rsidR="00026DAD" w:rsidRPr="003A45A3">
        <w:t xml:space="preserve"> under-screening</w:t>
      </w:r>
      <w:r w:rsidR="00455CA7">
        <w:t xml:space="preserve"> </w:t>
      </w:r>
      <w:r w:rsidR="00F976CD">
        <w:fldChar w:fldCharType="begin">
          <w:fldData xml:space="preserve">PEVuZE5vdGU+PENpdGU+PEF1dGhvcj5Tb25uZXZpbGxlPC9BdXRob3I+PFllYXI+MjAxODwvWWVh
cj48UmVjTnVtPjcyMDg8L1JlY051bT48RGlzcGxheVRleHQ+KDE1LCAxNiwgMTgsIDI2LCAyOCwg
ODcsIDg4LCAxNDIsIDE0NCk8L0Rpc3BsYXlUZXh0PjxyZWNvcmQ+PHJlYy1udW1iZXI+NzIwODwv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dGU+PEF1dGhvcj5Db3Nzcm93PC9BdXRob3I+PFllYXI+MjAxNjwvWWVhcj48UmVjTnVtPjUwMTc8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ZW5nPC9sYW5ndWFnZT48L3JlY29yZD48L0NpdGU+PENpdGU+PEF1dGhvcj5IYW1lZDwvQXV0aG9y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PjxDaXRlPjxBdXRob3I+R29vZGU8L0F1dGhvcj48WWVhcj4yMDIyPC9ZZWFyPjxSZWNOdW0+Nzkz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cj48UmVjTnVtPjcyMDg8L1JlY051bT48RGlzcGxheVRleHQ+KDE1LCAxNiwgMTgsIDI2LCAyOCwg
ODcsIDg4LCAxNDIsIDE0NCk8L0Rpc3BsYXlUZXh0PjxyZWNvcmQ+PHJlYy1udW1iZXI+NzIwODwv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dGU+PEF1dGhvcj5Db3Nzcm93PC9BdXRob3I+PFllYXI+MjAxNjwvWWVhcj48UmVjTnVtPjUwMTc8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ZW5nPC9sYW5ndWFnZT48L3JlY29yZD48L0NpdGU+PENpdGU+PEF1dGhvcj5IYW1lZDwvQXV0aG9y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PjxDaXRlPjxBdXRob3I+R29vZGU8L0F1dGhvcj48WWVhcj4yMDIyPC9ZZWFyPjxSZWNOdW0+Nzkz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</w:fldData>
        </w:fldChar>
      </w:r>
      <w:r w:rsidR="00323C1C">
        <w:instrText xml:space="preserve"> ADDIN EN.CITE.DATA </w:instrText>
      </w:r>
      <w:r w:rsidR="00323C1C">
        <w:fldChar w:fldCharType="end"/>
      </w:r>
      <w:r w:rsidR="00F976CD">
        <w:fldChar w:fldCharType="separate"/>
      </w:r>
      <w:r w:rsidR="00323C1C">
        <w:rPr>
          <w:noProof/>
        </w:rPr>
        <w:t>(15, 16, 18, 26, 28, 87, 88, 142, 144)</w:t>
      </w:r>
      <w:r w:rsidR="00F976CD">
        <w:fldChar w:fldCharType="end"/>
      </w:r>
      <w:r w:rsidR="00026DAD" w:rsidRPr="003A45A3">
        <w:t xml:space="preserve">. </w:t>
      </w:r>
      <w:r w:rsidR="00E97EE5">
        <w:t xml:space="preserve">Education related to this sub-aim should focus on dispelling the </w:t>
      </w:r>
      <w:r w:rsidR="00E97EE5" w:rsidRPr="00E97EE5">
        <w:t>“SWAG</w:t>
      </w:r>
      <w:r w:rsidR="00386DB2">
        <w:t>” (</w:t>
      </w:r>
      <w:r w:rsidR="00E97EE5" w:rsidRPr="00E97EE5">
        <w:t>skinny, white, affluent, girl</w:t>
      </w:r>
      <w:r w:rsidR="00386DB2">
        <w:t>)</w:t>
      </w:r>
      <w:r w:rsidR="00E97EE5" w:rsidRPr="00E97EE5">
        <w:t xml:space="preserve"> stereotype</w:t>
      </w:r>
      <w:r w:rsidR="00386DB2">
        <w:t xml:space="preserve"> about who can have an </w:t>
      </w:r>
      <w:r w:rsidR="00AC4012">
        <w:t>ED</w:t>
      </w:r>
      <w:r w:rsidR="00E97EE5" w:rsidRPr="00E97EE5">
        <w:t xml:space="preserve"> </w:t>
      </w:r>
      <w:r w:rsidR="00F976CD">
        <w:fldChar w:fldCharType="begin">
          <w:fldData xml:space="preserve">PEVuZE5vdGU+PENpdGU+PEF1dGhvcj5CcnVjaDwvQXV0aG9yPjxZZWFyPjE5NzM8L1llYXI+PFJl
Y051bT43NjUyPC9SZWNOdW0+PERpc3BsYXlUZXh0PigxOCwgMzApPC9EaXNwbGF5VGV4dD48cmVj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323C1C">
        <w:instrText xml:space="preserve"> ADDIN EN.CITE </w:instrText>
      </w:r>
      <w:r w:rsidR="00323C1C">
        <w:fldChar w:fldCharType="begin">
          <w:fldData xml:space="preserve">PEVuZE5vdGU+PENpdGU+PEF1dGhvcj5CcnVjaDwvQXV0aG9yPjxZZWFyPjE5NzM8L1llYXI+PFJl
Y051bT43NjUyPC9SZWNOdW0+PERpc3BsYXlUZXh0PigxOCwgMzApPC9EaXNwbGF5VGV4dD48cmVj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323C1C">
        <w:instrText xml:space="preserve"> ADDIN EN.CITE.DATA </w:instrText>
      </w:r>
      <w:r w:rsidR="00323C1C">
        <w:fldChar w:fldCharType="end"/>
      </w:r>
      <w:r w:rsidR="00F976CD">
        <w:fldChar w:fldCharType="separate"/>
      </w:r>
      <w:r w:rsidR="00323C1C">
        <w:rPr>
          <w:noProof/>
        </w:rPr>
        <w:t>(18, 30)</w:t>
      </w:r>
      <w:r w:rsidR="00F976CD">
        <w:fldChar w:fldCharType="end"/>
      </w:r>
      <w:r w:rsidR="00B64EB6">
        <w:t xml:space="preserve"> </w:t>
      </w:r>
      <w:r w:rsidR="00386DB2">
        <w:t xml:space="preserve">and </w:t>
      </w:r>
      <w:r w:rsidR="00B64EB6">
        <w:t xml:space="preserve">increasing recognition of populations of individuals with </w:t>
      </w:r>
      <w:r>
        <w:t>BED</w:t>
      </w:r>
      <w:r w:rsidR="00B64EB6" w:rsidRPr="00B64EB6">
        <w:t xml:space="preserve"> who have been historically overlooked in the field</w:t>
      </w:r>
      <w:r w:rsidR="00B64EB6">
        <w:t xml:space="preserve"> </w:t>
      </w:r>
      <w:r w:rsidR="00F976CD">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 </w:instrText>
      </w:r>
      <w:r w:rsidR="00323C1C">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323C1C">
        <w:instrText xml:space="preserve"> ADDIN EN.CITE.DATA </w:instrText>
      </w:r>
      <w:r w:rsidR="00323C1C">
        <w:fldChar w:fldCharType="end"/>
      </w:r>
      <w:r w:rsidR="00F976CD">
        <w:fldChar w:fldCharType="separate"/>
      </w:r>
      <w:r w:rsidR="00323C1C">
        <w:rPr>
          <w:noProof/>
        </w:rPr>
        <w:t>(18)</w:t>
      </w:r>
      <w:r w:rsidR="00F976CD">
        <w:fldChar w:fldCharType="end"/>
      </w:r>
      <w:r w:rsidR="00386DB2">
        <w:t xml:space="preserve">, as addressed in </w:t>
      </w:r>
      <w:r w:rsidR="00D66248" w:rsidRPr="00D66248">
        <w:t>Proposi</w:t>
      </w:r>
      <w:r w:rsidR="00386DB2">
        <w:t xml:space="preserve">tion #1 </w:t>
      </w:r>
      <w:r w:rsidR="00A279F3">
        <w:t>(</w:t>
      </w:r>
      <w:hyperlink w:anchor="_Aim_1_" w:history="1">
        <w:r w:rsidR="00386DB2" w:rsidRPr="00A279F3">
          <w:rPr>
            <w:rStyle w:val="Hyperlink"/>
          </w:rPr>
          <w:t>Aim 1</w:t>
        </w:r>
        <w:r w:rsidR="00A279F3" w:rsidRPr="00A279F3">
          <w:rPr>
            <w:rStyle w:val="Hyperlink"/>
          </w:rPr>
          <w:t xml:space="preserve">, Sub-Aim </w:t>
        </w:r>
        <w:r w:rsidR="00386DB2" w:rsidRPr="00A279F3">
          <w:rPr>
            <w:rStyle w:val="Hyperlink"/>
          </w:rPr>
          <w:t>2</w:t>
        </w:r>
      </w:hyperlink>
      <w:r w:rsidR="00386DB2">
        <w:t xml:space="preserve"> and</w:t>
      </w:r>
      <w:r w:rsidR="00A279F3">
        <w:t xml:space="preserve"> </w:t>
      </w:r>
      <w:hyperlink w:anchor="_Aim_2:_Enable" w:history="1">
        <w:r w:rsidR="00A279F3" w:rsidRPr="00A279F3">
          <w:rPr>
            <w:rStyle w:val="Hyperlink"/>
          </w:rPr>
          <w:t>Aim</w:t>
        </w:r>
        <w:r w:rsidR="00386DB2" w:rsidRPr="00A279F3">
          <w:rPr>
            <w:rStyle w:val="Hyperlink"/>
          </w:rPr>
          <w:t xml:space="preserve"> 2</w:t>
        </w:r>
        <w:r w:rsidR="00A279F3" w:rsidRPr="00A279F3">
          <w:rPr>
            <w:rStyle w:val="Hyperlink"/>
          </w:rPr>
          <w:t xml:space="preserve">, Sub-Aim </w:t>
        </w:r>
        <w:r w:rsidR="00386DB2" w:rsidRPr="00A279F3">
          <w:rPr>
            <w:rStyle w:val="Hyperlink"/>
          </w:rPr>
          <w:t>3</w:t>
        </w:r>
      </w:hyperlink>
      <w:r w:rsidR="00A279F3">
        <w:t>)</w:t>
      </w:r>
      <w:r w:rsidR="00386DB2">
        <w:t>.</w:t>
      </w:r>
    </w:p>
    <w:p w14:paraId="183C94C0" w14:textId="492A0B08" w:rsidR="00D82EE4" w:rsidRPr="003A45A3" w:rsidRDefault="00026DAD" w:rsidP="004C7FD6">
      <w:pPr>
        <w:pStyle w:val="ListParagraph"/>
        <w:numPr>
          <w:ilvl w:val="0"/>
          <w:numId w:val="10"/>
        </w:numPr>
        <w:spacing w:after="240" w:line="300" w:lineRule="auto"/>
      </w:pPr>
      <w:r w:rsidRPr="003A45A3">
        <w:t xml:space="preserve">Weight </w:t>
      </w:r>
      <w:r w:rsidR="00D82EE4" w:rsidRPr="003811FB">
        <w:t>bias within healthcare systems</w:t>
      </w:r>
      <w:r w:rsidR="00D82EE4">
        <w:t xml:space="preserve"> </w:t>
      </w:r>
      <w:r w:rsidR="00F976CD">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 </w:instrText>
      </w:r>
      <w:r w:rsidR="00323C1C">
        <w:fldChar w:fldCharType="begin">
          <w:fldData xml:space="preserve">PEVuZE5vdGU+PENpdGU+PEF1dGhvcj5Tb25uZXZpbGxlPC9BdXRob3I+PFllYXI+MjAxODwvWWVh
cj48UmVjTnVtPjcyMDg8L1JlY051bT48RGlzcGxheVRleHQ+KDE1LCAxNiwgMTgsIDI2LCA4Ni04
OSk8L0Rpc3BsYXlUZXh0PjxyZWNvcmQ+PHJlYy1udW1iZXI+NzIwODwvcmVjLW51bWJlcj48Zm9y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bGVjdHJvbmljLXJlc291cmNlLW51bT48L3JlY29yZD48L0NpdGU+PENpdGU+PEF1dGhvcj5Db3Nz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ZT48QXV0aG9yPlNhbHZpYTwvQXV0aG9yPjxZZWFyPjIwMjM8L1llYXI+PFJlY051bT43OTM4PC9S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L3JlY29yZD48L0NpdGU+PENpdGU+PEF1dGhvcj5CcmF5PC9BdXRob3I+PFllYXI+MjAyMzwvWWVh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</w:fldData>
        </w:fldChar>
      </w:r>
      <w:r w:rsidR="00323C1C">
        <w:instrText xml:space="preserve"> ADDIN EN.CITE.DATA </w:instrText>
      </w:r>
      <w:r w:rsidR="00323C1C">
        <w:fldChar w:fldCharType="end"/>
      </w:r>
      <w:r w:rsidR="00F976CD">
        <w:fldChar w:fldCharType="separate"/>
      </w:r>
      <w:r w:rsidR="00323C1C">
        <w:rPr>
          <w:noProof/>
        </w:rPr>
        <w:t>(15, 16, 18, 26, 86-89)</w:t>
      </w:r>
      <w:r w:rsidR="00F976CD">
        <w:fldChar w:fldCharType="end"/>
      </w:r>
      <w:r w:rsidR="00D82EE4">
        <w:t xml:space="preserve">, including </w:t>
      </w:r>
      <w:r w:rsidR="00D82EE4" w:rsidRPr="003811FB">
        <w:t xml:space="preserve">possible connections between physical symptoms commonly associated with </w:t>
      </w:r>
      <w:r w:rsidR="00CA41AD">
        <w:t>BED</w:t>
      </w:r>
      <w:r w:rsidR="00D82EE4" w:rsidRPr="003811FB">
        <w:t xml:space="preserve"> (e.g., weight changes, gastrointestinal issues </w:t>
      </w:r>
      <w:r w:rsidR="00F976CD">
        <w:fldChar w:fldCharType="begin"/>
      </w:r>
      <w:r w:rsidR="00323C1C">
        <w:instrText xml:space="preserve"> ADDIN EN.CITE &lt;EndNote&gt;&lt;Cite&gt;&lt;Author&gt;Bray&lt;/Author&gt;&lt;Year&gt;2023&lt;/Year&gt;&lt;RecNum&gt;7854&lt;/RecNum&gt;&lt;DisplayText&gt;(86)&lt;/DisplayText&gt;&lt;record&gt;&lt;rec-number&gt;7854&lt;/rec-number&gt;&lt;foreign-keys&gt;&lt;key app="EN" db-id="vv2s9rd9przr9lew5tv52rwde9rard2t52rt" timestamp="1676673406"&gt;7854&lt;/key&gt;&lt;/foreign-keys&gt;&lt;ref-type name="Journal Article"&gt;17&lt;/ref-type&gt;&lt;contributors&gt;&lt;authors&gt;&lt;author&gt;Bray, Brenna&lt;/author&gt;&lt;author&gt;Sadowski, Adam&lt;/author&gt;&lt;author&gt;Bray, Chris&lt;/author&gt;&lt;author&gt;Bradley, Ryan&lt;/author&gt;&lt;author&gt;Zwickey, 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00F976CD">
        <w:fldChar w:fldCharType="separate"/>
      </w:r>
      <w:r w:rsidR="00323C1C">
        <w:rPr>
          <w:noProof/>
        </w:rPr>
        <w:t>(86)</w:t>
      </w:r>
      <w:r w:rsidR="00F976CD">
        <w:fldChar w:fldCharType="end"/>
      </w:r>
      <w:r w:rsidR="00D82EE4" w:rsidRPr="003811FB">
        <w:t xml:space="preserve">) and common underlying psychopathology of </w:t>
      </w:r>
      <w:r w:rsidR="00CA41AD">
        <w:t>BED</w:t>
      </w:r>
      <w:r w:rsidR="00D82EE4">
        <w:t xml:space="preserve">, as addressed in </w:t>
      </w:r>
      <w:r w:rsidR="00D66248" w:rsidRPr="00D66248">
        <w:t>Proposi</w:t>
      </w:r>
      <w:r w:rsidR="00D82EE4">
        <w:t xml:space="preserve">tion #1 </w:t>
      </w:r>
      <w:r w:rsidR="00D66248">
        <w:t>(</w:t>
      </w:r>
      <w:r w:rsidR="00D82EE4">
        <w:t>Aim 2</w:t>
      </w:r>
      <w:r w:rsidR="00D66248">
        <w:t xml:space="preserve">, Sub-aim </w:t>
      </w:r>
      <w:r w:rsidR="00D82EE4">
        <w:t>4</w:t>
      </w:r>
      <w:r w:rsidR="00D66248">
        <w:t>)</w:t>
      </w:r>
      <w:r w:rsidR="00D82EE4">
        <w:t xml:space="preserve"> and </w:t>
      </w:r>
      <w:r w:rsidR="00D66248" w:rsidRPr="00D66248">
        <w:t>Proposi</w:t>
      </w:r>
      <w:r w:rsidR="00D82EE4">
        <w:t xml:space="preserve">tion #4 </w:t>
      </w:r>
      <w:r w:rsidR="00D66248">
        <w:t xml:space="preserve">(Aim 1, Sub-aim 3) </w:t>
      </w:r>
      <w:r w:rsidR="00D82EE4">
        <w:t>above</w:t>
      </w:r>
      <w:r w:rsidR="00D82EE4" w:rsidRPr="003811FB">
        <w:t>.</w:t>
      </w:r>
      <w:r w:rsidR="00D82EE4">
        <w:t xml:space="preserve"> The overall goal of this sub-aim is to reduce the potentially harmful focus on weight loss that exists in </w:t>
      </w:r>
      <w:r w:rsidR="00CA41AD">
        <w:t>BED</w:t>
      </w:r>
      <w:r w:rsidR="00D82EE4">
        <w:t xml:space="preserve"> and </w:t>
      </w:r>
      <w:r w:rsidR="00A279F3">
        <w:t>instead increase</w:t>
      </w:r>
      <w:r w:rsidR="00D82EE4">
        <w:t xml:space="preserve"> focus on the underlying </w:t>
      </w:r>
      <w:r w:rsidR="00AC4012">
        <w:t>ED</w:t>
      </w:r>
      <w:r w:rsidR="00D82EE4">
        <w:t xml:space="preserve"> pathology</w:t>
      </w:r>
      <w:r w:rsidR="00A279F3">
        <w:t xml:space="preserve"> when applicable</w:t>
      </w:r>
      <w:r w:rsidR="00D82EE4">
        <w:t xml:space="preserve">, thus increasing </w:t>
      </w:r>
      <w:r w:rsidR="00CA41AD">
        <w:t>BED</w:t>
      </w:r>
      <w:r w:rsidR="00D82EE4">
        <w:t xml:space="preserve"> </w:t>
      </w:r>
      <w:r w:rsidR="00D82EE4" w:rsidRPr="003A45A3">
        <w:t xml:space="preserve">screening and </w:t>
      </w:r>
      <w:r w:rsidR="00D82EE4">
        <w:t>detection.</w:t>
      </w:r>
    </w:p>
    <w:p w14:paraId="14B0D75D" w14:textId="746ADE75" w:rsidR="00026DAD" w:rsidRDefault="00026DAD" w:rsidP="004C7FD6">
      <w:pPr>
        <w:pStyle w:val="ListParagraph"/>
        <w:numPr>
          <w:ilvl w:val="0"/>
          <w:numId w:val="10"/>
        </w:numPr>
        <w:spacing w:after="240" w:line="300" w:lineRule="auto"/>
      </w:pPr>
      <w:r w:rsidRPr="003A45A3">
        <w:lastRenderedPageBreak/>
        <w:t xml:space="preserve">Diagnostic criteria for </w:t>
      </w:r>
      <w:r w:rsidR="00CA41AD">
        <w:t>BED</w:t>
      </w:r>
      <w:r w:rsidRPr="003A45A3">
        <w:t xml:space="preserve"> and recognition of </w:t>
      </w:r>
      <w:r w:rsidR="00CA41AD">
        <w:t>BED</w:t>
      </w:r>
      <w:r w:rsidRPr="003A45A3">
        <w:t xml:space="preserve"> as a </w:t>
      </w:r>
      <w:r w:rsidR="000A537C">
        <w:t xml:space="preserve">valid </w:t>
      </w:r>
      <w:r w:rsidRPr="003A45A3">
        <w:t>DSM-</w:t>
      </w:r>
      <w:r w:rsidR="000A537C">
        <w:t xml:space="preserve">5 mental health and </w:t>
      </w:r>
      <w:r w:rsidR="00AC4012">
        <w:t>ED</w:t>
      </w:r>
      <w:r w:rsidR="00D82EE4">
        <w:t xml:space="preserve"> </w:t>
      </w:r>
      <w:r w:rsidR="000A537C">
        <w:t>diagnosis</w:t>
      </w:r>
      <w:r w:rsidR="00B0290D">
        <w:t xml:space="preserve"> </w:t>
      </w:r>
      <w:r w:rsidR="00A279F3">
        <w:t xml:space="preserve">that is </w:t>
      </w:r>
      <w:r w:rsidR="000A537C">
        <w:t xml:space="preserve">separate from overweight and obesity </w:t>
      </w:r>
      <w:r w:rsidR="00F976CD">
        <w:fldChar w:fldCharType="begin">
          <w:fldData xml:space="preserve">PEVuZE5vdGU+PENpdGU+PEF1dGhvcj5BUEE8L0F1dGhvcj48WWVhcj4yMDEzPC9ZZWFyPjxSZWNO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</w:fldData>
        </w:fldChar>
      </w:r>
      <w:r w:rsidR="00323C1C">
        <w:instrText xml:space="preserve"> ADDIN EN.CITE </w:instrText>
      </w:r>
      <w:r w:rsidR="00323C1C">
        <w:fldChar w:fldCharType="begin">
          <w:fldData xml:space="preserve">PEVuZE5vdGU+PENpdGU+PEF1dGhvcj5BUEE8L0F1dGhvcj48WWVhcj4yMDEzPC9ZZWFyPjxSZWNO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</w:fldData>
        </w:fldChar>
      </w:r>
      <w:r w:rsidR="00323C1C">
        <w:instrText xml:space="preserve"> ADDIN EN.CITE.DATA </w:instrText>
      </w:r>
      <w:r w:rsidR="00323C1C">
        <w:fldChar w:fldCharType="end"/>
      </w:r>
      <w:r w:rsidR="00F976CD">
        <w:fldChar w:fldCharType="separate"/>
      </w:r>
      <w:r w:rsidR="00323C1C">
        <w:rPr>
          <w:noProof/>
        </w:rPr>
        <w:t>(1, 86)</w:t>
      </w:r>
      <w:r w:rsidR="00F976CD">
        <w:fldChar w:fldCharType="end"/>
      </w:r>
      <w:r w:rsidR="000A537C">
        <w:t xml:space="preserve">, as addressed in </w:t>
      </w:r>
      <w:r w:rsidR="00D66248">
        <w:t xml:space="preserve">Proposition </w:t>
      </w:r>
      <w:r w:rsidR="000A537C">
        <w:t>#1</w:t>
      </w:r>
      <w:r w:rsidR="00D66248">
        <w:t xml:space="preserve"> (</w:t>
      </w:r>
      <w:hyperlink w:anchor="_Aim_2:_Enable" w:history="1">
        <w:r w:rsidR="000A537C" w:rsidRPr="00A279F3">
          <w:rPr>
            <w:rStyle w:val="Hyperlink"/>
          </w:rPr>
          <w:t>Aim 2</w:t>
        </w:r>
        <w:r w:rsidR="00D66248" w:rsidRPr="00A279F3">
          <w:rPr>
            <w:rStyle w:val="Hyperlink"/>
          </w:rPr>
          <w:t xml:space="preserve">, Sub-aim </w:t>
        </w:r>
        <w:r w:rsidR="000A537C" w:rsidRPr="00A279F3">
          <w:rPr>
            <w:rStyle w:val="Hyperlink"/>
          </w:rPr>
          <w:t>1</w:t>
        </w:r>
      </w:hyperlink>
      <w:r w:rsidR="00A279F3">
        <w:t>)</w:t>
      </w:r>
      <w:r w:rsidRPr="003A45A3">
        <w:t>.</w:t>
      </w:r>
      <w:r w:rsidR="00D82EE4">
        <w:t xml:space="preserve"> </w:t>
      </w:r>
      <w:r w:rsidR="000A537C">
        <w:t>The overall goal of this sub-aim is to reduce the miseducation that exists within healthcare system</w:t>
      </w:r>
      <w:r w:rsidR="00A279F3">
        <w:t>s</w:t>
      </w:r>
      <w:r w:rsidR="000A537C">
        <w:t xml:space="preserve"> about the validity of </w:t>
      </w:r>
      <w:r w:rsidR="00CA41AD">
        <w:t>BED</w:t>
      </w:r>
      <w:r w:rsidR="000A537C">
        <w:t xml:space="preserve"> and its distinction from overweight and obesity that often impedes </w:t>
      </w:r>
      <w:r w:rsidR="00CA41AD">
        <w:t>BED</w:t>
      </w:r>
      <w:r w:rsidR="000A537C">
        <w:t xml:space="preserve"> recognition, screening, detection, and diagnosis </w:t>
      </w:r>
      <w:r w:rsidR="00F976CD">
        <w:fldChar w:fldCharType="begin">
          <w:fldData xml:space="preserve">PEVuZE5vdGU+PENpdGU+PEF1dGhvcj5IYW1lZDwvQXV0aG9yPjxZZWFyPjIwMjI8L1llYXI+PFJl
Y051bT44Mjk2PC9SZWNOdW0+PERpc3BsYXlUZXh0PigxNSwgMTgsIDIzLCAyOCwgODYsIDE0Miwg
MTQ0KTwvRGlzcGxheVRleHQ+PHJlY29yZD48cmVjLW51bWJlcj44Mjk2PC9yZWMtbnVtYmVyPjxm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PkpvaG5zPC9BdXRob3I+PFllYXI+MjAxOTwvWWVhcj48UmVjTnVtPjgzNDQ8L1JlY051bT48cmVj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dXJscz48L3JlY29yZD48L0NpdGU+PENpdGU+PEF1dGhvcj5CcmF5PC9BdXRob3I+PFllYXI+MjAy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</w:fldData>
        </w:fldChar>
      </w:r>
      <w:r w:rsidR="00323C1C">
        <w:instrText xml:space="preserve"> ADDIN EN.CITE </w:instrText>
      </w:r>
      <w:r w:rsidR="00323C1C">
        <w:fldChar w:fldCharType="begin">
          <w:fldData xml:space="preserve">PEVuZE5vdGU+PENpdGU+PEF1dGhvcj5IYW1lZDwvQXV0aG9yPjxZZWFyPjIwMjI8L1llYXI+PFJl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WDwvaXNibj48dXJscz48L3VybHM+PC9yZWNvcmQ+PC9DaXRlPjxDaXRlPjxBdXRob3I+R29vZGU8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dXJscz48L3JlY29yZD48L0NpdGU+PENpdGU+PEF1dGhvcj5CcmF5PC9BdXRob3I+PFllYXI+MjAy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</w:fldData>
        </w:fldChar>
      </w:r>
      <w:r w:rsidR="00323C1C">
        <w:instrText xml:space="preserve"> ADDIN EN.CITE.DATA </w:instrText>
      </w:r>
      <w:r w:rsidR="00323C1C">
        <w:fldChar w:fldCharType="end"/>
      </w:r>
      <w:r w:rsidR="00F976CD">
        <w:fldChar w:fldCharType="separate"/>
      </w:r>
      <w:r w:rsidR="00323C1C">
        <w:rPr>
          <w:noProof/>
        </w:rPr>
        <w:t>(15, 18, 23, 28, 86, 142, 144)</w:t>
      </w:r>
      <w:r w:rsidR="00F976CD">
        <w:fldChar w:fldCharType="end"/>
      </w:r>
      <w:r w:rsidR="000A537C" w:rsidRPr="000A537C">
        <w:t xml:space="preserve">. </w:t>
      </w:r>
    </w:p>
    <w:p w14:paraId="555F8E92" w14:textId="6414971D" w:rsidR="000A537C" w:rsidRDefault="00F4736C" w:rsidP="00103536">
      <w:pPr>
        <w:pStyle w:val="Heading3"/>
      </w:pPr>
      <w:r>
        <w:t>Campaigns Designed to</w:t>
      </w:r>
      <w:r w:rsidR="000A537C">
        <w:t xml:space="preserve"> Promote </w:t>
      </w:r>
      <w:r w:rsidR="000A6E1A">
        <w:t>Narrative-Based Medicine</w:t>
      </w:r>
    </w:p>
    <w:p w14:paraId="6FE1BD44" w14:textId="3F782966" w:rsidR="000A6E1A" w:rsidRDefault="00F4736C" w:rsidP="00724A51">
      <w:pPr>
        <w:spacing w:after="240" w:line="300" w:lineRule="auto"/>
        <w:rPr>
          <w:lang w:bidi="en-US"/>
        </w:rPr>
      </w:pPr>
      <w:r>
        <w:t>There is also a need for public health</w:t>
      </w:r>
      <w:r w:rsidR="000A537C">
        <w:t xml:space="preserve"> campaigns </w:t>
      </w:r>
      <w:r>
        <w:t xml:space="preserve">that can promote </w:t>
      </w:r>
      <w:proofErr w:type="spellStart"/>
      <w:r w:rsidR="005609A9">
        <w:t>promote</w:t>
      </w:r>
      <w:proofErr w:type="spellEnd"/>
      <w:r w:rsidR="005609A9">
        <w:t xml:space="preserve"> </w:t>
      </w:r>
      <w:r w:rsidR="000A6E1A">
        <w:t xml:space="preserve">narrative-based medicine (e.g., </w:t>
      </w:r>
      <w:r w:rsidR="005609A9">
        <w:t>taking and accounting for patient narratives and lived experiences in the clinical setting</w:t>
      </w:r>
      <w:r w:rsidR="000A6E1A">
        <w:t xml:space="preserve"> and using patient narratives to inform care, including </w:t>
      </w:r>
      <w:r w:rsidR="00652E09">
        <w:t>unbiased</w:t>
      </w:r>
      <w:r w:rsidR="000A6E1A">
        <w:t xml:space="preserve"> screening and scalable treatment resources and solutions) </w:t>
      </w:r>
      <w:r w:rsidR="00F976CD">
        <w:fldChar w:fldCharType="begin">
          <w:fldData xml:space="preserve">PEVuZE5vdGU+PENpdGU+PEF1dGhvcj5aYWhhcmlhczwvQXV0aG9yPjxZZWFyPjIwMTg8L1llYXI+
PFJlY051bT44Mzc1PC9SZWNOdW0+PERpc3BsYXlUZXh0PigxNzYtMTc5KTwvRGlzcGxheVRleHQ+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323C1C">
        <w:instrText xml:space="preserve"> ADDIN EN.CITE </w:instrText>
      </w:r>
      <w:r w:rsidR="00323C1C">
        <w:fldChar w:fldCharType="begin">
          <w:fldData xml:space="preserve">PEVuZE5vdGU+PENpdGU+PEF1dGhvcj5aYWhhcmlhczwvQXV0aG9yPjxZZWFyPjIwMTg8L1llYXI+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YXNAcmFjZ3Aub3JnLmF1LjwvYXV0aC1hZGRyZXNzPjx0aXRsZXM+PHRpdGxlPk5hcnJhdGl2ZS1i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</w:fldData>
        </w:fldChar>
      </w:r>
      <w:r w:rsidR="00323C1C">
        <w:instrText xml:space="preserve"> ADDIN EN.CITE.DATA </w:instrText>
      </w:r>
      <w:r w:rsidR="00323C1C">
        <w:fldChar w:fldCharType="end"/>
      </w:r>
      <w:r w:rsidR="00F976CD">
        <w:fldChar w:fldCharType="separate"/>
      </w:r>
      <w:r w:rsidR="00323C1C">
        <w:rPr>
          <w:noProof/>
        </w:rPr>
        <w:t>(176-179)</w:t>
      </w:r>
      <w:r w:rsidR="00F976CD">
        <w:fldChar w:fldCharType="end"/>
      </w:r>
      <w:r w:rsidR="00DF0C87">
        <w:t>.</w:t>
      </w:r>
      <w:r w:rsidR="005609A9">
        <w:t xml:space="preserve"> The </w:t>
      </w:r>
      <w:r w:rsidR="000A6E1A">
        <w:t xml:space="preserve">potential for narrative-based medicine to </w:t>
      </w:r>
      <w:r w:rsidR="000A6E1A" w:rsidRPr="000A6E1A">
        <w:t xml:space="preserve">better </w:t>
      </w:r>
      <w:r w:rsidR="00652E09">
        <w:t>inform</w:t>
      </w:r>
      <w:r w:rsidR="000A6E1A" w:rsidRPr="000A6E1A">
        <w:t xml:space="preserve"> our current understanding of </w:t>
      </w:r>
      <w:r w:rsidR="00CA41AD">
        <w:t>BED</w:t>
      </w:r>
      <w:r w:rsidR="000A6E1A" w:rsidRPr="000A6E1A">
        <w:t xml:space="preserve"> and the barriers that prevent its identification and treatment</w:t>
      </w:r>
      <w:r w:rsidR="005609A9">
        <w:t xml:space="preserve"> </w:t>
      </w:r>
      <w:r w:rsidR="000A6E1A">
        <w:t xml:space="preserve">are </w:t>
      </w:r>
      <w:r w:rsidR="00652E09">
        <w:t>well-described</w:t>
      </w:r>
      <w:r w:rsidR="000A6E1A">
        <w:t xml:space="preserve"> </w:t>
      </w:r>
      <w:r w:rsidR="00F976CD">
        <w:fldChar w:fldCharType="begin">
          <w:fldData xml:space="preserve">PEVuZE5vdGU+PENpdGU+PEF1dGhvcj5aYWhhcmlhczwvQXV0aG9yPjxZZWFyPjIwMTg8L1llYXI+
PFJlY051bT44Mzc1PC9SZWNOdW0+PERpc3BsYXlUZXh0PigxOCwgMzEsIDMyLCAzNywgNDEsIDQz
LCA0NywgMTc2LTE3OSk8L0Rpc3BsYXlUZXh0PjxyZWNvcmQ+PHJlYy1udW1iZXI+ODM3NTwvcmVj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323C1C">
        <w:instrText xml:space="preserve"> ADDIN EN.CITE </w:instrText>
      </w:r>
      <w:r w:rsidR="00323C1C">
        <w:fldChar w:fldCharType="begin">
          <w:fldData xml:space="preserve">PEVuZE5vdGU+PENpdGU+PEF1dGhvcj5aYWhhcmlhczwvQXV0aG9yPjxZZWFyPjIwMTg8L1llYXI+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cz48dGl0bGVzPjx0aXRsZT5OYXJyYXRpdmUtYmFzZWQgbWVkaWNpbmUgYW5kIHRoZSBnZW5lcmFs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bmd1YWdlPjwvcmVjb3JkPjwvQ2l0ZT48Q2l0ZT48QXV0aG9yPkhhenphcmQ8L0F1dGhvcj48WWVh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</w:fldData>
        </w:fldChar>
      </w:r>
      <w:r w:rsidR="00323C1C">
        <w:instrText xml:space="preserve"> ADDIN EN.CITE.DATA </w:instrText>
      </w:r>
      <w:r w:rsidR="00323C1C">
        <w:fldChar w:fldCharType="end"/>
      </w:r>
      <w:r w:rsidR="00F976CD">
        <w:fldChar w:fldCharType="separate"/>
      </w:r>
      <w:r w:rsidR="00323C1C">
        <w:rPr>
          <w:noProof/>
        </w:rPr>
        <w:t>(18, 31, 32, 37, 41, 43, 47, 176-179)</w:t>
      </w:r>
      <w:r w:rsidR="00F976CD">
        <w:fldChar w:fldCharType="end"/>
      </w:r>
      <w:r w:rsidR="000A6E1A">
        <w:t xml:space="preserve">. </w:t>
      </w:r>
      <w:r w:rsidR="000A6E1A">
        <w:rPr>
          <w:lang w:bidi="en-US"/>
        </w:rPr>
        <w:t>Furthermore, t</w:t>
      </w:r>
      <w:r w:rsidR="000A6E1A" w:rsidRPr="000A6E1A">
        <w:rPr>
          <w:lang w:bidi="en-US"/>
        </w:rPr>
        <w:t xml:space="preserve">he themes identified herein emphasize the need for </w:t>
      </w:r>
      <w:r w:rsidR="000A6E1A">
        <w:rPr>
          <w:lang w:bidi="en-US"/>
        </w:rPr>
        <w:t xml:space="preserve">clinical tactics and </w:t>
      </w:r>
      <w:r w:rsidR="000A6E1A" w:rsidRPr="000A6E1A">
        <w:rPr>
          <w:lang w:bidi="en-US"/>
        </w:rPr>
        <w:t xml:space="preserve">open-ended research that can access and include the ~70% of individuals who experience </w:t>
      </w:r>
      <w:r w:rsidR="00CA41AD">
        <w:rPr>
          <w:lang w:bidi="en-US"/>
        </w:rPr>
        <w:t>BED</w:t>
      </w:r>
      <w:r w:rsidR="000A6E1A" w:rsidRPr="000A6E1A">
        <w:rPr>
          <w:lang w:bidi="en-US"/>
        </w:rPr>
        <w:t xml:space="preserve"> symptoms but may not recognize their need for treatment </w:t>
      </w:r>
      <w:r w:rsidR="00F976CD">
        <w:rPr>
          <w:lang w:bidi="en-US"/>
        </w:rPr>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323C1C">
        <w:rPr>
          <w:lang w:bidi="en-US"/>
        </w:rPr>
        <w:instrText xml:space="preserve"> ADDIN EN.CITE </w:instrText>
      </w:r>
      <w:r w:rsidR="00323C1C">
        <w:rPr>
          <w:lang w:bidi="en-US"/>
        </w:rPr>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r>
      <w:r w:rsidR="00F976CD">
        <w:rPr>
          <w:lang w:bidi="en-US"/>
        </w:rPr>
        <w:fldChar w:fldCharType="separate"/>
      </w:r>
      <w:r w:rsidR="00323C1C">
        <w:rPr>
          <w:noProof/>
          <w:lang w:bidi="en-US"/>
        </w:rPr>
        <w:t>(15)</w:t>
      </w:r>
      <w:r w:rsidR="00F976CD">
        <w:rPr>
          <w:lang w:bidi="en-US"/>
        </w:rPr>
        <w:fldChar w:fldCharType="end"/>
      </w:r>
      <w:r w:rsidR="000A6E1A" w:rsidRPr="000A6E1A">
        <w:rPr>
          <w:lang w:bidi="en-US"/>
        </w:rPr>
        <w:t xml:space="preserve"> as well as the ~95% of individuals with </w:t>
      </w:r>
      <w:r w:rsidR="00CA41AD">
        <w:rPr>
          <w:lang w:bidi="en-US"/>
        </w:rPr>
        <w:t>BED</w:t>
      </w:r>
      <w:r w:rsidR="000A6E1A" w:rsidRPr="000A6E1A">
        <w:rPr>
          <w:lang w:bidi="en-US"/>
        </w:rPr>
        <w:t xml:space="preserve"> who never receive a formal diagnosis </w:t>
      </w:r>
      <w:r w:rsidR="00F976CD">
        <w:rPr>
          <w:lang w:bidi="en-US"/>
        </w:rPr>
        <w:fldChar w:fldCharType="begin">
          <w:fldData xml:space="preserve">PEVuZE5vdGU+PENpdGU+PEF1dGhvcj5Db3Nzcm93PC9BdXRob3I+PFllYXI+MjAxNjwvWWVhcj48
UmVjTnVtPjUwMTc8L1JlY051bT48RGlzcGxheVRleHQ+KDE1LCAxNik8L0Rpc3BsYXlUZXh0Pjxy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323C1C">
        <w:rPr>
          <w:lang w:bidi="en-US"/>
        </w:rPr>
        <w:instrText xml:space="preserve"> ADDIN EN.CITE </w:instrText>
      </w:r>
      <w:r w:rsidR="00323C1C">
        <w:rPr>
          <w:lang w:bidi="en-US"/>
        </w:rPr>
        <w:fldChar w:fldCharType="begin">
          <w:fldData xml:space="preserve">PEVuZE5vdGU+PENpdGU+PEF1dGhvcj5Db3Nzcm93PC9BdXRob3I+PFllYXI+MjAxNjwvWWVhcj48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NDY8L2VsZWN0cm9uaWMtcmVzb3VyY2UtbnVtPjwvcmVjb3JkPjwvQ2l0ZT48L0VuZE5vdGU+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r>
      <w:r w:rsidR="00F976CD">
        <w:rPr>
          <w:lang w:bidi="en-US"/>
        </w:rPr>
        <w:fldChar w:fldCharType="separate"/>
      </w:r>
      <w:r w:rsidR="00323C1C">
        <w:rPr>
          <w:noProof/>
          <w:lang w:bidi="en-US"/>
        </w:rPr>
        <w:t>(15, 16)</w:t>
      </w:r>
      <w:r w:rsidR="00F976CD">
        <w:rPr>
          <w:lang w:bidi="en-US"/>
        </w:rPr>
        <w:fldChar w:fldCharType="end"/>
      </w:r>
      <w:r w:rsidR="000A6E1A" w:rsidRPr="000A6E1A">
        <w:rPr>
          <w:lang w:bidi="en-US"/>
        </w:rPr>
        <w:t xml:space="preserve"> and the ~56-87% who never pursue or receive treatment </w:t>
      </w:r>
      <w:r w:rsidR="00F976CD">
        <w:rPr>
          <w:lang w:bidi="en-US"/>
        </w:rPr>
        <w:fldChar w:fldCharType="begin">
          <w:fldData xml:space="preserve">PEVuZE5vdGU+PENpdGU+PEF1dGhvcj5IdWRzb248L0F1dGhvcj48WWVhcj4yMDA3PC9ZZWFyPjxS
ZWNOdW0+NDkwNzwvUmVjTnVtPjxEaXNwbGF5VGV4dD4oMiwgMTUpPC9EaXNwbGF5VGV4dD48cmVj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323C1C">
        <w:rPr>
          <w:lang w:bidi="en-US"/>
        </w:rPr>
        <w:instrText xml:space="preserve"> ADDIN EN.CITE </w:instrText>
      </w:r>
      <w:r w:rsidR="00323C1C">
        <w:rPr>
          <w:lang w:bidi="en-US"/>
        </w:rPr>
        <w:fldChar w:fldCharType="begin">
          <w:fldData xml:space="preserve">PEVuZE5vdGU+PENpdGU+PEF1dGhvcj5IdWRzb248L0F1dGhvcj48WWVhcj4yMDA3PC9ZZWFyPjxS
ZWNOdW0+NDkwNzwvUmVjTnVtPjxEaXNwbGF5VGV4dD4oMiwgMTUpPC9EaXNwbGF5VGV4dD48cmVj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323C1C">
        <w:rPr>
          <w:lang w:bidi="en-US"/>
        </w:rPr>
        <w:instrText xml:space="preserve"> ADDIN EN.CITE.DATA </w:instrText>
      </w:r>
      <w:r w:rsidR="00323C1C">
        <w:rPr>
          <w:lang w:bidi="en-US"/>
        </w:rPr>
      </w:r>
      <w:r w:rsidR="00323C1C">
        <w:rPr>
          <w:lang w:bidi="en-US"/>
        </w:rPr>
        <w:fldChar w:fldCharType="end"/>
      </w:r>
      <w:r w:rsidR="00F976CD">
        <w:rPr>
          <w:lang w:bidi="en-US"/>
        </w:rPr>
      </w:r>
      <w:r w:rsidR="00F976CD">
        <w:rPr>
          <w:lang w:bidi="en-US"/>
        </w:rPr>
        <w:fldChar w:fldCharType="separate"/>
      </w:r>
      <w:r w:rsidR="00323C1C">
        <w:rPr>
          <w:noProof/>
          <w:lang w:bidi="en-US"/>
        </w:rPr>
        <w:t>(2, 15)</w:t>
      </w:r>
      <w:r w:rsidR="00F976CD">
        <w:rPr>
          <w:lang w:bidi="en-US"/>
        </w:rPr>
        <w:fldChar w:fldCharType="end"/>
      </w:r>
      <w:r w:rsidR="000A6E1A" w:rsidRPr="000A6E1A">
        <w:rPr>
          <w:lang w:bidi="en-US"/>
        </w:rPr>
        <w:t xml:space="preserve">. It is equally important to identify </w:t>
      </w:r>
      <w:r w:rsidR="00F95710">
        <w:rPr>
          <w:lang w:bidi="en-US"/>
        </w:rPr>
        <w:t>screening, treatment</w:t>
      </w:r>
      <w:r w:rsidR="000A6E1A" w:rsidRPr="000A6E1A">
        <w:rPr>
          <w:lang w:bidi="en-US"/>
        </w:rPr>
        <w:t xml:space="preserve"> </w:t>
      </w:r>
      <w:r w:rsidR="00F95710">
        <w:rPr>
          <w:lang w:bidi="en-US"/>
        </w:rPr>
        <w:t>engagement, and research recruitment and dissemination</w:t>
      </w:r>
      <w:r w:rsidR="000A6E1A" w:rsidRPr="000A6E1A">
        <w:rPr>
          <w:lang w:bidi="en-US"/>
        </w:rPr>
        <w:t xml:space="preserve"> tactics and treatment options that include minority and marginalized populations and receive and account for the unique treatment barriers these populations face. </w:t>
      </w:r>
    </w:p>
    <w:p w14:paraId="1A15B314" w14:textId="7414C6E7" w:rsidR="000A537C" w:rsidRDefault="00F4736C" w:rsidP="00103536">
      <w:pPr>
        <w:pStyle w:val="Heading3"/>
      </w:pPr>
      <w:bookmarkStart w:id="27" w:name="_Aim_4:_Increase"/>
      <w:bookmarkStart w:id="28" w:name="_Ref149144575"/>
      <w:bookmarkEnd w:id="27"/>
      <w:r>
        <w:t>Campaigns That Provide</w:t>
      </w:r>
      <w:r w:rsidR="000A537C">
        <w:t xml:space="preserve"> Provider Education</w:t>
      </w:r>
      <w:r w:rsidR="00316FCC">
        <w:t xml:space="preserve"> and </w:t>
      </w:r>
      <w:r>
        <w:t>T</w:t>
      </w:r>
      <w:r w:rsidR="00316FCC">
        <w:t>raining</w:t>
      </w:r>
      <w:r w:rsidR="000A537C">
        <w:t xml:space="preserve"> on </w:t>
      </w:r>
      <w:r w:rsidR="00CA41AD">
        <w:t>BED</w:t>
      </w:r>
      <w:r w:rsidR="000A537C">
        <w:t xml:space="preserve"> Treatment Options and Resources</w:t>
      </w:r>
      <w:bookmarkEnd w:id="28"/>
    </w:p>
    <w:p w14:paraId="46B25F63" w14:textId="6218BFD9" w:rsidR="000A537C" w:rsidRDefault="00F4736C" w:rsidP="00724A51">
      <w:pPr>
        <w:spacing w:after="240" w:line="300" w:lineRule="auto"/>
      </w:pPr>
      <w:r>
        <w:t>Campaigns designed to</w:t>
      </w:r>
      <w:r w:rsidR="000A537C">
        <w:t xml:space="preserve"> i</w:t>
      </w:r>
      <w:r w:rsidR="000A537C" w:rsidRPr="000A537C">
        <w:t xml:space="preserve">ncrease provider education </w:t>
      </w:r>
      <w:r w:rsidR="00316FCC">
        <w:t xml:space="preserve">and training </w:t>
      </w:r>
      <w:r w:rsidR="000A537C" w:rsidRPr="000A537C">
        <w:t xml:space="preserve">on </w:t>
      </w:r>
      <w:r w:rsidR="00CA41AD">
        <w:t>BED</w:t>
      </w:r>
      <w:r w:rsidR="000A537C" w:rsidRPr="000A537C">
        <w:t xml:space="preserve"> </w:t>
      </w:r>
      <w:r w:rsidR="004506B1">
        <w:t xml:space="preserve">screening, </w:t>
      </w:r>
      <w:r w:rsidR="00316FCC">
        <w:t xml:space="preserve">diagnosis, referrals, </w:t>
      </w:r>
      <w:r w:rsidR="000A537C" w:rsidRPr="000A537C">
        <w:t>treatment options</w:t>
      </w:r>
      <w:r w:rsidR="00DC435A">
        <w:t>, treatment</w:t>
      </w:r>
      <w:r w:rsidR="000A537C" w:rsidRPr="000A537C">
        <w:t xml:space="preserve"> resources</w:t>
      </w:r>
      <w:r w:rsidR="000A537C">
        <w:t xml:space="preserve">, </w:t>
      </w:r>
      <w:r w:rsidR="00394D15">
        <w:t xml:space="preserve">and the </w:t>
      </w:r>
      <w:r w:rsidR="00D03EE0">
        <w:t>empirical support for</w:t>
      </w:r>
      <w:r w:rsidR="00394D15">
        <w:t xml:space="preserve"> rapid treatment response</w:t>
      </w:r>
      <w:r w:rsidR="00D03EE0">
        <w:t xml:space="preserve"> as</w:t>
      </w:r>
      <w:r w:rsidR="00DC435A">
        <w:t xml:space="preserve"> an</w:t>
      </w:r>
      <w:r w:rsidR="00D03EE0">
        <w:t xml:space="preserve"> important treatment outcome </w:t>
      </w:r>
      <w:r w:rsidR="003F610D">
        <w:fldChar w:fldCharType="begin">
          <w:fldData xml:space="preserve">PEVuZE5vdGU+PENpdGU+PEF1dGhvcj5HcmlsbzwvQXV0aG9yPjxZZWFyPjIwMDc8L1llYXI+PFJl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</w:fldData>
        </w:fldChar>
      </w:r>
      <w:r w:rsidR="00323C1C">
        <w:instrText xml:space="preserve"> ADDIN EN.CITE </w:instrText>
      </w:r>
      <w:r w:rsidR="00323C1C">
        <w:fldChar w:fldCharType="begin">
          <w:fldData xml:space="preserve">PEVuZE5vdGU+PENpdGU+PEF1dGhvcj5HcmlsbzwvQXV0aG9yPjxZZWFyPjIwMDc8L1llYXI+PFJl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</w:fldData>
        </w:fldChar>
      </w:r>
      <w:r w:rsidR="00323C1C">
        <w:instrText xml:space="preserve"> ADDIN EN.CITE.DATA </w:instrText>
      </w:r>
      <w:r w:rsidR="00323C1C">
        <w:fldChar w:fldCharType="end"/>
      </w:r>
      <w:r w:rsidR="003F610D">
        <w:fldChar w:fldCharType="separate"/>
      </w:r>
      <w:r w:rsidR="00323C1C">
        <w:rPr>
          <w:noProof/>
        </w:rPr>
        <w:t>(146, 155)</w:t>
      </w:r>
      <w:r w:rsidR="003F610D">
        <w:fldChar w:fldCharType="end"/>
      </w:r>
      <w:r w:rsidR="00DC435A">
        <w:t xml:space="preserve"> are in dire need to overcome provider-level barriers to patient treatment for BED, </w:t>
      </w:r>
      <w:r w:rsidR="000A537C">
        <w:t xml:space="preserve">as described in </w:t>
      </w:r>
      <w:r w:rsidR="00DF0C87">
        <w:t xml:space="preserve">sections </w:t>
      </w:r>
      <w:r w:rsidR="00DF0C87">
        <w:fldChar w:fldCharType="begin"/>
      </w:r>
      <w:r w:rsidR="00DF0C87">
        <w:instrText xml:space="preserve"> REF _Ref148793488 \n \h </w:instrText>
      </w:r>
      <w:r w:rsidR="00DF0C87">
        <w:fldChar w:fldCharType="separate"/>
      </w:r>
      <w:r w:rsidR="004506B1">
        <w:t>2.1.4</w:t>
      </w:r>
      <w:r w:rsidR="00DF0C87">
        <w:fldChar w:fldCharType="end"/>
      </w:r>
      <w:r w:rsidR="00DF0C87">
        <w:t xml:space="preserve">, </w:t>
      </w:r>
      <w:r w:rsidR="00DF0C87">
        <w:fldChar w:fldCharType="begin"/>
      </w:r>
      <w:r w:rsidR="00DF0C87">
        <w:instrText xml:space="preserve"> REF _Ref148966173 \n \h </w:instrText>
      </w:r>
      <w:r w:rsidR="00DF0C87">
        <w:fldChar w:fldCharType="separate"/>
      </w:r>
      <w:r w:rsidR="004506B1">
        <w:t>2.1.5</w:t>
      </w:r>
      <w:r w:rsidR="00DF0C87">
        <w:fldChar w:fldCharType="end"/>
      </w:r>
      <w:r w:rsidR="00DF0C87">
        <w:t xml:space="preserve">, and </w:t>
      </w:r>
      <w:r w:rsidR="00DF0C87">
        <w:fldChar w:fldCharType="begin"/>
      </w:r>
      <w:r w:rsidR="00DF0C87">
        <w:instrText xml:space="preserve"> REF _Ref148966177 \n \h </w:instrText>
      </w:r>
      <w:r w:rsidR="00DF0C87">
        <w:fldChar w:fldCharType="separate"/>
      </w:r>
      <w:r w:rsidR="004506B1">
        <w:t>2.3.3</w:t>
      </w:r>
      <w:r w:rsidR="00DF0C87">
        <w:fldChar w:fldCharType="end"/>
      </w:r>
      <w:r w:rsidR="005609A9">
        <w:t>.</w:t>
      </w:r>
      <w:r w:rsidR="001701E5">
        <w:t xml:space="preserve"> </w:t>
      </w:r>
      <w:r w:rsidR="00316FCC">
        <w:t xml:space="preserve">These </w:t>
      </w:r>
      <w:r w:rsidR="004506B1">
        <w:t xml:space="preserve">campaigns </w:t>
      </w:r>
      <w:r w:rsidR="00316FCC">
        <w:t xml:space="preserve">can include online courses, workshops, or webinars that can enhance the knowledge and skills of </w:t>
      </w:r>
      <w:r w:rsidR="00261355">
        <w:t>primary care provider</w:t>
      </w:r>
      <w:r w:rsidR="00316FCC">
        <w:t>s/general health practitioners</w:t>
      </w:r>
      <w:r w:rsidR="00652E09">
        <w:t>,</w:t>
      </w:r>
      <w:r w:rsidR="00316FCC">
        <w:t xml:space="preserve"> internists</w:t>
      </w:r>
      <w:r w:rsidR="00652E09">
        <w:t>, and</w:t>
      </w:r>
      <w:r w:rsidR="00316FCC">
        <w:t xml:space="preserve"> </w:t>
      </w:r>
      <w:r w:rsidR="00652E09">
        <w:t xml:space="preserve">any </w:t>
      </w:r>
      <w:r w:rsidR="00316FCC">
        <w:t>healthcare provider</w:t>
      </w:r>
      <w:r w:rsidR="004506B1">
        <w:t>s</w:t>
      </w:r>
      <w:r w:rsidR="00316FCC">
        <w:t xml:space="preserve"> </w:t>
      </w:r>
      <w:r w:rsidR="00652E09">
        <w:t>treating</w:t>
      </w:r>
      <w:r w:rsidR="00316FCC">
        <w:t xml:space="preserve"> </w:t>
      </w:r>
      <w:r w:rsidR="00CA41AD">
        <w:t>BED</w:t>
      </w:r>
      <w:r w:rsidR="004506B1">
        <w:t xml:space="preserve"> (including specialists)</w:t>
      </w:r>
      <w:r w:rsidR="00316FCC">
        <w:t xml:space="preserve">. </w:t>
      </w:r>
      <w:r w:rsidR="004506B1">
        <w:t xml:space="preserve">These </w:t>
      </w:r>
      <w:r w:rsidR="001701E5">
        <w:t>campaign</w:t>
      </w:r>
      <w:r w:rsidR="004506B1">
        <w:t>s</w:t>
      </w:r>
      <w:r w:rsidR="001701E5">
        <w:t xml:space="preserve"> should </w:t>
      </w:r>
      <w:r w:rsidR="004506B1">
        <w:t xml:space="preserve">also </w:t>
      </w:r>
      <w:r w:rsidR="001701E5">
        <w:t xml:space="preserve">make use of </w:t>
      </w:r>
      <w:r w:rsidR="004506B1">
        <w:t xml:space="preserve">the following </w:t>
      </w:r>
      <w:r w:rsidR="001701E5">
        <w:t xml:space="preserve">relevant clinical practice guidelines for </w:t>
      </w:r>
      <w:r w:rsidR="00CA41AD">
        <w:t>BED</w:t>
      </w:r>
      <w:r w:rsidR="00856795">
        <w:t>:</w:t>
      </w:r>
    </w:p>
    <w:p w14:paraId="58338E0A" w14:textId="2EA17954" w:rsidR="00856795" w:rsidRPr="00856795" w:rsidRDefault="00856795" w:rsidP="004C7FD6">
      <w:pPr>
        <w:pStyle w:val="ListParagraph"/>
        <w:numPr>
          <w:ilvl w:val="0"/>
          <w:numId w:val="13"/>
        </w:numPr>
        <w:spacing w:after="240" w:line="300" w:lineRule="auto"/>
      </w:pPr>
      <w:r w:rsidRPr="00856795">
        <w:t>The American Psychiatric Association</w:t>
      </w:r>
      <w:r w:rsidR="004506B1">
        <w:t xml:space="preserve"> (APA)</w:t>
      </w:r>
      <w:r w:rsidRPr="00856795">
        <w:t xml:space="preserve">’s 2023 </w:t>
      </w:r>
      <w:r>
        <w:t>p</w:t>
      </w:r>
      <w:r w:rsidRPr="00856795">
        <w:t xml:space="preserve">ractice </w:t>
      </w:r>
      <w:r>
        <w:t>g</w:t>
      </w:r>
      <w:r w:rsidRPr="00856795">
        <w:t>uideline</w:t>
      </w:r>
      <w:r>
        <w:t>s</w:t>
      </w:r>
      <w:r w:rsidRPr="00856795">
        <w:t xml:space="preserve"> for </w:t>
      </w:r>
      <w:r>
        <w:t>treating patients</w:t>
      </w:r>
      <w:r w:rsidRPr="00856795">
        <w:t xml:space="preserve"> with </w:t>
      </w:r>
      <w:r w:rsidR="00AC4012">
        <w:t>ED</w:t>
      </w:r>
      <w:r w:rsidRPr="00856795">
        <w:t>s</w:t>
      </w:r>
      <w:r>
        <w:t xml:space="preserve">, </w:t>
      </w:r>
      <w:r w:rsidRPr="00856795">
        <w:t xml:space="preserve">including </w:t>
      </w:r>
      <w:r w:rsidR="00CA41AD">
        <w:t>BED</w:t>
      </w:r>
      <w:r w:rsidRPr="00856795">
        <w:t xml:space="preserve"> </w:t>
      </w:r>
      <w:r w:rsidR="00F976CD">
        <w:fldChar w:fldCharType="begin"/>
      </w:r>
      <w:r w:rsidR="00323C1C">
        <w:instrText xml:space="preserve"> ADDIN EN.CITE &lt;EndNote&gt;&lt;Cite&gt;&lt;Author&gt;Crone&lt;/Author&gt;&lt;Year&gt;2023&lt;/Year&gt;&lt;RecNum&gt;8400&lt;/RecNum&gt;&lt;DisplayText&gt;(180, 181)&lt;/DisplayText&gt;&lt;record&gt;&lt;rec-number&gt;8400&lt;/rec-number&gt;&lt;foreign-keys&gt;&lt;key app="EN" db-id="vv2s9rd9przr9lew5tv52rwde9rard2t52rt" timestamp="1698273143"&gt;8400&lt;/key&gt;&lt;/foreign-keys&gt;&lt;ref-type name="Journal Article"&gt;17&lt;/ref-type&gt;&lt;contributors&gt;&lt;authors&gt;&lt;author&gt;Crone, Catherine&lt;/author&gt;&lt;author&gt;Fochtmann, Laura J&lt;/author&gt;&lt;author&gt;Attia, Evelyn&lt;/author&gt;&lt;author&gt;Boland, Robert&lt;/author&gt;&lt;author&gt;Escobar, Javier&lt;/author&gt;&lt;author&gt;Fornari, Victor&lt;/author&gt;&lt;author&gt;Golden, Neville&lt;/author&gt;&lt;author&gt;Guarda, Angela&lt;/author&gt;&lt;author&gt;Jackson-Triche, Maga&lt;/author&gt;&lt;author&gt;Manzo, Laurie&lt;/author&gt;&lt;/authors&gt;&lt;/contributors&gt;&lt;titles&gt;&lt;title&gt;The American Psychiatric Association practice guideline for the treatment of patients with eating disorders&lt;/title&gt;&lt;secondary-title&gt;American Journal of Psychiatry&lt;/secondary-title&gt;&lt;/titles&gt;&lt;periodical&gt;&lt;full-title&gt;American Journal of Psychiatry&lt;/full-title&gt;&lt;/periodical&gt;&lt;pages&gt;167-171&lt;/pages&gt;&lt;volume&gt;180&lt;/volume&gt;&lt;number&gt;2&lt;/number&gt;&lt;dates&gt;&lt;year&gt;2023&lt;/year&gt;&lt;/dates&gt;&lt;isbn&gt;0002-953X&lt;/isbn&gt;&lt;urls&gt;&lt;/urls&gt;&lt;/record&gt;&lt;/Cite&gt;&lt;Cite&gt;&lt;Author&gt;Association&lt;/Author&gt;&lt;Year&gt;2023&lt;/Year&gt;&lt;RecNum&gt;8399&lt;/RecNum&gt;&lt;record&gt;&lt;rec-number&gt;8399&lt;/rec-number&gt;&lt;foreign-keys&gt;&lt;key app="EN" db-id="vv2s9rd9przr9lew5tv52rwde9rard2t52rt" timestamp="1698273109"&gt;8399&lt;/key&gt;&lt;/foreign-keys&gt;&lt;ref-type name="Book"&gt;6&lt;/ref-type&gt;&lt;contributors&gt;&lt;authors&gt;&lt;author&gt;American Psychiatric Association&lt;/author&gt;&lt;/authors&gt;&lt;/contributors&gt;&lt;titles&gt;&lt;title&gt;The American Psychiatric Association practice guideline for the treatment of patients with eating disorders&lt;/title&gt;&lt;/titles&gt;&lt;dates&gt;&lt;year&gt;2023&lt;/year&gt;&lt;/dates&gt;&lt;publisher&gt;American Psychiatric Pub&lt;/publisher&gt;&lt;isbn&gt;0890425841&lt;/isbn&gt;&lt;urls&gt;&lt;/urls&gt;&lt;/record&gt;&lt;/Cite&gt;&lt;/EndNote&gt;</w:instrText>
      </w:r>
      <w:r w:rsidR="00F976CD">
        <w:fldChar w:fldCharType="separate"/>
      </w:r>
      <w:r w:rsidR="00323C1C">
        <w:rPr>
          <w:noProof/>
        </w:rPr>
        <w:t>(180, 181)</w:t>
      </w:r>
      <w:r w:rsidR="00F976CD">
        <w:fldChar w:fldCharType="end"/>
      </w:r>
      <w:r>
        <w:t>.</w:t>
      </w:r>
    </w:p>
    <w:p w14:paraId="4CDCE8E1" w14:textId="18064A8A" w:rsidR="00856795" w:rsidRPr="00856795" w:rsidRDefault="00856795" w:rsidP="004C7FD6">
      <w:pPr>
        <w:pStyle w:val="ListParagraph"/>
        <w:numPr>
          <w:ilvl w:val="0"/>
          <w:numId w:val="13"/>
        </w:numPr>
        <w:spacing w:after="240" w:line="300" w:lineRule="auto"/>
      </w:pPr>
      <w:r w:rsidRPr="00856795">
        <w:t xml:space="preserve">Ralph </w:t>
      </w:r>
      <w:r w:rsidR="00652E09">
        <w:t>et al.’s</w:t>
      </w:r>
      <w:r w:rsidRPr="00856795">
        <w:t xml:space="preserve"> 2022 </w:t>
      </w:r>
      <w:r>
        <w:t>c</w:t>
      </w:r>
      <w:r w:rsidRPr="00856795">
        <w:t xml:space="preserve">linical </w:t>
      </w:r>
      <w:r>
        <w:t>p</w:t>
      </w:r>
      <w:r w:rsidRPr="00856795">
        <w:t xml:space="preserve">ractice </w:t>
      </w:r>
      <w:r>
        <w:t>g</w:t>
      </w:r>
      <w:r w:rsidRPr="00856795">
        <w:t xml:space="preserve">uidelines for managing </w:t>
      </w:r>
      <w:r w:rsidR="00AC4012">
        <w:t>ED</w:t>
      </w:r>
      <w:r w:rsidRPr="00856795">
        <w:t xml:space="preserve">s in people with higher weight </w:t>
      </w:r>
      <w:r w:rsidR="00F976CD">
        <w:fldChar w:fldCharType="begin">
          <w:fldData xml:space="preserve">PEVuZE5vdGU+PENpdGU+PEF1dGhvcj5SYWxwaDwvQXV0aG9yPjxZZWFyPjIwMjI8L1llYXI+PFJl
Y051bT44Mzg3PC9SZWNOdW0+PERpc3BsYXlUZXh0PigxNzApPC9EaXNwbGF5VGV4dD48cmVjb3Jk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323C1C">
        <w:instrText xml:space="preserve"> ADDIN EN.CITE </w:instrText>
      </w:r>
      <w:r w:rsidR="00323C1C">
        <w:fldChar w:fldCharType="begin">
          <w:fldData xml:space="preserve">PEVuZE5vdGU+PENpdGU+PEF1dGhvcj5SYWxwaDwvQXV0aG9yPjxZZWFyPjIwMjI8L1llYXI+PFJl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</w:fldData>
        </w:fldChar>
      </w:r>
      <w:r w:rsidR="00323C1C">
        <w:instrText xml:space="preserve"> ADDIN EN.CITE.DATA </w:instrText>
      </w:r>
      <w:r w:rsidR="00323C1C">
        <w:fldChar w:fldCharType="end"/>
      </w:r>
      <w:r w:rsidR="00F976CD">
        <w:fldChar w:fldCharType="separate"/>
      </w:r>
      <w:r w:rsidR="00323C1C">
        <w:rPr>
          <w:noProof/>
        </w:rPr>
        <w:t>(170)</w:t>
      </w:r>
      <w:r w:rsidR="00F976CD">
        <w:fldChar w:fldCharType="end"/>
      </w:r>
      <w:r>
        <w:t>.</w:t>
      </w:r>
    </w:p>
    <w:p w14:paraId="51DED202" w14:textId="3E5BA390" w:rsidR="00856795" w:rsidRPr="00856795" w:rsidRDefault="00856795" w:rsidP="004C7FD6">
      <w:pPr>
        <w:pStyle w:val="ListParagraph"/>
        <w:numPr>
          <w:ilvl w:val="0"/>
          <w:numId w:val="13"/>
        </w:numPr>
        <w:spacing w:after="240" w:line="300" w:lineRule="auto"/>
      </w:pPr>
      <w:r w:rsidRPr="00856795">
        <w:t>The United Kingdom National Institute for Health and Care Excellence (NICE)’s 2020 clinical guidelines for recognizing and treat</w:t>
      </w:r>
      <w:r>
        <w:t>ing</w:t>
      </w:r>
      <w:r w:rsidRPr="00856795">
        <w:t xml:space="preserve"> </w:t>
      </w:r>
      <w:r w:rsidR="00AC4012">
        <w:t>ED</w:t>
      </w:r>
      <w:r w:rsidRPr="00856795">
        <w:t xml:space="preserve">s, including </w:t>
      </w:r>
      <w:r w:rsidR="00CA41AD">
        <w:t>BED</w:t>
      </w:r>
      <w:r w:rsidRPr="00856795">
        <w:t xml:space="preserve"> </w:t>
      </w:r>
      <w:r w:rsidR="00F976CD">
        <w:fldChar w:fldCharType="begin"/>
      </w:r>
      <w:r w:rsidR="00323C1C">
        <w:instrText xml:space="preserve"> ADDIN EN.CITE &lt;EndNote&gt;&lt;Cite&gt;&lt;Author&gt;NICE&lt;/Author&gt;&lt;Year&gt;2020&lt;/Year&gt;&lt;RecNum&gt;8383&lt;/RecNum&gt;&lt;DisplayText&gt;(171)&lt;/DisplayText&gt;&lt;record&gt;&lt;rec-number&gt;8383&lt;/rec-number&gt;&lt;foreign-keys&gt;&lt;key app="EN" db-id="vv2s9rd9przr9lew5tv52rwde9rard2t52rt" timestamp="1698159110"&gt;8383&lt;/key&gt;&lt;/foreign-keys&gt;&lt;ref-type name="Book Section"&gt;5&lt;/ref-type&gt;&lt;contributors&gt;&lt;authors&gt;&lt;author&gt;NICE, National Institute for Health Care Excellence&lt;/author&gt;&lt;/authors&gt;&lt;/contributors&gt;&lt;titles&gt;&lt;title&gt;National Institute for Health and Care Excellence (NICE): Clinical Guidelines&lt;/title&gt;&lt;secondary-title&gt;Eating disorders: recognition and treatment&lt;/secondary-title&gt;&lt;/titles&gt;&lt;dates&gt;&lt;year&gt;2020&lt;/year&gt;&lt;/dates&gt;&lt;pub-location&gt;London, UK&lt;/pub-location&gt;&lt;publisher&gt;National Institute for Health and Care Excellence (NICE). Copyright © NICE 2020.&lt;/publisher&gt;&lt;accession-num&gt;33689256&lt;/accession-num&gt;&lt;urls&gt;&lt;/urls&gt;&lt;language&gt;eng&lt;/language&gt;&lt;/record&gt;&lt;/Cite&gt;&lt;/EndNote&gt;</w:instrText>
      </w:r>
      <w:r w:rsidR="00F976CD">
        <w:fldChar w:fldCharType="separate"/>
      </w:r>
      <w:r w:rsidR="00323C1C">
        <w:rPr>
          <w:noProof/>
        </w:rPr>
        <w:t>(171)</w:t>
      </w:r>
      <w:r w:rsidR="00F976CD">
        <w:fldChar w:fldCharType="end"/>
      </w:r>
      <w:r>
        <w:t>.</w:t>
      </w:r>
    </w:p>
    <w:p w14:paraId="6C2B817F" w14:textId="3FF263C5" w:rsidR="00856795" w:rsidRPr="00856795" w:rsidRDefault="00856795" w:rsidP="004C7FD6">
      <w:pPr>
        <w:pStyle w:val="ListParagraph"/>
        <w:numPr>
          <w:ilvl w:val="0"/>
          <w:numId w:val="13"/>
        </w:numPr>
        <w:spacing w:after="240" w:line="300" w:lineRule="auto"/>
      </w:pPr>
      <w:r w:rsidRPr="00856795">
        <w:lastRenderedPageBreak/>
        <w:t xml:space="preserve">The Australia &amp; New Zealand Academy for </w:t>
      </w:r>
      <w:r w:rsidR="00AC4012">
        <w:t>ED</w:t>
      </w:r>
      <w:r w:rsidRPr="00856795">
        <w:t xml:space="preserve">s (ANZAED) 2020 principles on </w:t>
      </w:r>
      <w:r w:rsidR="00AC4012">
        <w:t>ED</w:t>
      </w:r>
      <w:r w:rsidRPr="00856795">
        <w:t xml:space="preserve"> treatment and general clinical practice and training standards </w:t>
      </w:r>
      <w:r w:rsidR="00F976CD">
        <w:fldChar w:fldCharType="begin">
          <w:fldData xml:space="preserve">PEVuZE5vdGU+PENpdGU+PEF1dGhvcj5IZXJ1YzwvQXV0aG9yPjxZZWFyPjIwMjA8L1llYXI+PFJl
Y051bT44MzA3PC9SZWNOdW0+PERpc3BsYXlUZXh0PigxNDUpPC9EaXNwbGF5VGV4dD48cmVjb3Jk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23C1C">
        <w:instrText xml:space="preserve"> ADDIN EN.CITE </w:instrText>
      </w:r>
      <w:r w:rsidR="00323C1C">
        <w:fldChar w:fldCharType="begin">
          <w:fldData xml:space="preserve">PEVuZE5vdGU+PENpdGU+PEF1dGhvcj5IZXJ1YzwvQXV0aG9yPjxZZWFyPjIwMjA8L1llYXI+PFJl
Y051bT44MzA3PC9SZWNOdW0+PERpc3BsYXlUZXh0PigxNDUpPC9EaXNwbGF5VGV4dD48cmVjb3Jk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23C1C">
        <w:instrText xml:space="preserve"> ADDIN EN.CITE.DATA </w:instrText>
      </w:r>
      <w:r w:rsidR="00323C1C">
        <w:fldChar w:fldCharType="end"/>
      </w:r>
      <w:r w:rsidR="00F976CD">
        <w:fldChar w:fldCharType="separate"/>
      </w:r>
      <w:r w:rsidR="00323C1C">
        <w:rPr>
          <w:noProof/>
        </w:rPr>
        <w:t>(145)</w:t>
      </w:r>
      <w:r w:rsidR="00F976CD">
        <w:fldChar w:fldCharType="end"/>
      </w:r>
      <w:r>
        <w:t>.</w:t>
      </w:r>
    </w:p>
    <w:p w14:paraId="5C13DF1E" w14:textId="2A9CD294" w:rsidR="00856795" w:rsidRPr="00856795" w:rsidRDefault="00856795" w:rsidP="004C7FD6">
      <w:pPr>
        <w:pStyle w:val="ListParagraph"/>
        <w:numPr>
          <w:ilvl w:val="0"/>
          <w:numId w:val="13"/>
        </w:numPr>
        <w:spacing w:after="240" w:line="300" w:lineRule="auto"/>
      </w:pPr>
      <w:r>
        <w:t xml:space="preserve">The Australian </w:t>
      </w:r>
      <w:r w:rsidRPr="00856795">
        <w:t xml:space="preserve">National </w:t>
      </w:r>
      <w:r w:rsidR="00AC4012">
        <w:t>ED</w:t>
      </w:r>
      <w:r w:rsidRPr="00856795">
        <w:t xml:space="preserve">s Collaboration (NEDC)’s 2018 National Practice Standards for </w:t>
      </w:r>
      <w:r w:rsidR="00AC4012">
        <w:t>ED</w:t>
      </w:r>
      <w:r w:rsidRPr="00856795">
        <w:t xml:space="preserve">s </w:t>
      </w:r>
      <w:r w:rsidR="00F976CD">
        <w:fldChar w:fldCharType="begin"/>
      </w:r>
      <w:r w:rsidR="00323C1C">
        <w:instrText xml:space="preserve"> ADDIN EN.CITE &lt;EndNote&gt;&lt;Cite&gt;&lt;Author&gt;NEDC&lt;/Author&gt;&lt;Year&gt;2020&lt;/Year&gt;&lt;RecNum&gt;8398&lt;/RecNum&gt;&lt;DisplayText&gt;(169)&lt;/DisplayText&gt;&lt;record&gt;&lt;rec-number&gt;8398&lt;/rec-number&gt;&lt;foreign-keys&gt;&lt;key app="EN" db-id="vv2s9rd9przr9lew5tv52rwde9rard2t52rt" timestamp="1698272540"&gt;8398&lt;/key&gt;&lt;/foreign-keys&gt;&lt;ref-type name="Government Document"&gt;46&lt;/ref-type&gt;&lt;contributors&gt;&lt;authors&gt;&lt;author&gt;NEDC, National Eating Disorder Collaboration&lt;/author&gt;&lt;/authors&gt;&lt;secondary-authors&gt;&lt;author&gt;NEDC, National Eating Disorder Collaboration, funded by the Australian Government Department of Health&lt;/author&gt;&lt;/secondary-authors&gt;&lt;/contributors&gt;&lt;titles&gt;&lt;title&gt;National Practice Standards for Eating Disorders&lt;/title&gt;&lt;/titles&gt;&lt;dates&gt;&lt;year&gt;2020&lt;/year&gt;&lt;/dates&gt;&lt;pub-location&gt;https://nedc.com.au/assets/NEDC-Resources/national-practice-standards-for-eating-disorders.pdf&lt;/pub-location&gt;&lt;publisher&gt;National Eating Disorder Collaboration (NEDC)&lt;/publisher&gt;&lt;urls&gt;&lt;/urls&gt;&lt;custom1&gt;Australian Government Department of Health&lt;/custom1&gt;&lt;access-date&gt;25 October, 2023&lt;/access-date&gt;&lt;/record&gt;&lt;/Cite&gt;&lt;/EndNote&gt;</w:instrText>
      </w:r>
      <w:r w:rsidR="00F976CD">
        <w:fldChar w:fldCharType="separate"/>
      </w:r>
      <w:r w:rsidR="00323C1C">
        <w:rPr>
          <w:noProof/>
        </w:rPr>
        <w:t>(169)</w:t>
      </w:r>
      <w:r w:rsidR="00F976CD">
        <w:fldChar w:fldCharType="end"/>
      </w:r>
      <w:r w:rsidRPr="00856795">
        <w:t xml:space="preserve">. </w:t>
      </w:r>
    </w:p>
    <w:p w14:paraId="02F6A860" w14:textId="6165F8A8" w:rsidR="00856795" w:rsidRDefault="00856795" w:rsidP="004C7FD6">
      <w:pPr>
        <w:pStyle w:val="ListParagraph"/>
        <w:numPr>
          <w:ilvl w:val="0"/>
          <w:numId w:val="13"/>
        </w:numPr>
        <w:spacing w:after="240" w:line="300" w:lineRule="auto"/>
      </w:pPr>
      <w:r w:rsidRPr="00856795">
        <w:t xml:space="preserve">Hilbert </w:t>
      </w:r>
      <w:r w:rsidR="00652E09">
        <w:t>et al.’s</w:t>
      </w:r>
      <w:r w:rsidRPr="00856795">
        <w:t xml:space="preserve"> 2017 evidence-based clinical guidelines for </w:t>
      </w:r>
      <w:r w:rsidR="00AC4012">
        <w:t>ED</w:t>
      </w:r>
      <w:r w:rsidRPr="00856795">
        <w:t xml:space="preserve">s: international comparison </w:t>
      </w:r>
      <w:r w:rsidR="00F976CD">
        <w:fldChar w:fldCharType="begin"/>
      </w:r>
      <w:r w:rsidR="005C22E7">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00F976CD">
        <w:fldChar w:fldCharType="separate"/>
      </w:r>
      <w:r w:rsidR="005C22E7">
        <w:rPr>
          <w:noProof/>
        </w:rPr>
        <w:t>(9)</w:t>
      </w:r>
      <w:r w:rsidR="00F976CD">
        <w:fldChar w:fldCharType="end"/>
      </w:r>
      <w:r w:rsidR="00316FCC">
        <w:t>.</w:t>
      </w:r>
    </w:p>
    <w:p w14:paraId="5EEAAADF" w14:textId="1154BE71" w:rsidR="00316FCC" w:rsidRDefault="00316FCC" w:rsidP="00724A51">
      <w:pPr>
        <w:spacing w:after="240" w:line="300" w:lineRule="auto"/>
      </w:pPr>
      <w:r w:rsidRPr="00316FCC">
        <w:t xml:space="preserve">Providing certification or accreditation </w:t>
      </w:r>
      <w:r>
        <w:t>(</w:t>
      </w:r>
      <w:r w:rsidRPr="00732317">
        <w:t>e.g., continuing medical education (CME) credits or continuing education units (CEU)</w:t>
      </w:r>
      <w:r>
        <w:t>)</w:t>
      </w:r>
      <w:r w:rsidRPr="00316FCC">
        <w:t xml:space="preserve"> for such courses may also help incentivize healthcare providers to </w:t>
      </w:r>
      <w:r w:rsidR="004506B1">
        <w:t>engage in</w:t>
      </w:r>
      <w:r w:rsidR="004506B1" w:rsidRPr="00316FCC">
        <w:t xml:space="preserve"> </w:t>
      </w:r>
      <w:r w:rsidR="004506B1">
        <w:t>the proposed</w:t>
      </w:r>
      <w:r w:rsidR="004506B1" w:rsidRPr="00316FCC">
        <w:t xml:space="preserve"> </w:t>
      </w:r>
      <w:r w:rsidRPr="00316FCC">
        <w:t>training</w:t>
      </w:r>
      <w:r w:rsidR="004506B1">
        <w:t xml:space="preserve"> initiatives</w:t>
      </w:r>
      <w:r w:rsidRPr="00316FCC">
        <w:t xml:space="preserve"> and enable them to signal their expertise and competence in </w:t>
      </w:r>
      <w:r w:rsidR="00CA41AD">
        <w:t>BED</w:t>
      </w:r>
      <w:r w:rsidRPr="00316FCC">
        <w:t xml:space="preserve"> treatment</w:t>
      </w:r>
      <w:r>
        <w:t xml:space="preserve">, as addressed in section </w:t>
      </w:r>
      <w:r>
        <w:fldChar w:fldCharType="begin"/>
      </w:r>
      <w:r>
        <w:instrText xml:space="preserve"> REF _Ref149140056 \n \h </w:instrText>
      </w:r>
      <w:r>
        <w:fldChar w:fldCharType="separate"/>
      </w:r>
      <w:r w:rsidR="00ED22EB">
        <w:t>3.5</w:t>
      </w:r>
      <w:r>
        <w:fldChar w:fldCharType="end"/>
      </w:r>
      <w:r w:rsidR="00DC435A">
        <w:t xml:space="preserve"> </w:t>
      </w:r>
      <w:r>
        <w:fldChar w:fldCharType="begin"/>
      </w:r>
      <w:r>
        <w:instrText xml:space="preserve"> REF _Ref149140056 \p \h </w:instrText>
      </w:r>
      <w:r>
        <w:fldChar w:fldCharType="separate"/>
      </w:r>
      <w:r>
        <w:t>below</w:t>
      </w:r>
      <w:r>
        <w:fldChar w:fldCharType="end"/>
      </w:r>
      <w:r w:rsidRPr="00316FCC">
        <w:t>.</w:t>
      </w:r>
    </w:p>
    <w:p w14:paraId="6DF0445D" w14:textId="336FEA3D" w:rsidR="000A537C" w:rsidRDefault="000A537C" w:rsidP="00103536">
      <w:pPr>
        <w:pStyle w:val="Heading3"/>
      </w:pPr>
      <w:r>
        <w:t>Streamlin</w:t>
      </w:r>
      <w:r w:rsidR="00DC435A">
        <w:t>ing</w:t>
      </w:r>
      <w:r>
        <w:t xml:space="preserve"> Interdisciplinary Treatment Processes and Communication</w:t>
      </w:r>
    </w:p>
    <w:p w14:paraId="7C7D6101" w14:textId="5DF52D28" w:rsidR="000A537C" w:rsidRPr="000A537C" w:rsidRDefault="00DC435A" w:rsidP="00724A51">
      <w:pPr>
        <w:spacing w:after="240" w:line="300" w:lineRule="auto"/>
      </w:pPr>
      <w:r>
        <w:t xml:space="preserve">Campaigns and resources that </w:t>
      </w:r>
      <w:r w:rsidR="000A537C">
        <w:t>s</w:t>
      </w:r>
      <w:r w:rsidR="000A537C" w:rsidRPr="000A537C">
        <w:t xml:space="preserve">treamline interdisciplinary treatment processes and communication </w:t>
      </w:r>
      <w:r>
        <w:t>can significantly</w:t>
      </w:r>
      <w:r w:rsidR="000A537C" w:rsidRPr="000A537C">
        <w:t xml:space="preserve"> reduce patient burden</w:t>
      </w:r>
      <w:r w:rsidR="004506B1">
        <w:t xml:space="preserve"> of</w:t>
      </w:r>
      <w:r w:rsidR="000A537C" w:rsidRPr="000A537C">
        <w:t xml:space="preserve"> coordinating </w:t>
      </w:r>
      <w:r w:rsidR="004506B1">
        <w:t xml:space="preserve">communication and </w:t>
      </w:r>
      <w:r w:rsidR="000A537C" w:rsidRPr="000A537C">
        <w:t>care</w:t>
      </w:r>
      <w:r w:rsidR="004506B1">
        <w:t xml:space="preserve"> across multiple providers</w:t>
      </w:r>
      <w:r w:rsidR="000A537C">
        <w:t>,</w:t>
      </w:r>
      <w:r w:rsidR="004506B1">
        <w:t xml:space="preserve"> which has been identified as a patient-level barrier to treatment-seeking and engagement</w:t>
      </w:r>
      <w:r w:rsidR="000A537C">
        <w:t>.</w:t>
      </w:r>
    </w:p>
    <w:p w14:paraId="185002AE" w14:textId="17F2DE0D" w:rsidR="001701E5" w:rsidRDefault="00394D15" w:rsidP="00103536">
      <w:pPr>
        <w:pStyle w:val="Heading3"/>
      </w:pPr>
      <w:bookmarkStart w:id="29" w:name="_Ref148969450"/>
      <w:r>
        <w:t xml:space="preserve">Feasibility and Other </w:t>
      </w:r>
      <w:r w:rsidR="00732317">
        <w:t xml:space="preserve">Relevant Considerations for </w:t>
      </w:r>
      <w:r w:rsidR="00462720">
        <w:t>Proposition</w:t>
      </w:r>
      <w:r w:rsidR="00732317">
        <w:t xml:space="preserve"> </w:t>
      </w:r>
      <w:r w:rsidR="00732317" w:rsidRPr="005609A9">
        <w:t>#4</w:t>
      </w:r>
      <w:bookmarkEnd w:id="29"/>
    </w:p>
    <w:p w14:paraId="071B25B6" w14:textId="33B247D7" w:rsidR="00732317" w:rsidRDefault="00732317" w:rsidP="00724A51">
      <w:pPr>
        <w:spacing w:after="240" w:line="300" w:lineRule="auto"/>
      </w:pPr>
      <w:r>
        <w:t xml:space="preserve">As addressed in Section </w:t>
      </w:r>
      <w:r>
        <w:fldChar w:fldCharType="begin"/>
      </w:r>
      <w:r>
        <w:instrText xml:space="preserve"> REF _Ref148968324 \n \h </w:instrText>
      </w:r>
      <w:r>
        <w:fldChar w:fldCharType="separate"/>
      </w:r>
      <w:r w:rsidR="004506B1">
        <w:t>2.3.7</w:t>
      </w:r>
      <w:r>
        <w:fldChar w:fldCharType="end"/>
      </w:r>
      <w:r>
        <w:t xml:space="preserve">, several </w:t>
      </w:r>
      <w:r w:rsidR="00652E09">
        <w:t xml:space="preserve">existing </w:t>
      </w:r>
      <w:r>
        <w:t xml:space="preserve">online </w:t>
      </w:r>
      <w:r w:rsidR="00652E09">
        <w:t>resources</w:t>
      </w:r>
      <w:r>
        <w:t xml:space="preserve"> </w:t>
      </w:r>
      <w:r w:rsidR="004506B1">
        <w:t xml:space="preserve">do already exist that are </w:t>
      </w:r>
      <w:r>
        <w:t xml:space="preserve">similar to </w:t>
      </w:r>
      <w:r w:rsidR="00DC435A">
        <w:t>the solution we advocate for here. Examples include</w:t>
      </w:r>
      <w:r>
        <w:t>:</w:t>
      </w:r>
    </w:p>
    <w:p w14:paraId="37826CB1" w14:textId="46B1442E" w:rsidR="00732317" w:rsidRDefault="00732317" w:rsidP="004C7FD6">
      <w:pPr>
        <w:pStyle w:val="ListParagraph"/>
        <w:numPr>
          <w:ilvl w:val="0"/>
          <w:numId w:val="11"/>
        </w:numPr>
        <w:spacing w:after="240" w:line="300" w:lineRule="auto"/>
      </w:pPr>
      <w:r>
        <w:t xml:space="preserve">The NEDA website </w:t>
      </w:r>
      <w:r w:rsidR="00F976CD">
        <w:fldChar w:fldCharType="begin"/>
      </w:r>
      <w:r w:rsidR="00323C1C">
        <w:instrText xml:space="preserve"> ADDIN EN.CITE &lt;EndNote&gt;&lt;Cite&gt;&lt;Author&gt;NEDA&lt;/Author&gt;&lt;Year&gt;2022&lt;/Year&gt;&lt;RecNum&gt;8372&lt;/RecNum&gt;&lt;DisplayText&gt;(172)&lt;/DisplayText&gt;&lt;record&gt;&lt;rec-number&gt;8372&lt;/rec-number&gt;&lt;foreign-keys&gt;&lt;key app="EN" db-id="vv2s9rd9przr9lew5tv52rwde9rard2t52rt" timestamp="1698090190"&gt;8372&lt;/key&gt;&lt;/foreign-keys&gt;&lt;ref-type name="Web Page"&gt;12&lt;/ref-type&gt;&lt;contributors&gt;&lt;authors&gt;&lt;author&gt;NEDA, National Eating Disorder Association&lt;/author&gt;&lt;/authors&gt;&lt;/contributors&gt;&lt;titles&gt;&lt;title&gt;NEDA: Feeding Hope.&lt;/title&gt;&lt;/titles&gt;&lt;volume&gt;2023&lt;/volume&gt;&lt;number&gt;Oct 23, 2023&lt;/number&gt;&lt;dates&gt;&lt;year&gt;2022&lt;/year&gt;&lt;/dates&gt;&lt;pub-location&gt;https://www.nationaleatingdisorders.org&lt;/pub-location&gt;&lt;urls&gt;&lt;/urls&gt;&lt;/record&gt;&lt;/Cite&gt;&lt;/EndNote&gt;</w:instrText>
      </w:r>
      <w:r w:rsidR="00F976CD">
        <w:fldChar w:fldCharType="separate"/>
      </w:r>
      <w:r w:rsidR="00323C1C">
        <w:rPr>
          <w:noProof/>
        </w:rPr>
        <w:t>(172)</w:t>
      </w:r>
      <w:r w:rsidR="00F976CD">
        <w:fldChar w:fldCharType="end"/>
      </w:r>
      <w:r>
        <w:t xml:space="preserve"> contains information about a variety of different </w:t>
      </w:r>
      <w:r w:rsidR="00AC4012">
        <w:t>ED</w:t>
      </w:r>
      <w:r>
        <w:t xml:space="preserve">s (including </w:t>
      </w:r>
      <w:r w:rsidR="00CA41AD">
        <w:t>BED</w:t>
      </w:r>
      <w:r>
        <w:t>), including free and low-cost treatment options (including social support group directories)</w:t>
      </w:r>
      <w:r w:rsidR="004506B1">
        <w:t xml:space="preserve"> </w:t>
      </w:r>
      <w:r>
        <w:t xml:space="preserve">and professional development courses and resources for providers. </w:t>
      </w:r>
    </w:p>
    <w:p w14:paraId="26A0D640" w14:textId="43F403D4" w:rsidR="00732317" w:rsidRDefault="00732317" w:rsidP="004C7FD6">
      <w:pPr>
        <w:pStyle w:val="ListParagraph"/>
        <w:numPr>
          <w:ilvl w:val="0"/>
          <w:numId w:val="11"/>
        </w:numPr>
        <w:spacing w:after="240" w:line="300" w:lineRule="auto"/>
      </w:pPr>
      <w:r>
        <w:t xml:space="preserve">The Mayo Clinic </w:t>
      </w:r>
      <w:r w:rsidR="00F976CD">
        <w:fldChar w:fldCharType="begin"/>
      </w:r>
      <w:r w:rsidR="00323C1C">
        <w:instrText xml:space="preserve"> ADDIN EN.CITE &lt;EndNote&gt;&lt;Cite ExcludeYear="1"&gt;&lt;Author&gt;MFMER&lt;/Author&gt;&lt;RecNum&gt;8379&lt;/RecNum&gt;&lt;DisplayText&gt;(175)&lt;/DisplayText&gt;&lt;record&gt;&lt;rec-number&gt;8379&lt;/rec-number&gt;&lt;foreign-keys&gt;&lt;key app="EN" db-id="vv2s9rd9przr9lew5tv52rwde9rard2t52rt" timestamp="1698097133"&gt;8379&lt;/key&gt;&lt;/foreign-keys&gt;&lt;ref-type name="Web Page"&gt;12&lt;/ref-type&gt;&lt;contributors&gt;&lt;authors&gt;&lt;author&gt;MFMER, Mayo Foundation for Medical Education and Research&lt;/author&gt;&lt;/authors&gt;&lt;/contributors&gt;&lt;titles&gt;&lt;title&gt;Binge-eating disorder&lt;/title&gt;&lt;/titles&gt;&lt;volume&gt;2023&lt;/volume&gt;&lt;number&gt;Oct 23, 2023&lt;/number&gt;&lt;dates&gt;&lt;/dates&gt;&lt;pub-location&gt;https://www.mayoclinic.org/diseases-conditions/binge-eating-disorder/symptoms-causes/syc-20353627&lt;/pub-location&gt;&lt;publisher&gt;Mayo Foundation for Medical Education and Research (MFMER)&lt;/publisher&gt;&lt;urls&gt;&lt;/urls&gt;&lt;/record&gt;&lt;/Cite&gt;&lt;/EndNote&gt;</w:instrText>
      </w:r>
      <w:r w:rsidR="00F976CD">
        <w:fldChar w:fldCharType="separate"/>
      </w:r>
      <w:r w:rsidR="00323C1C">
        <w:rPr>
          <w:noProof/>
        </w:rPr>
        <w:t>(175)</w:t>
      </w:r>
      <w:r w:rsidR="00F976CD">
        <w:fldChar w:fldCharType="end"/>
      </w:r>
      <w:r>
        <w:t xml:space="preserve"> offers patient and provider resources specific to </w:t>
      </w:r>
      <w:r w:rsidR="00CA41AD">
        <w:t>BED</w:t>
      </w:r>
      <w:r>
        <w:t>, including diagnostic resources (including relevant laboratory workup) and treatment approaches/options (including standard treatment options as well as “lifestyle and home remedies,” “alternative medicine” approaches, coping and support, and Mayo Clinic providers).</w:t>
      </w:r>
    </w:p>
    <w:p w14:paraId="03480B21" w14:textId="48C77A1F" w:rsidR="00732317" w:rsidRDefault="00652E09" w:rsidP="00724A51">
      <w:pPr>
        <w:spacing w:after="240" w:line="300" w:lineRule="auto"/>
      </w:pPr>
      <w:r>
        <w:t>Various</w:t>
      </w:r>
      <w:r w:rsidR="00732317">
        <w:t xml:space="preserve"> commercial treatment centers also offer all or some of this information. </w:t>
      </w:r>
      <w:r>
        <w:t>W</w:t>
      </w:r>
      <w:r w:rsidR="00732317">
        <w:t xml:space="preserve">e propose that </w:t>
      </w:r>
      <w:r w:rsidR="00CA41AD">
        <w:t>BED</w:t>
      </w:r>
      <w:r w:rsidR="00732317">
        <w:t xml:space="preserve"> providers may benefit from having one definitive unified/streamlined resource platform that combines the aims identified here rather than several unvetted piecemeal resource options. Accordingly, we also suggest that the information </w:t>
      </w:r>
      <w:r>
        <w:t xml:space="preserve">in the campaign proposed here </w:t>
      </w:r>
      <w:r w:rsidR="00732317">
        <w:t>be made available in the online resource platform</w:t>
      </w:r>
      <w:r w:rsidR="004506B1">
        <w:t xml:space="preserve"> </w:t>
      </w:r>
      <w:r w:rsidR="00732317">
        <w:t xml:space="preserve">proposed in </w:t>
      </w:r>
      <w:r w:rsidR="00DC435A">
        <w:t>s</w:t>
      </w:r>
      <w:r w:rsidR="00732317">
        <w:t xml:space="preserve">ection </w:t>
      </w:r>
      <w:r w:rsidR="00732317">
        <w:fldChar w:fldCharType="begin"/>
      </w:r>
      <w:r w:rsidR="00732317">
        <w:instrText xml:space="preserve"> REF _Ref148968751 \n \h </w:instrText>
      </w:r>
      <w:r w:rsidR="00732317">
        <w:fldChar w:fldCharType="separate"/>
      </w:r>
      <w:r w:rsidR="00ED22EB">
        <w:t>3.3.6</w:t>
      </w:r>
      <w:r w:rsidR="00732317">
        <w:fldChar w:fldCharType="end"/>
      </w:r>
      <w:r w:rsidR="00732317">
        <w:t xml:space="preserve"> </w:t>
      </w:r>
      <w:hyperlink w:anchor="Solution " w:history="1">
        <w:r w:rsidR="00732317" w:rsidRPr="00732317">
          <w:rPr>
            <w:rStyle w:val="Hyperlink"/>
          </w:rPr>
          <w:t>above</w:t>
        </w:r>
      </w:hyperlink>
      <w:r w:rsidR="00732317">
        <w:t>.</w:t>
      </w:r>
    </w:p>
    <w:p w14:paraId="7DDF951A" w14:textId="753D8511" w:rsidR="00732317" w:rsidRDefault="00732317" w:rsidP="00724A51">
      <w:pPr>
        <w:spacing w:after="240" w:line="300" w:lineRule="auto"/>
      </w:pPr>
      <w:r w:rsidRPr="00FC273B">
        <w:t xml:space="preserve">In support of the feasibility of the </w:t>
      </w:r>
      <w:r>
        <w:t>online resource platform</w:t>
      </w:r>
      <w:r w:rsidRPr="00FC273B">
        <w:t xml:space="preserve"> proposed here, </w:t>
      </w:r>
      <w:r>
        <w:t xml:space="preserve">we again point to </w:t>
      </w:r>
      <w:r w:rsidRPr="00FC273B">
        <w:t xml:space="preserve">the Anna Westin </w:t>
      </w:r>
      <w:r w:rsidR="00652E09">
        <w:t>A</w:t>
      </w:r>
      <w:r w:rsidRPr="00FC273B">
        <w:t>ct of 2015 (</w:t>
      </w:r>
      <w:hyperlink r:id="rId21" w:history="1">
        <w:r w:rsidRPr="00FC273B">
          <w:rPr>
            <w:rStyle w:val="Hyperlink"/>
          </w:rPr>
          <w:t>H.R. 2515</w:t>
        </w:r>
      </w:hyperlink>
      <w:r w:rsidRPr="00FC273B">
        <w:t>, </w:t>
      </w:r>
      <w:hyperlink r:id="rId22" w:history="1">
        <w:r w:rsidRPr="00FC273B">
          <w:rPr>
            <w:rStyle w:val="Hyperlink"/>
          </w:rPr>
          <w:t>S. 1865</w:t>
        </w:r>
      </w:hyperlink>
      <w:r w:rsidRPr="00FC273B">
        <w:t>)</w:t>
      </w:r>
      <w:r>
        <w:t>, which</w:t>
      </w:r>
      <w:r w:rsidRPr="00FC273B">
        <w:t xml:space="preserve"> set a precedent by calling for </w:t>
      </w:r>
      <w:r w:rsidR="004506B1">
        <w:t xml:space="preserve">federal funds to be allocated to training healthcare professionals in early ED detection and intervention </w:t>
      </w:r>
      <w:r w:rsidR="00F976CD">
        <w:fldChar w:fldCharType="begin"/>
      </w:r>
      <w:r w:rsidR="00323C1C">
        <w:instrText xml:space="preserve"> ADDIN EN.CITE &lt;EndNote&gt;&lt;Cite&gt;&lt;Author&gt;Wikipedia_Contributors&lt;/Author&gt;&lt;Year&gt;2022&lt;/Year&gt;&lt;RecNum&gt;7949&lt;/RecNum&gt;&lt;DisplayText&gt;(147)&lt;/DisplayText&gt;&lt;record&gt;&lt;rec-number&gt;7949&lt;/rec-number&gt;&lt;foreign-keys&gt;&lt;key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323C1C">
        <w:rPr>
          <w:noProof/>
        </w:rPr>
        <w:t>(147)</w:t>
      </w:r>
      <w:r w:rsidR="00F976CD">
        <w:fldChar w:fldCharType="end"/>
      </w:r>
      <w:r w:rsidRPr="00FC273B">
        <w:t xml:space="preserve">. Similar policy to provide funding </w:t>
      </w:r>
      <w:r>
        <w:t xml:space="preserve">for a public health campaign for </w:t>
      </w:r>
      <w:r w:rsidR="00CA41AD">
        <w:t>BED</w:t>
      </w:r>
      <w:r w:rsidRPr="00FC273B">
        <w:t xml:space="preserve"> </w:t>
      </w:r>
      <w:r>
        <w:t xml:space="preserve">providers </w:t>
      </w:r>
      <w:r w:rsidRPr="00FC273B">
        <w:t xml:space="preserve">could </w:t>
      </w:r>
      <w:r>
        <w:t>have great public benefit</w:t>
      </w:r>
      <w:r w:rsidRPr="00FC273B">
        <w:t xml:space="preserve">. </w:t>
      </w:r>
    </w:p>
    <w:p w14:paraId="1F4BF655" w14:textId="05C5D9FE" w:rsidR="00D03EE0" w:rsidRDefault="00D03EE0" w:rsidP="00724A51">
      <w:pPr>
        <w:spacing w:after="240" w:line="300" w:lineRule="auto"/>
      </w:pPr>
      <w:r>
        <w:lastRenderedPageBreak/>
        <w:t xml:space="preserve">Lastly, supporting the feasibility of requiring healthcare provider education and trainings on the empirical support for rapid treatment response as an important treatment outcome </w:t>
      </w:r>
      <w:r w:rsidR="003F610D">
        <w:fldChar w:fldCharType="begin">
          <w:fldData xml:space="preserve">PEVuZE5vdGU+PENpdGU+PEF1dGhvcj5HcmlsbzwvQXV0aG9yPjxZZWFyPjIwMDc8L1llYXI+PFJl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</w:fldData>
        </w:fldChar>
      </w:r>
      <w:r w:rsidR="00323C1C">
        <w:instrText xml:space="preserve"> ADDIN EN.CITE </w:instrText>
      </w:r>
      <w:r w:rsidR="00323C1C">
        <w:fldChar w:fldCharType="begin">
          <w:fldData xml:space="preserve">PEVuZE5vdGU+PENpdGU+PEF1dGhvcj5HcmlsbzwvQXV0aG9yPjxZZWFyPjIwMDc8L1llYXI+PFJl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</w:fldData>
        </w:fldChar>
      </w:r>
      <w:r w:rsidR="00323C1C">
        <w:instrText xml:space="preserve"> ADDIN EN.CITE.DATA </w:instrText>
      </w:r>
      <w:r w:rsidR="00323C1C">
        <w:fldChar w:fldCharType="end"/>
      </w:r>
      <w:r w:rsidR="003F610D">
        <w:fldChar w:fldCharType="separate"/>
      </w:r>
      <w:r w:rsidR="00323C1C">
        <w:rPr>
          <w:noProof/>
        </w:rPr>
        <w:t>(146, 155)</w:t>
      </w:r>
      <w:r w:rsidR="003F610D">
        <w:fldChar w:fldCharType="end"/>
      </w:r>
      <w:r>
        <w:t xml:space="preserve">, as advocated in Aim 4 here (Proposition #4, section </w:t>
      </w:r>
      <w:r>
        <w:fldChar w:fldCharType="begin"/>
      </w:r>
      <w:r>
        <w:instrText xml:space="preserve"> REF _Ref149144575 \n \h </w:instrText>
      </w:r>
      <w:r>
        <w:fldChar w:fldCharType="separate"/>
      </w:r>
      <w:r>
        <w:t>2.4.4</w:t>
      </w:r>
      <w:r>
        <w:fldChar w:fldCharType="end"/>
      </w:r>
      <w:r>
        <w:t xml:space="preserve">), we point to the </w:t>
      </w:r>
      <w:r w:rsidRPr="00D03EE0">
        <w:t xml:space="preserve">Medicaid Early and Periodic Screening, Diagnosis, and Treatment </w:t>
      </w:r>
      <w:r w:rsidR="003F610D">
        <w:t>benefit/program</w:t>
      </w:r>
      <w:r>
        <w:t xml:space="preserve"> </w:t>
      </w:r>
      <w:r w:rsidR="003F610D">
        <w:fldChar w:fldCharType="begin"/>
      </w:r>
      <w:r w:rsidR="00323C1C">
        <w:instrText xml:space="preserve"> ADDIN EN.CITE &lt;EndNote&gt;&lt;Cite ExcludeYear="1"&gt;&lt;Author&gt;CMS&lt;/Author&gt;&lt;RecNum&gt;8475&lt;/RecNum&gt;&lt;DisplayText&gt;(182)&lt;/DisplayText&gt;&lt;record&gt;&lt;rec-number&gt;8475&lt;/rec-number&gt;&lt;foreign-keys&gt;&lt;key app="EN" db-id="vv2s9rd9przr9lew5tv52rwde9rard2t52rt" timestamp="1701652835"&gt;8475&lt;/key&gt;&lt;/foreign-keys&gt;&lt;ref-type name="Web Page"&gt;12&lt;/ref-type&gt;&lt;contributors&gt;&lt;authors&gt;&lt;author&gt;CMS, Centers for Medicare &amp;amp; Medicaid Services&lt;/author&gt;&lt;/authors&gt;&lt;/contributors&gt;&lt;titles&gt;&lt;title&gt;Early and Periodic Screening, Diagnostic, and Treatment&lt;/title&gt;&lt;/titles&gt;&lt;volume&gt;2023&lt;/volume&gt;&lt;number&gt;12-3-23&lt;/number&gt;&lt;dates&gt;&lt;/dates&gt;&lt;pub-location&gt;https://www.medicaid.gov/medicaid/benefits/early-and-periodic-screening-diagnostic-and-treatment/index.html&lt;/pub-location&gt;&lt;publisher&gt;CMS, Centers for Medicare &amp;amp; Medicaid Services&lt;/publisher&gt;&lt;urls&gt;&lt;/urls&gt;&lt;custom1&gt;2023&lt;/custom1&gt;&lt;/record&gt;&lt;/Cite&gt;&lt;/EndNote&gt;</w:instrText>
      </w:r>
      <w:r w:rsidR="003F610D">
        <w:fldChar w:fldCharType="separate"/>
      </w:r>
      <w:r w:rsidR="00323C1C">
        <w:rPr>
          <w:noProof/>
        </w:rPr>
        <w:t>(182)</w:t>
      </w:r>
      <w:r w:rsidR="003F610D">
        <w:fldChar w:fldCharType="end"/>
      </w:r>
      <w:r w:rsidR="003F610D">
        <w:t xml:space="preserve">, which </w:t>
      </w:r>
      <w:r w:rsidR="003F610D" w:rsidRPr="003F610D">
        <w:t xml:space="preserve">requires </w:t>
      </w:r>
      <w:r w:rsidR="003F610D">
        <w:t xml:space="preserve">Medicaid </w:t>
      </w:r>
      <w:r w:rsidR="003F610D" w:rsidRPr="003F610D">
        <w:t xml:space="preserve">providers to assess </w:t>
      </w:r>
      <w:r w:rsidR="003F610D">
        <w:t xml:space="preserve">concerning mental health </w:t>
      </w:r>
      <w:r w:rsidR="003F610D" w:rsidRPr="003F610D">
        <w:t>symptoms in children and adolescents</w:t>
      </w:r>
      <w:r w:rsidR="003F610D">
        <w:t xml:space="preserve">, including concerning symptoms related to disordered eating or weight control </w:t>
      </w:r>
      <w:r w:rsidR="003F610D">
        <w:fldChar w:fldCharType="begin">
          <w:fldData xml:space="preserve">PEVuZE5vdGU+PENpdGU+PEF1dGhvcj5BdXN0aW48L0F1dGhvcj48WWVhcj4yMDE5PC9ZZWFyPjxS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</w:fldData>
        </w:fldChar>
      </w:r>
      <w:r w:rsidR="00323C1C">
        <w:instrText xml:space="preserve"> ADDIN EN.CITE </w:instrText>
      </w:r>
      <w:r w:rsidR="00323C1C">
        <w:fldChar w:fldCharType="begin">
          <w:fldData xml:space="preserve">PEVuZE5vdGU+PENpdGU+PEF1dGhvcj5BdXN0aW48L0F1dGhvcj48WWVhcj4yMDE5PC9ZZWFyPjxS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</w:fldData>
        </w:fldChar>
      </w:r>
      <w:r w:rsidR="00323C1C">
        <w:instrText xml:space="preserve"> ADDIN EN.CITE.DATA </w:instrText>
      </w:r>
      <w:r w:rsidR="00323C1C">
        <w:fldChar w:fldCharType="end"/>
      </w:r>
      <w:r w:rsidR="003F610D">
        <w:fldChar w:fldCharType="separate"/>
      </w:r>
      <w:r w:rsidR="00323C1C">
        <w:rPr>
          <w:noProof/>
        </w:rPr>
        <w:t>(22)</w:t>
      </w:r>
      <w:r w:rsidR="003F610D">
        <w:fldChar w:fldCharType="end"/>
      </w:r>
      <w:r w:rsidR="003F610D">
        <w:t xml:space="preserve">. Here, we advocate for similar policy that requires providers to screen for BED in an unbiassed fashion, incentivizes providers to push for rapid treatment response (e.g., by emphasizing and encouraging </w:t>
      </w:r>
      <w:r w:rsidR="003F610D" w:rsidRPr="00221BC1">
        <w:t>behavior change within the first 3</w:t>
      </w:r>
      <w:r w:rsidR="003F610D">
        <w:t>–4</w:t>
      </w:r>
      <w:r w:rsidR="003F610D" w:rsidRPr="00221BC1">
        <w:t xml:space="preserve"> treatment weeks</w:t>
      </w:r>
      <w:r w:rsidR="003F610D">
        <w:t xml:space="preserve"> </w:t>
      </w:r>
      <w:r w:rsidR="003F610D">
        <w:fldChar w:fldCharType="begin">
          <w:fldData xml:space="preserve">PEVuZE5vdGU+PENpdGU+PEF1dGhvcj5NYXNoZWI8L0F1dGhvcj48WWVhcj4yMDA3PC9ZZWFyPjxS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</w:fldData>
        </w:fldChar>
      </w:r>
      <w:r w:rsidR="00323C1C">
        <w:instrText xml:space="preserve"> ADDIN EN.CITE </w:instrText>
      </w:r>
      <w:r w:rsidR="00323C1C">
        <w:fldChar w:fldCharType="begin">
          <w:fldData xml:space="preserve">PEVuZE5vdGU+PENpdGU+PEF1dGhvcj5NYXNoZWI8L0F1dGhvcj48WWVhcj4yMDA3PC9ZZWFyPjxS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</w:fldData>
        </w:fldChar>
      </w:r>
      <w:r w:rsidR="00323C1C">
        <w:instrText xml:space="preserve"> ADDIN EN.CITE.DATA </w:instrText>
      </w:r>
      <w:r w:rsidR="00323C1C">
        <w:fldChar w:fldCharType="end"/>
      </w:r>
      <w:r w:rsidR="003F610D">
        <w:fldChar w:fldCharType="separate"/>
      </w:r>
      <w:r w:rsidR="00323C1C">
        <w:rPr>
          <w:noProof/>
        </w:rPr>
        <w:t>(146, 155)</w:t>
      </w:r>
      <w:r w:rsidR="003F610D">
        <w:fldChar w:fldCharType="end"/>
      </w:r>
      <w:r w:rsidR="003F610D">
        <w:t xml:space="preserve"> and/or – for primary care providers – providing referrals and assisting patients in accessing specialized care within one week of screening and diagnosis.</w:t>
      </w:r>
    </w:p>
    <w:p w14:paraId="40EB5248" w14:textId="26C33214" w:rsidR="003A45A3" w:rsidRDefault="001820ED" w:rsidP="00F51CC5">
      <w:pPr>
        <w:pStyle w:val="Heading2"/>
        <w:numPr>
          <w:ilvl w:val="1"/>
          <w:numId w:val="1"/>
        </w:numPr>
        <w:spacing w:before="0" w:after="240" w:line="300" w:lineRule="auto"/>
      </w:pPr>
      <w:bookmarkStart w:id="30" w:name="_Ref149140056"/>
      <w:bookmarkEnd w:id="25"/>
      <w:r>
        <w:t>Certification</w:t>
      </w:r>
      <w:r w:rsidR="00732317">
        <w:t xml:space="preserve"> and Accreditation for Provider </w:t>
      </w:r>
      <w:r w:rsidR="00652E09">
        <w:t>Training</w:t>
      </w:r>
      <w:r w:rsidR="00732317">
        <w:t xml:space="preserve"> in </w:t>
      </w:r>
      <w:r w:rsidR="00CA41AD">
        <w:t>BED</w:t>
      </w:r>
      <w:bookmarkEnd w:id="30"/>
    </w:p>
    <w:p w14:paraId="01CC50F7" w14:textId="77777777" w:rsidR="00DC435A" w:rsidRDefault="00DC435A" w:rsidP="00724A51">
      <w:pPr>
        <w:spacing w:after="240" w:line="300" w:lineRule="auto"/>
      </w:pPr>
      <w:r>
        <w:t>Lastly,</w:t>
      </w:r>
      <w:r w:rsidR="003A45A3">
        <w:t xml:space="preserve"> we propose </w:t>
      </w:r>
      <w:r w:rsidR="00732317">
        <w:t xml:space="preserve">developing and incentivizing education </w:t>
      </w:r>
      <w:r w:rsidR="007307B4">
        <w:t xml:space="preserve">and training </w:t>
      </w:r>
      <w:r w:rsidR="00732317">
        <w:t xml:space="preserve">courses on </w:t>
      </w:r>
      <w:r w:rsidR="00CA41AD">
        <w:t>BED</w:t>
      </w:r>
      <w:r w:rsidR="00732317">
        <w:t xml:space="preserve"> </w:t>
      </w:r>
      <w:r w:rsidR="007307B4">
        <w:t xml:space="preserve">for </w:t>
      </w:r>
      <w:r w:rsidR="00732317">
        <w:t xml:space="preserve">healthcare </w:t>
      </w:r>
      <w:r w:rsidR="007307B4">
        <w:t xml:space="preserve">providers and </w:t>
      </w:r>
      <w:r w:rsidR="00732317">
        <w:t xml:space="preserve">systems through </w:t>
      </w:r>
      <w:r w:rsidR="001820ED">
        <w:t>certifications and accreditations (</w:t>
      </w:r>
      <w:r w:rsidR="001820ED" w:rsidRPr="00732317">
        <w:t xml:space="preserve">e.g., </w:t>
      </w:r>
      <w:r w:rsidR="00316FCC">
        <w:t xml:space="preserve">CME or </w:t>
      </w:r>
      <w:r w:rsidR="001820ED" w:rsidRPr="00732317">
        <w:t>CEU)</w:t>
      </w:r>
      <w:r w:rsidR="001820ED">
        <w:t xml:space="preserve">. </w:t>
      </w:r>
    </w:p>
    <w:p w14:paraId="3137FE5E" w14:textId="5B2D0137" w:rsidR="00732317" w:rsidRDefault="00DC435A" w:rsidP="00724A51">
      <w:pPr>
        <w:spacing w:after="240" w:line="300" w:lineRule="auto"/>
      </w:pPr>
      <w:r>
        <w:t>C</w:t>
      </w:r>
      <w:r w:rsidR="001820ED">
        <w:t xml:space="preserve">ourse content should include </w:t>
      </w:r>
      <w:r w:rsidR="00CA41AD">
        <w:t>BED</w:t>
      </w:r>
      <w:r w:rsidR="00732317" w:rsidRPr="00732317">
        <w:t xml:space="preserve"> stigmatization</w:t>
      </w:r>
      <w:r w:rsidR="001820ED">
        <w:t xml:space="preserve"> </w:t>
      </w:r>
      <w:r w:rsidR="00F976CD">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23C1C">
        <w:instrText xml:space="preserve"> ADDIN EN.CITE </w:instrText>
      </w:r>
      <w:r w:rsidR="00323C1C">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23C1C">
        <w:instrText xml:space="preserve"> ADDIN EN.CITE.DATA </w:instrText>
      </w:r>
      <w:r w:rsidR="00323C1C">
        <w:fldChar w:fldCharType="end"/>
      </w:r>
      <w:r w:rsidR="00F976CD">
        <w:fldChar w:fldCharType="separate"/>
      </w:r>
      <w:r w:rsidR="00323C1C">
        <w:rPr>
          <w:noProof/>
        </w:rPr>
        <w:t>(18, 25, 26, 28, 88, 141)</w:t>
      </w:r>
      <w:r w:rsidR="00F976CD">
        <w:fldChar w:fldCharType="end"/>
      </w:r>
      <w:r w:rsidR="00732317" w:rsidRPr="00732317">
        <w:t>, patient experience</w:t>
      </w:r>
      <w:r w:rsidR="001820ED">
        <w:t xml:space="preserve"> </w:t>
      </w:r>
      <w:r w:rsidR="00F976CD">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23C1C">
        <w:instrText xml:space="preserve"> ADDIN EN.CITE </w:instrText>
      </w:r>
      <w:r w:rsidR="00323C1C">
        <w:fldChar w:fldCharType="begin">
          <w:fldData xml:space="preserve">PEVuZE5vdGU+PENpdGU+PEF1dGhvcj5IZXJtYW48L0F1dGhvcj48WWVhcj4yMDE0PC9ZZWFyPjxS
ZWNOdW0+NzkzNjwvUmVjTnVtPjxEaXNwbGF5VGV4dD4oMTgsIDI1LCAyNiwgMjgsIDg4LCAxNDEp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PjxBdXRob3I+U2FsdmlhPC9BdXRob3I+PFllYXI+MjAyMzwvWWVhcj48UmVjTnVtPjc5Mzg8L1Jl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cmVjb3JkPjwvQ2l0ZT48Q2l0ZT48QXV0aG9yPkR1YXJ0ZTwvQXV0aG9yPjxZZWFyPjIwMTc8L1ll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bmd1YWdlPmVuZzwvbGFuZ3VhZ2U+PC9yZWNvcmQ+PC9DaXRlPjxDaXRlPjxBdXRob3I+Q2FjaGVs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PC9yZWNvcmQ+PC9DaXRlPjwvRW5kTm90ZT5=
</w:fldData>
        </w:fldChar>
      </w:r>
      <w:r w:rsidR="00323C1C">
        <w:instrText xml:space="preserve"> ADDIN EN.CITE.DATA </w:instrText>
      </w:r>
      <w:r w:rsidR="00323C1C">
        <w:fldChar w:fldCharType="end"/>
      </w:r>
      <w:r w:rsidR="00F976CD">
        <w:fldChar w:fldCharType="separate"/>
      </w:r>
      <w:r w:rsidR="00323C1C">
        <w:rPr>
          <w:noProof/>
        </w:rPr>
        <w:t>(18, 25, 26, 28, 88, 141)</w:t>
      </w:r>
      <w:r w:rsidR="00F976CD">
        <w:fldChar w:fldCharType="end"/>
      </w:r>
      <w:r w:rsidR="00732317" w:rsidRPr="00732317">
        <w:t xml:space="preserve">, screening, and </w:t>
      </w:r>
      <w:r w:rsidR="007307B4">
        <w:t xml:space="preserve">standard treatment approaches, resources for referral directories, and scalable </w:t>
      </w:r>
      <w:r w:rsidR="00732317" w:rsidRPr="00732317">
        <w:t>treatment</w:t>
      </w:r>
      <w:r w:rsidR="007307B4">
        <w:t xml:space="preserve"> options</w:t>
      </w:r>
      <w:r w:rsidR="001820ED">
        <w:t>. The proposed certifications and accreditations</w:t>
      </w:r>
      <w:r w:rsidR="00732317" w:rsidRPr="00732317">
        <w:t xml:space="preserve"> </w:t>
      </w:r>
      <w:r w:rsidR="001820ED">
        <w:t>could</w:t>
      </w:r>
      <w:r w:rsidR="00732317" w:rsidRPr="00732317">
        <w:t xml:space="preserve"> be helpful both in incentivizing healthcare providers to </w:t>
      </w:r>
      <w:r w:rsidR="001820ED">
        <w:t>engage in these educational initiatives</w:t>
      </w:r>
      <w:r w:rsidR="00732317" w:rsidRPr="00732317">
        <w:t xml:space="preserve"> and </w:t>
      </w:r>
      <w:r w:rsidR="007307B4">
        <w:t xml:space="preserve">in </w:t>
      </w:r>
      <w:r w:rsidR="00182E53">
        <w:t>enabling</w:t>
      </w:r>
      <w:r w:rsidR="00732317" w:rsidRPr="00732317">
        <w:t xml:space="preserve"> providers to signal “safe spaces” for those with </w:t>
      </w:r>
      <w:r w:rsidR="00CA41AD">
        <w:t>BED</w:t>
      </w:r>
      <w:r w:rsidR="00732317" w:rsidRPr="00732317">
        <w:t xml:space="preserve"> (e.g., by advertising or displaying their credentials)</w:t>
      </w:r>
      <w:r w:rsidR="001820ED">
        <w:t>, as outlined in the two aims below.</w:t>
      </w:r>
    </w:p>
    <w:p w14:paraId="575140EB" w14:textId="382E15AB" w:rsidR="003A45A3" w:rsidRDefault="00DC435A" w:rsidP="004C7FD6">
      <w:pPr>
        <w:pStyle w:val="ListParagraph"/>
        <w:numPr>
          <w:ilvl w:val="0"/>
          <w:numId w:val="12"/>
        </w:numPr>
        <w:spacing w:after="240" w:line="300" w:lineRule="auto"/>
      </w:pPr>
      <w:r>
        <w:t>H</w:t>
      </w:r>
      <w:r w:rsidR="00FB64ED" w:rsidRPr="00FB64ED">
        <w:t>ealthcare provider</w:t>
      </w:r>
      <w:r>
        <w:t xml:space="preserve"> education</w:t>
      </w:r>
      <w:r w:rsidR="00FB64ED">
        <w:t xml:space="preserve"> on </w:t>
      </w:r>
      <w:r w:rsidR="00CA41AD">
        <w:t>BED</w:t>
      </w:r>
      <w:r w:rsidR="00FB64ED">
        <w:t xml:space="preserve"> management and care in </w:t>
      </w:r>
      <w:r w:rsidR="00182E53">
        <w:t>various</w:t>
      </w:r>
      <w:r w:rsidR="00FB64ED">
        <w:t xml:space="preserve"> settings (including primary care).</w:t>
      </w:r>
    </w:p>
    <w:p w14:paraId="34B44F21" w14:textId="1F93CED7" w:rsidR="00856795" w:rsidRDefault="00FB64ED" w:rsidP="004C7FD6">
      <w:pPr>
        <w:pStyle w:val="ListParagraph"/>
        <w:numPr>
          <w:ilvl w:val="1"/>
          <w:numId w:val="12"/>
        </w:numPr>
        <w:spacing w:after="240" w:line="300" w:lineRule="auto"/>
      </w:pPr>
      <w:r>
        <w:t xml:space="preserve">Course content can focus on </w:t>
      </w:r>
      <w:r w:rsidR="00DC435A">
        <w:t xml:space="preserve">that outlined in </w:t>
      </w:r>
      <w:r>
        <w:t xml:space="preserve">section </w:t>
      </w:r>
      <w:r>
        <w:fldChar w:fldCharType="begin"/>
      </w:r>
      <w:r>
        <w:instrText xml:space="preserve"> REF _Ref148722932 \n \h </w:instrText>
      </w:r>
      <w:r>
        <w:fldChar w:fldCharType="separate"/>
      </w:r>
      <w:r w:rsidR="007307B4">
        <w:t>2.4</w:t>
      </w:r>
      <w:r>
        <w:fldChar w:fldCharType="end"/>
      </w:r>
      <w:r w:rsidR="00DC435A">
        <w:t xml:space="preserve"> </w:t>
      </w:r>
      <w:r>
        <w:fldChar w:fldCharType="begin"/>
      </w:r>
      <w:r>
        <w:instrText xml:space="preserve"> REF _Ref148722932 \p \h </w:instrText>
      </w:r>
      <w:r>
        <w:fldChar w:fldCharType="separate"/>
      </w:r>
      <w:r>
        <w:t>above</w:t>
      </w:r>
      <w:r>
        <w:fldChar w:fldCharType="end"/>
      </w:r>
      <w:r>
        <w:t>.</w:t>
      </w:r>
    </w:p>
    <w:p w14:paraId="7B8D0F72" w14:textId="01CCFDF0" w:rsidR="00856795" w:rsidRDefault="00856795" w:rsidP="004C7FD6">
      <w:pPr>
        <w:pStyle w:val="ListParagraph"/>
        <w:numPr>
          <w:ilvl w:val="1"/>
          <w:numId w:val="12"/>
        </w:numPr>
        <w:spacing w:after="240" w:line="300" w:lineRule="auto"/>
      </w:pPr>
      <w:r>
        <w:t xml:space="preserve">Course content should incorporate the relevant clinical practice guidelines </w:t>
      </w:r>
      <w:r w:rsidRPr="00856795">
        <w:t xml:space="preserve">identified in section </w:t>
      </w:r>
      <w:r w:rsidRPr="00856795">
        <w:fldChar w:fldCharType="begin"/>
      </w:r>
      <w:r w:rsidRPr="00856795">
        <w:instrText xml:space="preserve"> REF _Ref149144575 \n \h </w:instrText>
      </w:r>
      <w:r w:rsidRPr="00856795">
        <w:fldChar w:fldCharType="separate"/>
      </w:r>
      <w:r w:rsidR="007307B4">
        <w:t>2.4.4</w:t>
      </w:r>
      <w:r w:rsidRPr="00856795">
        <w:fldChar w:fldCharType="end"/>
      </w:r>
      <w:r w:rsidRPr="00856795">
        <w:t xml:space="preserve"> </w:t>
      </w:r>
      <w:r w:rsidRPr="00856795">
        <w:fldChar w:fldCharType="begin"/>
      </w:r>
      <w:r w:rsidRPr="00856795">
        <w:instrText xml:space="preserve"> REF _Ref149144575 \p \h </w:instrText>
      </w:r>
      <w:r w:rsidRPr="00856795">
        <w:fldChar w:fldCharType="separate"/>
      </w:r>
      <w:r w:rsidRPr="00856795">
        <w:t>above</w:t>
      </w:r>
      <w:r w:rsidRPr="00856795">
        <w:fldChar w:fldCharType="end"/>
      </w:r>
      <w:r>
        <w:t xml:space="preserve"> </w:t>
      </w:r>
      <w:r w:rsidR="00F976CD">
        <w:fldChar w:fldCharType="begin">
          <w:fldData xml:space="preserve">PEVuZE5vdGU+PENpdGU+PEF1dGhvcj5Dcm9uZTwvQXV0aG9yPjxZZWFyPjIwMjM8L1llYXI+PFJl
Y051bT44NDAwPC9SZWNOdW0+PERpc3BsYXlUZXh0Pig5LCAxNDUsIDE2OS0xNzEsIDE4MCwgMTgx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323C1C">
        <w:instrText xml:space="preserve"> ADDIN EN.CITE </w:instrText>
      </w:r>
      <w:r w:rsidR="00323C1C">
        <w:fldChar w:fldCharType="begin">
          <w:fldData xml:space="preserve">PEVuZE5vdGU+PENpdGU+PEF1dGhvcj5Dcm9uZTwvQXV0aG9yPjxZZWFyPjIwMjM8L1llYXI+PFJl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</w:fldData>
        </w:fldChar>
      </w:r>
      <w:r w:rsidR="00323C1C">
        <w:instrText xml:space="preserve"> ADDIN EN.CITE.DATA </w:instrText>
      </w:r>
      <w:r w:rsidR="00323C1C">
        <w:fldChar w:fldCharType="end"/>
      </w:r>
      <w:r w:rsidR="00F976CD">
        <w:fldChar w:fldCharType="separate"/>
      </w:r>
      <w:r w:rsidR="00323C1C">
        <w:rPr>
          <w:noProof/>
        </w:rPr>
        <w:t>(9, 145, 169-171, 180, 181)</w:t>
      </w:r>
      <w:r w:rsidR="00F976CD">
        <w:fldChar w:fldCharType="end"/>
      </w:r>
      <w:r>
        <w:t>.</w:t>
      </w:r>
      <w:r w:rsidRPr="00856795">
        <w:t xml:space="preserve">  </w:t>
      </w:r>
    </w:p>
    <w:p w14:paraId="4E89192C" w14:textId="28EC2ADD" w:rsidR="003A45A3" w:rsidRDefault="00FB64ED" w:rsidP="004C7FD6">
      <w:pPr>
        <w:pStyle w:val="ListParagraph"/>
        <w:numPr>
          <w:ilvl w:val="1"/>
          <w:numId w:val="12"/>
        </w:numPr>
        <w:spacing w:after="240" w:line="300" w:lineRule="auto"/>
      </w:pPr>
      <w:r>
        <w:t xml:space="preserve">Courses </w:t>
      </w:r>
      <w:r w:rsidR="007307B4">
        <w:t xml:space="preserve">and trainings should </w:t>
      </w:r>
      <w:r>
        <w:t>be included into medical school curriculum and offered for CME accreditation and specialized certification.</w:t>
      </w:r>
    </w:p>
    <w:p w14:paraId="0BEE949B" w14:textId="45C7059B" w:rsidR="00856795" w:rsidRPr="00856795" w:rsidRDefault="00856795" w:rsidP="004C7FD6">
      <w:pPr>
        <w:pStyle w:val="ListParagraph"/>
        <w:numPr>
          <w:ilvl w:val="1"/>
          <w:numId w:val="12"/>
        </w:numPr>
        <w:spacing w:after="240" w:line="300" w:lineRule="auto"/>
      </w:pPr>
      <w:r>
        <w:t>Course content should specifically incorporate t</w:t>
      </w:r>
      <w:r w:rsidRPr="00856795">
        <w:t>he</w:t>
      </w:r>
      <w:r>
        <w:t xml:space="preserve"> training standards suggested in the</w:t>
      </w:r>
      <w:r w:rsidRPr="00856795">
        <w:t xml:space="preserve"> ANZAED 2020 principles on </w:t>
      </w:r>
      <w:r w:rsidR="00AC4012">
        <w:t>ED</w:t>
      </w:r>
      <w:r w:rsidRPr="00856795">
        <w:t xml:space="preserve"> treatment and general clinical practice training standards</w:t>
      </w:r>
      <w:r>
        <w:t xml:space="preserve"> </w:t>
      </w:r>
      <w:r w:rsidR="00F976CD">
        <w:fldChar w:fldCharType="begin">
          <w:fldData xml:space="preserve">PEVuZE5vdGU+PENpdGU+PEF1dGhvcj5IZXJ1YzwvQXV0aG9yPjxZZWFyPjIwMjA8L1llYXI+PFJl
Y051bT44MzA3PC9SZWNOdW0+PERpc3BsYXlUZXh0PigxNDUpPC9EaXNwbGF5VGV4dD48cmVjb3Jk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23C1C">
        <w:instrText xml:space="preserve"> ADDIN EN.CITE </w:instrText>
      </w:r>
      <w:r w:rsidR="00323C1C">
        <w:fldChar w:fldCharType="begin">
          <w:fldData xml:space="preserve">PEVuZE5vdGU+PENpdGU+PEF1dGhvcj5IZXJ1YzwvQXV0aG9yPjxZZWFyPjIwMjA8L1llYXI+PFJl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</w:fldData>
        </w:fldChar>
      </w:r>
      <w:r w:rsidR="00323C1C">
        <w:instrText xml:space="preserve"> ADDIN EN.CITE.DATA </w:instrText>
      </w:r>
      <w:r w:rsidR="00323C1C">
        <w:fldChar w:fldCharType="end"/>
      </w:r>
      <w:r w:rsidR="00F976CD">
        <w:fldChar w:fldCharType="separate"/>
      </w:r>
      <w:r w:rsidR="00323C1C">
        <w:rPr>
          <w:noProof/>
        </w:rPr>
        <w:t>(145)</w:t>
      </w:r>
      <w:r w:rsidR="00F976CD">
        <w:fldChar w:fldCharType="end"/>
      </w:r>
      <w:r>
        <w:t>.</w:t>
      </w:r>
    </w:p>
    <w:p w14:paraId="1E7A54F8" w14:textId="5AC7B29B" w:rsidR="00856795" w:rsidRDefault="00856795" w:rsidP="00724A51">
      <w:pPr>
        <w:pStyle w:val="ListParagraph"/>
        <w:tabs>
          <w:tab w:val="clear" w:pos="720"/>
        </w:tabs>
        <w:spacing w:after="240" w:line="300" w:lineRule="auto"/>
        <w:ind w:left="1440" w:firstLine="0"/>
      </w:pPr>
    </w:p>
    <w:p w14:paraId="613DED5C" w14:textId="2F6A4F41" w:rsidR="003A45A3" w:rsidRDefault="00FB64ED" w:rsidP="004C7FD6">
      <w:pPr>
        <w:pStyle w:val="ListParagraph"/>
        <w:numPr>
          <w:ilvl w:val="0"/>
          <w:numId w:val="12"/>
        </w:numPr>
        <w:spacing w:after="240" w:line="300" w:lineRule="auto"/>
      </w:pPr>
      <w:r>
        <w:t>Signal</w:t>
      </w:r>
      <w:r w:rsidR="00DC435A">
        <w:t>ing</w:t>
      </w:r>
      <w:r>
        <w:t xml:space="preserve"> safe treatment/healthcare spaces for individuals with </w:t>
      </w:r>
      <w:r w:rsidR="00CA41AD">
        <w:t>BED</w:t>
      </w:r>
      <w:r>
        <w:t>.</w:t>
      </w:r>
    </w:p>
    <w:p w14:paraId="7402B540" w14:textId="58D70544" w:rsidR="003A45A3" w:rsidRDefault="00FB64ED" w:rsidP="004C7FD6">
      <w:pPr>
        <w:pStyle w:val="ListParagraph"/>
        <w:numPr>
          <w:ilvl w:val="1"/>
          <w:numId w:val="12"/>
        </w:numPr>
        <w:spacing w:after="240" w:line="300" w:lineRule="auto"/>
      </w:pPr>
      <w:r>
        <w:t xml:space="preserve">Course certificates and accreditations can be displayed and leveraged to signal safe and informed treatment/healthcare spaces for individuals with </w:t>
      </w:r>
      <w:r w:rsidR="00CA41AD">
        <w:t>BED</w:t>
      </w:r>
      <w:r>
        <w:t>.</w:t>
      </w:r>
    </w:p>
    <w:p w14:paraId="28525C9C" w14:textId="7FC11095" w:rsidR="003A45A3" w:rsidRDefault="00760208" w:rsidP="004C7FD6">
      <w:pPr>
        <w:pStyle w:val="ListParagraph"/>
        <w:numPr>
          <w:ilvl w:val="1"/>
          <w:numId w:val="12"/>
        </w:numPr>
        <w:spacing w:after="240" w:line="300" w:lineRule="auto"/>
      </w:pPr>
      <w:r>
        <w:t>A</w:t>
      </w:r>
      <w:r w:rsidR="00FB64ED">
        <w:t xml:space="preserve">ccreditations and certifications </w:t>
      </w:r>
      <w:r>
        <w:t>can specifically</w:t>
      </w:r>
      <w:r w:rsidR="00FB64ED">
        <w:t xml:space="preserve"> signal education on stigmatization and weight bias.</w:t>
      </w:r>
    </w:p>
    <w:p w14:paraId="4C9302E3" w14:textId="5935730A" w:rsidR="001820ED" w:rsidRPr="003A45A3" w:rsidRDefault="001820ED" w:rsidP="00816172">
      <w:pPr>
        <w:spacing w:after="240" w:line="300" w:lineRule="auto"/>
      </w:pPr>
      <w:r>
        <w:lastRenderedPageBreak/>
        <w:t xml:space="preserve">As addressed in section </w:t>
      </w:r>
      <w:r>
        <w:fldChar w:fldCharType="begin"/>
      </w:r>
      <w:r>
        <w:instrText xml:space="preserve"> REF _Ref148969450 \n \h </w:instrText>
      </w:r>
      <w:r>
        <w:fldChar w:fldCharType="separate"/>
      </w:r>
      <w:r w:rsidR="007307B4">
        <w:t>2.4.6</w:t>
      </w:r>
      <w:r>
        <w:fldChar w:fldCharType="end"/>
      </w:r>
      <w:r>
        <w:t xml:space="preserve"> and elsewhere above,  t</w:t>
      </w:r>
      <w:r w:rsidRPr="00FC273B">
        <w:t xml:space="preserve">he Anna Westin </w:t>
      </w:r>
      <w:r w:rsidR="00182E53">
        <w:t>Act</w:t>
      </w:r>
      <w:r w:rsidRPr="00FC273B">
        <w:t xml:space="preserve"> of 2015 (</w:t>
      </w:r>
      <w:hyperlink r:id="rId23" w:history="1">
        <w:r w:rsidRPr="001820ED">
          <w:rPr>
            <w:rStyle w:val="Hyperlink"/>
          </w:rPr>
          <w:t>H.R. 2515</w:t>
        </w:r>
      </w:hyperlink>
      <w:r w:rsidRPr="00FC273B">
        <w:t>, </w:t>
      </w:r>
      <w:hyperlink r:id="rId24" w:history="1">
        <w:r w:rsidRPr="001820ED">
          <w:rPr>
            <w:rStyle w:val="Hyperlink"/>
          </w:rPr>
          <w:t>S. 1865</w:t>
        </w:r>
      </w:hyperlink>
      <w:r w:rsidRPr="00FC273B">
        <w:t>)</w:t>
      </w:r>
      <w:r>
        <w:t xml:space="preserve"> provides a precedent for directing federal funds to</w:t>
      </w:r>
      <w:r w:rsidRPr="00FC273B">
        <w:t xml:space="preserve"> train healthcare professionals and school personnel </w:t>
      </w:r>
      <w:r>
        <w:t xml:space="preserve">in </w:t>
      </w:r>
      <w:r w:rsidR="00AC4012">
        <w:t>ED</w:t>
      </w:r>
      <w:r>
        <w:t xml:space="preserve"> treatment</w:t>
      </w:r>
      <w:r w:rsidRPr="00FC273B">
        <w:t xml:space="preserve"> </w:t>
      </w:r>
      <w:r w:rsidR="00F976CD">
        <w:fldChar w:fldCharType="begin"/>
      </w:r>
      <w:r w:rsidR="00323C1C">
        <w:instrText xml:space="preserve"> ADDIN EN.CITE &lt;EndNote&gt;&lt;Cite&gt;&lt;Author&gt;Wikipedia_Contributors&lt;/Author&gt;&lt;Year&gt;2022&lt;/Year&gt;&lt;RecNum&gt;7949&lt;/RecNum&gt;&lt;DisplayText&gt;(147)&lt;/DisplayText&gt;&lt;record&gt;&lt;rec-number&gt;7949&lt;/rec-number&gt;&lt;foreign-keys&gt;&lt;key app="EN" db-id="vv2s9rd9przr9lew5tv52rwde9rard2t52rt" timestamp="1693616697"&gt;7949&lt;/key&gt;&lt;/foreign-keys&gt;&lt;ref-type name="Encyclopedia"&gt;53&lt;/ref-type&gt;&lt;contributors&gt;&lt;authors&gt;&lt;author&gt;Wikipedia_Contributors&lt;/author&gt;&lt;/authors&gt;&lt;/contributors&gt;&lt;titles&gt;&lt;title&gt;Anna Westin Act&lt;/title&gt;&lt;secondary-title&gt;Wikipedia, The Free Encyclopedia&lt;/secondary-title&gt;&lt;/titles&gt;&lt;pages&gt;Page Version ID: 1117836348&lt;/pages&gt;&lt;dates&gt;&lt;year&gt;2022&lt;/year&gt;&lt;pub-dates&gt;&lt;date&gt;Date of last revision: 23 October 2022&lt;/date&gt;&lt;/pub-dates&gt;&lt;/dates&gt;&lt;pub-location&gt;https://en.wikipedia.org/w/index.php?title=Anna_Westin_Act&amp;amp;oldid=1117836348&lt;/pub-location&gt;&lt;publisher&gt;Wikipedia, The Free Encyclopedia&lt;/publisher&gt;&lt;urls&gt;&lt;/urls&gt;&lt;access-date&gt;2 September 2023&lt;/access-date&gt;&lt;/record&gt;&lt;/Cite&gt;&lt;/EndNote&gt;</w:instrText>
      </w:r>
      <w:r w:rsidR="00F976CD">
        <w:fldChar w:fldCharType="separate"/>
      </w:r>
      <w:r w:rsidR="00323C1C">
        <w:rPr>
          <w:noProof/>
        </w:rPr>
        <w:t>(147)</w:t>
      </w:r>
      <w:r w:rsidR="00F976CD">
        <w:fldChar w:fldCharType="end"/>
      </w:r>
      <w:r>
        <w:t xml:space="preserve">, thus supporting the potential feasibility of this </w:t>
      </w:r>
      <w:r w:rsidR="00462720">
        <w:t>Proposition</w:t>
      </w:r>
      <w:r w:rsidRPr="00FC273B">
        <w:t xml:space="preserve">. </w:t>
      </w:r>
    </w:p>
    <w:p w14:paraId="1729B928" w14:textId="77777777" w:rsidR="003C0D3C" w:rsidRDefault="003C0D3C" w:rsidP="00724A51">
      <w:pPr>
        <w:pStyle w:val="Heading2"/>
        <w:numPr>
          <w:ilvl w:val="0"/>
          <w:numId w:val="1"/>
        </w:numPr>
        <w:spacing w:before="0" w:after="240" w:line="300" w:lineRule="auto"/>
      </w:pPr>
      <w:r w:rsidRPr="001C2BC9">
        <w:t>Conclusions</w:t>
      </w:r>
    </w:p>
    <w:p w14:paraId="41368FFF" w14:textId="0F6476DB" w:rsidR="00816172" w:rsidRPr="00816172" w:rsidRDefault="00816172" w:rsidP="00816172">
      <w:pPr>
        <w:spacing w:line="300" w:lineRule="auto"/>
        <w:rPr>
          <w:b/>
          <w:bCs/>
        </w:rPr>
      </w:pPr>
      <w:r w:rsidRPr="00816172">
        <w:t xml:space="preserve">Bray et al. (2024) provides an in-depth review of literature pertaining to patient-, provider-, and systemic barriers that can hinder BED identification, treatment-seeking, and treatment accessing and engaging. Their findings emphasize the need for a variety of systems-level public policy solutions to improve BED detection, screening, diagnosis, treatment-seeking, and treatment access, and engagement. These solutions require a collective effort from healthcare providers, policymakers, and researchers. Here, we propose a multifaceted approach involving targeted campaigns </w:t>
      </w:r>
      <w:r w:rsidR="00DC435A">
        <w:t>aiming to serve</w:t>
      </w:r>
      <w:r w:rsidRPr="00816172">
        <w:t xml:space="preserve"> three distinct audiences: 1) individuals who experience BED; 2) healthcare workers and systems who care for individuals with BED; and 3) the broader public sphere shaping the environment BED exists in. We propose these campaigns focus on dispelling a variety of misconceptions, biases, and stigmatization that surround BED and providing information on BED prognosis, prevalence, demographics, stigmatization, suggested standards for screening, standard treatment approaches, scalable treatment and funding options, resources for directories of treatment providers, navigating insurance policies, and scalable treatment options, as well as treatment benefits and champions. We suggest offering certifications and accreditations (e.g., CME, CEU) to help incentivize provider education and training on these topics. Financial aid and insurance coverage for treatment have improved but further improvements are still needed. Free, one-stop, online platforms with resources on BED risks, prevalence, demographics, detection, screening, treatment and financial aid options, and insurance information can further reduce many barriers and streamline treatment-seeking and access. Research funding is also needed to identify and test new treatment options that are: a) free or low-cost; b) community-based or virtually accessible; c-d) culturally and demographically sensitive and inclusive; and e) sensitive to the unique needs and experiences of individuals with BED. Lastly, we discuss current literature findings and public policy campaigns that support the solutions we propose here (e.g., the Anna Westin Act of 2015 (</w:t>
      </w:r>
      <w:hyperlink r:id="rId25" w:history="1">
        <w:r w:rsidRPr="00816172">
          <w:rPr>
            <w:rStyle w:val="Hyperlink"/>
          </w:rPr>
          <w:t>H.R. 2515</w:t>
        </w:r>
      </w:hyperlink>
      <w:r w:rsidRPr="00816172">
        <w:t>, </w:t>
      </w:r>
      <w:hyperlink r:id="rId26" w:history="1">
        <w:r w:rsidRPr="00816172">
          <w:rPr>
            <w:rStyle w:val="Hyperlink"/>
          </w:rPr>
          <w:t>S. 1865</w:t>
        </w:r>
      </w:hyperlink>
      <w:r w:rsidRPr="00816172">
        <w:t>), which set a precedent by calling for National Institute of Mental Health (NIMH) and the Substance Abuse and Mental Health Services Administration (SAMHSA) funds to be used to train healthcare professionals and school personnel to identify EDs and intervene early and improved health insurance coverage for EDs by clarifying the intent of the </w:t>
      </w:r>
      <w:hyperlink r:id="rId27" w:history="1">
        <w:r w:rsidRPr="00816172">
          <w:rPr>
            <w:rStyle w:val="Hyperlink"/>
          </w:rPr>
          <w:t>Paul Wellstone and Pete Domenici Mental Health Parity and Addiction Equity Act of 2008</w:t>
        </w:r>
      </w:hyperlink>
      <w:r w:rsidRPr="00816172">
        <w:t> (the Parity Law, which required insurance providers to cover individuals with mental illness equally as those with other health issues) to include residential treatment services for EDs (</w:t>
      </w:r>
      <w:r w:rsidRPr="00A93073">
        <w:rPr>
          <w:highlight w:val="yellow"/>
        </w:rPr>
        <w:t>220)</w:t>
      </w:r>
      <w:r w:rsidRPr="00816172">
        <w:t>)</w:t>
      </w:r>
      <w:r w:rsidR="003F610D">
        <w:fldChar w:fldCharType="begin">
          <w:fldData xml:space="preserve">PEVuZE5vdGU+PENpdGU+PEF1dGhvcj5SYWZmb3VsPC9BdXRob3I+PFllYXI+MjAyMzwvWWVhcj48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MT48L3BlcmlvZGljYWw+PHBhZ2VzPjE0NjMtMTQ3OTwvcGFnZXM+PHZvbHVtZT41Njwvdm9sdW1l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</w:fldData>
        </w:fldChar>
      </w:r>
      <w:r w:rsidR="00323C1C">
        <w:instrText xml:space="preserve"> ADDIN EN.CITE </w:instrText>
      </w:r>
      <w:r w:rsidR="00323C1C">
        <w:fldChar w:fldCharType="begin">
          <w:fldData xml:space="preserve">PEVuZE5vdGU+PENpdGU+PEF1dGhvcj5SYWZmb3VsPC9BdXRob3I+PFllYXI+MjAyMzwvWWVhcj48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MT48L3BlcmlvZGljYWw+PHBhZ2VzPjE0NjMtMTQ3OTwvcGFnZXM+PHZvbHVtZT41Njwvdm9sdW1l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</w:fldData>
        </w:fldChar>
      </w:r>
      <w:r w:rsidR="00323C1C">
        <w:instrText xml:space="preserve"> ADDIN EN.CITE.DATA </w:instrText>
      </w:r>
      <w:r w:rsidR="00323C1C">
        <w:fldChar w:fldCharType="end"/>
      </w:r>
      <w:r w:rsidR="003F610D">
        <w:fldChar w:fldCharType="separate"/>
      </w:r>
      <w:r w:rsidR="00323C1C">
        <w:rPr>
          <w:noProof/>
        </w:rPr>
        <w:t>(19-22, 152-154, 182)</w:t>
      </w:r>
      <w:r w:rsidR="003F610D">
        <w:fldChar w:fldCharType="end"/>
      </w:r>
      <w:r w:rsidRPr="00816172">
        <w:t>. Overall, our proposal aligns with existing literature, endorsing collaborative efforts that involve healthcare, public policy, education, and research to combat BED barriers and improve BED detection, treatment-seeking, treatment access, engagement, and overall success</w:t>
      </w:r>
      <w:r w:rsidR="003F610D">
        <w:t xml:space="preserve"> </w:t>
      </w:r>
      <w:r w:rsidR="003F610D">
        <w:fldChar w:fldCharType="begin">
          <w:fldData xml:space="preserve">PEVuZE5vdGU+PENpdGU+PEF1dGhvcj5BdXN0aW48L0F1dGhvcj48WWVhcj4yMDE5PC9ZZWFyPjxS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PHNlY29uZGFyeS10aXRsZT5Gcm9udGllcnMgaW4gUHN5Y2hpYXRyeTwvc2Vjb25kYXJ5LXRpdGxl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PC9DaXRlPjwvRW5kTm90ZT5=
</w:fldData>
        </w:fldChar>
      </w:r>
      <w:r w:rsidR="00323C1C">
        <w:instrText xml:space="preserve"> ADDIN EN.CITE </w:instrText>
      </w:r>
      <w:r w:rsidR="00323C1C">
        <w:fldChar w:fldCharType="begin">
          <w:fldData xml:space="preserve">PEVuZE5vdGU+PENpdGU+PEF1dGhvcj5BdXN0aW48L0F1dGhvcj48WWVhcj4yMDE5PC9ZZWFyPjxS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PHNlY29uZGFyeS10aXRsZT5Gcm9udGllcnMgaW4gUHN5Y2hpYXRyeTwvc2Vjb25kYXJ5LXRpdGxl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PC9DaXRlPjwvRW5kTm90ZT5=
</w:fldData>
        </w:fldChar>
      </w:r>
      <w:r w:rsidR="00323C1C">
        <w:instrText xml:space="preserve"> ADDIN EN.CITE.DATA </w:instrText>
      </w:r>
      <w:r w:rsidR="00323C1C">
        <w:fldChar w:fldCharType="end"/>
      </w:r>
      <w:r w:rsidR="003F610D">
        <w:fldChar w:fldCharType="separate"/>
      </w:r>
      <w:r w:rsidR="00323C1C">
        <w:rPr>
          <w:noProof/>
        </w:rPr>
        <w:t>(17-19, 21, 22, 29)</w:t>
      </w:r>
      <w:r w:rsidR="003F610D">
        <w:fldChar w:fldCharType="end"/>
      </w:r>
      <w:r w:rsidRPr="00816172">
        <w:t>.</w:t>
      </w:r>
    </w:p>
    <w:p w14:paraId="4E496E89" w14:textId="77777777" w:rsidR="00816172" w:rsidRPr="00816172" w:rsidRDefault="00816172" w:rsidP="00816172"/>
    <w:p w14:paraId="3DC5D070" w14:textId="77777777" w:rsidR="003C0D3C" w:rsidRDefault="003C0D3C" w:rsidP="00724A51">
      <w:pPr>
        <w:pStyle w:val="Heading2"/>
        <w:numPr>
          <w:ilvl w:val="0"/>
          <w:numId w:val="1"/>
        </w:numPr>
        <w:spacing w:before="0" w:after="240" w:line="300" w:lineRule="auto"/>
      </w:pPr>
      <w:r>
        <w:t>Conflict of Interest</w:t>
      </w:r>
    </w:p>
    <w:p w14:paraId="68DA3C57" w14:textId="77777777" w:rsidR="003C0D3C" w:rsidRPr="00CB43D5" w:rsidRDefault="003C0D3C" w:rsidP="00724A51">
      <w:pPr>
        <w:spacing w:after="240" w:line="300" w:lineRule="auto"/>
      </w:pPr>
      <w:r w:rsidRPr="00A545C6">
        <w:rPr>
          <w:i/>
          <w:lang w:val="en-GB" w:eastAsia="en-GB"/>
        </w:rPr>
        <w:t>The authors declare that the research was conducted in the absence of any commercial or financial relationships that could be construed as a potential conflict of interest</w:t>
      </w:r>
      <w:r w:rsidRPr="00CB43D5">
        <w:rPr>
          <w:lang w:val="en-GB" w:eastAsia="en-GB"/>
        </w:rPr>
        <w:t>.</w:t>
      </w:r>
    </w:p>
    <w:p w14:paraId="1749C5C7" w14:textId="77777777" w:rsidR="003C0D3C" w:rsidRDefault="003C0D3C" w:rsidP="00724A51">
      <w:pPr>
        <w:pStyle w:val="Heading2"/>
        <w:numPr>
          <w:ilvl w:val="0"/>
          <w:numId w:val="1"/>
        </w:numPr>
        <w:spacing w:before="0" w:after="240" w:line="300" w:lineRule="auto"/>
      </w:pPr>
      <w:r>
        <w:t>Author Contributions</w:t>
      </w:r>
    </w:p>
    <w:p w14:paraId="0435138D" w14:textId="270A2FAB" w:rsidR="003C0D3C" w:rsidRPr="00045678" w:rsidRDefault="003C0D3C" w:rsidP="00724A51">
      <w:pPr>
        <w:spacing w:after="240" w:line="300" w:lineRule="auto"/>
      </w:pPr>
      <w:r w:rsidRPr="001D474A">
        <w:t xml:space="preserve">Conceptualization, B.B. </w:t>
      </w:r>
      <w:r w:rsidRPr="001D474A">
        <w:rPr>
          <w:szCs w:val="18"/>
        </w:rPr>
        <w:t>and H.Z.; methodology, B.B. and H.Z.; formal analysis, B.B.</w:t>
      </w:r>
      <w:r>
        <w:rPr>
          <w:szCs w:val="18"/>
        </w:rPr>
        <w:t>,</w:t>
      </w:r>
      <w:r w:rsidRPr="001D474A">
        <w:rPr>
          <w:szCs w:val="18"/>
        </w:rPr>
        <w:t xml:space="preserve"> and H.Z.; investigation, B.B. and H.Z.; resources, B.B.; data curation, B.B.; writing—original draft preparation, B.B.; writing—review and editing, B.B., </w:t>
      </w:r>
      <w:r w:rsidR="000F718E">
        <w:rPr>
          <w:szCs w:val="18"/>
        </w:rPr>
        <w:t xml:space="preserve">D.W., </w:t>
      </w:r>
      <w:r w:rsidR="00A265A9">
        <w:rPr>
          <w:szCs w:val="18"/>
        </w:rPr>
        <w:t>A.S., A.J.S.</w:t>
      </w:r>
      <w:r>
        <w:rPr>
          <w:szCs w:val="18"/>
        </w:rPr>
        <w:t xml:space="preserve">, </w:t>
      </w:r>
      <w:r w:rsidRPr="001D474A">
        <w:rPr>
          <w:szCs w:val="18"/>
        </w:rPr>
        <w:t xml:space="preserve">C.B., </w:t>
      </w:r>
      <w:r w:rsidR="000F718E">
        <w:rPr>
          <w:szCs w:val="18"/>
        </w:rPr>
        <w:t xml:space="preserve">and </w:t>
      </w:r>
      <w:r w:rsidRPr="001D474A">
        <w:rPr>
          <w:szCs w:val="18"/>
        </w:rPr>
        <w:t>H.Z</w:t>
      </w:r>
      <w:r w:rsidR="000F718E">
        <w:rPr>
          <w:szCs w:val="18"/>
        </w:rPr>
        <w:t>.</w:t>
      </w:r>
      <w:r w:rsidRPr="001D474A">
        <w:rPr>
          <w:szCs w:val="18"/>
        </w:rPr>
        <w:t xml:space="preserve">; supervision, H.Z.; project administration, B.B. and H.Z. </w:t>
      </w:r>
      <w:r w:rsidR="00E25F94" w:rsidRPr="00C45791">
        <w:rPr>
          <w:szCs w:val="18"/>
        </w:rPr>
        <w:t xml:space="preserve">Online artificial intelligence (e.g., BING chat (bing.com) and </w:t>
      </w:r>
      <w:hyperlink r:id="rId28" w:history="1">
        <w:r w:rsidR="00E25F94" w:rsidRPr="00C45791">
          <w:rPr>
            <w:rStyle w:val="Hyperlink"/>
            <w:szCs w:val="18"/>
          </w:rPr>
          <w:t>ChatGPT (openai.com)</w:t>
        </w:r>
      </w:hyperlink>
      <w:r w:rsidR="00E25F94" w:rsidRPr="00C45791">
        <w:rPr>
          <w:szCs w:val="18"/>
        </w:rPr>
        <w:t xml:space="preserve">) was used as an editorial tool for manuscript preparation. </w:t>
      </w:r>
      <w:r w:rsidRPr="001D474A">
        <w:rPr>
          <w:szCs w:val="18"/>
        </w:rPr>
        <w:t>All authors have read and agreed to the published version of the manuscript.</w:t>
      </w:r>
      <w:r>
        <w:rPr>
          <w:szCs w:val="18"/>
        </w:rPr>
        <w:t xml:space="preserve"> </w:t>
      </w:r>
      <w:r>
        <w:rPr>
          <w:lang w:val="en-GB"/>
        </w:rPr>
        <w:t>A</w:t>
      </w:r>
      <w:r w:rsidRPr="00265660">
        <w:rPr>
          <w:lang w:val="en-GB"/>
        </w:rPr>
        <w:t>ll authors agree to be accountable for the content of the work</w:t>
      </w:r>
      <w:r>
        <w:rPr>
          <w:lang w:val="en-GB"/>
        </w:rPr>
        <w:t>.</w:t>
      </w:r>
    </w:p>
    <w:p w14:paraId="033BBACE" w14:textId="77777777" w:rsidR="003C0D3C" w:rsidRPr="00376CC5" w:rsidRDefault="003C0D3C" w:rsidP="00724A51">
      <w:pPr>
        <w:pStyle w:val="Heading2"/>
        <w:numPr>
          <w:ilvl w:val="0"/>
          <w:numId w:val="1"/>
        </w:numPr>
        <w:spacing w:before="0" w:after="240" w:line="300" w:lineRule="auto"/>
      </w:pPr>
      <w:r w:rsidRPr="00376CC5">
        <w:t>Funding</w:t>
      </w:r>
    </w:p>
    <w:p w14:paraId="257A1541" w14:textId="712FC405" w:rsidR="003C0D3C" w:rsidRPr="00376CC5" w:rsidRDefault="003C0D3C" w:rsidP="00724A51">
      <w:pPr>
        <w:spacing w:after="240" w:line="300" w:lineRule="auto"/>
      </w:pPr>
      <w:r w:rsidRPr="001D474A">
        <w:rPr>
          <w:szCs w:val="18"/>
        </w:rPr>
        <w:t xml:space="preserve">This research was funded by NCCIH, grant number </w:t>
      </w:r>
      <w:r>
        <w:rPr>
          <w:szCs w:val="18"/>
        </w:rPr>
        <w:t>5</w:t>
      </w:r>
      <w:r w:rsidRPr="001D474A">
        <w:rPr>
          <w:szCs w:val="18"/>
        </w:rPr>
        <w:t>R90AT008924-0</w:t>
      </w:r>
      <w:r>
        <w:rPr>
          <w:szCs w:val="18"/>
        </w:rPr>
        <w:t>7</w:t>
      </w:r>
      <w:r w:rsidRPr="001D474A">
        <w:rPr>
          <w:szCs w:val="18"/>
        </w:rPr>
        <w:t xml:space="preserve"> and by NCCIH.</w:t>
      </w:r>
    </w:p>
    <w:p w14:paraId="578E1CBB" w14:textId="77777777" w:rsidR="003C0D3C" w:rsidRPr="00376CC5" w:rsidRDefault="003C0D3C" w:rsidP="00724A51">
      <w:pPr>
        <w:pStyle w:val="Heading2"/>
        <w:numPr>
          <w:ilvl w:val="0"/>
          <w:numId w:val="1"/>
        </w:numPr>
        <w:spacing w:before="0" w:after="240" w:line="300" w:lineRule="auto"/>
      </w:pPr>
      <w:r w:rsidRPr="00376CC5">
        <w:t>Acknowledgments</w:t>
      </w:r>
    </w:p>
    <w:p w14:paraId="01F112AC" w14:textId="77777777" w:rsidR="003C0D3C" w:rsidRPr="00376CC5" w:rsidRDefault="003C0D3C" w:rsidP="00724A51">
      <w:pPr>
        <w:spacing w:after="240" w:line="300" w:lineRule="auto"/>
        <w:rPr>
          <w:shd w:val="clear" w:color="auto" w:fill="FFFFFF"/>
        </w:rPr>
      </w:pPr>
      <w:r w:rsidRPr="001D474A">
        <w:rPr>
          <w:szCs w:val="18"/>
        </w:rPr>
        <w:t>The authors would like to acknowledge and thank Elissa Frankel for her work on this project and the participants who made this work possible by sharing their time, trust, perceptions, experiences, and insights. The authors would also like to acknowledge and thank Annie Wentz for pointing out the study’s oversight and limitation of asking for sex assigned at birth but not gender, and for advocating for the experience of transgender individuals in which sex assigned at birth is not relevant to the study question (whereas gender is) and can often be an insensitive question to ask.</w:t>
      </w:r>
    </w:p>
    <w:p w14:paraId="73E5E7B8" w14:textId="77777777" w:rsidR="00E1126D" w:rsidRDefault="00E1126D" w:rsidP="00DB4DB5">
      <w:pPr>
        <w:pStyle w:val="Heading2"/>
        <w:numPr>
          <w:ilvl w:val="0"/>
          <w:numId w:val="1"/>
        </w:numPr>
        <w:sectPr w:rsidR="00E1126D" w:rsidSect="00DB7379">
          <w:headerReference w:type="even" r:id="rId29"/>
          <w:headerReference w:type="default" r:id="rId30"/>
          <w:footerReference w:type="even" r:id="rId31"/>
          <w:footerReference w:type="default" r:id="rId32"/>
          <w:headerReference w:type="first" r:id="rId33"/>
          <w:pgSz w:w="12240" w:h="15840"/>
          <w:pgMar w:top="1138" w:right="1181" w:bottom="1138" w:left="1282" w:header="288" w:footer="504" w:gutter="0"/>
          <w:lnNumType w:countBy="1" w:restart="continuous"/>
          <w:cols w:space="720"/>
          <w:titlePg/>
        </w:sectPr>
      </w:pPr>
    </w:p>
    <w:p w14:paraId="000000A7" w14:textId="27C336A8" w:rsidR="00EC3C3C" w:rsidRDefault="003C0D3C" w:rsidP="00DB4DB5">
      <w:pPr>
        <w:pStyle w:val="Heading2"/>
        <w:numPr>
          <w:ilvl w:val="0"/>
          <w:numId w:val="1"/>
        </w:numPr>
      </w:pPr>
      <w:r w:rsidRPr="00376CC5">
        <w:lastRenderedPageBreak/>
        <w:t>Reference</w:t>
      </w:r>
      <w:r>
        <w:t>s</w:t>
      </w:r>
    </w:p>
    <w:p w14:paraId="24E913B0" w14:textId="77777777" w:rsidR="00044849" w:rsidRPr="00044849" w:rsidRDefault="00E1126D" w:rsidP="00044849">
      <w:pPr>
        <w:pStyle w:val="EndNoteBibliography"/>
        <w:rPr>
          <w:noProof/>
        </w:rPr>
      </w:pPr>
      <w:r>
        <w:fldChar w:fldCharType="begin"/>
      </w:r>
      <w:r>
        <w:instrText xml:space="preserve"> ADDIN EN.REFLIST </w:instrText>
      </w:r>
      <w:r>
        <w:fldChar w:fldCharType="separate"/>
      </w:r>
      <w:r w:rsidR="00044849" w:rsidRPr="00044849">
        <w:rPr>
          <w:noProof/>
        </w:rPr>
        <w:t>1.</w:t>
      </w:r>
      <w:r w:rsidR="00044849" w:rsidRPr="00044849">
        <w:rPr>
          <w:noProof/>
        </w:rPr>
        <w:tab/>
        <w:t xml:space="preserve">APA. </w:t>
      </w:r>
      <w:r w:rsidR="00044849" w:rsidRPr="00044849">
        <w:rPr>
          <w:i/>
          <w:noProof/>
        </w:rPr>
        <w:t>Diagnostic and Statistical Manual of Mental Disorders: Diagnostic and Statistical Manual of Mental Disorders, Fifth Edition.</w:t>
      </w:r>
      <w:r w:rsidR="00044849" w:rsidRPr="00044849">
        <w:rPr>
          <w:noProof/>
        </w:rPr>
        <w:t xml:space="preserve"> Arlington, VA: American Psychiatric Association (2013) 2013.</w:t>
      </w:r>
    </w:p>
    <w:p w14:paraId="7E2568F1" w14:textId="77777777" w:rsidR="00044849" w:rsidRPr="00044849" w:rsidRDefault="00044849" w:rsidP="00044849">
      <w:pPr>
        <w:pStyle w:val="EndNoteBibliography"/>
        <w:rPr>
          <w:noProof/>
        </w:rPr>
      </w:pPr>
      <w:r w:rsidRPr="00044849">
        <w:rPr>
          <w:noProof/>
        </w:rPr>
        <w:t>2.</w:t>
      </w:r>
      <w:r w:rsidRPr="00044849">
        <w:rPr>
          <w:noProof/>
        </w:rPr>
        <w:tab/>
        <w:t xml:space="preserve">Hudson JI, Hiripi E, Pope HG, Jr., Kessler RC. The Prevalence and Correlates of Eating Disorders in the National Comorbidity Survey Replication. </w:t>
      </w:r>
      <w:r w:rsidRPr="00044849">
        <w:rPr>
          <w:i/>
          <w:noProof/>
        </w:rPr>
        <w:t>Biological psychiatry</w:t>
      </w:r>
      <w:r w:rsidRPr="00044849">
        <w:rPr>
          <w:noProof/>
        </w:rPr>
        <w:t xml:space="preserve"> (2007) 61(3):348-58. Epub 2006/07/04. doi: 10.1016/j.biopsych.2006.03.040.</w:t>
      </w:r>
    </w:p>
    <w:p w14:paraId="584C34C2" w14:textId="77777777" w:rsidR="00044849" w:rsidRPr="00044849" w:rsidRDefault="00044849" w:rsidP="00044849">
      <w:pPr>
        <w:pStyle w:val="EndNoteBibliography"/>
        <w:rPr>
          <w:noProof/>
        </w:rPr>
      </w:pPr>
      <w:r w:rsidRPr="00044849">
        <w:rPr>
          <w:noProof/>
        </w:rPr>
        <w:t>3.</w:t>
      </w:r>
      <w:r w:rsidRPr="00044849">
        <w:rPr>
          <w:noProof/>
        </w:rPr>
        <w:tab/>
        <w:t xml:space="preserve">Termorshuizen JD, Watson HJ, Thornton LM, Borg S, Flatt RE, MacDermod CM, et al. Early Impact of Covid-19 on Individuals with Eating Disorders: A Survey of ~1000 Individuals in the United States and the Netherlands. </w:t>
      </w:r>
      <w:r w:rsidRPr="00044849">
        <w:rPr>
          <w:i/>
          <w:noProof/>
        </w:rPr>
        <w:t>medRxiv</w:t>
      </w:r>
      <w:r w:rsidRPr="00044849">
        <w:rPr>
          <w:noProof/>
        </w:rPr>
        <w:t xml:space="preserve"> (2020). Epub 2020/06/09. doi: 10.1101/2020.05.28.20116301.</w:t>
      </w:r>
    </w:p>
    <w:p w14:paraId="6526CC62" w14:textId="77777777" w:rsidR="00044849" w:rsidRPr="00044849" w:rsidRDefault="00044849" w:rsidP="00044849">
      <w:pPr>
        <w:pStyle w:val="EndNoteBibliography"/>
        <w:rPr>
          <w:noProof/>
        </w:rPr>
      </w:pPr>
      <w:r w:rsidRPr="00044849">
        <w:rPr>
          <w:noProof/>
        </w:rPr>
        <w:t>4.</w:t>
      </w:r>
      <w:r w:rsidRPr="00044849">
        <w:rPr>
          <w:noProof/>
        </w:rPr>
        <w:tab/>
        <w:t xml:space="preserve">Kessler RC, Berglund PA, Chiu WT, Deitz AC, Hudson JI, Shahly V, et al. The Prevalence and Correlates of Binge Eating Disorder in the World Health Organization World Mental Health Surveys. </w:t>
      </w:r>
      <w:r w:rsidRPr="00044849">
        <w:rPr>
          <w:i/>
          <w:noProof/>
        </w:rPr>
        <w:t>Biological psychiatry</w:t>
      </w:r>
      <w:r w:rsidRPr="00044849">
        <w:rPr>
          <w:noProof/>
        </w:rPr>
        <w:t xml:space="preserve"> (2013) 73(9):904-14. Epub 2013/01/08. doi: 10.1016/j.biopsych.2012.11.020.</w:t>
      </w:r>
    </w:p>
    <w:p w14:paraId="279B1888" w14:textId="77777777" w:rsidR="00044849" w:rsidRPr="00044849" w:rsidRDefault="00044849" w:rsidP="00044849">
      <w:pPr>
        <w:pStyle w:val="EndNoteBibliography"/>
        <w:rPr>
          <w:noProof/>
        </w:rPr>
      </w:pPr>
      <w:r w:rsidRPr="00044849">
        <w:rPr>
          <w:noProof/>
        </w:rPr>
        <w:t>5.</w:t>
      </w:r>
      <w:r w:rsidRPr="00044849">
        <w:rPr>
          <w:noProof/>
        </w:rPr>
        <w:tab/>
        <w:t xml:space="preserve">da Luz FQ, Hay P, Touyz S, Sainsbury A. Obesity with Comorbid Eating Disorders: Associated Health Risks and Treatment Approaches. </w:t>
      </w:r>
      <w:r w:rsidRPr="00044849">
        <w:rPr>
          <w:i/>
          <w:noProof/>
        </w:rPr>
        <w:t>Nutrients</w:t>
      </w:r>
      <w:r w:rsidRPr="00044849">
        <w:rPr>
          <w:noProof/>
        </w:rPr>
        <w:t xml:space="preserve"> (2018) 10(7):829. Epub 2018/06/30. doi: 10.3390/nu10070829.</w:t>
      </w:r>
    </w:p>
    <w:p w14:paraId="0C8BB3E8" w14:textId="05E1DAB5" w:rsidR="00044849" w:rsidRPr="00044849" w:rsidRDefault="00044849" w:rsidP="00044849">
      <w:pPr>
        <w:pStyle w:val="EndNoteBibliography"/>
        <w:rPr>
          <w:noProof/>
        </w:rPr>
      </w:pPr>
      <w:r w:rsidRPr="00044849">
        <w:rPr>
          <w:noProof/>
        </w:rPr>
        <w:t>6.</w:t>
      </w:r>
      <w:r w:rsidRPr="00044849">
        <w:rPr>
          <w:noProof/>
        </w:rPr>
        <w:tab/>
        <w:t xml:space="preserve">Pawaskar M, Witt EA, Supina D, Herman BK, Wadden TA. Impact of Binge Eating Disorder on Functional Impairment and Work Productivity in an Adult Community Sample in the United States. </w:t>
      </w:r>
      <w:r w:rsidRPr="00044849">
        <w:rPr>
          <w:i/>
          <w:noProof/>
        </w:rPr>
        <w:t>International Journal of Clinical Practice</w:t>
      </w:r>
      <w:r w:rsidRPr="00044849">
        <w:rPr>
          <w:noProof/>
        </w:rPr>
        <w:t xml:space="preserve"> (2017) 71(7):e12970. doi: </w:t>
      </w:r>
      <w:hyperlink r:id="rId34" w:history="1">
        <w:r w:rsidRPr="00044849">
          <w:rPr>
            <w:rStyle w:val="Hyperlink"/>
            <w:noProof/>
          </w:rPr>
          <w:t>https://doi.org/10.1111/ijcp.12970</w:t>
        </w:r>
      </w:hyperlink>
      <w:r w:rsidRPr="00044849">
        <w:rPr>
          <w:noProof/>
        </w:rPr>
        <w:t>.</w:t>
      </w:r>
    </w:p>
    <w:p w14:paraId="21B275F5" w14:textId="58343360" w:rsidR="00044849" w:rsidRPr="00044849" w:rsidRDefault="00044849" w:rsidP="00044849">
      <w:pPr>
        <w:pStyle w:val="EndNoteBibliography"/>
        <w:rPr>
          <w:noProof/>
        </w:rPr>
      </w:pPr>
      <w:r w:rsidRPr="00044849">
        <w:rPr>
          <w:noProof/>
        </w:rPr>
        <w:t>7.</w:t>
      </w:r>
      <w:r w:rsidRPr="00044849">
        <w:rPr>
          <w:noProof/>
        </w:rPr>
        <w:tab/>
        <w:t xml:space="preserve">Mustelin L, Bulik CM, Kaprio J, Keski-Rahkonen A. Prevalence and Correlates of Binge Eating Disorder Related Features in the Community. </w:t>
      </w:r>
      <w:r w:rsidRPr="00044849">
        <w:rPr>
          <w:i/>
          <w:noProof/>
        </w:rPr>
        <w:t>Appetite</w:t>
      </w:r>
      <w:r w:rsidRPr="00044849">
        <w:rPr>
          <w:noProof/>
        </w:rPr>
        <w:t xml:space="preserve"> (2017) 109:165-71. doi: </w:t>
      </w:r>
      <w:hyperlink r:id="rId35" w:history="1">
        <w:r w:rsidRPr="00044849">
          <w:rPr>
            <w:rStyle w:val="Hyperlink"/>
            <w:noProof/>
          </w:rPr>
          <w:t>https://doi.org/10.1016/j.appet.2016.11.032</w:t>
        </w:r>
      </w:hyperlink>
      <w:r w:rsidRPr="00044849">
        <w:rPr>
          <w:noProof/>
        </w:rPr>
        <w:t>.</w:t>
      </w:r>
    </w:p>
    <w:p w14:paraId="18437E3D" w14:textId="77777777" w:rsidR="00044849" w:rsidRPr="00044849" w:rsidRDefault="00044849" w:rsidP="00044849">
      <w:pPr>
        <w:pStyle w:val="EndNoteBibliography"/>
        <w:rPr>
          <w:noProof/>
        </w:rPr>
      </w:pPr>
      <w:r w:rsidRPr="00044849">
        <w:rPr>
          <w:noProof/>
        </w:rPr>
        <w:t>8.</w:t>
      </w:r>
      <w:r w:rsidRPr="00044849">
        <w:rPr>
          <w:noProof/>
        </w:rPr>
        <w:tab/>
        <w:t xml:space="preserve">Apovian CM. Obesity: Definition, Comorbidities, Causes, and Burden. </w:t>
      </w:r>
      <w:r w:rsidRPr="00044849">
        <w:rPr>
          <w:i/>
          <w:noProof/>
        </w:rPr>
        <w:t>The American journal of managed care</w:t>
      </w:r>
      <w:r w:rsidRPr="00044849">
        <w:rPr>
          <w:noProof/>
        </w:rPr>
        <w:t xml:space="preserve"> (2016) 22(7 Suppl):s176-85. Epub 2016/06/30.</w:t>
      </w:r>
    </w:p>
    <w:p w14:paraId="5EE3FDCC" w14:textId="77777777" w:rsidR="00044849" w:rsidRPr="00044849" w:rsidRDefault="00044849" w:rsidP="00044849">
      <w:pPr>
        <w:pStyle w:val="EndNoteBibliography"/>
        <w:rPr>
          <w:noProof/>
        </w:rPr>
      </w:pPr>
      <w:r w:rsidRPr="00044849">
        <w:rPr>
          <w:noProof/>
        </w:rPr>
        <w:t>9.</w:t>
      </w:r>
      <w:r w:rsidRPr="00044849">
        <w:rPr>
          <w:noProof/>
        </w:rPr>
        <w:tab/>
        <w:t xml:space="preserve">Hilbert A, Hoek HW, Schmidt R. Evidence-Based Clinical Guidelines for Eating Disorders: International Comparison. </w:t>
      </w:r>
      <w:r w:rsidRPr="00044849">
        <w:rPr>
          <w:i/>
          <w:noProof/>
        </w:rPr>
        <w:t>Current opinion in psychiatry</w:t>
      </w:r>
      <w:r w:rsidRPr="00044849">
        <w:rPr>
          <w:noProof/>
        </w:rPr>
        <w:t xml:space="preserve"> (2017) 30(6):423-37. doi: 10.1097/YCO.0000000000000360.</w:t>
      </w:r>
    </w:p>
    <w:p w14:paraId="4E0719D6" w14:textId="77777777" w:rsidR="00044849" w:rsidRPr="00044849" w:rsidRDefault="00044849" w:rsidP="00044849">
      <w:pPr>
        <w:pStyle w:val="EndNoteBibliography"/>
        <w:rPr>
          <w:noProof/>
        </w:rPr>
      </w:pPr>
      <w:r w:rsidRPr="00044849">
        <w:rPr>
          <w:noProof/>
        </w:rPr>
        <w:t>10.</w:t>
      </w:r>
      <w:r w:rsidRPr="00044849">
        <w:rPr>
          <w:noProof/>
        </w:rPr>
        <w:tab/>
        <w:t xml:space="preserve">Hilbert A, Petroff D, Herpertz S, Pietrowsky R, Tuschen-Caffier B, Vocks S, et al. Meta-Analysis of the Efficacy of Psychological and Medical Treatments for Binge-Eating Disorder. </w:t>
      </w:r>
      <w:r w:rsidRPr="00044849">
        <w:rPr>
          <w:i/>
          <w:noProof/>
        </w:rPr>
        <w:t>Journal of consulting and clinical psychology</w:t>
      </w:r>
      <w:r w:rsidRPr="00044849">
        <w:rPr>
          <w:noProof/>
        </w:rPr>
        <w:t xml:space="preserve"> (2019) 87(1):91-105. Epub 2018/12/21. doi: 10.1037/ccp0000358.</w:t>
      </w:r>
    </w:p>
    <w:p w14:paraId="437D7D09" w14:textId="77777777" w:rsidR="00044849" w:rsidRPr="00044849" w:rsidRDefault="00044849" w:rsidP="00044849">
      <w:pPr>
        <w:pStyle w:val="EndNoteBibliography"/>
        <w:rPr>
          <w:noProof/>
        </w:rPr>
      </w:pPr>
      <w:r w:rsidRPr="00044849">
        <w:rPr>
          <w:noProof/>
        </w:rPr>
        <w:t>11.</w:t>
      </w:r>
      <w:r w:rsidRPr="00044849">
        <w:rPr>
          <w:noProof/>
        </w:rPr>
        <w:tab/>
        <w:t xml:space="preserve">Kenny TE, Carter JC, Safer DL. Dialectical Behavior Therapy Guided Self-Help for Binge-Eating Disorder. </w:t>
      </w:r>
      <w:r w:rsidRPr="00044849">
        <w:rPr>
          <w:i/>
          <w:noProof/>
        </w:rPr>
        <w:t>Eating disorders</w:t>
      </w:r>
      <w:r w:rsidRPr="00044849">
        <w:rPr>
          <w:noProof/>
        </w:rPr>
        <w:t xml:space="preserve"> (2020) 28(2):202-11. Epub 2019/10/18. doi: 10.1080/10640266.2019.1678982.</w:t>
      </w:r>
    </w:p>
    <w:p w14:paraId="254B59F2" w14:textId="77777777" w:rsidR="00044849" w:rsidRPr="00044849" w:rsidRDefault="00044849" w:rsidP="00044849">
      <w:pPr>
        <w:pStyle w:val="EndNoteBibliography"/>
        <w:rPr>
          <w:noProof/>
        </w:rPr>
      </w:pPr>
      <w:r w:rsidRPr="00044849">
        <w:rPr>
          <w:noProof/>
        </w:rPr>
        <w:t>12.</w:t>
      </w:r>
      <w:r w:rsidRPr="00044849">
        <w:rPr>
          <w:noProof/>
        </w:rPr>
        <w:tab/>
        <w:t xml:space="preserve">Carter JC, Kenny TE, Singleton C, Van Wijk M, Heath O. Dialectical Behavior Therapy Self-Help for Binge-Eating Disorder: A Randomized Controlled Study. </w:t>
      </w:r>
      <w:r w:rsidRPr="00044849">
        <w:rPr>
          <w:i/>
          <w:noProof/>
        </w:rPr>
        <w:t>The International journal of eating disorders</w:t>
      </w:r>
      <w:r w:rsidRPr="00044849">
        <w:rPr>
          <w:noProof/>
        </w:rPr>
        <w:t xml:space="preserve"> (2020) 53(3):451-60. Epub 2019/12/11. doi: 10.1002/eat.23208.</w:t>
      </w:r>
    </w:p>
    <w:p w14:paraId="778B1585" w14:textId="77777777" w:rsidR="00044849" w:rsidRPr="00044849" w:rsidRDefault="00044849" w:rsidP="00044849">
      <w:pPr>
        <w:pStyle w:val="EndNoteBibliography"/>
        <w:rPr>
          <w:noProof/>
        </w:rPr>
      </w:pPr>
      <w:r w:rsidRPr="00044849">
        <w:rPr>
          <w:noProof/>
        </w:rPr>
        <w:t>13.</w:t>
      </w:r>
      <w:r w:rsidRPr="00044849">
        <w:rPr>
          <w:noProof/>
        </w:rPr>
        <w:tab/>
        <w:t xml:space="preserve">Grilo CM, Masheb RM, Wilson GT, Gueorguieva R, White MA. Cognitive-Behavioral Therapy, Behavioral Weight Loss, and Sequential Treatment for Obese Patients with Binge-Eating Disorder: A Randomized Controlled Trial. </w:t>
      </w:r>
      <w:r w:rsidRPr="00044849">
        <w:rPr>
          <w:i/>
          <w:noProof/>
        </w:rPr>
        <w:t>Journal of consulting and clinical psychology</w:t>
      </w:r>
      <w:r w:rsidRPr="00044849">
        <w:rPr>
          <w:noProof/>
        </w:rPr>
        <w:t xml:space="preserve"> (2011) 79(5):675-85. Epub 2011/08/24. doi: 10.1037/a0025049.</w:t>
      </w:r>
    </w:p>
    <w:p w14:paraId="32E662DF" w14:textId="381DF6F3" w:rsidR="00044849" w:rsidRPr="00044849" w:rsidRDefault="00044849" w:rsidP="00044849">
      <w:pPr>
        <w:pStyle w:val="EndNoteBibliography"/>
        <w:rPr>
          <w:noProof/>
        </w:rPr>
      </w:pPr>
      <w:r w:rsidRPr="00044849">
        <w:rPr>
          <w:noProof/>
        </w:rPr>
        <w:t>14.</w:t>
      </w:r>
      <w:r w:rsidRPr="00044849">
        <w:rPr>
          <w:noProof/>
        </w:rPr>
        <w:tab/>
        <w:t xml:space="preserve">Kazdin AE, Fitzsimmons-Craft EE, Wilfley DE. Addressing Critical Gaps in the Treatment of Eating Disorders. </w:t>
      </w:r>
      <w:r w:rsidRPr="00044849">
        <w:rPr>
          <w:i/>
          <w:noProof/>
        </w:rPr>
        <w:t>International Journal of Eating Disorders</w:t>
      </w:r>
      <w:r w:rsidRPr="00044849">
        <w:rPr>
          <w:noProof/>
        </w:rPr>
        <w:t xml:space="preserve"> (2017) 50(3):170-89. doi: </w:t>
      </w:r>
      <w:hyperlink r:id="rId36" w:history="1">
        <w:r w:rsidRPr="00044849">
          <w:rPr>
            <w:rStyle w:val="Hyperlink"/>
            <w:noProof/>
          </w:rPr>
          <w:t>https://doi.org/10.1002/eat.22670</w:t>
        </w:r>
      </w:hyperlink>
      <w:r w:rsidRPr="00044849">
        <w:rPr>
          <w:noProof/>
        </w:rPr>
        <w:t>.</w:t>
      </w:r>
    </w:p>
    <w:p w14:paraId="048CB6E2" w14:textId="77777777" w:rsidR="00044849" w:rsidRPr="00044849" w:rsidRDefault="00044849" w:rsidP="00044849">
      <w:pPr>
        <w:pStyle w:val="EndNoteBibliography"/>
        <w:rPr>
          <w:noProof/>
        </w:rPr>
      </w:pPr>
      <w:r w:rsidRPr="00044849">
        <w:rPr>
          <w:noProof/>
        </w:rPr>
        <w:lastRenderedPageBreak/>
        <w:t>15.</w:t>
      </w:r>
      <w:r w:rsidRPr="00044849">
        <w:rPr>
          <w:noProof/>
        </w:rPr>
        <w:tab/>
        <w:t xml:space="preserve">Sonneville KR, Lipson SK. Disparities in Eating Disorder Diagnosis and Treatment According to Weight Status, Race/Ethnicity, Socioeconomic Background, and Sex among College Students. </w:t>
      </w:r>
      <w:r w:rsidRPr="00044849">
        <w:rPr>
          <w:i/>
          <w:noProof/>
        </w:rPr>
        <w:t>The International journal of eating disorders</w:t>
      </w:r>
      <w:r w:rsidRPr="00044849">
        <w:rPr>
          <w:noProof/>
        </w:rPr>
        <w:t xml:space="preserve"> (2018) 51(6):518-26. Epub 2018/03/04. doi: 10.1002/eat.22846.</w:t>
      </w:r>
    </w:p>
    <w:p w14:paraId="5FAA9142" w14:textId="77777777" w:rsidR="00044849" w:rsidRPr="00044849" w:rsidRDefault="00044849" w:rsidP="00044849">
      <w:pPr>
        <w:pStyle w:val="EndNoteBibliography"/>
        <w:rPr>
          <w:noProof/>
        </w:rPr>
      </w:pPr>
      <w:r w:rsidRPr="00044849">
        <w:rPr>
          <w:noProof/>
        </w:rPr>
        <w:t>16.</w:t>
      </w:r>
      <w:r w:rsidRPr="00044849">
        <w:rPr>
          <w:noProof/>
        </w:rPr>
        <w:tab/>
        <w:t xml:space="preserve">Cossrow N, Pawaskar M, Witt EA, Ming EE, Victor TW, Herman BK, et al. Estimating the Prevalence of Binge Eating Disorder in a Community Sample from the United States: Comparing Dsm-Iv-Tr and Dsm-5 Criteria. </w:t>
      </w:r>
      <w:r w:rsidRPr="00044849">
        <w:rPr>
          <w:i/>
          <w:noProof/>
        </w:rPr>
        <w:t>The Journal of clinical psychiatry</w:t>
      </w:r>
      <w:r w:rsidRPr="00044849">
        <w:rPr>
          <w:noProof/>
        </w:rPr>
        <w:t xml:space="preserve"> (2016) 77(8):e968-74. Epub 2016/05/28. doi: 10.4088/JCP.15m10059.</w:t>
      </w:r>
    </w:p>
    <w:p w14:paraId="474484C8" w14:textId="77777777" w:rsidR="00044849" w:rsidRPr="00044849" w:rsidRDefault="00044849" w:rsidP="00044849">
      <w:pPr>
        <w:pStyle w:val="EndNoteBibliography"/>
        <w:rPr>
          <w:noProof/>
        </w:rPr>
      </w:pPr>
      <w:r w:rsidRPr="00044849">
        <w:rPr>
          <w:noProof/>
        </w:rPr>
        <w:t>17.</w:t>
      </w:r>
      <w:r w:rsidRPr="00044849">
        <w:rPr>
          <w:noProof/>
        </w:rPr>
        <w:tab/>
        <w:t xml:space="preserve">Bray B, Shallcross A, Wiss D, Bray C, Zwickey H. Treatment Barriers in Binge Eating Disorder: A Critical Review of Patient, Provider, and Systemic Barriers to Identification, Treatment-Seeking, Access, and Engagement in Adult Binge Eating Disorder. </w:t>
      </w:r>
      <w:r w:rsidRPr="00044849">
        <w:rPr>
          <w:i/>
          <w:noProof/>
        </w:rPr>
        <w:t>International Perspectives on Health Equity</w:t>
      </w:r>
      <w:r w:rsidRPr="00044849">
        <w:rPr>
          <w:noProof/>
        </w:rPr>
        <w:t xml:space="preserve"> (2024).</w:t>
      </w:r>
    </w:p>
    <w:p w14:paraId="0AC1D49D" w14:textId="77777777" w:rsidR="00044849" w:rsidRPr="00044849" w:rsidRDefault="00044849" w:rsidP="00044849">
      <w:pPr>
        <w:pStyle w:val="EndNoteBibliography"/>
        <w:rPr>
          <w:noProof/>
        </w:rPr>
      </w:pPr>
      <w:r w:rsidRPr="00044849">
        <w:rPr>
          <w:noProof/>
        </w:rPr>
        <w:t>18.</w:t>
      </w:r>
      <w:r w:rsidRPr="00044849">
        <w:rPr>
          <w:noProof/>
        </w:rPr>
        <w:tab/>
        <w:t xml:space="preserve">Bray B, Bray C, Bradley R, Zwickey H. Binge Eating Disorder Is a Social Justice Issue: A Cross-Sectional Mixed-Methods Study of Binge Eating Disorder Experts' Opinions. </w:t>
      </w:r>
      <w:r w:rsidRPr="00044849">
        <w:rPr>
          <w:i/>
          <w:noProof/>
        </w:rPr>
        <w:t>Int J Environ Res Public Health</w:t>
      </w:r>
      <w:r w:rsidRPr="00044849">
        <w:rPr>
          <w:noProof/>
        </w:rPr>
        <w:t xml:space="preserve"> (2022) 19(10):6243 - 80. Epub 2022/05/29. doi: 10.3390/ijerph19106243.</w:t>
      </w:r>
    </w:p>
    <w:p w14:paraId="3B92CAC3" w14:textId="77777777" w:rsidR="00044849" w:rsidRPr="00044849" w:rsidRDefault="00044849" w:rsidP="00044849">
      <w:pPr>
        <w:pStyle w:val="EndNoteBibliography"/>
        <w:rPr>
          <w:noProof/>
        </w:rPr>
      </w:pPr>
      <w:r w:rsidRPr="00044849">
        <w:rPr>
          <w:noProof/>
        </w:rPr>
        <w:t>19.</w:t>
      </w:r>
      <w:r w:rsidRPr="00044849">
        <w:rPr>
          <w:noProof/>
        </w:rPr>
        <w:tab/>
        <w:t xml:space="preserve">Raffoul A, Turner SL, Salvia MG, Austin SB. Population-Level Policy Recommendations for the Prevention of Disordered Weight Control Behaviors: A Scoping Review. </w:t>
      </w:r>
      <w:r w:rsidRPr="00044849">
        <w:rPr>
          <w:i/>
          <w:noProof/>
        </w:rPr>
        <w:t>The International journal of eating disorders</w:t>
      </w:r>
      <w:r w:rsidRPr="00044849">
        <w:rPr>
          <w:noProof/>
        </w:rPr>
        <w:t xml:space="preserve"> (2023) 56(8):1463-79. Epub 2023/04/25. doi: 10.1002/eat.23970.</w:t>
      </w:r>
    </w:p>
    <w:p w14:paraId="65BE15D1" w14:textId="77777777" w:rsidR="00044849" w:rsidRPr="00044849" w:rsidRDefault="00044849" w:rsidP="00044849">
      <w:pPr>
        <w:pStyle w:val="EndNoteBibliography"/>
        <w:rPr>
          <w:noProof/>
        </w:rPr>
      </w:pPr>
      <w:r w:rsidRPr="00044849">
        <w:rPr>
          <w:noProof/>
        </w:rPr>
        <w:t>20.</w:t>
      </w:r>
      <w:r w:rsidRPr="00044849">
        <w:rPr>
          <w:noProof/>
        </w:rPr>
        <w:tab/>
        <w:t xml:space="preserve">Puhl RM, Neumark-Sztainer D, Austin SB, Luedicke J, King KM. Setting Policy Priorities to Address Eating Disorders and Weight Stigma: Views from the Field of Eating Disorders and the Us General Public. </w:t>
      </w:r>
      <w:r w:rsidRPr="00044849">
        <w:rPr>
          <w:i/>
          <w:noProof/>
        </w:rPr>
        <w:t>BMC Public Health</w:t>
      </w:r>
      <w:r w:rsidRPr="00044849">
        <w:rPr>
          <w:noProof/>
        </w:rPr>
        <w:t xml:space="preserve"> (2014) 14:524. Epub 2014/06/03. doi: 10.1186/1471-2458-14-524.</w:t>
      </w:r>
    </w:p>
    <w:p w14:paraId="4D9E0333" w14:textId="77777777" w:rsidR="00044849" w:rsidRPr="00044849" w:rsidRDefault="00044849" w:rsidP="00044849">
      <w:pPr>
        <w:pStyle w:val="EndNoteBibliography"/>
        <w:rPr>
          <w:noProof/>
        </w:rPr>
      </w:pPr>
      <w:r w:rsidRPr="00044849">
        <w:rPr>
          <w:noProof/>
        </w:rPr>
        <w:t>21.</w:t>
      </w:r>
      <w:r w:rsidRPr="00044849">
        <w:rPr>
          <w:noProof/>
        </w:rPr>
        <w:tab/>
        <w:t xml:space="preserve">Austin SB, Yu K, Tran A, Mayer B. Research-to-Policy Translation for Prevention of Disordered Weight and Shape Control Behaviors: A Case Example Targeting Dietary Supplements Sold for Weight Loss and Muscle Building. </w:t>
      </w:r>
      <w:r w:rsidRPr="00044849">
        <w:rPr>
          <w:i/>
          <w:noProof/>
        </w:rPr>
        <w:t>Eating behaviors</w:t>
      </w:r>
      <w:r w:rsidRPr="00044849">
        <w:rPr>
          <w:noProof/>
        </w:rPr>
        <w:t xml:space="preserve"> (2017) 25:9-14. Epub 2016/04/28. doi: 10.1016/j.eatbeh.2016.03.037.</w:t>
      </w:r>
    </w:p>
    <w:p w14:paraId="14DEB2BD" w14:textId="77777777" w:rsidR="00044849" w:rsidRPr="00044849" w:rsidRDefault="00044849" w:rsidP="00044849">
      <w:pPr>
        <w:pStyle w:val="EndNoteBibliography"/>
        <w:rPr>
          <w:noProof/>
        </w:rPr>
      </w:pPr>
      <w:r w:rsidRPr="00044849">
        <w:rPr>
          <w:noProof/>
        </w:rPr>
        <w:t>22.</w:t>
      </w:r>
      <w:r w:rsidRPr="00044849">
        <w:rPr>
          <w:noProof/>
        </w:rPr>
        <w:tab/>
        <w:t xml:space="preserve">Austin SB, Hutcheson R, Wickramatilake-Templeman S, Velasquez K. The Second Wave of Public Policy Advocacy for Eating Disorders: Charting the Course to Maximize Population Impact. </w:t>
      </w:r>
      <w:r w:rsidRPr="00044849">
        <w:rPr>
          <w:i/>
          <w:noProof/>
        </w:rPr>
        <w:t>Psychiatr Clin North Am</w:t>
      </w:r>
      <w:r w:rsidRPr="00044849">
        <w:rPr>
          <w:noProof/>
        </w:rPr>
        <w:t xml:space="preserve"> (2019) 42(2):319-36. Epub 2019/05/03. doi: 10.1016/j.psc.2019.01.013.</w:t>
      </w:r>
    </w:p>
    <w:p w14:paraId="25937FA0" w14:textId="77777777" w:rsidR="00044849" w:rsidRPr="00044849" w:rsidRDefault="00044849" w:rsidP="00044849">
      <w:pPr>
        <w:pStyle w:val="EndNoteBibliography"/>
        <w:rPr>
          <w:noProof/>
        </w:rPr>
      </w:pPr>
      <w:r w:rsidRPr="00044849">
        <w:rPr>
          <w:noProof/>
        </w:rPr>
        <w:t>23.</w:t>
      </w:r>
      <w:r w:rsidRPr="00044849">
        <w:rPr>
          <w:noProof/>
        </w:rPr>
        <w:tab/>
        <w:t xml:space="preserve">Johns G, Taylor B, John A, Tan J. Current Eating Disorder Healthcare Services–the Perspectives and Experiences of Individuals with Eating Disorders, Their Families and Health Professionals: Systematic Review and Thematic Synthesis. </w:t>
      </w:r>
      <w:r w:rsidRPr="00044849">
        <w:rPr>
          <w:i/>
          <w:noProof/>
        </w:rPr>
        <w:t>BJPsych open</w:t>
      </w:r>
      <w:r w:rsidRPr="00044849">
        <w:rPr>
          <w:noProof/>
        </w:rPr>
        <w:t xml:space="preserve"> (2019) 5(4):e59.</w:t>
      </w:r>
    </w:p>
    <w:p w14:paraId="518EFC14" w14:textId="77777777" w:rsidR="00044849" w:rsidRPr="00044849" w:rsidRDefault="00044849" w:rsidP="00044849">
      <w:pPr>
        <w:pStyle w:val="EndNoteBibliography"/>
        <w:rPr>
          <w:noProof/>
        </w:rPr>
      </w:pPr>
      <w:r w:rsidRPr="00044849">
        <w:rPr>
          <w:noProof/>
        </w:rPr>
        <w:t>24.</w:t>
      </w:r>
      <w:r w:rsidRPr="00044849">
        <w:rPr>
          <w:noProof/>
        </w:rPr>
        <w:tab/>
        <w:t xml:space="preserve">Bilić S, Sander J, Bauer S. Overcoming Barriers to the Treatment of Binge Eating. In: Frank GKW, Berner LA, editors. </w:t>
      </w:r>
      <w:r w:rsidRPr="00044849">
        <w:rPr>
          <w:i/>
          <w:noProof/>
        </w:rPr>
        <w:t>Binge Eating: A Transdiagnostic Psychopathology</w:t>
      </w:r>
      <w:r w:rsidRPr="00044849">
        <w:rPr>
          <w:noProof/>
        </w:rPr>
        <w:t>. Cham: Springer International Publishing (2020). p. 311-21.</w:t>
      </w:r>
    </w:p>
    <w:p w14:paraId="07E8F685" w14:textId="77777777" w:rsidR="00044849" w:rsidRPr="00044849" w:rsidRDefault="00044849" w:rsidP="00044849">
      <w:pPr>
        <w:pStyle w:val="EndNoteBibliography"/>
        <w:rPr>
          <w:noProof/>
        </w:rPr>
      </w:pPr>
      <w:r w:rsidRPr="00044849">
        <w:rPr>
          <w:noProof/>
        </w:rPr>
        <w:t>25.</w:t>
      </w:r>
      <w:r w:rsidRPr="00044849">
        <w:rPr>
          <w:noProof/>
        </w:rPr>
        <w:tab/>
        <w:t xml:space="preserve">Cachelin FM, Rebeck R, Veisel C, Striegel‐Moore RH. Barriers to Treatment for Eating Disorders among Ethnically Diverse Women. </w:t>
      </w:r>
      <w:r w:rsidRPr="00044849">
        <w:rPr>
          <w:i/>
          <w:noProof/>
        </w:rPr>
        <w:t>International Journal of Eating Disorders</w:t>
      </w:r>
      <w:r w:rsidRPr="00044849">
        <w:rPr>
          <w:noProof/>
        </w:rPr>
        <w:t xml:space="preserve"> (2001) 30(3):269-78.</w:t>
      </w:r>
    </w:p>
    <w:p w14:paraId="311586DA" w14:textId="77777777" w:rsidR="00044849" w:rsidRPr="00044849" w:rsidRDefault="00044849" w:rsidP="00044849">
      <w:pPr>
        <w:pStyle w:val="EndNoteBibliography"/>
        <w:rPr>
          <w:noProof/>
        </w:rPr>
      </w:pPr>
      <w:r w:rsidRPr="00044849">
        <w:rPr>
          <w:noProof/>
        </w:rPr>
        <w:t>26.</w:t>
      </w:r>
      <w:r w:rsidRPr="00044849">
        <w:rPr>
          <w:noProof/>
        </w:rPr>
        <w:tab/>
        <w:t xml:space="preserve">Herman BK, Safikhani S, Hengerer D, Atkins N, Jr., Kim A, Cassidy D, et al. The Patient Experience with Dsm-5-Defined Binge Eating Disorder: Characteristics, Barriers to Treatment, and Implications for Primary Care Physicians. </w:t>
      </w:r>
      <w:r w:rsidRPr="00044849">
        <w:rPr>
          <w:i/>
          <w:noProof/>
        </w:rPr>
        <w:t>Postgraduate medicine</w:t>
      </w:r>
      <w:r w:rsidRPr="00044849">
        <w:rPr>
          <w:noProof/>
        </w:rPr>
        <w:t xml:space="preserve"> (2014) 126(5):52-63. Epub 2014/10/09. doi: 10.3810/pgm.2014.09.2800.</w:t>
      </w:r>
    </w:p>
    <w:p w14:paraId="637125C5" w14:textId="74A1F68F" w:rsidR="00044849" w:rsidRPr="00044849" w:rsidRDefault="00044849" w:rsidP="00044849">
      <w:pPr>
        <w:pStyle w:val="EndNoteBibliography"/>
        <w:rPr>
          <w:noProof/>
        </w:rPr>
      </w:pPr>
      <w:r w:rsidRPr="00044849">
        <w:rPr>
          <w:noProof/>
        </w:rPr>
        <w:t>27.</w:t>
      </w:r>
      <w:r w:rsidRPr="00044849">
        <w:rPr>
          <w:noProof/>
        </w:rPr>
        <w:tab/>
        <w:t xml:space="preserve">Bialka G. [Internet]. </w:t>
      </w:r>
      <w:hyperlink r:id="rId37" w:history="1">
        <w:r w:rsidRPr="00044849">
          <w:rPr>
            <w:rStyle w:val="Hyperlink"/>
            <w:noProof/>
          </w:rPr>
          <w:t>https://www.healthyplace.com/blogs/bingeeatingrecovery/2017/05/letting-go-of-shame-during-binge-eating-disorder-recovery</w:t>
        </w:r>
      </w:hyperlink>
      <w:r w:rsidRPr="00044849">
        <w:rPr>
          <w:noProof/>
        </w:rPr>
        <w:t>: HealthyPlace Inc. (2017 Sept 3 2023). [cited 2023].</w:t>
      </w:r>
    </w:p>
    <w:p w14:paraId="7C96825F" w14:textId="77777777" w:rsidR="00044849" w:rsidRPr="00044849" w:rsidRDefault="00044849" w:rsidP="00044849">
      <w:pPr>
        <w:pStyle w:val="EndNoteBibliography"/>
        <w:rPr>
          <w:noProof/>
        </w:rPr>
      </w:pPr>
      <w:r w:rsidRPr="00044849">
        <w:rPr>
          <w:noProof/>
        </w:rPr>
        <w:t>28.</w:t>
      </w:r>
      <w:r w:rsidRPr="00044849">
        <w:rPr>
          <w:noProof/>
        </w:rPr>
        <w:tab/>
        <w:t xml:space="preserve">Thapliyal P, Mitchison D, Hay P. Insights into the Experiences of Treatment for an Eating Disorder in Men: A Qualitative Study of Autobiographies. </w:t>
      </w:r>
      <w:r w:rsidRPr="00044849">
        <w:rPr>
          <w:i/>
          <w:noProof/>
        </w:rPr>
        <w:t>Behavioral sciences</w:t>
      </w:r>
      <w:r w:rsidRPr="00044849">
        <w:rPr>
          <w:noProof/>
        </w:rPr>
        <w:t xml:space="preserve"> (2017) 7(2):38.</w:t>
      </w:r>
    </w:p>
    <w:p w14:paraId="40A36CC0" w14:textId="77777777" w:rsidR="00044849" w:rsidRPr="00044849" w:rsidRDefault="00044849" w:rsidP="00044849">
      <w:pPr>
        <w:pStyle w:val="EndNoteBibliography"/>
        <w:rPr>
          <w:noProof/>
        </w:rPr>
      </w:pPr>
      <w:r w:rsidRPr="00044849">
        <w:rPr>
          <w:noProof/>
        </w:rPr>
        <w:lastRenderedPageBreak/>
        <w:t>29.</w:t>
      </w:r>
      <w:r w:rsidRPr="00044849">
        <w:rPr>
          <w:noProof/>
        </w:rPr>
        <w:tab/>
        <w:t xml:space="preserve">Bray B, Shallcross A, Wiss D, Sadowski A, Bray C, Zwickey H. Treatment Barriers in Binge Eating Disoder: A Cross-Sectional Mixed-Methods Study of Binge Eating Disorder Experts' Perspectives. </w:t>
      </w:r>
      <w:r w:rsidRPr="00044849">
        <w:rPr>
          <w:i/>
          <w:noProof/>
        </w:rPr>
        <w:t>Frontiers in psychiatry</w:t>
      </w:r>
      <w:r w:rsidRPr="00044849">
        <w:rPr>
          <w:noProof/>
        </w:rPr>
        <w:t xml:space="preserve"> (2024) Submitted/Under Review.</w:t>
      </w:r>
    </w:p>
    <w:p w14:paraId="2D367868" w14:textId="77777777" w:rsidR="00044849" w:rsidRPr="00044849" w:rsidRDefault="00044849" w:rsidP="00044849">
      <w:pPr>
        <w:pStyle w:val="EndNoteBibliography"/>
        <w:rPr>
          <w:noProof/>
        </w:rPr>
      </w:pPr>
      <w:r w:rsidRPr="00044849">
        <w:rPr>
          <w:noProof/>
        </w:rPr>
        <w:t>30.</w:t>
      </w:r>
      <w:r w:rsidRPr="00044849">
        <w:rPr>
          <w:noProof/>
        </w:rPr>
        <w:tab/>
        <w:t xml:space="preserve">Bruch H. </w:t>
      </w:r>
      <w:r w:rsidRPr="00044849">
        <w:rPr>
          <w:i/>
          <w:noProof/>
        </w:rPr>
        <w:t>Evolution of a Psychotherapeutic Approach to Eating Disorders: Obesity, Anorexia Nervosa, and the Person Within</w:t>
      </w:r>
      <w:r w:rsidRPr="00044849">
        <w:rPr>
          <w:noProof/>
        </w:rPr>
        <w:t>. New York, NY: Basic Books (1973).</w:t>
      </w:r>
    </w:p>
    <w:p w14:paraId="19CF297F" w14:textId="77777777" w:rsidR="00044849" w:rsidRPr="00044849" w:rsidRDefault="00044849" w:rsidP="00044849">
      <w:pPr>
        <w:pStyle w:val="EndNoteBibliography"/>
        <w:rPr>
          <w:noProof/>
        </w:rPr>
      </w:pPr>
      <w:r w:rsidRPr="00044849">
        <w:rPr>
          <w:noProof/>
        </w:rPr>
        <w:t>31.</w:t>
      </w:r>
      <w:r w:rsidRPr="00044849">
        <w:rPr>
          <w:noProof/>
        </w:rPr>
        <w:tab/>
        <w:t xml:space="preserve">Linsenmeyer WR, Katz IM, Reed JL, Giedinghagen AM, Lewis CB, Garwood SK. Disordered Eating, Food Insecurity, and Weight Status among Transgender and Gender Nonbinary Youth and Young Adults: A Cross-Sectional Study Using a Nutrition Screening Protocol. </w:t>
      </w:r>
      <w:r w:rsidRPr="00044849">
        <w:rPr>
          <w:i/>
          <w:noProof/>
        </w:rPr>
        <w:t>LGBT health</w:t>
      </w:r>
      <w:r w:rsidRPr="00044849">
        <w:rPr>
          <w:noProof/>
        </w:rPr>
        <w:t xml:space="preserve"> (2021) 8(5):359-66. Epub 2021/06/08. doi: 10.1089/lgbt.2020.0308.</w:t>
      </w:r>
    </w:p>
    <w:p w14:paraId="02FB9118" w14:textId="77777777" w:rsidR="00044849" w:rsidRPr="00044849" w:rsidRDefault="00044849" w:rsidP="00044849">
      <w:pPr>
        <w:pStyle w:val="EndNoteBibliography"/>
        <w:rPr>
          <w:noProof/>
        </w:rPr>
      </w:pPr>
      <w:r w:rsidRPr="00044849">
        <w:rPr>
          <w:noProof/>
        </w:rPr>
        <w:t>32.</w:t>
      </w:r>
      <w:r w:rsidRPr="00044849">
        <w:rPr>
          <w:noProof/>
        </w:rPr>
        <w:tab/>
        <w:t xml:space="preserve">Middlemass KM, Cruz J, Gamboa A, Johnson C, Taylor B, Gomez F, et al. Food Insecurity &amp; Dietary Restraint in a Diverse Urban Population. </w:t>
      </w:r>
      <w:r w:rsidRPr="00044849">
        <w:rPr>
          <w:i/>
          <w:noProof/>
        </w:rPr>
        <w:t>Eating disorders</w:t>
      </w:r>
      <w:r w:rsidRPr="00044849">
        <w:rPr>
          <w:noProof/>
        </w:rPr>
        <w:t xml:space="preserve"> (2020) 29(6):1-14. Epub 2020/03/05. doi: 10.1080/10640266.2020.1723343.</w:t>
      </w:r>
    </w:p>
    <w:p w14:paraId="72ECF2A7" w14:textId="77777777" w:rsidR="00044849" w:rsidRPr="00044849" w:rsidRDefault="00044849" w:rsidP="00044849">
      <w:pPr>
        <w:pStyle w:val="EndNoteBibliography"/>
        <w:rPr>
          <w:noProof/>
        </w:rPr>
      </w:pPr>
      <w:r w:rsidRPr="00044849">
        <w:rPr>
          <w:noProof/>
        </w:rPr>
        <w:t>33.</w:t>
      </w:r>
      <w:r w:rsidRPr="00044849">
        <w:rPr>
          <w:noProof/>
        </w:rPr>
        <w:tab/>
        <w:t xml:space="preserve">Becker CB, Middlemass K, Taylor B, Johnson C, Gomez F. Food Insecurity and Eating Disorder Pathology. </w:t>
      </w:r>
      <w:r w:rsidRPr="00044849">
        <w:rPr>
          <w:i/>
          <w:noProof/>
        </w:rPr>
        <w:t>The International journal of eating disorders</w:t>
      </w:r>
      <w:r w:rsidRPr="00044849">
        <w:rPr>
          <w:noProof/>
        </w:rPr>
        <w:t xml:space="preserve"> (2017) 50(9):1031-40. Epub 2017/06/20. doi: 10.1002/eat.22735.</w:t>
      </w:r>
    </w:p>
    <w:p w14:paraId="0780DEFE" w14:textId="77777777" w:rsidR="00044849" w:rsidRPr="00044849" w:rsidRDefault="00044849" w:rsidP="00044849">
      <w:pPr>
        <w:pStyle w:val="EndNoteBibliography"/>
        <w:rPr>
          <w:noProof/>
        </w:rPr>
      </w:pPr>
      <w:r w:rsidRPr="00044849">
        <w:rPr>
          <w:noProof/>
        </w:rPr>
        <w:t>34.</w:t>
      </w:r>
      <w:r w:rsidRPr="00044849">
        <w:rPr>
          <w:noProof/>
        </w:rPr>
        <w:tab/>
        <w:t xml:space="preserve">Becker CB, Middlemass KM, Gomez F, Martinez-Abrego A. Eating Disorder Pathology among Individuals Living with Food Insecurity: A Replication Study. </w:t>
      </w:r>
      <w:r w:rsidRPr="00044849">
        <w:rPr>
          <w:i/>
          <w:noProof/>
        </w:rPr>
        <w:t>Clinical Psychological Science</w:t>
      </w:r>
      <w:r w:rsidRPr="00044849">
        <w:rPr>
          <w:noProof/>
        </w:rPr>
        <w:t xml:space="preserve"> (2019) 7(5):1144-58. doi: 10.1177/2167702619851811.</w:t>
      </w:r>
    </w:p>
    <w:p w14:paraId="1773B417" w14:textId="77777777" w:rsidR="00044849" w:rsidRPr="00044849" w:rsidRDefault="00044849" w:rsidP="00044849">
      <w:pPr>
        <w:pStyle w:val="EndNoteBibliography"/>
        <w:rPr>
          <w:noProof/>
        </w:rPr>
      </w:pPr>
      <w:r w:rsidRPr="00044849">
        <w:rPr>
          <w:noProof/>
        </w:rPr>
        <w:t>35.</w:t>
      </w:r>
      <w:r w:rsidRPr="00044849">
        <w:rPr>
          <w:noProof/>
        </w:rPr>
        <w:tab/>
        <w:t xml:space="preserve">Christensen KA, Forbush KT, Richson BN, Thomeczek ML, Perko VL, Bjorlie K, et al. Food Insecurity Associated with Elevated Eating Disorder Symptoms, Impairment, and Eating Disorder Diagnoses in an American University Student Sample before and During the Beginning of the Covid-19 Pandemic. </w:t>
      </w:r>
      <w:r w:rsidRPr="00044849">
        <w:rPr>
          <w:i/>
          <w:noProof/>
        </w:rPr>
        <w:t>The International journal of eating disorders</w:t>
      </w:r>
      <w:r w:rsidRPr="00044849">
        <w:rPr>
          <w:noProof/>
        </w:rPr>
        <w:t xml:space="preserve"> (2021). Epub 2021/04/23. doi: 10.1002/eat.23517.</w:t>
      </w:r>
    </w:p>
    <w:p w14:paraId="0E775669" w14:textId="77777777" w:rsidR="00044849" w:rsidRPr="00044849" w:rsidRDefault="00044849" w:rsidP="00044849">
      <w:pPr>
        <w:pStyle w:val="EndNoteBibliography"/>
        <w:rPr>
          <w:noProof/>
        </w:rPr>
      </w:pPr>
      <w:r w:rsidRPr="00044849">
        <w:rPr>
          <w:noProof/>
        </w:rPr>
        <w:t>36.</w:t>
      </w:r>
      <w:r w:rsidRPr="00044849">
        <w:rPr>
          <w:noProof/>
        </w:rPr>
        <w:tab/>
        <w:t xml:space="preserve">Coffino JA, Grilo CM, Udo T. Childhood Food Neglect and Adverse Experiences Associated with Dsm-5 Eating Disorders in U.S. National Sample. </w:t>
      </w:r>
      <w:r w:rsidRPr="00044849">
        <w:rPr>
          <w:i/>
          <w:noProof/>
        </w:rPr>
        <w:t>Journal of psychiatric research</w:t>
      </w:r>
      <w:r w:rsidRPr="00044849">
        <w:rPr>
          <w:noProof/>
        </w:rPr>
        <w:t xml:space="preserve"> (2020) 127:75-9. Epub 2020/06/06. doi: 10.1016/j.jpsychires.2020.05.011.</w:t>
      </w:r>
    </w:p>
    <w:p w14:paraId="73067E28" w14:textId="77777777" w:rsidR="00044849" w:rsidRPr="00044849" w:rsidRDefault="00044849" w:rsidP="00044849">
      <w:pPr>
        <w:pStyle w:val="EndNoteBibliography"/>
        <w:rPr>
          <w:noProof/>
        </w:rPr>
      </w:pPr>
      <w:r w:rsidRPr="00044849">
        <w:rPr>
          <w:noProof/>
        </w:rPr>
        <w:t>37.</w:t>
      </w:r>
      <w:r w:rsidRPr="00044849">
        <w:rPr>
          <w:noProof/>
        </w:rPr>
        <w:tab/>
        <w:t xml:space="preserve">Hazzard VM, Loth KA, Hooper L, Becker CB. Food Insecurity and Eating Disorders: A Review of Emerging Evidence. </w:t>
      </w:r>
      <w:r w:rsidRPr="00044849">
        <w:rPr>
          <w:i/>
          <w:noProof/>
        </w:rPr>
        <w:t>Current psychiatry reports</w:t>
      </w:r>
      <w:r w:rsidRPr="00044849">
        <w:rPr>
          <w:noProof/>
        </w:rPr>
        <w:t xml:space="preserve"> (2020) 22(12):74. Epub 2020/10/31. doi: 10.1007/s11920-020-01200-0.</w:t>
      </w:r>
    </w:p>
    <w:p w14:paraId="67EB51A0" w14:textId="77777777" w:rsidR="00044849" w:rsidRPr="00044849" w:rsidRDefault="00044849" w:rsidP="00044849">
      <w:pPr>
        <w:pStyle w:val="EndNoteBibliography"/>
        <w:rPr>
          <w:noProof/>
        </w:rPr>
      </w:pPr>
      <w:r w:rsidRPr="00044849">
        <w:rPr>
          <w:noProof/>
        </w:rPr>
        <w:t>38.</w:t>
      </w:r>
      <w:r w:rsidRPr="00044849">
        <w:rPr>
          <w:noProof/>
        </w:rPr>
        <w:tab/>
        <w:t xml:space="preserve">Stinson EJ, Votruba SB, Venti C, Perez M, Krakoff J, Gluck ME. Food Insecurity Is Associated with Maladaptive Eating Behaviors and Objectively Measured Overeating. </w:t>
      </w:r>
      <w:r w:rsidRPr="00044849">
        <w:rPr>
          <w:i/>
          <w:noProof/>
        </w:rPr>
        <w:t>Obesity (Silver Spring, Md)</w:t>
      </w:r>
      <w:r w:rsidRPr="00044849">
        <w:rPr>
          <w:noProof/>
        </w:rPr>
        <w:t xml:space="preserve"> (2018) 26(12):1841-8. Epub 2018/11/15. doi: 10.1002/oby.22305.</w:t>
      </w:r>
    </w:p>
    <w:p w14:paraId="2129527A" w14:textId="77777777" w:rsidR="00044849" w:rsidRPr="00044849" w:rsidRDefault="00044849" w:rsidP="00044849">
      <w:pPr>
        <w:pStyle w:val="EndNoteBibliography"/>
        <w:rPr>
          <w:noProof/>
        </w:rPr>
      </w:pPr>
      <w:r w:rsidRPr="00044849">
        <w:rPr>
          <w:noProof/>
        </w:rPr>
        <w:t>39.</w:t>
      </w:r>
      <w:r w:rsidRPr="00044849">
        <w:rPr>
          <w:noProof/>
        </w:rPr>
        <w:tab/>
        <w:t xml:space="preserve">Rasmusson G, Lydecker JA, Coffino JA, White MA, Grilo CM. Household Food Insecurity Is Associated with Binge-Eating Disorder and Obesity. </w:t>
      </w:r>
      <w:r w:rsidRPr="00044849">
        <w:rPr>
          <w:i/>
          <w:noProof/>
        </w:rPr>
        <w:t>The International journal of eating disorders</w:t>
      </w:r>
      <w:r w:rsidRPr="00044849">
        <w:rPr>
          <w:noProof/>
        </w:rPr>
        <w:t xml:space="preserve"> (2018) 52(1):28-35. Epub 2018/12/20. doi: 10.1002/eat.22990.</w:t>
      </w:r>
    </w:p>
    <w:p w14:paraId="73A7D448" w14:textId="77777777" w:rsidR="00044849" w:rsidRPr="00044849" w:rsidRDefault="00044849" w:rsidP="00044849">
      <w:pPr>
        <w:pStyle w:val="EndNoteBibliography"/>
        <w:rPr>
          <w:noProof/>
        </w:rPr>
      </w:pPr>
      <w:r w:rsidRPr="00044849">
        <w:rPr>
          <w:noProof/>
        </w:rPr>
        <w:t>40.</w:t>
      </w:r>
      <w:r w:rsidRPr="00044849">
        <w:rPr>
          <w:noProof/>
        </w:rPr>
        <w:tab/>
        <w:t xml:space="preserve">Striegel-Moore RH, Rosselli F, Holtzman N, Dierker L, Becker AE, Swaney G. Behavioral Symptoms of Eating Disorders in Native Americans: Results from the Add Health Survey Wave Iii. </w:t>
      </w:r>
      <w:r w:rsidRPr="00044849">
        <w:rPr>
          <w:i/>
          <w:noProof/>
        </w:rPr>
        <w:t>The International journal of eating disorders</w:t>
      </w:r>
      <w:r w:rsidRPr="00044849">
        <w:rPr>
          <w:noProof/>
        </w:rPr>
        <w:t xml:space="preserve"> (2011) 44(6):561-6. Epub 2011/08/09. doi: 10.1002/eat.20894.</w:t>
      </w:r>
    </w:p>
    <w:p w14:paraId="6924CE06" w14:textId="77777777" w:rsidR="00044849" w:rsidRPr="00044849" w:rsidRDefault="00044849" w:rsidP="00044849">
      <w:pPr>
        <w:pStyle w:val="EndNoteBibliography"/>
        <w:rPr>
          <w:noProof/>
        </w:rPr>
      </w:pPr>
      <w:r w:rsidRPr="00044849">
        <w:rPr>
          <w:noProof/>
        </w:rPr>
        <w:t>41.</w:t>
      </w:r>
      <w:r w:rsidRPr="00044849">
        <w:rPr>
          <w:noProof/>
        </w:rPr>
        <w:tab/>
        <w:t xml:space="preserve">Perez M, Ramirez AL, Trujillo-ChiVacuán E. An Introduction to the Special Issue on the State of the Art Research on Treatment and Prevention of Eating Disorders on Ethnic Minorities. </w:t>
      </w:r>
      <w:r w:rsidRPr="00044849">
        <w:rPr>
          <w:i/>
          <w:noProof/>
        </w:rPr>
        <w:t>Eating disorders</w:t>
      </w:r>
      <w:r w:rsidRPr="00044849">
        <w:rPr>
          <w:noProof/>
        </w:rPr>
        <w:t xml:space="preserve"> (2019) 27(2):101-9. Epub 2019/03/09. doi: 10.1080/10640266.2019.1583966.</w:t>
      </w:r>
    </w:p>
    <w:p w14:paraId="25A901F3" w14:textId="77777777" w:rsidR="00044849" w:rsidRPr="00044849" w:rsidRDefault="00044849" w:rsidP="00044849">
      <w:pPr>
        <w:pStyle w:val="EndNoteBibliography"/>
        <w:rPr>
          <w:noProof/>
        </w:rPr>
      </w:pPr>
      <w:r w:rsidRPr="00044849">
        <w:rPr>
          <w:noProof/>
        </w:rPr>
        <w:t>42.</w:t>
      </w:r>
      <w:r w:rsidRPr="00044849">
        <w:rPr>
          <w:noProof/>
        </w:rPr>
        <w:tab/>
        <w:t xml:space="preserve">Goode RW, Cowell MM, Mazzeo SE, Cooper-Lewter C, Forte A, Olayia OI, et al. Binge Eating and Binge-Eating Disorder in Black Women: A Systematic Review. </w:t>
      </w:r>
      <w:r w:rsidRPr="00044849">
        <w:rPr>
          <w:i/>
          <w:noProof/>
        </w:rPr>
        <w:t>The International journal of eating disorders</w:t>
      </w:r>
      <w:r w:rsidRPr="00044849">
        <w:rPr>
          <w:noProof/>
        </w:rPr>
        <w:t xml:space="preserve"> (2020) 53(4):491-507. Epub 2020/01/11. doi: 10.1002/eat.23217.</w:t>
      </w:r>
    </w:p>
    <w:p w14:paraId="5D64C848" w14:textId="77777777" w:rsidR="00044849" w:rsidRPr="00044849" w:rsidRDefault="00044849" w:rsidP="00044849">
      <w:pPr>
        <w:pStyle w:val="EndNoteBibliography"/>
        <w:rPr>
          <w:noProof/>
        </w:rPr>
      </w:pPr>
      <w:r w:rsidRPr="00044849">
        <w:rPr>
          <w:noProof/>
        </w:rPr>
        <w:t>43.</w:t>
      </w:r>
      <w:r w:rsidRPr="00044849">
        <w:rPr>
          <w:noProof/>
        </w:rPr>
        <w:tab/>
        <w:t xml:space="preserve">Egbert A, Hunt RA, Burke NL, Mathis KJ. Reporting Racial and Ethnic Diversity in Eating Disorder Research over the Past 20 Years. </w:t>
      </w:r>
      <w:r w:rsidRPr="00044849">
        <w:rPr>
          <w:i/>
          <w:noProof/>
        </w:rPr>
        <w:t>The International journal of eating disorders</w:t>
      </w:r>
      <w:r w:rsidRPr="00044849">
        <w:rPr>
          <w:noProof/>
        </w:rPr>
        <w:t xml:space="preserve"> (2021) 55(4):455-62. Epub 2022/01/09. doi: 10.1002/eat.23666.</w:t>
      </w:r>
    </w:p>
    <w:p w14:paraId="6FA8F8D0" w14:textId="77777777" w:rsidR="00044849" w:rsidRPr="00044849" w:rsidRDefault="00044849" w:rsidP="00044849">
      <w:pPr>
        <w:pStyle w:val="EndNoteBibliography"/>
        <w:rPr>
          <w:noProof/>
        </w:rPr>
      </w:pPr>
      <w:r w:rsidRPr="00044849">
        <w:rPr>
          <w:noProof/>
        </w:rPr>
        <w:lastRenderedPageBreak/>
        <w:t>44.</w:t>
      </w:r>
      <w:r w:rsidRPr="00044849">
        <w:rPr>
          <w:noProof/>
        </w:rPr>
        <w:tab/>
        <w:t xml:space="preserve">Becker AE, Franko DL, Speck A, Herzog DB. Ethnicity and Differential Access to Care for Eating Disorder Symptoms. </w:t>
      </w:r>
      <w:r w:rsidRPr="00044849">
        <w:rPr>
          <w:i/>
          <w:noProof/>
        </w:rPr>
        <w:t>The International journal of eating disorders</w:t>
      </w:r>
      <w:r w:rsidRPr="00044849">
        <w:rPr>
          <w:noProof/>
        </w:rPr>
        <w:t xml:space="preserve"> (2003) 33(2):205-12. Epub 2003/03/05. doi: 10.1002/eat.10129.</w:t>
      </w:r>
    </w:p>
    <w:p w14:paraId="1E36E5F2" w14:textId="77777777" w:rsidR="00044849" w:rsidRPr="00044849" w:rsidRDefault="00044849" w:rsidP="00044849">
      <w:pPr>
        <w:pStyle w:val="EndNoteBibliography"/>
        <w:rPr>
          <w:noProof/>
        </w:rPr>
      </w:pPr>
      <w:r w:rsidRPr="00044849">
        <w:rPr>
          <w:noProof/>
        </w:rPr>
        <w:t>45.</w:t>
      </w:r>
      <w:r w:rsidRPr="00044849">
        <w:rPr>
          <w:noProof/>
        </w:rPr>
        <w:tab/>
        <w:t xml:space="preserve">Gordon KH, Brattole MM, Wingate LR, Joiner TE, Jr. The Impact of Client Race on Clinician Detection of Eating Disorders. </w:t>
      </w:r>
      <w:r w:rsidRPr="00044849">
        <w:rPr>
          <w:i/>
          <w:noProof/>
        </w:rPr>
        <w:t>Behav Ther</w:t>
      </w:r>
      <w:r w:rsidRPr="00044849">
        <w:rPr>
          <w:noProof/>
        </w:rPr>
        <w:t xml:space="preserve"> (2006) 37(4):319-25. Epub 2006/10/31. doi: 10.1016/j.beth.2005.12.002.</w:t>
      </w:r>
    </w:p>
    <w:p w14:paraId="35C0BDF6" w14:textId="77777777" w:rsidR="00044849" w:rsidRPr="00044849" w:rsidRDefault="00044849" w:rsidP="00044849">
      <w:pPr>
        <w:pStyle w:val="EndNoteBibliography"/>
        <w:rPr>
          <w:noProof/>
        </w:rPr>
      </w:pPr>
      <w:r w:rsidRPr="00044849">
        <w:rPr>
          <w:noProof/>
        </w:rPr>
        <w:t>46.</w:t>
      </w:r>
      <w:r w:rsidRPr="00044849">
        <w:rPr>
          <w:noProof/>
        </w:rPr>
        <w:tab/>
        <w:t>Economics DA. The Social and Economic Cost of Eating Disorders in the United States of America: A Report for the Strategic Training Initiative for the Prevention of Eating Disorders and the Academy for Eating Disorders. Strategic Training Initiative for the Prevention of Eating Disorders (STRIPED), Academy of Eating Disorders (AED), (2020).</w:t>
      </w:r>
    </w:p>
    <w:p w14:paraId="5DECBCCA" w14:textId="77777777" w:rsidR="00044849" w:rsidRPr="00044849" w:rsidRDefault="00044849" w:rsidP="00044849">
      <w:pPr>
        <w:pStyle w:val="EndNoteBibliography"/>
        <w:rPr>
          <w:noProof/>
        </w:rPr>
      </w:pPr>
      <w:r w:rsidRPr="00044849">
        <w:rPr>
          <w:noProof/>
        </w:rPr>
        <w:t>47.</w:t>
      </w:r>
      <w:r w:rsidRPr="00044849">
        <w:rPr>
          <w:noProof/>
        </w:rPr>
        <w:tab/>
        <w:t xml:space="preserve">Perez M, Ohrt TK, Hoek HW. Prevalence and Treatment of Eating Disorders among Hispanics/Latino Americans in the United States. </w:t>
      </w:r>
      <w:r w:rsidRPr="00044849">
        <w:rPr>
          <w:i/>
          <w:noProof/>
        </w:rPr>
        <w:t>Current opinion in psychiatry</w:t>
      </w:r>
      <w:r w:rsidRPr="00044849">
        <w:rPr>
          <w:noProof/>
        </w:rPr>
        <w:t xml:space="preserve"> (2016) 29(6):378-82. Epub 2016/09/21. doi: 10.1097/yco.0000000000000277.</w:t>
      </w:r>
    </w:p>
    <w:p w14:paraId="6453EB2B" w14:textId="77777777" w:rsidR="00044849" w:rsidRPr="00044849" w:rsidRDefault="00044849" w:rsidP="00044849">
      <w:pPr>
        <w:pStyle w:val="EndNoteBibliography"/>
        <w:rPr>
          <w:noProof/>
        </w:rPr>
      </w:pPr>
      <w:r w:rsidRPr="00044849">
        <w:rPr>
          <w:noProof/>
        </w:rPr>
        <w:t>48.</w:t>
      </w:r>
      <w:r w:rsidRPr="00044849">
        <w:rPr>
          <w:noProof/>
        </w:rPr>
        <w:tab/>
        <w:t xml:space="preserve">Nagata JM, Ganson KT, Austin SB. Emerging Trends in Eating Disorders among Sexual and Gender Minorities. </w:t>
      </w:r>
      <w:r w:rsidRPr="00044849">
        <w:rPr>
          <w:i/>
          <w:noProof/>
        </w:rPr>
        <w:t>Current opinion in psychiatry</w:t>
      </w:r>
      <w:r w:rsidRPr="00044849">
        <w:rPr>
          <w:noProof/>
        </w:rPr>
        <w:t xml:space="preserve"> (2020) 33(6):562-7. Epub 2020/08/29. doi: 10.1097/yco.0000000000000645.</w:t>
      </w:r>
    </w:p>
    <w:p w14:paraId="027D5424" w14:textId="77777777" w:rsidR="00044849" w:rsidRPr="00044849" w:rsidRDefault="00044849" w:rsidP="00044849">
      <w:pPr>
        <w:pStyle w:val="EndNoteBibliography"/>
        <w:rPr>
          <w:noProof/>
        </w:rPr>
      </w:pPr>
      <w:r w:rsidRPr="00044849">
        <w:rPr>
          <w:noProof/>
        </w:rPr>
        <w:t>49.</w:t>
      </w:r>
      <w:r w:rsidRPr="00044849">
        <w:rPr>
          <w:noProof/>
        </w:rPr>
        <w:tab/>
        <w:t xml:space="preserve">Kamody RC, Grilo CM, Udo T. Disparities in Dsm-5 Defined Eating Disorders by Sexual Orientation among U.S. Adults. </w:t>
      </w:r>
      <w:r w:rsidRPr="00044849">
        <w:rPr>
          <w:i/>
          <w:noProof/>
        </w:rPr>
        <w:t>The International journal of eating disorders</w:t>
      </w:r>
      <w:r w:rsidRPr="00044849">
        <w:rPr>
          <w:noProof/>
        </w:rPr>
        <w:t xml:space="preserve"> (2020) 53(2):278-87. Epub 2019/11/02. doi: 10.1002/eat.23193.</w:t>
      </w:r>
    </w:p>
    <w:p w14:paraId="6ECC99C8" w14:textId="77777777" w:rsidR="00044849" w:rsidRPr="00044849" w:rsidRDefault="00044849" w:rsidP="00044849">
      <w:pPr>
        <w:pStyle w:val="EndNoteBibliography"/>
        <w:rPr>
          <w:noProof/>
        </w:rPr>
      </w:pPr>
      <w:r w:rsidRPr="00044849">
        <w:rPr>
          <w:noProof/>
        </w:rPr>
        <w:t>50.</w:t>
      </w:r>
      <w:r w:rsidRPr="00044849">
        <w:rPr>
          <w:noProof/>
        </w:rPr>
        <w:tab/>
        <w:t xml:space="preserve">Watson RJ, Veale JF, Saewyc EM. Disordered Eating Behaviors among Transgender Youth: Probability Profiles from Risk and Protective Factors. </w:t>
      </w:r>
      <w:r w:rsidRPr="00044849">
        <w:rPr>
          <w:i/>
          <w:noProof/>
        </w:rPr>
        <w:t>The International journal of eating disorders</w:t>
      </w:r>
      <w:r w:rsidRPr="00044849">
        <w:rPr>
          <w:noProof/>
        </w:rPr>
        <w:t xml:space="preserve"> (2017) 50(5):515-22. Epub 2016/11/20. doi: 10.1002/eat.22627.</w:t>
      </w:r>
    </w:p>
    <w:p w14:paraId="26CC86A3" w14:textId="77777777" w:rsidR="00044849" w:rsidRPr="00044849" w:rsidRDefault="00044849" w:rsidP="00044849">
      <w:pPr>
        <w:pStyle w:val="EndNoteBibliography"/>
        <w:rPr>
          <w:noProof/>
        </w:rPr>
      </w:pPr>
      <w:r w:rsidRPr="00044849">
        <w:rPr>
          <w:noProof/>
        </w:rPr>
        <w:t>51.</w:t>
      </w:r>
      <w:r w:rsidRPr="00044849">
        <w:rPr>
          <w:noProof/>
        </w:rPr>
        <w:tab/>
        <w:t xml:space="preserve">Waters L, Hodson M, Josh J. Language Matters: The Importance of Person-First Language and an Introduction to the People First Charter. </w:t>
      </w:r>
      <w:r w:rsidRPr="00044849">
        <w:rPr>
          <w:i/>
          <w:noProof/>
        </w:rPr>
        <w:t>HIV Med</w:t>
      </w:r>
      <w:r w:rsidRPr="00044849">
        <w:rPr>
          <w:noProof/>
        </w:rPr>
        <w:t xml:space="preserve"> (2023) 24(1):3-5. Epub 2023/01/18. doi: 10.1111/hiv.13433.</w:t>
      </w:r>
    </w:p>
    <w:p w14:paraId="56542354" w14:textId="77777777" w:rsidR="00044849" w:rsidRPr="00044849" w:rsidRDefault="00044849" w:rsidP="00044849">
      <w:pPr>
        <w:pStyle w:val="EndNoteBibliography"/>
        <w:rPr>
          <w:noProof/>
        </w:rPr>
      </w:pPr>
      <w:r w:rsidRPr="00044849">
        <w:rPr>
          <w:noProof/>
        </w:rPr>
        <w:t>52.</w:t>
      </w:r>
      <w:r w:rsidRPr="00044849">
        <w:rPr>
          <w:noProof/>
        </w:rPr>
        <w:tab/>
        <w:t xml:space="preserve">Fruh SM, Graves RJ, Hauff C, Williams SG, Hall HR. Weight Bias and Stigma: Impact on Health. </w:t>
      </w:r>
      <w:r w:rsidRPr="00044849">
        <w:rPr>
          <w:i/>
          <w:noProof/>
        </w:rPr>
        <w:t>Nurs Clin North Am</w:t>
      </w:r>
      <w:r w:rsidRPr="00044849">
        <w:rPr>
          <w:noProof/>
        </w:rPr>
        <w:t xml:space="preserve"> (2021) 56(4):479-93. Epub 2021/11/10. doi: 10.1016/j.cnur.2021.07.001.</w:t>
      </w:r>
    </w:p>
    <w:p w14:paraId="403CF8EF" w14:textId="77777777" w:rsidR="00044849" w:rsidRPr="00044849" w:rsidRDefault="00044849" w:rsidP="00044849">
      <w:pPr>
        <w:pStyle w:val="EndNoteBibliography"/>
        <w:rPr>
          <w:noProof/>
        </w:rPr>
      </w:pPr>
      <w:r w:rsidRPr="00044849">
        <w:rPr>
          <w:noProof/>
        </w:rPr>
        <w:t>53.</w:t>
      </w:r>
      <w:r w:rsidRPr="00044849">
        <w:rPr>
          <w:noProof/>
        </w:rPr>
        <w:tab/>
        <w:t xml:space="preserve">Bajaj SS, Stanford FC. Dignity and Respect: People-First Language with Regard to Obesity. </w:t>
      </w:r>
      <w:r w:rsidRPr="00044849">
        <w:rPr>
          <w:i/>
          <w:noProof/>
        </w:rPr>
        <w:t>Obes Surg</w:t>
      </w:r>
      <w:r w:rsidRPr="00044849">
        <w:rPr>
          <w:noProof/>
        </w:rPr>
        <w:t xml:space="preserve"> (2021) 31(6):2791-2. Epub 2021/02/28. doi: 10.1007/s11695-021-05304-1.</w:t>
      </w:r>
    </w:p>
    <w:p w14:paraId="5DCF439F" w14:textId="77777777" w:rsidR="00044849" w:rsidRPr="00044849" w:rsidRDefault="00044849" w:rsidP="00044849">
      <w:pPr>
        <w:pStyle w:val="EndNoteBibliography"/>
        <w:rPr>
          <w:noProof/>
        </w:rPr>
      </w:pPr>
      <w:r w:rsidRPr="00044849">
        <w:rPr>
          <w:noProof/>
        </w:rPr>
        <w:t>54.</w:t>
      </w:r>
      <w:r w:rsidRPr="00044849">
        <w:rPr>
          <w:noProof/>
        </w:rPr>
        <w:tab/>
        <w:t xml:space="preserve">Maxwell C, Sharma A. Thinking About People-First Language: Weight Bias, Stigma, and Discrimination, and Women's Reproductive Health. </w:t>
      </w:r>
      <w:r w:rsidRPr="00044849">
        <w:rPr>
          <w:i/>
          <w:noProof/>
        </w:rPr>
        <w:t>J Obstet Gynaecol Can</w:t>
      </w:r>
      <w:r w:rsidRPr="00044849">
        <w:rPr>
          <w:noProof/>
        </w:rPr>
        <w:t xml:space="preserve"> (2019) 41(11):1533-4. Epub 2019/10/24. doi: 10.1016/j.jogc.2019.08.003.</w:t>
      </w:r>
    </w:p>
    <w:p w14:paraId="2E684819" w14:textId="77777777" w:rsidR="00044849" w:rsidRPr="00044849" w:rsidRDefault="00044849" w:rsidP="00044849">
      <w:pPr>
        <w:pStyle w:val="EndNoteBibliography"/>
        <w:rPr>
          <w:noProof/>
        </w:rPr>
      </w:pPr>
      <w:r w:rsidRPr="00044849">
        <w:rPr>
          <w:noProof/>
        </w:rPr>
        <w:t>55.</w:t>
      </w:r>
      <w:r w:rsidRPr="00044849">
        <w:rPr>
          <w:noProof/>
        </w:rPr>
        <w:tab/>
        <w:t xml:space="preserve">Balogun JA. Communicating Research Outcomes Sensitively through Consistent Use of People-First Language. </w:t>
      </w:r>
      <w:r w:rsidRPr="00044849">
        <w:rPr>
          <w:i/>
          <w:noProof/>
        </w:rPr>
        <w:t>Afr J Reprod Health</w:t>
      </w:r>
      <w:r w:rsidRPr="00044849">
        <w:rPr>
          <w:noProof/>
        </w:rPr>
        <w:t xml:space="preserve"> (2019) 23(2):9-17. Epub 2019/08/23. doi: 10.29063/ajrh2019/v23i2.1.</w:t>
      </w:r>
    </w:p>
    <w:p w14:paraId="49AEBA2F" w14:textId="77777777" w:rsidR="00044849" w:rsidRPr="00044849" w:rsidRDefault="00044849" w:rsidP="00044849">
      <w:pPr>
        <w:pStyle w:val="EndNoteBibliography"/>
        <w:rPr>
          <w:noProof/>
        </w:rPr>
      </w:pPr>
      <w:r w:rsidRPr="00044849">
        <w:rPr>
          <w:noProof/>
        </w:rPr>
        <w:t>56.</w:t>
      </w:r>
      <w:r w:rsidRPr="00044849">
        <w:rPr>
          <w:noProof/>
        </w:rPr>
        <w:tab/>
        <w:t xml:space="preserve">Marjadi B, Flavel J, Baker K, Glenister K, Morns M, Triantafyllou M, et al. Twelve Tips for Inclusive Practice in Healthcare Settings. </w:t>
      </w:r>
      <w:r w:rsidRPr="00044849">
        <w:rPr>
          <w:i/>
          <w:noProof/>
        </w:rPr>
        <w:t>Int J Environ Res Public Health</w:t>
      </w:r>
      <w:r w:rsidRPr="00044849">
        <w:rPr>
          <w:noProof/>
        </w:rPr>
        <w:t xml:space="preserve"> (2023) 20(5). Epub 2023/03/12. doi: 10.3390/ijerph20054657.</w:t>
      </w:r>
    </w:p>
    <w:p w14:paraId="03CD7F29" w14:textId="77777777" w:rsidR="00044849" w:rsidRPr="00044849" w:rsidRDefault="00044849" w:rsidP="00044849">
      <w:pPr>
        <w:pStyle w:val="EndNoteBibliography"/>
        <w:rPr>
          <w:noProof/>
        </w:rPr>
      </w:pPr>
      <w:r w:rsidRPr="00044849">
        <w:rPr>
          <w:noProof/>
        </w:rPr>
        <w:t>57.</w:t>
      </w:r>
      <w:r w:rsidRPr="00044849">
        <w:rPr>
          <w:noProof/>
        </w:rPr>
        <w:tab/>
        <w:t xml:space="preserve">Puhl RM, Brownell KD. Confronting and Coping with Weight Stigma: An Investigation of Overweight and Obese Adults. </w:t>
      </w:r>
      <w:r w:rsidRPr="00044849">
        <w:rPr>
          <w:i/>
          <w:noProof/>
        </w:rPr>
        <w:t>Obesity (Silver Spring, Md)</w:t>
      </w:r>
      <w:r w:rsidRPr="00044849">
        <w:rPr>
          <w:noProof/>
        </w:rPr>
        <w:t xml:space="preserve"> (2006) 14(10):1802-15. Epub 2006/10/26. doi: 10.1038/oby.2006.208.</w:t>
      </w:r>
    </w:p>
    <w:p w14:paraId="53627D4E" w14:textId="77777777" w:rsidR="00044849" w:rsidRPr="00044849" w:rsidRDefault="00044849" w:rsidP="00044849">
      <w:pPr>
        <w:pStyle w:val="EndNoteBibliography"/>
        <w:rPr>
          <w:noProof/>
        </w:rPr>
      </w:pPr>
      <w:r w:rsidRPr="00044849">
        <w:rPr>
          <w:noProof/>
        </w:rPr>
        <w:t>58.</w:t>
      </w:r>
      <w:r w:rsidRPr="00044849">
        <w:rPr>
          <w:noProof/>
        </w:rPr>
        <w:tab/>
        <w:t xml:space="preserve">Tomiyama AJ. Weight Stigma Is Stressful. A Review of Evidence for the Cyclic Obesity/Weight-Based Stigma Model. </w:t>
      </w:r>
      <w:r w:rsidRPr="00044849">
        <w:rPr>
          <w:i/>
          <w:noProof/>
        </w:rPr>
        <w:t>Appetite</w:t>
      </w:r>
      <w:r w:rsidRPr="00044849">
        <w:rPr>
          <w:noProof/>
        </w:rPr>
        <w:t xml:space="preserve"> (2014) 82:8-15. Epub 2014/07/06. doi: 10.1016/j.appet.2014.06.108.</w:t>
      </w:r>
    </w:p>
    <w:p w14:paraId="07F48416" w14:textId="77777777" w:rsidR="00044849" w:rsidRPr="00044849" w:rsidRDefault="00044849" w:rsidP="00044849">
      <w:pPr>
        <w:pStyle w:val="EndNoteBibliography"/>
        <w:rPr>
          <w:noProof/>
        </w:rPr>
      </w:pPr>
      <w:r w:rsidRPr="00044849">
        <w:rPr>
          <w:noProof/>
        </w:rPr>
        <w:t>59.</w:t>
      </w:r>
      <w:r w:rsidRPr="00044849">
        <w:rPr>
          <w:noProof/>
        </w:rPr>
        <w:tab/>
        <w:t xml:space="preserve">Puhl R, Suh Y. Stigma and Eating and Weight Disorders. </w:t>
      </w:r>
      <w:r w:rsidRPr="00044849">
        <w:rPr>
          <w:i/>
          <w:noProof/>
        </w:rPr>
        <w:t>Current psychiatry reports</w:t>
      </w:r>
      <w:r w:rsidRPr="00044849">
        <w:rPr>
          <w:noProof/>
        </w:rPr>
        <w:t xml:space="preserve"> (2015) 17(3):552. Epub 2015/02/06. doi: 10.1007/s11920-015-0552-6.</w:t>
      </w:r>
    </w:p>
    <w:p w14:paraId="1199F92C" w14:textId="77777777" w:rsidR="00044849" w:rsidRPr="00044849" w:rsidRDefault="00044849" w:rsidP="00044849">
      <w:pPr>
        <w:pStyle w:val="EndNoteBibliography"/>
        <w:rPr>
          <w:noProof/>
        </w:rPr>
      </w:pPr>
      <w:r w:rsidRPr="00044849">
        <w:rPr>
          <w:noProof/>
        </w:rPr>
        <w:lastRenderedPageBreak/>
        <w:t>60.</w:t>
      </w:r>
      <w:r w:rsidRPr="00044849">
        <w:rPr>
          <w:noProof/>
        </w:rPr>
        <w:tab/>
        <w:t xml:space="preserve">Puhl R, Suh Y. Health Consequences of Weight Stigma: Implications for Obesity Prevention and Treatment. </w:t>
      </w:r>
      <w:r w:rsidRPr="00044849">
        <w:rPr>
          <w:i/>
          <w:noProof/>
        </w:rPr>
        <w:t>Current obesity reports</w:t>
      </w:r>
      <w:r w:rsidRPr="00044849">
        <w:rPr>
          <w:noProof/>
        </w:rPr>
        <w:t xml:space="preserve"> (2015) 4(2):182-90. Epub 2015/12/03. doi: 10.1007/s13679-015-0153-z.</w:t>
      </w:r>
    </w:p>
    <w:p w14:paraId="5350C9DD" w14:textId="77777777" w:rsidR="00044849" w:rsidRPr="00044849" w:rsidRDefault="00044849" w:rsidP="00044849">
      <w:pPr>
        <w:pStyle w:val="EndNoteBibliography"/>
        <w:rPr>
          <w:noProof/>
        </w:rPr>
      </w:pPr>
      <w:r w:rsidRPr="00044849">
        <w:rPr>
          <w:noProof/>
        </w:rPr>
        <w:t>61.</w:t>
      </w:r>
      <w:r w:rsidRPr="00044849">
        <w:rPr>
          <w:noProof/>
        </w:rPr>
        <w:tab/>
        <w:t xml:space="preserve">McNicholas F, O'Connor C, O'Hara L, McNamara N. Stigma and Treatment of Eating Disorders in Ireland: Healthcare Professionals' Knowledge and Attitudes. </w:t>
      </w:r>
      <w:r w:rsidRPr="00044849">
        <w:rPr>
          <w:i/>
          <w:noProof/>
        </w:rPr>
        <w:t>Ir J Psychol Med</w:t>
      </w:r>
      <w:r w:rsidRPr="00044849">
        <w:rPr>
          <w:noProof/>
        </w:rPr>
        <w:t xml:space="preserve"> (2016) 33(1):21-31. Epub 2016/03/01. doi: 10.1017/ipm.2015.24.</w:t>
      </w:r>
    </w:p>
    <w:p w14:paraId="2205A1AD" w14:textId="77777777" w:rsidR="00044849" w:rsidRPr="00044849" w:rsidRDefault="00044849" w:rsidP="00044849">
      <w:pPr>
        <w:pStyle w:val="EndNoteBibliography"/>
        <w:rPr>
          <w:noProof/>
        </w:rPr>
      </w:pPr>
      <w:r w:rsidRPr="00044849">
        <w:rPr>
          <w:noProof/>
        </w:rPr>
        <w:t>62.</w:t>
      </w:r>
      <w:r w:rsidRPr="00044849">
        <w:rPr>
          <w:noProof/>
        </w:rPr>
        <w:tab/>
        <w:t xml:space="preserve">Vartanian LR, Porter AM. Weight Stigma and Eating Behavior: A Review of the Literature. </w:t>
      </w:r>
      <w:r w:rsidRPr="00044849">
        <w:rPr>
          <w:i/>
          <w:noProof/>
        </w:rPr>
        <w:t>Appetite</w:t>
      </w:r>
      <w:r w:rsidRPr="00044849">
        <w:rPr>
          <w:noProof/>
        </w:rPr>
        <w:t xml:space="preserve"> (2016) 102:3-14. Epub 2016/02/02. doi: 10.1016/j.appet.2016.01.034.</w:t>
      </w:r>
    </w:p>
    <w:p w14:paraId="34D94E5D" w14:textId="77777777" w:rsidR="00044849" w:rsidRPr="00044849" w:rsidRDefault="00044849" w:rsidP="00044849">
      <w:pPr>
        <w:pStyle w:val="EndNoteBibliography"/>
        <w:rPr>
          <w:noProof/>
        </w:rPr>
      </w:pPr>
      <w:r w:rsidRPr="00044849">
        <w:rPr>
          <w:noProof/>
        </w:rPr>
        <w:t>63.</w:t>
      </w:r>
      <w:r w:rsidRPr="00044849">
        <w:rPr>
          <w:noProof/>
        </w:rPr>
        <w:tab/>
        <w:t xml:space="preserve">Doley JR, Hart LM, Stukas AA, Petrovic K, Bouguettaya A, Paxton SJ. Interventions to Reduce the Stigma of Eating Disorders: A Systematic Review and Meta-Analysis. </w:t>
      </w:r>
      <w:r w:rsidRPr="00044849">
        <w:rPr>
          <w:i/>
          <w:noProof/>
        </w:rPr>
        <w:t>The International journal of eating disorders</w:t>
      </w:r>
      <w:r w:rsidRPr="00044849">
        <w:rPr>
          <w:noProof/>
        </w:rPr>
        <w:t xml:space="preserve"> (2017) 50(3):210-30. Epub 2017/02/24. doi: 10.1002/eat.22691.</w:t>
      </w:r>
    </w:p>
    <w:p w14:paraId="09C812E2" w14:textId="77777777" w:rsidR="00044849" w:rsidRPr="00044849" w:rsidRDefault="00044849" w:rsidP="00044849">
      <w:pPr>
        <w:pStyle w:val="EndNoteBibliography"/>
        <w:rPr>
          <w:noProof/>
        </w:rPr>
      </w:pPr>
      <w:r w:rsidRPr="00044849">
        <w:rPr>
          <w:noProof/>
        </w:rPr>
        <w:t>64.</w:t>
      </w:r>
      <w:r w:rsidRPr="00044849">
        <w:rPr>
          <w:noProof/>
        </w:rPr>
        <w:tab/>
        <w:t xml:space="preserve">Reas DL. Public and Healthcare Professionals' Knowledge and Attitudes toward Binge Eating Disorder: A Narrative Review. </w:t>
      </w:r>
      <w:r w:rsidRPr="00044849">
        <w:rPr>
          <w:i/>
          <w:noProof/>
        </w:rPr>
        <w:t>Nutrients</w:t>
      </w:r>
      <w:r w:rsidRPr="00044849">
        <w:rPr>
          <w:noProof/>
        </w:rPr>
        <w:t xml:space="preserve"> (2017) 9(11). Epub 2017/11/22. doi: 10.3390/nu9111267.</w:t>
      </w:r>
    </w:p>
    <w:p w14:paraId="597CC85F" w14:textId="77777777" w:rsidR="00044849" w:rsidRPr="00044849" w:rsidRDefault="00044849" w:rsidP="00044849">
      <w:pPr>
        <w:pStyle w:val="EndNoteBibliography"/>
        <w:rPr>
          <w:noProof/>
        </w:rPr>
      </w:pPr>
      <w:r w:rsidRPr="00044849">
        <w:rPr>
          <w:noProof/>
        </w:rPr>
        <w:t>65.</w:t>
      </w:r>
      <w:r w:rsidRPr="00044849">
        <w:rPr>
          <w:noProof/>
        </w:rPr>
        <w:tab/>
        <w:t xml:space="preserve">Tomiyama AJ, Carr D, Granberg EM, Major B, Robinson E, Sutin AR, et al. How and Why Weight Stigma Drives the Obesity 'Epidemic' and Harms Health. </w:t>
      </w:r>
      <w:r w:rsidRPr="00044849">
        <w:rPr>
          <w:i/>
          <w:noProof/>
        </w:rPr>
        <w:t>BMC Med</w:t>
      </w:r>
      <w:r w:rsidRPr="00044849">
        <w:rPr>
          <w:noProof/>
        </w:rPr>
        <w:t xml:space="preserve"> (2018) 16(1):123. Epub 2018/08/16. doi: 10.1186/s12916-018-1116-5.</w:t>
      </w:r>
    </w:p>
    <w:p w14:paraId="2DBFAFFD" w14:textId="77777777" w:rsidR="00044849" w:rsidRPr="00044849" w:rsidRDefault="00044849" w:rsidP="00044849">
      <w:pPr>
        <w:pStyle w:val="EndNoteBibliography"/>
        <w:rPr>
          <w:noProof/>
        </w:rPr>
      </w:pPr>
      <w:r w:rsidRPr="00044849">
        <w:rPr>
          <w:noProof/>
        </w:rPr>
        <w:t>66.</w:t>
      </w:r>
      <w:r w:rsidRPr="00044849">
        <w:rPr>
          <w:noProof/>
        </w:rPr>
        <w:tab/>
        <w:t xml:space="preserve">Himmelstein MS, Puhl RM, Quinn DM. Overlooked and Understudied: Health Consequences of Weight Stigma in Men. </w:t>
      </w:r>
      <w:r w:rsidRPr="00044849">
        <w:rPr>
          <w:i/>
          <w:noProof/>
        </w:rPr>
        <w:t>Obesity (Silver Spring, Md)</w:t>
      </w:r>
      <w:r w:rsidRPr="00044849">
        <w:rPr>
          <w:noProof/>
        </w:rPr>
        <w:t xml:space="preserve"> (2019) 27(10):1598-605. Epub 2019/08/01. doi: 10.1002/oby.22599.</w:t>
      </w:r>
    </w:p>
    <w:p w14:paraId="315F22C0" w14:textId="77777777" w:rsidR="00044849" w:rsidRPr="00044849" w:rsidRDefault="00044849" w:rsidP="00044849">
      <w:pPr>
        <w:pStyle w:val="EndNoteBibliography"/>
        <w:rPr>
          <w:noProof/>
        </w:rPr>
      </w:pPr>
      <w:r w:rsidRPr="00044849">
        <w:rPr>
          <w:noProof/>
        </w:rPr>
        <w:t>67.</w:t>
      </w:r>
      <w:r w:rsidRPr="00044849">
        <w:rPr>
          <w:noProof/>
        </w:rPr>
        <w:tab/>
        <w:t xml:space="preserve">Mason TB, Smith KE, Lavender JM. Stigma Control Model of Dysregulated Eating: A Momentary Maintenance Model of Dysregulated Eating among Marginalized/Stigmatized Individuals. </w:t>
      </w:r>
      <w:r w:rsidRPr="00044849">
        <w:rPr>
          <w:i/>
          <w:noProof/>
        </w:rPr>
        <w:t>Appetite</w:t>
      </w:r>
      <w:r w:rsidRPr="00044849">
        <w:rPr>
          <w:noProof/>
        </w:rPr>
        <w:t xml:space="preserve"> (2019) 132:67-72. Epub 2018/09/25. doi: 10.1016/j.appet.2018.09.017.</w:t>
      </w:r>
    </w:p>
    <w:p w14:paraId="5E12DC3A" w14:textId="77777777" w:rsidR="00044849" w:rsidRPr="00044849" w:rsidRDefault="00044849" w:rsidP="00044849">
      <w:pPr>
        <w:pStyle w:val="EndNoteBibliography"/>
        <w:rPr>
          <w:noProof/>
        </w:rPr>
      </w:pPr>
      <w:r w:rsidRPr="00044849">
        <w:rPr>
          <w:noProof/>
        </w:rPr>
        <w:t>68.</w:t>
      </w:r>
      <w:r w:rsidRPr="00044849">
        <w:rPr>
          <w:noProof/>
        </w:rPr>
        <w:tab/>
        <w:t xml:space="preserve">Wellman JD, Araiza AM, Solano C, Berru E. Sex Differences in the Relationships among Weight Stigma, Depression, and Binge Eating. </w:t>
      </w:r>
      <w:r w:rsidRPr="00044849">
        <w:rPr>
          <w:i/>
          <w:noProof/>
        </w:rPr>
        <w:t>Appetite</w:t>
      </w:r>
      <w:r w:rsidRPr="00044849">
        <w:rPr>
          <w:noProof/>
        </w:rPr>
        <w:t xml:space="preserve"> (2019) 133:166-73. Epub 2018/11/06. doi: 10.1016/j.appet.2018.10.029.</w:t>
      </w:r>
    </w:p>
    <w:p w14:paraId="0FDD9BD1" w14:textId="77777777" w:rsidR="00044849" w:rsidRPr="00044849" w:rsidRDefault="00044849" w:rsidP="00044849">
      <w:pPr>
        <w:pStyle w:val="EndNoteBibliography"/>
        <w:rPr>
          <w:noProof/>
        </w:rPr>
      </w:pPr>
      <w:r w:rsidRPr="00044849">
        <w:rPr>
          <w:noProof/>
        </w:rPr>
        <w:t>69.</w:t>
      </w:r>
      <w:r w:rsidRPr="00044849">
        <w:rPr>
          <w:noProof/>
        </w:rPr>
        <w:tab/>
        <w:t xml:space="preserve">Ahorsu DK, Lin CY, Imani V, Griffiths MD, Su JA, Latner JD, et al. A Prospective Study on the Link between Weight-Related Self-Stigma and Binge Eating: Role of Food Addiction and Psychological Distress. </w:t>
      </w:r>
      <w:r w:rsidRPr="00044849">
        <w:rPr>
          <w:i/>
          <w:noProof/>
        </w:rPr>
        <w:t>The International journal of eating disorders</w:t>
      </w:r>
      <w:r w:rsidRPr="00044849">
        <w:rPr>
          <w:noProof/>
        </w:rPr>
        <w:t xml:space="preserve"> (2020) 53(3):442-50. Epub 2020/01/07. doi: 10.1002/eat.23219.</w:t>
      </w:r>
    </w:p>
    <w:p w14:paraId="286A7BA4" w14:textId="77777777" w:rsidR="00044849" w:rsidRPr="00044849" w:rsidRDefault="00044849" w:rsidP="00044849">
      <w:pPr>
        <w:pStyle w:val="EndNoteBibliography"/>
        <w:rPr>
          <w:noProof/>
        </w:rPr>
      </w:pPr>
      <w:r w:rsidRPr="00044849">
        <w:rPr>
          <w:noProof/>
        </w:rPr>
        <w:t>70.</w:t>
      </w:r>
      <w:r w:rsidRPr="00044849">
        <w:rPr>
          <w:noProof/>
        </w:rPr>
        <w:tab/>
        <w:t xml:space="preserve">Puhl RM, Lessard LM, Larson N, Eisenberg ME, Neumark-Stzainer D. Weight Stigma as a Predictor of Distress and Maladaptive Eating Behaviors During Covid-19: Longitudinal Findings from the Eat Study. </w:t>
      </w:r>
      <w:r w:rsidRPr="00044849">
        <w:rPr>
          <w:i/>
          <w:noProof/>
        </w:rPr>
        <w:t>Annals of behavioral medicine : a publication of the Society of Behavioral Medicine</w:t>
      </w:r>
      <w:r w:rsidRPr="00044849">
        <w:rPr>
          <w:noProof/>
        </w:rPr>
        <w:t xml:space="preserve"> (2020) 54(10):738-46. Epub 2020/09/11. doi: 10.1093/abm/kaaa077.</w:t>
      </w:r>
    </w:p>
    <w:p w14:paraId="21A9596D" w14:textId="77777777" w:rsidR="00044849" w:rsidRPr="00044849" w:rsidRDefault="00044849" w:rsidP="00044849">
      <w:pPr>
        <w:pStyle w:val="EndNoteBibliography"/>
        <w:rPr>
          <w:noProof/>
        </w:rPr>
      </w:pPr>
      <w:r w:rsidRPr="00044849">
        <w:rPr>
          <w:noProof/>
        </w:rPr>
        <w:t>71.</w:t>
      </w:r>
      <w:r w:rsidRPr="00044849">
        <w:rPr>
          <w:noProof/>
        </w:rPr>
        <w:tab/>
        <w:t xml:space="preserve">Wu YK, Berry DC, Schwartz TA. Weight Stigmatization and Binge Eating in Asian Americans with Overweight and Obesity. </w:t>
      </w:r>
      <w:r w:rsidRPr="00044849">
        <w:rPr>
          <w:i/>
          <w:noProof/>
        </w:rPr>
        <w:t>Int J Environ Res Public Health</w:t>
      </w:r>
      <w:r w:rsidRPr="00044849">
        <w:rPr>
          <w:noProof/>
        </w:rPr>
        <w:t xml:space="preserve"> (2020) 17(12). Epub 2020/06/21. doi: 10.3390/ijerph17124319.</w:t>
      </w:r>
    </w:p>
    <w:p w14:paraId="18206F78" w14:textId="77777777" w:rsidR="00044849" w:rsidRPr="00044849" w:rsidRDefault="00044849" w:rsidP="00044849">
      <w:pPr>
        <w:pStyle w:val="EndNoteBibliography"/>
        <w:rPr>
          <w:noProof/>
        </w:rPr>
      </w:pPr>
      <w:r w:rsidRPr="00044849">
        <w:rPr>
          <w:noProof/>
        </w:rPr>
        <w:t>72.</w:t>
      </w:r>
      <w:r w:rsidRPr="00044849">
        <w:rPr>
          <w:noProof/>
        </w:rPr>
        <w:tab/>
        <w:t xml:space="preserve">Ancheta AJ, Caceres BA, Zollweg SS, Heron KE, Veldhuis CB, VanKim NA, et al. Examining the Associations of Sexual Minority Stressors and Past-Year Depression with Overeating and Binge Eating in a Diverse Community Sample of Sexual Minority Women. </w:t>
      </w:r>
      <w:r w:rsidRPr="00044849">
        <w:rPr>
          <w:i/>
          <w:noProof/>
        </w:rPr>
        <w:t>Eating behaviors</w:t>
      </w:r>
      <w:r w:rsidRPr="00044849">
        <w:rPr>
          <w:noProof/>
        </w:rPr>
        <w:t xml:space="preserve"> (2021) 43:101547. Epub 2021/08/20. doi: 10.1016/j.eatbeh.2021.101547.</w:t>
      </w:r>
    </w:p>
    <w:p w14:paraId="3A668BF9" w14:textId="77777777" w:rsidR="00044849" w:rsidRPr="00044849" w:rsidRDefault="00044849" w:rsidP="00044849">
      <w:pPr>
        <w:pStyle w:val="EndNoteBibliography"/>
        <w:rPr>
          <w:noProof/>
        </w:rPr>
      </w:pPr>
      <w:r w:rsidRPr="00044849">
        <w:rPr>
          <w:noProof/>
        </w:rPr>
        <w:t>73.</w:t>
      </w:r>
      <w:r w:rsidRPr="00044849">
        <w:rPr>
          <w:noProof/>
        </w:rPr>
        <w:tab/>
        <w:t xml:space="preserve">Hollett KB, Carter JC. Separating Binge-Eating Disorder Stigma and Weight Stigma: A Vignette Study. </w:t>
      </w:r>
      <w:r w:rsidRPr="00044849">
        <w:rPr>
          <w:i/>
          <w:noProof/>
        </w:rPr>
        <w:t>The International journal of eating disorders</w:t>
      </w:r>
      <w:r w:rsidRPr="00044849">
        <w:rPr>
          <w:noProof/>
        </w:rPr>
        <w:t xml:space="preserve"> (2021) 54(5):755-63. Epub 2021/01/23. doi: 10.1002/eat.23473.</w:t>
      </w:r>
    </w:p>
    <w:p w14:paraId="32174123" w14:textId="77777777" w:rsidR="00044849" w:rsidRPr="00044849" w:rsidRDefault="00044849" w:rsidP="00044849">
      <w:pPr>
        <w:pStyle w:val="EndNoteBibliography"/>
        <w:rPr>
          <w:noProof/>
        </w:rPr>
      </w:pPr>
      <w:r w:rsidRPr="00044849">
        <w:rPr>
          <w:noProof/>
        </w:rPr>
        <w:t>74.</w:t>
      </w:r>
      <w:r w:rsidRPr="00044849">
        <w:rPr>
          <w:noProof/>
        </w:rPr>
        <w:tab/>
        <w:t xml:space="preserve">Mountford V, Corstorphine E, Tomlinson S, Waller G. Development of a Measure to Assess Invalidating Childhood Environments in the Eating Disorders. </w:t>
      </w:r>
      <w:r w:rsidRPr="00044849">
        <w:rPr>
          <w:i/>
          <w:noProof/>
        </w:rPr>
        <w:t>Eating behaviors</w:t>
      </w:r>
      <w:r w:rsidRPr="00044849">
        <w:rPr>
          <w:noProof/>
        </w:rPr>
        <w:t xml:space="preserve"> (2007) 8(1):48-58. Epub 2006/12/19. doi: 10.1016/j.eatbeh.2006.01.003.</w:t>
      </w:r>
    </w:p>
    <w:p w14:paraId="0C838331" w14:textId="77777777" w:rsidR="00044849" w:rsidRPr="00044849" w:rsidRDefault="00044849" w:rsidP="00044849">
      <w:pPr>
        <w:pStyle w:val="EndNoteBibliography"/>
        <w:rPr>
          <w:noProof/>
        </w:rPr>
      </w:pPr>
      <w:r w:rsidRPr="00044849">
        <w:rPr>
          <w:noProof/>
        </w:rPr>
        <w:t>75.</w:t>
      </w:r>
      <w:r w:rsidRPr="00044849">
        <w:rPr>
          <w:noProof/>
        </w:rPr>
        <w:tab/>
        <w:t xml:space="preserve">Haslam M, Mountford V, Meyer C, Waller G. Invalidating Childhood Environments in Anorexia and Bulimia Nervosa. </w:t>
      </w:r>
      <w:r w:rsidRPr="00044849">
        <w:rPr>
          <w:i/>
          <w:noProof/>
        </w:rPr>
        <w:t>Eating behaviors</w:t>
      </w:r>
      <w:r w:rsidRPr="00044849">
        <w:rPr>
          <w:noProof/>
        </w:rPr>
        <w:t xml:space="preserve"> (2008) 9(3):313-8. Epub 2008/06/14. doi: 10.1016/j.eatbeh.2007.10.005.</w:t>
      </w:r>
    </w:p>
    <w:p w14:paraId="6AA1B7B7" w14:textId="77777777" w:rsidR="00044849" w:rsidRPr="00044849" w:rsidRDefault="00044849" w:rsidP="00044849">
      <w:pPr>
        <w:pStyle w:val="EndNoteBibliography"/>
        <w:rPr>
          <w:noProof/>
        </w:rPr>
      </w:pPr>
      <w:r w:rsidRPr="00044849">
        <w:rPr>
          <w:noProof/>
        </w:rPr>
        <w:lastRenderedPageBreak/>
        <w:t>76.</w:t>
      </w:r>
      <w:r w:rsidRPr="00044849">
        <w:rPr>
          <w:noProof/>
        </w:rPr>
        <w:tab/>
        <w:t xml:space="preserve">Sutin A, Robinson E, Daly M, Terracciano A. Weight Discrimination and Unhealthy Eating-Related Behaviors. </w:t>
      </w:r>
      <w:r w:rsidRPr="00044849">
        <w:rPr>
          <w:i/>
          <w:noProof/>
        </w:rPr>
        <w:t>Appetite</w:t>
      </w:r>
      <w:r w:rsidRPr="00044849">
        <w:rPr>
          <w:noProof/>
        </w:rPr>
        <w:t xml:space="preserve"> (2016) 102:83-9. Epub 2016/02/16. doi: 10.1016/j.appet.2016.02.016.</w:t>
      </w:r>
    </w:p>
    <w:p w14:paraId="404E71AF" w14:textId="77777777" w:rsidR="00044849" w:rsidRPr="00044849" w:rsidRDefault="00044849" w:rsidP="00044849">
      <w:pPr>
        <w:pStyle w:val="EndNoteBibliography"/>
        <w:rPr>
          <w:noProof/>
        </w:rPr>
      </w:pPr>
      <w:r w:rsidRPr="00044849">
        <w:rPr>
          <w:noProof/>
        </w:rPr>
        <w:t>77.</w:t>
      </w:r>
      <w:r w:rsidRPr="00044849">
        <w:rPr>
          <w:noProof/>
        </w:rPr>
        <w:tab/>
        <w:t xml:space="preserve">Assari S. Perceived Discrimination and Binge Eating Disorder; Gender Difference in African Americans. </w:t>
      </w:r>
      <w:r w:rsidRPr="00044849">
        <w:rPr>
          <w:i/>
          <w:noProof/>
        </w:rPr>
        <w:t>J Clin Med</w:t>
      </w:r>
      <w:r w:rsidRPr="00044849">
        <w:rPr>
          <w:noProof/>
        </w:rPr>
        <w:t xml:space="preserve"> (2018) 7(5). Epub 2018/04/27. doi: 10.3390/jcm7050089.</w:t>
      </w:r>
    </w:p>
    <w:p w14:paraId="1A703429" w14:textId="77777777" w:rsidR="00044849" w:rsidRPr="00044849" w:rsidRDefault="00044849" w:rsidP="00044849">
      <w:pPr>
        <w:pStyle w:val="EndNoteBibliography"/>
        <w:rPr>
          <w:noProof/>
        </w:rPr>
      </w:pPr>
      <w:r w:rsidRPr="00044849">
        <w:rPr>
          <w:noProof/>
        </w:rPr>
        <w:t>78.</w:t>
      </w:r>
      <w:r w:rsidRPr="00044849">
        <w:rPr>
          <w:noProof/>
        </w:rPr>
        <w:tab/>
        <w:t xml:space="preserve">Kelly NR, Smith TM, Hall GCN, Guidinger C, Williamson G, Budd EL, et al. Perceptions of General and Postpresidential Election Discrimination Are Associated with Loss of Control Eating among Racially/Ethnically Diverse Young Men. </w:t>
      </w:r>
      <w:r w:rsidRPr="00044849">
        <w:rPr>
          <w:i/>
          <w:noProof/>
        </w:rPr>
        <w:t>The International journal of eating disorders</w:t>
      </w:r>
      <w:r w:rsidRPr="00044849">
        <w:rPr>
          <w:noProof/>
        </w:rPr>
        <w:t xml:space="preserve"> (2018) 51(1):28-38. Epub 2017/11/18. doi: 10.1002/eat.22803.</w:t>
      </w:r>
    </w:p>
    <w:p w14:paraId="70D62DA2" w14:textId="77777777" w:rsidR="00044849" w:rsidRPr="00044849" w:rsidRDefault="00044849" w:rsidP="00044849">
      <w:pPr>
        <w:pStyle w:val="EndNoteBibliography"/>
        <w:rPr>
          <w:noProof/>
        </w:rPr>
      </w:pPr>
      <w:r w:rsidRPr="00044849">
        <w:rPr>
          <w:noProof/>
        </w:rPr>
        <w:t>79.</w:t>
      </w:r>
      <w:r w:rsidRPr="00044849">
        <w:rPr>
          <w:noProof/>
        </w:rPr>
        <w:tab/>
        <w:t xml:space="preserve">Pearl RL, Wadden TA, Tronieri JS, Chao AM, Alamuddin N, Berkowitz RI. Everyday Discrimination in a Racially Diverse Sample of Patients with Obesity. </w:t>
      </w:r>
      <w:r w:rsidRPr="00044849">
        <w:rPr>
          <w:i/>
          <w:noProof/>
        </w:rPr>
        <w:t>Clin Obes</w:t>
      </w:r>
      <w:r w:rsidRPr="00044849">
        <w:rPr>
          <w:noProof/>
        </w:rPr>
        <w:t xml:space="preserve"> (2018) 8(2):140-6. Epub 2017/12/22. doi: 10.1111/cob.12235.</w:t>
      </w:r>
    </w:p>
    <w:p w14:paraId="2B480456" w14:textId="77777777" w:rsidR="00044849" w:rsidRPr="00044849" w:rsidRDefault="00044849" w:rsidP="00044849">
      <w:pPr>
        <w:pStyle w:val="EndNoteBibliography"/>
        <w:rPr>
          <w:noProof/>
        </w:rPr>
      </w:pPr>
      <w:r w:rsidRPr="00044849">
        <w:rPr>
          <w:noProof/>
        </w:rPr>
        <w:t>80.</w:t>
      </w:r>
      <w:r w:rsidRPr="00044849">
        <w:rPr>
          <w:noProof/>
        </w:rPr>
        <w:tab/>
        <w:t xml:space="preserve">Beccia AL, Jesdale WM, Lapane KL. Associations between Perceived Everyday Discrimination, Discrimination Attributions, and Binge Eating among Latinas: Results from the National Latino and Asian American Study. </w:t>
      </w:r>
      <w:r w:rsidRPr="00044849">
        <w:rPr>
          <w:i/>
          <w:noProof/>
        </w:rPr>
        <w:t>Annals of epidemiology</w:t>
      </w:r>
      <w:r w:rsidRPr="00044849">
        <w:rPr>
          <w:noProof/>
        </w:rPr>
        <w:t xml:space="preserve"> (2020) 45:32-9. Epub 2020/04/29. doi: 10.1016/j.annepidem.2020.03.012.</w:t>
      </w:r>
    </w:p>
    <w:p w14:paraId="6B2F1C04" w14:textId="77777777" w:rsidR="00044849" w:rsidRPr="00044849" w:rsidRDefault="00044849" w:rsidP="00044849">
      <w:pPr>
        <w:pStyle w:val="EndNoteBibliography"/>
        <w:rPr>
          <w:noProof/>
        </w:rPr>
      </w:pPr>
      <w:r w:rsidRPr="00044849">
        <w:rPr>
          <w:noProof/>
        </w:rPr>
        <w:t>81.</w:t>
      </w:r>
      <w:r w:rsidRPr="00044849">
        <w:rPr>
          <w:noProof/>
        </w:rPr>
        <w:tab/>
        <w:t xml:space="preserve">Kelly NR, Cotter EW, Guidinger C, Williamson G. Perceived Discrimination, Emotion Dysregulation and Loss of Control Eating in Young Men. </w:t>
      </w:r>
      <w:r w:rsidRPr="00044849">
        <w:rPr>
          <w:i/>
          <w:noProof/>
        </w:rPr>
        <w:t>Eating behaviors</w:t>
      </w:r>
      <w:r w:rsidRPr="00044849">
        <w:rPr>
          <w:noProof/>
        </w:rPr>
        <w:t xml:space="preserve"> (2020) 37:101387. Epub 2020/05/01. doi: 10.1016/j.eatbeh.2020.101387.</w:t>
      </w:r>
    </w:p>
    <w:p w14:paraId="5339FFBF" w14:textId="77777777" w:rsidR="00044849" w:rsidRPr="00044849" w:rsidRDefault="00044849" w:rsidP="00044849">
      <w:pPr>
        <w:pStyle w:val="EndNoteBibliography"/>
        <w:rPr>
          <w:noProof/>
        </w:rPr>
      </w:pPr>
      <w:r w:rsidRPr="00044849">
        <w:rPr>
          <w:noProof/>
        </w:rPr>
        <w:t>82.</w:t>
      </w:r>
      <w:r w:rsidRPr="00044849">
        <w:rPr>
          <w:noProof/>
        </w:rPr>
        <w:tab/>
        <w:t xml:space="preserve">Grunewald W, Convertino AD, Safren SA, Mimiaga MJ, O'Cleirigh C, Mayer KH, et al. Appearance Discrimination and Binge Eating among Sexual Minority Men. </w:t>
      </w:r>
      <w:r w:rsidRPr="00044849">
        <w:rPr>
          <w:i/>
          <w:noProof/>
        </w:rPr>
        <w:t>Appetite</w:t>
      </w:r>
      <w:r w:rsidRPr="00044849">
        <w:rPr>
          <w:noProof/>
        </w:rPr>
        <w:t xml:space="preserve"> (2021) 156:104819. Epub 2020/08/28. doi: 10.1016/j.appet.2020.104819.</w:t>
      </w:r>
    </w:p>
    <w:p w14:paraId="03AFA696" w14:textId="77777777" w:rsidR="00044849" w:rsidRPr="00044849" w:rsidRDefault="00044849" w:rsidP="00044849">
      <w:pPr>
        <w:pStyle w:val="EndNoteBibliography"/>
        <w:rPr>
          <w:noProof/>
        </w:rPr>
      </w:pPr>
      <w:r w:rsidRPr="00044849">
        <w:rPr>
          <w:noProof/>
        </w:rPr>
        <w:t>83.</w:t>
      </w:r>
      <w:r w:rsidRPr="00044849">
        <w:rPr>
          <w:noProof/>
        </w:rPr>
        <w:tab/>
        <w:t xml:space="preserve">Mason TB, Mozdzierz P, Wang S, Smith KE. Discrimination and Eating Disorder Psychopathology: A Meta-Analysis. </w:t>
      </w:r>
      <w:r w:rsidRPr="00044849">
        <w:rPr>
          <w:i/>
          <w:noProof/>
        </w:rPr>
        <w:t>Behav Ther</w:t>
      </w:r>
      <w:r w:rsidRPr="00044849">
        <w:rPr>
          <w:noProof/>
        </w:rPr>
        <w:t xml:space="preserve"> (2021) 52(2):406-17. Epub 2021/02/25. doi: 10.1016/j.beth.2020.05.003.</w:t>
      </w:r>
    </w:p>
    <w:p w14:paraId="2C441C54" w14:textId="77777777" w:rsidR="00044849" w:rsidRPr="00044849" w:rsidRDefault="00044849" w:rsidP="00044849">
      <w:pPr>
        <w:pStyle w:val="EndNoteBibliography"/>
        <w:rPr>
          <w:noProof/>
        </w:rPr>
      </w:pPr>
      <w:r w:rsidRPr="00044849">
        <w:rPr>
          <w:noProof/>
        </w:rPr>
        <w:t>84.</w:t>
      </w:r>
      <w:r w:rsidRPr="00044849">
        <w:rPr>
          <w:noProof/>
        </w:rPr>
        <w:tab/>
        <w:t xml:space="preserve">Committee on the Science of Changing Behavioral Health Social N, Board on Behavioral C, Sensory S, Division of B, Social S, Education, et al.  </w:t>
      </w:r>
      <w:r w:rsidRPr="00044849">
        <w:rPr>
          <w:i/>
          <w:noProof/>
        </w:rPr>
        <w:t>Ending Discrimination against People with Mental and Substance Use Disorders: The Evidence for Stigma Change</w:t>
      </w:r>
      <w:r w:rsidRPr="00044849">
        <w:rPr>
          <w:noProof/>
        </w:rPr>
        <w:t>. Washington (DC): National Academies Press (US)</w:t>
      </w:r>
    </w:p>
    <w:p w14:paraId="28911B8F" w14:textId="77777777" w:rsidR="00044849" w:rsidRPr="00044849" w:rsidRDefault="00044849" w:rsidP="00044849">
      <w:pPr>
        <w:pStyle w:val="EndNoteBibliography"/>
        <w:rPr>
          <w:noProof/>
        </w:rPr>
      </w:pPr>
      <w:r w:rsidRPr="00044849">
        <w:rPr>
          <w:noProof/>
        </w:rPr>
        <w:t>Copyright 2016 by the National Academy of Sciences. All rights reserved. (2016).</w:t>
      </w:r>
    </w:p>
    <w:p w14:paraId="4DED38C0" w14:textId="77777777" w:rsidR="00044849" w:rsidRPr="00044849" w:rsidRDefault="00044849" w:rsidP="00044849">
      <w:pPr>
        <w:pStyle w:val="EndNoteBibliography"/>
        <w:rPr>
          <w:noProof/>
        </w:rPr>
      </w:pPr>
      <w:r w:rsidRPr="00044849">
        <w:rPr>
          <w:noProof/>
        </w:rPr>
        <w:t>85.</w:t>
      </w:r>
      <w:r w:rsidRPr="00044849">
        <w:rPr>
          <w:noProof/>
        </w:rPr>
        <w:tab/>
        <w:t xml:space="preserve">Borenstein J. Stigma, Prejudice and Discrimination against People with Mental Illness. </w:t>
      </w:r>
      <w:r w:rsidRPr="00044849">
        <w:rPr>
          <w:i/>
          <w:noProof/>
        </w:rPr>
        <w:t>American Psychiatric Association</w:t>
      </w:r>
      <w:r w:rsidRPr="00044849">
        <w:rPr>
          <w:noProof/>
        </w:rPr>
        <w:t xml:space="preserve"> [Internet]. (2020 Oct 22, 2023).</w:t>
      </w:r>
    </w:p>
    <w:p w14:paraId="721B1ACB" w14:textId="77777777" w:rsidR="00044849" w:rsidRPr="00044849" w:rsidRDefault="00044849" w:rsidP="00044849">
      <w:pPr>
        <w:pStyle w:val="EndNoteBibliography"/>
        <w:rPr>
          <w:noProof/>
        </w:rPr>
      </w:pPr>
      <w:r w:rsidRPr="00044849">
        <w:rPr>
          <w:noProof/>
        </w:rPr>
        <w:t>86.</w:t>
      </w:r>
      <w:r w:rsidRPr="00044849">
        <w:rPr>
          <w:noProof/>
        </w:rPr>
        <w:tab/>
        <w:t xml:space="preserve">Bray B, Sadowski A, Bray C, Bradley R, Zwickey H. Clinical Aspects of Binge Eating Disorder: A Cross-Sectional Mixed-Methods Study of Binge Eating Disorder Experts' Perspectives. </w:t>
      </w:r>
      <w:r w:rsidRPr="00044849">
        <w:rPr>
          <w:i/>
          <w:noProof/>
        </w:rPr>
        <w:t>Frontiers in psychiatry</w:t>
      </w:r>
      <w:r w:rsidRPr="00044849">
        <w:rPr>
          <w:noProof/>
        </w:rPr>
        <w:t xml:space="preserve"> (2023) 13. doi: 10.3389/fpsyt.2022.1087165.</w:t>
      </w:r>
    </w:p>
    <w:p w14:paraId="2CF59547" w14:textId="77777777" w:rsidR="00044849" w:rsidRPr="00044849" w:rsidRDefault="00044849" w:rsidP="00044849">
      <w:pPr>
        <w:pStyle w:val="EndNoteBibliography"/>
        <w:rPr>
          <w:noProof/>
        </w:rPr>
      </w:pPr>
      <w:r w:rsidRPr="00044849">
        <w:rPr>
          <w:noProof/>
        </w:rPr>
        <w:t>87.</w:t>
      </w:r>
      <w:r w:rsidRPr="00044849">
        <w:rPr>
          <w:noProof/>
        </w:rPr>
        <w:tab/>
        <w:t xml:space="preserve">Weissman RS, Rosselli F. Reducing the Burden of Suffering from Eating Disorders: Unmet Treatment Needs, Cost of Illness, and the Quest for Cost-Effectiveness. </w:t>
      </w:r>
      <w:r w:rsidRPr="00044849">
        <w:rPr>
          <w:i/>
          <w:noProof/>
        </w:rPr>
        <w:t>Behaviour research and therapy</w:t>
      </w:r>
      <w:r w:rsidRPr="00044849">
        <w:rPr>
          <w:noProof/>
        </w:rPr>
        <w:t xml:space="preserve"> (2017) 88:49-64.</w:t>
      </w:r>
    </w:p>
    <w:p w14:paraId="35ACC2EC" w14:textId="77777777" w:rsidR="00044849" w:rsidRPr="00044849" w:rsidRDefault="00044849" w:rsidP="00044849">
      <w:pPr>
        <w:pStyle w:val="EndNoteBibliography"/>
        <w:rPr>
          <w:noProof/>
        </w:rPr>
      </w:pPr>
      <w:r w:rsidRPr="00044849">
        <w:rPr>
          <w:noProof/>
        </w:rPr>
        <w:t>88.</w:t>
      </w:r>
      <w:r w:rsidRPr="00044849">
        <w:rPr>
          <w:noProof/>
        </w:rPr>
        <w:tab/>
        <w:t xml:space="preserve">Salvia MG, Ritholz MD, Craigen KL, Quatromoni PA. Women's Perceptions of Weight Stigma and Experiences of Weight-Neutral Treatment for Binge Eating Disorder: A Qualitative Study. </w:t>
      </w:r>
      <w:r w:rsidRPr="00044849">
        <w:rPr>
          <w:i/>
          <w:noProof/>
        </w:rPr>
        <w:t>EClinicalMedicine</w:t>
      </w:r>
      <w:r w:rsidRPr="00044849">
        <w:rPr>
          <w:noProof/>
        </w:rPr>
        <w:t xml:space="preserve"> (2023) 56.</w:t>
      </w:r>
    </w:p>
    <w:p w14:paraId="44B86469" w14:textId="77777777" w:rsidR="00044849" w:rsidRPr="00044849" w:rsidRDefault="00044849" w:rsidP="00044849">
      <w:pPr>
        <w:pStyle w:val="EndNoteBibliography"/>
        <w:rPr>
          <w:noProof/>
        </w:rPr>
      </w:pPr>
      <w:r w:rsidRPr="00044849">
        <w:rPr>
          <w:noProof/>
        </w:rPr>
        <w:t>89.</w:t>
      </w:r>
      <w:r w:rsidRPr="00044849">
        <w:rPr>
          <w:noProof/>
        </w:rPr>
        <w:tab/>
        <w:t xml:space="preserve">Lowe MR, Haller LL, Singh S, Chen JY. Weight Dysregulation, Positive Energy Balance, and Binge Eating in Eating Disorders. In: Frank GKW, Berner LA, editors. </w:t>
      </w:r>
      <w:r w:rsidRPr="00044849">
        <w:rPr>
          <w:i/>
          <w:noProof/>
        </w:rPr>
        <w:t>Binge Eating: A Transdiagnostic Psychopathology</w:t>
      </w:r>
      <w:r w:rsidRPr="00044849">
        <w:rPr>
          <w:noProof/>
        </w:rPr>
        <w:t>. Switzerland: Springer Nature (2021). p. 59-67.</w:t>
      </w:r>
    </w:p>
    <w:p w14:paraId="66B83762" w14:textId="77777777" w:rsidR="00044849" w:rsidRPr="00044849" w:rsidRDefault="00044849" w:rsidP="00044849">
      <w:pPr>
        <w:pStyle w:val="EndNoteBibliography"/>
        <w:rPr>
          <w:noProof/>
        </w:rPr>
      </w:pPr>
      <w:r w:rsidRPr="00044849">
        <w:rPr>
          <w:noProof/>
        </w:rPr>
        <w:t>90.</w:t>
      </w:r>
      <w:r w:rsidRPr="00044849">
        <w:rPr>
          <w:noProof/>
        </w:rPr>
        <w:tab/>
        <w:t xml:space="preserve">Higgins Neyland MK, Shank LM, Lavender JM. Theoretical Development and Maintenance Models of Binge Eating. In: Frank GKW, Berner LA, editors. </w:t>
      </w:r>
      <w:r w:rsidRPr="00044849">
        <w:rPr>
          <w:i/>
          <w:noProof/>
        </w:rPr>
        <w:t>Binge Eating: A Transdiagnostic Psychopathology</w:t>
      </w:r>
      <w:r w:rsidRPr="00044849">
        <w:rPr>
          <w:noProof/>
        </w:rPr>
        <w:t>. Switzerland: Springer Nature (2021). p. 69-82.</w:t>
      </w:r>
    </w:p>
    <w:p w14:paraId="746E9F46" w14:textId="77777777" w:rsidR="00044849" w:rsidRPr="00044849" w:rsidRDefault="00044849" w:rsidP="00044849">
      <w:pPr>
        <w:pStyle w:val="EndNoteBibliography"/>
        <w:rPr>
          <w:noProof/>
        </w:rPr>
      </w:pPr>
      <w:r w:rsidRPr="00044849">
        <w:rPr>
          <w:noProof/>
        </w:rPr>
        <w:t>91.</w:t>
      </w:r>
      <w:r w:rsidRPr="00044849">
        <w:rPr>
          <w:noProof/>
        </w:rPr>
        <w:tab/>
        <w:t xml:space="preserve">Bray B, Rodríguez-Martín BC, Wiss DA, Bray CE, Zwickey H. Overeaters Anonymous: An Overlooked Intervention for Binge Eating Disorder. </w:t>
      </w:r>
      <w:r w:rsidRPr="00044849">
        <w:rPr>
          <w:i/>
          <w:noProof/>
        </w:rPr>
        <w:t>International Journal of Environmental Research and Public Health</w:t>
      </w:r>
      <w:r w:rsidRPr="00044849">
        <w:rPr>
          <w:noProof/>
        </w:rPr>
        <w:t xml:space="preserve"> (2021) 18(14):7303 - 19. doi: 10.3390/ijerph18147303.</w:t>
      </w:r>
    </w:p>
    <w:p w14:paraId="382C643F" w14:textId="77777777" w:rsidR="00044849" w:rsidRPr="00044849" w:rsidRDefault="00044849" w:rsidP="00044849">
      <w:pPr>
        <w:pStyle w:val="EndNoteBibliography"/>
        <w:rPr>
          <w:noProof/>
        </w:rPr>
      </w:pPr>
      <w:r w:rsidRPr="00044849">
        <w:rPr>
          <w:noProof/>
        </w:rPr>
        <w:lastRenderedPageBreak/>
        <w:t>92.</w:t>
      </w:r>
      <w:r w:rsidRPr="00044849">
        <w:rPr>
          <w:noProof/>
        </w:rPr>
        <w:tab/>
        <w:t xml:space="preserve">Terry. Coming for the Vanity, Staying for the Sanitcoming for the Vanity, Staying for the Sanity. </w:t>
      </w:r>
      <w:r w:rsidRPr="00044849">
        <w:rPr>
          <w:i/>
          <w:noProof/>
        </w:rPr>
        <w:t>Out of the Cocoon: Stories of Recovery</w:t>
      </w:r>
      <w:r w:rsidRPr="00044849">
        <w:rPr>
          <w:noProof/>
        </w:rPr>
        <w:t xml:space="preserve"> [Internet]. (2019 Oct 18, 2023); Third Quarter 2019.</w:t>
      </w:r>
    </w:p>
    <w:p w14:paraId="689B496F" w14:textId="77777777" w:rsidR="00044849" w:rsidRPr="00044849" w:rsidRDefault="00044849" w:rsidP="00044849">
      <w:pPr>
        <w:pStyle w:val="EndNoteBibliography"/>
        <w:rPr>
          <w:noProof/>
        </w:rPr>
      </w:pPr>
      <w:r w:rsidRPr="00044849">
        <w:rPr>
          <w:noProof/>
        </w:rPr>
        <w:t>93.</w:t>
      </w:r>
      <w:r w:rsidRPr="00044849">
        <w:rPr>
          <w:noProof/>
        </w:rPr>
        <w:tab/>
        <w:t xml:space="preserve">DeFrank JT, Berkman ND, Kahwati L, Cullen K, Aikin KJ, Sullivan HW. Direct-to-Consumer Advertising of Prescription Drugs and the Patient–Prescriber Encounter: A Systematic Review. </w:t>
      </w:r>
      <w:r w:rsidRPr="00044849">
        <w:rPr>
          <w:i/>
          <w:noProof/>
        </w:rPr>
        <w:t>Health communication</w:t>
      </w:r>
      <w:r w:rsidRPr="00044849">
        <w:rPr>
          <w:noProof/>
        </w:rPr>
        <w:t xml:space="preserve"> (2020) 35(6):739-46.</w:t>
      </w:r>
    </w:p>
    <w:p w14:paraId="1397A87A" w14:textId="77777777" w:rsidR="00044849" w:rsidRPr="00044849" w:rsidRDefault="00044849" w:rsidP="00044849">
      <w:pPr>
        <w:pStyle w:val="EndNoteBibliography"/>
        <w:rPr>
          <w:noProof/>
        </w:rPr>
      </w:pPr>
      <w:r w:rsidRPr="00044849">
        <w:rPr>
          <w:noProof/>
        </w:rPr>
        <w:t>94.</w:t>
      </w:r>
      <w:r w:rsidRPr="00044849">
        <w:rPr>
          <w:noProof/>
        </w:rPr>
        <w:tab/>
        <w:t xml:space="preserve">Becker SJ, Midoun MM. Effects of Direct-to-Consumer Advertising on Patient Prescription Requests and Physician Prescribing: A Systematic Review of Psychiatry-Relevant Studies. </w:t>
      </w:r>
      <w:r w:rsidRPr="00044849">
        <w:rPr>
          <w:i/>
          <w:noProof/>
        </w:rPr>
        <w:t>The Journal of clinical psychiatry</w:t>
      </w:r>
      <w:r w:rsidRPr="00044849">
        <w:rPr>
          <w:noProof/>
        </w:rPr>
        <w:t xml:space="preserve"> (2016) 77(10):5835.</w:t>
      </w:r>
    </w:p>
    <w:p w14:paraId="41129D0C" w14:textId="0348C302" w:rsidR="00044849" w:rsidRPr="00044849" w:rsidRDefault="00044849" w:rsidP="00044849">
      <w:pPr>
        <w:pStyle w:val="EndNoteBibliography"/>
        <w:rPr>
          <w:noProof/>
        </w:rPr>
      </w:pPr>
      <w:r w:rsidRPr="00044849">
        <w:rPr>
          <w:noProof/>
        </w:rPr>
        <w:t>95.</w:t>
      </w:r>
      <w:r w:rsidRPr="00044849">
        <w:rPr>
          <w:noProof/>
        </w:rPr>
        <w:tab/>
        <w:t xml:space="preserve">NEDA NEDA. Neda Ambassadors </w:t>
      </w:r>
      <w:hyperlink r:id="rId38" w:history="1">
        <w:r w:rsidRPr="00044849">
          <w:rPr>
            <w:rStyle w:val="Hyperlink"/>
            <w:noProof/>
          </w:rPr>
          <w:t>https://www.nationaleatingdisorders.org/about-us/neda-ambassadors</w:t>
        </w:r>
      </w:hyperlink>
      <w:r w:rsidRPr="00044849">
        <w:rPr>
          <w:noProof/>
        </w:rPr>
        <w:t>: NEDA, National Eating Disorder Association (2022) [cited 2023 Oct 23, 2023].</w:t>
      </w:r>
    </w:p>
    <w:p w14:paraId="166B53DD" w14:textId="6294B866" w:rsidR="00044849" w:rsidRPr="00044849" w:rsidRDefault="00044849" w:rsidP="00044849">
      <w:pPr>
        <w:pStyle w:val="EndNoteBibliography"/>
        <w:rPr>
          <w:noProof/>
        </w:rPr>
      </w:pPr>
      <w:r w:rsidRPr="00044849">
        <w:rPr>
          <w:noProof/>
        </w:rPr>
        <w:t>96.</w:t>
      </w:r>
      <w:r w:rsidRPr="00044849">
        <w:rPr>
          <w:noProof/>
        </w:rPr>
        <w:tab/>
        <w:t xml:space="preserve">EDC EDC. Edc Ambassador Program </w:t>
      </w:r>
      <w:hyperlink r:id="rId39" w:history="1">
        <w:r w:rsidRPr="00044849">
          <w:rPr>
            <w:rStyle w:val="Hyperlink"/>
            <w:noProof/>
          </w:rPr>
          <w:t>https://eatingdisorderscoalition.org/inner_template/get_involved/edc-ambassador-program.html</w:t>
        </w:r>
      </w:hyperlink>
      <w:r w:rsidRPr="00044849">
        <w:rPr>
          <w:noProof/>
        </w:rPr>
        <w:t>: EDC, Eating Disorders Coalition  [cited 2023 Oct 23, 2023].</w:t>
      </w:r>
    </w:p>
    <w:p w14:paraId="2CAD2484" w14:textId="2C230447" w:rsidR="00044849" w:rsidRPr="00044849" w:rsidRDefault="00044849" w:rsidP="00044849">
      <w:pPr>
        <w:pStyle w:val="EndNoteBibliography"/>
        <w:rPr>
          <w:noProof/>
        </w:rPr>
      </w:pPr>
      <w:r w:rsidRPr="00044849">
        <w:rPr>
          <w:noProof/>
        </w:rPr>
        <w:t>97.</w:t>
      </w:r>
      <w:r w:rsidRPr="00044849">
        <w:rPr>
          <w:noProof/>
        </w:rPr>
        <w:tab/>
        <w:t xml:space="preserve">The_Emily_Program. The Emily Program Partners with Olympic Gold Medalist Jessie Diggins(2018 Oct 23, 2023). Available from: </w:t>
      </w:r>
      <w:hyperlink r:id="rId40" w:history="1">
        <w:r w:rsidRPr="00044849">
          <w:rPr>
            <w:rStyle w:val="Hyperlink"/>
            <w:noProof/>
          </w:rPr>
          <w:t>https://emilyprogram.com/blog/the-emily-program-partners-with-olympic-gold-medalist-jessie-diggins/</w:t>
        </w:r>
      </w:hyperlink>
      <w:r w:rsidRPr="00044849">
        <w:rPr>
          <w:noProof/>
        </w:rPr>
        <w:t>.</w:t>
      </w:r>
    </w:p>
    <w:p w14:paraId="6617042E" w14:textId="5E85307B" w:rsidR="00044849" w:rsidRPr="00044849" w:rsidRDefault="00044849" w:rsidP="00044849">
      <w:pPr>
        <w:pStyle w:val="EndNoteBibliography"/>
        <w:rPr>
          <w:noProof/>
        </w:rPr>
      </w:pPr>
      <w:r w:rsidRPr="00044849">
        <w:rPr>
          <w:noProof/>
        </w:rPr>
        <w:t>98.</w:t>
      </w:r>
      <w:r w:rsidRPr="00044849">
        <w:rPr>
          <w:noProof/>
        </w:rPr>
        <w:tab/>
        <w:t xml:space="preserve">The_Emily_Program. Testimonials </w:t>
      </w:r>
      <w:hyperlink r:id="rId41" w:history="1">
        <w:r w:rsidRPr="00044849">
          <w:rPr>
            <w:rStyle w:val="Hyperlink"/>
            <w:noProof/>
          </w:rPr>
          <w:t>https://emilyprogram.com/about-us/testimonials/(2019-2023</w:t>
        </w:r>
      </w:hyperlink>
      <w:r w:rsidRPr="00044849">
        <w:rPr>
          <w:noProof/>
        </w:rPr>
        <w:t>) [Oct 23, 2023].</w:t>
      </w:r>
    </w:p>
    <w:p w14:paraId="121C4D2A" w14:textId="6DC7A947" w:rsidR="00044849" w:rsidRPr="00044849" w:rsidRDefault="00044849" w:rsidP="00044849">
      <w:pPr>
        <w:pStyle w:val="EndNoteBibliography"/>
        <w:rPr>
          <w:noProof/>
        </w:rPr>
      </w:pPr>
      <w:r w:rsidRPr="00044849">
        <w:rPr>
          <w:noProof/>
        </w:rPr>
        <w:t>99.</w:t>
      </w:r>
      <w:r w:rsidRPr="00044849">
        <w:rPr>
          <w:noProof/>
        </w:rPr>
        <w:tab/>
        <w:t xml:space="preserve">National_Alliance_for_Eating_Disorders. Support Groups </w:t>
      </w:r>
      <w:hyperlink r:id="rId42" w:history="1">
        <w:r w:rsidRPr="00044849">
          <w:rPr>
            <w:rStyle w:val="Hyperlink"/>
            <w:noProof/>
          </w:rPr>
          <w:t>https://www.allianceforeatingdisorders.com/eating-disorder-support-groups-and-programs/</w:t>
        </w:r>
      </w:hyperlink>
      <w:r w:rsidRPr="00044849">
        <w:rPr>
          <w:noProof/>
        </w:rPr>
        <w:t>: National Alliance for Eating Disorders (2023) [cited 2023 Oct 23, 2023].</w:t>
      </w:r>
    </w:p>
    <w:p w14:paraId="53789199" w14:textId="34C9AF80" w:rsidR="00044849" w:rsidRPr="00044849" w:rsidRDefault="00044849" w:rsidP="00044849">
      <w:pPr>
        <w:pStyle w:val="EndNoteBibliography"/>
        <w:rPr>
          <w:noProof/>
        </w:rPr>
      </w:pPr>
      <w:r w:rsidRPr="00044849">
        <w:rPr>
          <w:noProof/>
        </w:rPr>
        <w:t>100.</w:t>
      </w:r>
      <w:r w:rsidRPr="00044849">
        <w:rPr>
          <w:noProof/>
        </w:rPr>
        <w:tab/>
        <w:t xml:space="preserve">The_Eating_Disorder_Foundation. Support Groups </w:t>
      </w:r>
      <w:hyperlink r:id="rId43" w:history="1">
        <w:r w:rsidRPr="00044849">
          <w:rPr>
            <w:rStyle w:val="Hyperlink"/>
            <w:noProof/>
          </w:rPr>
          <w:t>https://eatingdisorderfoundation.org/get-help/support-groups/</w:t>
        </w:r>
      </w:hyperlink>
      <w:r w:rsidRPr="00044849">
        <w:rPr>
          <w:noProof/>
        </w:rPr>
        <w:t>: The Eating Disorder Foundation (2023) [cited 2023 Oct 23, 2023].</w:t>
      </w:r>
    </w:p>
    <w:p w14:paraId="11632738" w14:textId="77777777" w:rsidR="00044849" w:rsidRPr="00044849" w:rsidRDefault="00044849" w:rsidP="00044849">
      <w:pPr>
        <w:pStyle w:val="EndNoteBibliography"/>
        <w:rPr>
          <w:noProof/>
        </w:rPr>
      </w:pPr>
      <w:r w:rsidRPr="00044849">
        <w:rPr>
          <w:noProof/>
        </w:rPr>
        <w:t>101.</w:t>
      </w:r>
      <w:r w:rsidRPr="00044849">
        <w:rPr>
          <w:noProof/>
        </w:rPr>
        <w:tab/>
        <w:t xml:space="preserve">Rodríguez-Martín BC, Gallego-Arjiz B. Overeaters Anonymous: A Mutual-Help Fellowship for Food Addiction Recovery. </w:t>
      </w:r>
      <w:r w:rsidRPr="00044849">
        <w:rPr>
          <w:i/>
          <w:noProof/>
        </w:rPr>
        <w:t>Frontiers in psychology</w:t>
      </w:r>
      <w:r w:rsidRPr="00044849">
        <w:rPr>
          <w:noProof/>
        </w:rPr>
        <w:t xml:space="preserve"> (2018) 9:1491. Epub 2018/09/05. doi: 10.3389/fpsyg.2018.01491.</w:t>
      </w:r>
    </w:p>
    <w:p w14:paraId="2B164098" w14:textId="77777777" w:rsidR="00044849" w:rsidRPr="00044849" w:rsidRDefault="00044849" w:rsidP="00044849">
      <w:pPr>
        <w:pStyle w:val="EndNoteBibliography"/>
        <w:rPr>
          <w:noProof/>
        </w:rPr>
      </w:pPr>
      <w:r w:rsidRPr="00044849">
        <w:rPr>
          <w:noProof/>
        </w:rPr>
        <w:t>102.</w:t>
      </w:r>
      <w:r w:rsidRPr="00044849">
        <w:rPr>
          <w:noProof/>
        </w:rPr>
        <w:tab/>
        <w:t xml:space="preserve">Tonigan JS. Alcoholics Anonymous Outcomes and Benefits. </w:t>
      </w:r>
      <w:r w:rsidRPr="00044849">
        <w:rPr>
          <w:i/>
          <w:noProof/>
        </w:rPr>
        <w:t>Recent Dev Alcohol</w:t>
      </w:r>
      <w:r w:rsidRPr="00044849">
        <w:rPr>
          <w:noProof/>
        </w:rPr>
        <w:t xml:space="preserve"> (2008) 18:357-72. Epub 2009/01/01. doi: 10.1007/978-0-387-77725-2_20.</w:t>
      </w:r>
    </w:p>
    <w:p w14:paraId="419D89B2" w14:textId="77777777" w:rsidR="00044849" w:rsidRPr="00044849" w:rsidRDefault="00044849" w:rsidP="00044849">
      <w:pPr>
        <w:pStyle w:val="EndNoteBibliography"/>
        <w:rPr>
          <w:noProof/>
        </w:rPr>
      </w:pPr>
      <w:r w:rsidRPr="00044849">
        <w:rPr>
          <w:noProof/>
        </w:rPr>
        <w:t>103.</w:t>
      </w:r>
      <w:r w:rsidRPr="00044849">
        <w:rPr>
          <w:noProof/>
        </w:rPr>
        <w:tab/>
        <w:t xml:space="preserve">Morant H. Bma Demands More Responsible Media Attitude on Body Image. </w:t>
      </w:r>
      <w:r w:rsidRPr="00044849">
        <w:rPr>
          <w:i/>
          <w:noProof/>
        </w:rPr>
        <w:t>BMJ (Clinical research ed)</w:t>
      </w:r>
      <w:r w:rsidRPr="00044849">
        <w:rPr>
          <w:noProof/>
        </w:rPr>
        <w:t xml:space="preserve"> (2000) 320(7248):1495-.</w:t>
      </w:r>
    </w:p>
    <w:p w14:paraId="18F4597C" w14:textId="77777777" w:rsidR="00044849" w:rsidRPr="00044849" w:rsidRDefault="00044849" w:rsidP="00044849">
      <w:pPr>
        <w:pStyle w:val="EndNoteBibliography"/>
        <w:rPr>
          <w:noProof/>
        </w:rPr>
      </w:pPr>
      <w:r w:rsidRPr="00044849">
        <w:rPr>
          <w:noProof/>
        </w:rPr>
        <w:t>104.</w:t>
      </w:r>
      <w:r w:rsidRPr="00044849">
        <w:rPr>
          <w:noProof/>
        </w:rPr>
        <w:tab/>
        <w:t xml:space="preserve">Giordano S. Eating Disorders and the Media. </w:t>
      </w:r>
      <w:r w:rsidRPr="00044849">
        <w:rPr>
          <w:i/>
          <w:noProof/>
        </w:rPr>
        <w:t>Current opinion in psychiatry</w:t>
      </w:r>
      <w:r w:rsidRPr="00044849">
        <w:rPr>
          <w:noProof/>
        </w:rPr>
        <w:t xml:space="preserve"> (2015) 28(6):478-82. Epub 2015/09/19. doi: 10.1097/yco.0000000000000201.</w:t>
      </w:r>
    </w:p>
    <w:p w14:paraId="0320DCCA" w14:textId="77777777" w:rsidR="00044849" w:rsidRPr="00044849" w:rsidRDefault="00044849" w:rsidP="00044849">
      <w:pPr>
        <w:pStyle w:val="EndNoteBibliography"/>
        <w:rPr>
          <w:noProof/>
        </w:rPr>
      </w:pPr>
      <w:r w:rsidRPr="00044849">
        <w:rPr>
          <w:noProof/>
        </w:rPr>
        <w:t>105.</w:t>
      </w:r>
      <w:r w:rsidRPr="00044849">
        <w:rPr>
          <w:noProof/>
        </w:rPr>
        <w:tab/>
        <w:t xml:space="preserve">British Medical A. </w:t>
      </w:r>
      <w:r w:rsidRPr="00044849">
        <w:rPr>
          <w:i/>
          <w:noProof/>
        </w:rPr>
        <w:t>Eating Disorders, Body Image and the Media</w:t>
      </w:r>
      <w:r w:rsidRPr="00044849">
        <w:rPr>
          <w:noProof/>
        </w:rPr>
        <w:t>. London: BMJ Books (2000).</w:t>
      </w:r>
    </w:p>
    <w:p w14:paraId="564E4544" w14:textId="77777777" w:rsidR="00044849" w:rsidRPr="00044849" w:rsidRDefault="00044849" w:rsidP="00044849">
      <w:pPr>
        <w:pStyle w:val="EndNoteBibliography"/>
        <w:rPr>
          <w:noProof/>
        </w:rPr>
      </w:pPr>
      <w:r w:rsidRPr="00044849">
        <w:rPr>
          <w:noProof/>
        </w:rPr>
        <w:t>106.</w:t>
      </w:r>
      <w:r w:rsidRPr="00044849">
        <w:rPr>
          <w:noProof/>
        </w:rPr>
        <w:tab/>
        <w:t xml:space="preserve">Zweifel P. Mental Health: The Burden of Social Stigma. </w:t>
      </w:r>
      <w:r w:rsidRPr="00044849">
        <w:rPr>
          <w:i/>
          <w:noProof/>
        </w:rPr>
        <w:t>Int J Health Plann Manage</w:t>
      </w:r>
      <w:r w:rsidRPr="00044849">
        <w:rPr>
          <w:noProof/>
        </w:rPr>
        <w:t xml:space="preserve"> (2021) 36(3):813-25. Epub 2021/02/17. doi: 10.1002/hpm.3122.</w:t>
      </w:r>
    </w:p>
    <w:p w14:paraId="67B19A86" w14:textId="77777777" w:rsidR="00044849" w:rsidRPr="00044849" w:rsidRDefault="00044849" w:rsidP="00044849">
      <w:pPr>
        <w:pStyle w:val="EndNoteBibliography"/>
        <w:rPr>
          <w:noProof/>
        </w:rPr>
      </w:pPr>
      <w:r w:rsidRPr="00044849">
        <w:rPr>
          <w:noProof/>
        </w:rPr>
        <w:t>107.</w:t>
      </w:r>
      <w:r w:rsidRPr="00044849">
        <w:rPr>
          <w:noProof/>
        </w:rPr>
        <w:tab/>
        <w:t xml:space="preserve">Dow C, Siniscarco M. Culture, Mental Health, and Stigma. </w:t>
      </w:r>
      <w:r w:rsidRPr="00044849">
        <w:rPr>
          <w:i/>
          <w:noProof/>
        </w:rPr>
        <w:t>J Psychosoc Nurs Ment Health Serv</w:t>
      </w:r>
      <w:r w:rsidRPr="00044849">
        <w:rPr>
          <w:noProof/>
        </w:rPr>
        <w:t xml:space="preserve"> (2021) 59(2):5. Epub 2021/01/30. doi: 10.3928/02793695-20210114-02.</w:t>
      </w:r>
    </w:p>
    <w:p w14:paraId="3ED10631" w14:textId="77777777" w:rsidR="00044849" w:rsidRPr="00044849" w:rsidRDefault="00044849" w:rsidP="00044849">
      <w:pPr>
        <w:pStyle w:val="EndNoteBibliography"/>
        <w:rPr>
          <w:noProof/>
        </w:rPr>
      </w:pPr>
      <w:r w:rsidRPr="00044849">
        <w:rPr>
          <w:noProof/>
        </w:rPr>
        <w:t>108.</w:t>
      </w:r>
      <w:r w:rsidRPr="00044849">
        <w:rPr>
          <w:noProof/>
        </w:rPr>
        <w:tab/>
        <w:t xml:space="preserve">Brownell KD, Brownell KD, Center LE. </w:t>
      </w:r>
      <w:r w:rsidRPr="00044849">
        <w:rPr>
          <w:i/>
          <w:noProof/>
        </w:rPr>
        <w:t>The Learn Program for Weight Management 2000 : Lifestyle, Exercise, Attitudes, Relationships, Nutrition</w:t>
      </w:r>
      <w:r w:rsidRPr="00044849">
        <w:rPr>
          <w:noProof/>
        </w:rPr>
        <w:t>. Dallas, Tex.: American Health Pub. Co. : LEARN Education Center [distributor] (2000).</w:t>
      </w:r>
    </w:p>
    <w:p w14:paraId="6CA37B0A" w14:textId="7CFDE1DE" w:rsidR="00044849" w:rsidRPr="00044849" w:rsidRDefault="00044849" w:rsidP="00044849">
      <w:pPr>
        <w:pStyle w:val="EndNoteBibliography"/>
        <w:rPr>
          <w:noProof/>
        </w:rPr>
      </w:pPr>
      <w:r w:rsidRPr="00044849">
        <w:rPr>
          <w:noProof/>
        </w:rPr>
        <w:t>109.</w:t>
      </w:r>
      <w:r w:rsidRPr="00044849">
        <w:rPr>
          <w:noProof/>
        </w:rPr>
        <w:tab/>
        <w:t xml:space="preserve">(NEDA) NEDA. Neda Treatment Providers </w:t>
      </w:r>
      <w:hyperlink r:id="rId44" w:history="1">
        <w:r w:rsidRPr="00044849">
          <w:rPr>
            <w:rStyle w:val="Hyperlink"/>
            <w:noProof/>
          </w:rPr>
          <w:t>https://map.nationaleatingdisorders.org</w:t>
        </w:r>
      </w:hyperlink>
      <w:r w:rsidRPr="00044849">
        <w:rPr>
          <w:noProof/>
        </w:rPr>
        <w:t xml:space="preserve">, </w:t>
      </w:r>
      <w:hyperlink r:id="rId45" w:history="1">
        <w:r w:rsidRPr="00044849">
          <w:rPr>
            <w:rStyle w:val="Hyperlink"/>
            <w:noProof/>
          </w:rPr>
          <w:t>https://map.nationaleatingdisorders.org/virtual</w:t>
        </w:r>
      </w:hyperlink>
      <w:r w:rsidRPr="00044849">
        <w:rPr>
          <w:noProof/>
        </w:rPr>
        <w:t>: National Eating Disorders Association (NEDA) (2018) [cited 2022].</w:t>
      </w:r>
    </w:p>
    <w:p w14:paraId="6463370E" w14:textId="08EC093E" w:rsidR="00044849" w:rsidRPr="00044849" w:rsidRDefault="00044849" w:rsidP="00044849">
      <w:pPr>
        <w:pStyle w:val="EndNoteBibliography"/>
        <w:rPr>
          <w:noProof/>
        </w:rPr>
      </w:pPr>
      <w:r w:rsidRPr="00044849">
        <w:rPr>
          <w:noProof/>
        </w:rPr>
        <w:t>110.</w:t>
      </w:r>
      <w:r w:rsidRPr="00044849">
        <w:rPr>
          <w:noProof/>
        </w:rPr>
        <w:tab/>
        <w:t xml:space="preserve">Disorders NAfE. Treatment Center &amp; Practitioner Directory </w:t>
      </w:r>
      <w:hyperlink r:id="rId46" w:history="1">
        <w:r w:rsidRPr="00044849">
          <w:rPr>
            <w:rStyle w:val="Hyperlink"/>
            <w:noProof/>
          </w:rPr>
          <w:t>https://findedhelp.com</w:t>
        </w:r>
      </w:hyperlink>
      <w:r w:rsidRPr="00044849">
        <w:rPr>
          <w:noProof/>
        </w:rPr>
        <w:t>: National Alliance for Eating Disorders (2022) [cited 2021].</w:t>
      </w:r>
    </w:p>
    <w:p w14:paraId="66840810" w14:textId="77777777" w:rsidR="00044849" w:rsidRPr="00044849" w:rsidRDefault="00044849" w:rsidP="00044849">
      <w:pPr>
        <w:pStyle w:val="EndNoteBibliography"/>
        <w:rPr>
          <w:noProof/>
        </w:rPr>
      </w:pPr>
      <w:r w:rsidRPr="00044849">
        <w:rPr>
          <w:noProof/>
        </w:rPr>
        <w:t>111.</w:t>
      </w:r>
      <w:r w:rsidRPr="00044849">
        <w:rPr>
          <w:noProof/>
        </w:rPr>
        <w:tab/>
        <w:t xml:space="preserve">Sysko R, Walsh BT. A Critical Evaluation of the Efficacy of Self-Help Interventions for the Treatment of Bulimia Nervosa and Binge-Eating Disorder. </w:t>
      </w:r>
      <w:r w:rsidRPr="00044849">
        <w:rPr>
          <w:i/>
          <w:noProof/>
        </w:rPr>
        <w:t>The International journal of eating disorders</w:t>
      </w:r>
      <w:r w:rsidRPr="00044849">
        <w:rPr>
          <w:noProof/>
        </w:rPr>
        <w:t xml:space="preserve"> (2008) 41(2):97-112. Epub 2007/10/09. doi: 10.1002/eat.20475.</w:t>
      </w:r>
    </w:p>
    <w:p w14:paraId="7175047F" w14:textId="77777777" w:rsidR="00044849" w:rsidRPr="00044849" w:rsidRDefault="00044849" w:rsidP="00044849">
      <w:pPr>
        <w:pStyle w:val="EndNoteBibliography"/>
        <w:rPr>
          <w:noProof/>
        </w:rPr>
      </w:pPr>
      <w:r w:rsidRPr="00044849">
        <w:rPr>
          <w:noProof/>
        </w:rPr>
        <w:lastRenderedPageBreak/>
        <w:t>112.</w:t>
      </w:r>
      <w:r w:rsidRPr="00044849">
        <w:rPr>
          <w:noProof/>
        </w:rPr>
        <w:tab/>
        <w:t xml:space="preserve">Grilo CM, White MA, Gueorguieva R, Barnes RD, Masheb RM. Self-Help for Binge Eating Disorder in Primary Care: A Randomized Controlled Trial with Ethnically and Racially Diverse Obese Patients. </w:t>
      </w:r>
      <w:r w:rsidRPr="00044849">
        <w:rPr>
          <w:i/>
          <w:noProof/>
        </w:rPr>
        <w:t>Behaviour research and therapy</w:t>
      </w:r>
      <w:r w:rsidRPr="00044849">
        <w:rPr>
          <w:noProof/>
        </w:rPr>
        <w:t xml:space="preserve"> (2013) 51(12):855-61. Epub 2013/11/06. doi: 10.1016/j.brat.2013.10.002.</w:t>
      </w:r>
    </w:p>
    <w:p w14:paraId="5BEC6710" w14:textId="77777777" w:rsidR="00044849" w:rsidRPr="00044849" w:rsidRDefault="00044849" w:rsidP="00044849">
      <w:pPr>
        <w:pStyle w:val="EndNoteBibliography"/>
        <w:rPr>
          <w:noProof/>
        </w:rPr>
      </w:pPr>
      <w:r w:rsidRPr="00044849">
        <w:rPr>
          <w:noProof/>
        </w:rPr>
        <w:t>113.</w:t>
      </w:r>
      <w:r w:rsidRPr="00044849">
        <w:rPr>
          <w:noProof/>
        </w:rPr>
        <w:tab/>
        <w:t xml:space="preserve">de Zwaan M, Herpertz S, Zipfel S, Svaldi J, Friederich HC, Schmidt F, et al. Effect of Internet-Based Guided Self-Help Vs Individual Face-to-Face Treatment on Full or Subsyndromal Binge Eating Disorder in Overweight or Obese Patients: The Interbed Randomized Clinical Trial. </w:t>
      </w:r>
      <w:r w:rsidRPr="00044849">
        <w:rPr>
          <w:i/>
          <w:noProof/>
        </w:rPr>
        <w:t>JAMA Psychiatry</w:t>
      </w:r>
      <w:r w:rsidRPr="00044849">
        <w:rPr>
          <w:noProof/>
        </w:rPr>
        <w:t xml:space="preserve"> (2017) 74(10):987-95. Epub 2017/08/03. doi: 10.1001/jamapsychiatry.2017.2150.</w:t>
      </w:r>
    </w:p>
    <w:p w14:paraId="18477F3E" w14:textId="77777777" w:rsidR="00044849" w:rsidRPr="00044849" w:rsidRDefault="00044849" w:rsidP="00044849">
      <w:pPr>
        <w:pStyle w:val="EndNoteBibliography"/>
        <w:rPr>
          <w:noProof/>
        </w:rPr>
      </w:pPr>
      <w:r w:rsidRPr="00044849">
        <w:rPr>
          <w:noProof/>
        </w:rPr>
        <w:t>114.</w:t>
      </w:r>
      <w:r w:rsidRPr="00044849">
        <w:rPr>
          <w:noProof/>
        </w:rPr>
        <w:tab/>
        <w:t xml:space="preserve">Melisse B, Blankers M, van den Berg E, de Jonge M, Lommerse N, van Furth E, et al. Economic Evaluation of Web-Based Guided Self-Help Cognitive Behavioral Therapy-Enhanced for Binge-Eating Disorder Compared to a Waiting List: A Randomized Controlled Trial. </w:t>
      </w:r>
      <w:r w:rsidRPr="00044849">
        <w:rPr>
          <w:i/>
          <w:noProof/>
        </w:rPr>
        <w:t>The International journal of eating disorders</w:t>
      </w:r>
      <w:r w:rsidRPr="00044849">
        <w:rPr>
          <w:noProof/>
        </w:rPr>
        <w:t xml:space="preserve"> (2023) 56(9):1772-84. Epub 2023/06/12. doi: 10.1002/eat.24003.</w:t>
      </w:r>
    </w:p>
    <w:p w14:paraId="050CF823" w14:textId="77777777" w:rsidR="00044849" w:rsidRPr="00044849" w:rsidRDefault="00044849" w:rsidP="00044849">
      <w:pPr>
        <w:pStyle w:val="EndNoteBibliography"/>
        <w:rPr>
          <w:noProof/>
        </w:rPr>
      </w:pPr>
      <w:r w:rsidRPr="00044849">
        <w:rPr>
          <w:noProof/>
        </w:rPr>
        <w:t>115.</w:t>
      </w:r>
      <w:r w:rsidRPr="00044849">
        <w:rPr>
          <w:noProof/>
        </w:rPr>
        <w:tab/>
        <w:t xml:space="preserve">Melisse B, Berg EVD, Jonge M, Blankers M, Furth EV, Dekker J, et al. Efficacy of Web-Based, Guided Self-Help Cognitive Behavioral Therapy-Enhanced for Binge Eating Disorder: Randomized Controlled Trial. </w:t>
      </w:r>
      <w:r w:rsidRPr="00044849">
        <w:rPr>
          <w:i/>
          <w:noProof/>
        </w:rPr>
        <w:t>J Med Internet Res</w:t>
      </w:r>
      <w:r w:rsidRPr="00044849">
        <w:rPr>
          <w:noProof/>
        </w:rPr>
        <w:t xml:space="preserve"> (2023) 25:e40472. Epub 2023/05/01. doi: 10.2196/40472.</w:t>
      </w:r>
    </w:p>
    <w:p w14:paraId="1912988F" w14:textId="77777777" w:rsidR="00044849" w:rsidRPr="00044849" w:rsidRDefault="00044849" w:rsidP="00044849">
      <w:pPr>
        <w:pStyle w:val="EndNoteBibliography"/>
        <w:rPr>
          <w:noProof/>
        </w:rPr>
      </w:pPr>
      <w:r w:rsidRPr="00044849">
        <w:rPr>
          <w:noProof/>
        </w:rPr>
        <w:t>116.</w:t>
      </w:r>
      <w:r w:rsidRPr="00044849">
        <w:rPr>
          <w:noProof/>
        </w:rPr>
        <w:tab/>
        <w:t xml:space="preserve">König HH, Bleibler F, Friederich HC, Herpertz S, Lam T, Mayr A, et al. Economic Evaluation of Cognitive Behavioral Therapy and Internet-Based Guided Self-Help for Binge-Eating Disorder. </w:t>
      </w:r>
      <w:r w:rsidRPr="00044849">
        <w:rPr>
          <w:i/>
          <w:noProof/>
        </w:rPr>
        <w:t>The International journal of eating disorders</w:t>
      </w:r>
      <w:r w:rsidRPr="00044849">
        <w:rPr>
          <w:noProof/>
        </w:rPr>
        <w:t xml:space="preserve"> (2018) 51(2):155-64. Epub 2018/01/19. doi: 10.1002/eat.22822.</w:t>
      </w:r>
    </w:p>
    <w:p w14:paraId="3934AE6F" w14:textId="77777777" w:rsidR="00044849" w:rsidRPr="00044849" w:rsidRDefault="00044849" w:rsidP="00044849">
      <w:pPr>
        <w:pStyle w:val="EndNoteBibliography"/>
        <w:rPr>
          <w:noProof/>
        </w:rPr>
      </w:pPr>
      <w:r w:rsidRPr="00044849">
        <w:rPr>
          <w:noProof/>
        </w:rPr>
        <w:t>117.</w:t>
      </w:r>
      <w:r w:rsidRPr="00044849">
        <w:rPr>
          <w:noProof/>
        </w:rPr>
        <w:tab/>
        <w:t xml:space="preserve">Beccia AL, Ruf A, Druker S, Ludwig VU, Brewer JA. Women's Experiences with a Mindful Eating Program for Binge and Emotional Eating: A Qualitative Investigation into the Process of Change. </w:t>
      </w:r>
      <w:r w:rsidRPr="00044849">
        <w:rPr>
          <w:i/>
          <w:noProof/>
        </w:rPr>
        <w:t>Journal of alternative and complementary medicine (New York, NY)</w:t>
      </w:r>
      <w:r w:rsidRPr="00044849">
        <w:rPr>
          <w:noProof/>
        </w:rPr>
        <w:t xml:space="preserve"> (2020) 26(10):937-44. Epub 2020/07/18. doi: 10.1089/acm.2019.0318.</w:t>
      </w:r>
    </w:p>
    <w:p w14:paraId="7FAAF8A6" w14:textId="77777777" w:rsidR="00044849" w:rsidRPr="00044849" w:rsidRDefault="00044849" w:rsidP="00044849">
      <w:pPr>
        <w:pStyle w:val="EndNoteBibliography"/>
        <w:rPr>
          <w:noProof/>
        </w:rPr>
      </w:pPr>
      <w:r w:rsidRPr="00044849">
        <w:rPr>
          <w:noProof/>
        </w:rPr>
        <w:t>118.</w:t>
      </w:r>
      <w:r w:rsidRPr="00044849">
        <w:rPr>
          <w:noProof/>
        </w:rPr>
        <w:tab/>
        <w:t xml:space="preserve">Ruffault A, Carette C, Lurbe IPK, Juge N, Beauchet A, Benoliel JJ, et al. Randomized Controlled Trial of a 12-Month Computerized Mindfulness-Based Intervention for Obese Patients with Binge Eating Disorder: The Mindob Study Protocol. </w:t>
      </w:r>
      <w:r w:rsidRPr="00044849">
        <w:rPr>
          <w:i/>
          <w:noProof/>
        </w:rPr>
        <w:t>Contemp Clin Trials</w:t>
      </w:r>
      <w:r w:rsidRPr="00044849">
        <w:rPr>
          <w:noProof/>
        </w:rPr>
        <w:t xml:space="preserve"> (2016) 49:126-33. Epub 2016/07/03. doi: 10.1016/j.cct.2016.06.012.</w:t>
      </w:r>
    </w:p>
    <w:p w14:paraId="7D568FC9" w14:textId="77777777" w:rsidR="00044849" w:rsidRPr="00044849" w:rsidRDefault="00044849" w:rsidP="00044849">
      <w:pPr>
        <w:pStyle w:val="EndNoteBibliography"/>
        <w:rPr>
          <w:noProof/>
        </w:rPr>
      </w:pPr>
      <w:r w:rsidRPr="00044849">
        <w:rPr>
          <w:noProof/>
        </w:rPr>
        <w:t>119.</w:t>
      </w:r>
      <w:r w:rsidRPr="00044849">
        <w:rPr>
          <w:noProof/>
        </w:rPr>
        <w:tab/>
        <w:t xml:space="preserve">Ugarte Pérez C, Cruzat-Mandich C, Quiñones Bergeret Á, Díaz-Tendero D, Gallegos M, Gil AA, et al. Comparative Efficacy of Remotely Delivered Mindfulness-Based Eating Awareness Training Versus Behavioral-Weight Loss Counseling During Covid-19. </w:t>
      </w:r>
      <w:r w:rsidRPr="00044849">
        <w:rPr>
          <w:i/>
          <w:noProof/>
        </w:rPr>
        <w:t>Frontiers in psychology</w:t>
      </w:r>
      <w:r w:rsidRPr="00044849">
        <w:rPr>
          <w:noProof/>
        </w:rPr>
        <w:t xml:space="preserve"> (2023) 14. doi: 10.3389/fpsyg.2023.1101120.</w:t>
      </w:r>
    </w:p>
    <w:p w14:paraId="1C069B19" w14:textId="77777777" w:rsidR="00044849" w:rsidRPr="00044849" w:rsidRDefault="00044849" w:rsidP="00044849">
      <w:pPr>
        <w:pStyle w:val="EndNoteBibliography"/>
        <w:rPr>
          <w:noProof/>
        </w:rPr>
      </w:pPr>
      <w:r w:rsidRPr="00044849">
        <w:rPr>
          <w:noProof/>
        </w:rPr>
        <w:t>120.</w:t>
      </w:r>
      <w:r w:rsidRPr="00044849">
        <w:rPr>
          <w:noProof/>
        </w:rPr>
        <w:tab/>
        <w:t xml:space="preserve">Lyzwinski LN, Edirippulige S, Caffery L, Bambling M. Mindful Eating Mobile Health Apps: Review and Appraisal. </w:t>
      </w:r>
      <w:r w:rsidRPr="00044849">
        <w:rPr>
          <w:i/>
          <w:noProof/>
        </w:rPr>
        <w:t>JMIR Ment Health</w:t>
      </w:r>
      <w:r w:rsidRPr="00044849">
        <w:rPr>
          <w:noProof/>
        </w:rPr>
        <w:t xml:space="preserve"> (2019) 6(8):e12820. Epub 2019/08/24. doi: 10.2196/12820.</w:t>
      </w:r>
    </w:p>
    <w:p w14:paraId="053B00A0" w14:textId="77777777" w:rsidR="00044849" w:rsidRPr="00044849" w:rsidRDefault="00044849" w:rsidP="00044849">
      <w:pPr>
        <w:pStyle w:val="EndNoteBibliography"/>
        <w:rPr>
          <w:noProof/>
        </w:rPr>
      </w:pPr>
      <w:r w:rsidRPr="00044849">
        <w:rPr>
          <w:noProof/>
        </w:rPr>
        <w:t>121.</w:t>
      </w:r>
      <w:r w:rsidRPr="00044849">
        <w:rPr>
          <w:noProof/>
        </w:rPr>
        <w:tab/>
        <w:t xml:space="preserve">Bray B, Tonigan JS, Bray C, Bradley R, Zwickey H. Expert Perspectives on “Food/Eating Addiction”: A Cross-Sectional Mixed-Methods Study of Expert Perspectives. </w:t>
      </w:r>
      <w:r w:rsidRPr="00044849">
        <w:rPr>
          <w:i/>
          <w:noProof/>
        </w:rPr>
        <w:t>Frontiers in psychiatry</w:t>
      </w:r>
      <w:r w:rsidRPr="00044849">
        <w:rPr>
          <w:noProof/>
        </w:rPr>
        <w:t xml:space="preserve"> (In Prep (est. publication in fall/winter 2023)).</w:t>
      </w:r>
    </w:p>
    <w:p w14:paraId="1097DFBA" w14:textId="77777777" w:rsidR="00044849" w:rsidRPr="00044849" w:rsidRDefault="00044849" w:rsidP="00044849">
      <w:pPr>
        <w:pStyle w:val="EndNoteBibliography"/>
        <w:rPr>
          <w:noProof/>
        </w:rPr>
      </w:pPr>
      <w:r w:rsidRPr="00044849">
        <w:rPr>
          <w:noProof/>
        </w:rPr>
        <w:t>122.</w:t>
      </w:r>
      <w:r w:rsidRPr="00044849">
        <w:rPr>
          <w:noProof/>
        </w:rPr>
        <w:tab/>
        <w:t>Kriz K-LM. The Efficacy of Overeaters Anonymous in Fostering Abstinence in Binge-Eating Disorder and Bulimia Nervosa [PhD Dissertation]. Falls Church, Virginia: Virginia Polytechnic Institute and State University (2002).</w:t>
      </w:r>
    </w:p>
    <w:p w14:paraId="0626A0F7" w14:textId="77777777" w:rsidR="00044849" w:rsidRPr="00044849" w:rsidRDefault="00044849" w:rsidP="00044849">
      <w:pPr>
        <w:pStyle w:val="EndNoteBibliography"/>
        <w:rPr>
          <w:noProof/>
        </w:rPr>
      </w:pPr>
      <w:r w:rsidRPr="00044849">
        <w:rPr>
          <w:noProof/>
        </w:rPr>
        <w:t>123.</w:t>
      </w:r>
      <w:r w:rsidRPr="00044849">
        <w:rPr>
          <w:noProof/>
        </w:rPr>
        <w:tab/>
        <w:t xml:space="preserve">Wiss DA, Brewerton TD. Incorporating Food Addiction into Disordered Eating: The Disordered Eating Food Addiction Nutrition Guide (Defang). </w:t>
      </w:r>
      <w:r w:rsidRPr="00044849">
        <w:rPr>
          <w:i/>
          <w:noProof/>
        </w:rPr>
        <w:t>Eating and weight disorders : EWD</w:t>
      </w:r>
      <w:r w:rsidRPr="00044849">
        <w:rPr>
          <w:noProof/>
        </w:rPr>
        <w:t xml:space="preserve"> (2017) 22(1):49-59. Epub 2016/12/13. doi: 10.1007/s40519-016-0344-y.</w:t>
      </w:r>
    </w:p>
    <w:p w14:paraId="5EF304B9" w14:textId="77777777" w:rsidR="00044849" w:rsidRPr="00044849" w:rsidRDefault="00044849" w:rsidP="00044849">
      <w:pPr>
        <w:pStyle w:val="EndNoteBibliography"/>
        <w:rPr>
          <w:noProof/>
        </w:rPr>
      </w:pPr>
      <w:r w:rsidRPr="00044849">
        <w:rPr>
          <w:noProof/>
        </w:rPr>
        <w:t>124.</w:t>
      </w:r>
      <w:r w:rsidRPr="00044849">
        <w:rPr>
          <w:noProof/>
        </w:rPr>
        <w:tab/>
        <w:t xml:space="preserve">Rodríguez-Martín BC, Martín-García M, Martínez-Infiesta I, Souied-Espada A, de La Cruz-Medina P. Treating Anorexia as Addiction: A Case Study with 2-Years of Follow-Up. </w:t>
      </w:r>
      <w:r w:rsidRPr="00044849">
        <w:rPr>
          <w:i/>
          <w:noProof/>
        </w:rPr>
        <w:t>Journal of Psychiatry and Psychiatric Disorders</w:t>
      </w:r>
      <w:r w:rsidRPr="00044849">
        <w:rPr>
          <w:noProof/>
        </w:rPr>
        <w:t xml:space="preserve"> (2020) 4:94-100.</w:t>
      </w:r>
    </w:p>
    <w:p w14:paraId="3815AB6E" w14:textId="77777777" w:rsidR="00044849" w:rsidRPr="00044849" w:rsidRDefault="00044849" w:rsidP="00044849">
      <w:pPr>
        <w:pStyle w:val="EndNoteBibliography"/>
        <w:rPr>
          <w:noProof/>
        </w:rPr>
      </w:pPr>
      <w:r w:rsidRPr="00044849">
        <w:rPr>
          <w:noProof/>
        </w:rPr>
        <w:lastRenderedPageBreak/>
        <w:t>125.</w:t>
      </w:r>
      <w:r w:rsidRPr="00044849">
        <w:rPr>
          <w:noProof/>
        </w:rPr>
        <w:tab/>
        <w:t xml:space="preserve">Trotzky AS. The Treatment of Eating Disorders as Addiction among Adolescent Females. </w:t>
      </w:r>
      <w:r w:rsidRPr="00044849">
        <w:rPr>
          <w:i/>
          <w:noProof/>
        </w:rPr>
        <w:t>Int J Adolesc Med Health</w:t>
      </w:r>
      <w:r w:rsidRPr="00044849">
        <w:rPr>
          <w:noProof/>
        </w:rPr>
        <w:t xml:space="preserve"> (2002) 14(4):269-74. Epub 2003/03/05. doi: 10.1515/ijamh.2002.14.4.269.</w:t>
      </w:r>
    </w:p>
    <w:p w14:paraId="1736FA4C" w14:textId="77777777" w:rsidR="00044849" w:rsidRPr="00044849" w:rsidRDefault="00044849" w:rsidP="00044849">
      <w:pPr>
        <w:pStyle w:val="EndNoteBibliography"/>
        <w:rPr>
          <w:noProof/>
        </w:rPr>
      </w:pPr>
      <w:r w:rsidRPr="00044849">
        <w:rPr>
          <w:noProof/>
        </w:rPr>
        <w:t>126.</w:t>
      </w:r>
      <w:r w:rsidRPr="00044849">
        <w:rPr>
          <w:noProof/>
        </w:rPr>
        <w:tab/>
        <w:t xml:space="preserve">Russell-Mayhew S, von Ranson KM, Masson PC. How Does Overeaters Anonymous Help Its Members? A Qualitative Analysis. </w:t>
      </w:r>
      <w:r w:rsidRPr="00044849">
        <w:rPr>
          <w:i/>
          <w:noProof/>
        </w:rPr>
        <w:t>European eating disorders review : the journal of the Eating Disorders Association</w:t>
      </w:r>
      <w:r w:rsidRPr="00044849">
        <w:rPr>
          <w:noProof/>
        </w:rPr>
        <w:t xml:space="preserve"> (2010) 18(1):33-42. Epub 2009/10/15. doi: 10.1002/erv.966.</w:t>
      </w:r>
    </w:p>
    <w:p w14:paraId="75D01D71" w14:textId="77777777" w:rsidR="00044849" w:rsidRPr="00044849" w:rsidRDefault="00044849" w:rsidP="00044849">
      <w:pPr>
        <w:pStyle w:val="EndNoteBibliography"/>
        <w:rPr>
          <w:noProof/>
        </w:rPr>
      </w:pPr>
      <w:r w:rsidRPr="00044849">
        <w:rPr>
          <w:noProof/>
        </w:rPr>
        <w:t>127.</w:t>
      </w:r>
      <w:r w:rsidRPr="00044849">
        <w:rPr>
          <w:noProof/>
        </w:rPr>
        <w:tab/>
        <w:t xml:space="preserve">Martin DD. From Appearance Tales to Oppression Tales:Frame Alignment and Organizational Identity. </w:t>
      </w:r>
      <w:r w:rsidRPr="00044849">
        <w:rPr>
          <w:i/>
          <w:noProof/>
        </w:rPr>
        <w:t>Journal of Contemporary Ethnography</w:t>
      </w:r>
      <w:r w:rsidRPr="00044849">
        <w:rPr>
          <w:noProof/>
        </w:rPr>
        <w:t xml:space="preserve"> (2002) 31(2):158-206. doi: 10.1177/0891241602031002003.</w:t>
      </w:r>
    </w:p>
    <w:p w14:paraId="4BAF4935" w14:textId="77777777" w:rsidR="00044849" w:rsidRPr="00044849" w:rsidRDefault="00044849" w:rsidP="00044849">
      <w:pPr>
        <w:pStyle w:val="EndNoteBibliography"/>
        <w:rPr>
          <w:noProof/>
        </w:rPr>
      </w:pPr>
      <w:r w:rsidRPr="00044849">
        <w:rPr>
          <w:noProof/>
        </w:rPr>
        <w:t>128.</w:t>
      </w:r>
      <w:r w:rsidRPr="00044849">
        <w:rPr>
          <w:noProof/>
        </w:rPr>
        <w:tab/>
        <w:t xml:space="preserve">von Ranson K, Russell-Mayhew S, Masson P. An Exploratory Study of Eating Disorder Psychopathology among Overeaters Anonymous Members. </w:t>
      </w:r>
      <w:r w:rsidRPr="00044849">
        <w:rPr>
          <w:i/>
          <w:noProof/>
        </w:rPr>
        <w:t>Eating and weight disorders : EWD</w:t>
      </w:r>
      <w:r w:rsidRPr="00044849">
        <w:rPr>
          <w:noProof/>
        </w:rPr>
        <w:t xml:space="preserve"> (2011) 16:e65-8. doi: 10.1007/BF03327524.</w:t>
      </w:r>
    </w:p>
    <w:p w14:paraId="54903707" w14:textId="77777777" w:rsidR="00044849" w:rsidRPr="00044849" w:rsidRDefault="00044849" w:rsidP="00044849">
      <w:pPr>
        <w:pStyle w:val="EndNoteBibliography"/>
        <w:rPr>
          <w:noProof/>
        </w:rPr>
      </w:pPr>
      <w:r w:rsidRPr="00044849">
        <w:rPr>
          <w:noProof/>
        </w:rPr>
        <w:t>129.</w:t>
      </w:r>
      <w:r w:rsidRPr="00044849">
        <w:rPr>
          <w:noProof/>
        </w:rPr>
        <w:tab/>
        <w:t xml:space="preserve">Anonymous. Matching Alcoholism Treatments to Client Heterogeneity: Project Match Posttreatment Drinking Outcomes. </w:t>
      </w:r>
      <w:r w:rsidRPr="00044849">
        <w:rPr>
          <w:i/>
          <w:noProof/>
        </w:rPr>
        <w:t>Journal of studies on alcohol</w:t>
      </w:r>
      <w:r w:rsidRPr="00044849">
        <w:rPr>
          <w:noProof/>
        </w:rPr>
        <w:t xml:space="preserve"> (1997) 58(1):7-29. Epub 1997/01/01.</w:t>
      </w:r>
    </w:p>
    <w:p w14:paraId="5E3D39E2" w14:textId="7A25EA9F" w:rsidR="00044849" w:rsidRPr="00044849" w:rsidRDefault="00044849" w:rsidP="00044849">
      <w:pPr>
        <w:pStyle w:val="EndNoteBibliography"/>
        <w:rPr>
          <w:noProof/>
        </w:rPr>
      </w:pPr>
      <w:r w:rsidRPr="00044849">
        <w:rPr>
          <w:noProof/>
        </w:rPr>
        <w:t>130.</w:t>
      </w:r>
      <w:r w:rsidRPr="00044849">
        <w:rPr>
          <w:noProof/>
        </w:rPr>
        <w:tab/>
        <w:t xml:space="preserve">NIDA. Principles of Drug Addiction Treatment: A Research-Based Guide (Third Edition). </w:t>
      </w:r>
      <w:r w:rsidRPr="00044849">
        <w:rPr>
          <w:i/>
          <w:noProof/>
        </w:rPr>
        <w:t xml:space="preserve">Retrieved from </w:t>
      </w:r>
      <w:hyperlink r:id="rId47" w:history="1">
        <w:r w:rsidRPr="00044849">
          <w:rPr>
            <w:rStyle w:val="Hyperlink"/>
            <w:i/>
            <w:noProof/>
          </w:rPr>
          <w:t>https://wwwdrugabusegov/publications/principles-drug-addiction-treatment-research-based-guide-third-edition</w:t>
        </w:r>
      </w:hyperlink>
      <w:r w:rsidRPr="00044849">
        <w:rPr>
          <w:i/>
          <w:noProof/>
        </w:rPr>
        <w:t xml:space="preserve"> on 2018, November 1</w:t>
      </w:r>
      <w:r w:rsidRPr="00044849">
        <w:rPr>
          <w:noProof/>
        </w:rPr>
        <w:t xml:space="preserve"> (2018).</w:t>
      </w:r>
    </w:p>
    <w:p w14:paraId="69339A21" w14:textId="25A51EF3" w:rsidR="00044849" w:rsidRPr="00044849" w:rsidRDefault="00044849" w:rsidP="00044849">
      <w:pPr>
        <w:pStyle w:val="EndNoteBibliography"/>
        <w:rPr>
          <w:noProof/>
        </w:rPr>
      </w:pPr>
      <w:r w:rsidRPr="00044849">
        <w:rPr>
          <w:noProof/>
        </w:rPr>
        <w:t>131.</w:t>
      </w:r>
      <w:r w:rsidRPr="00044849">
        <w:rPr>
          <w:noProof/>
        </w:rPr>
        <w:tab/>
        <w:t xml:space="preserve">Longabaugh R, Donovan DM, Karno MP, McCrady BS, Morgenstern J, Tonigan JS. Active Ingredients: How and Why Evidence-Based Alcohol Behavioral Treatment Interventions Work. </w:t>
      </w:r>
      <w:r w:rsidRPr="00044849">
        <w:rPr>
          <w:i/>
          <w:noProof/>
        </w:rPr>
        <w:t>Alcoholism: Clinical and Experimental Research</w:t>
      </w:r>
      <w:r w:rsidRPr="00044849">
        <w:rPr>
          <w:noProof/>
        </w:rPr>
        <w:t xml:space="preserve"> (2005) 29(2):235-47. doi: </w:t>
      </w:r>
      <w:hyperlink r:id="rId48" w:history="1">
        <w:r w:rsidRPr="00044849">
          <w:rPr>
            <w:rStyle w:val="Hyperlink"/>
            <w:noProof/>
          </w:rPr>
          <w:t>https://doi.org/10.1097/01.ALC.0000153541.78005.1F</w:t>
        </w:r>
      </w:hyperlink>
      <w:r w:rsidRPr="00044849">
        <w:rPr>
          <w:noProof/>
        </w:rPr>
        <w:t>.</w:t>
      </w:r>
    </w:p>
    <w:p w14:paraId="6A40486F" w14:textId="77777777" w:rsidR="00044849" w:rsidRPr="00044849" w:rsidRDefault="00044849" w:rsidP="00044849">
      <w:pPr>
        <w:pStyle w:val="EndNoteBibliography"/>
        <w:rPr>
          <w:noProof/>
        </w:rPr>
      </w:pPr>
      <w:r w:rsidRPr="00044849">
        <w:rPr>
          <w:noProof/>
        </w:rPr>
        <w:t>132.</w:t>
      </w:r>
      <w:r w:rsidRPr="00044849">
        <w:rPr>
          <w:noProof/>
        </w:rPr>
        <w:tab/>
        <w:t xml:space="preserve">Tonigan JS, editor. Examination of the Active Ingredients of Twelve-Step Facilitation (Tsf) in the Project Match Outpatient Sample. </w:t>
      </w:r>
      <w:r w:rsidRPr="00044849">
        <w:rPr>
          <w:i/>
          <w:noProof/>
        </w:rPr>
        <w:t>Research Society on Alcoholism meeting</w:t>
      </w:r>
      <w:r w:rsidRPr="00044849">
        <w:rPr>
          <w:noProof/>
        </w:rPr>
        <w:t>; 2004; Vancouver, British Columbia, Canada. Alcoholism: Clinical and Experimental Research: Alcoholism: Clinical and Experimental Research (2005).</w:t>
      </w:r>
    </w:p>
    <w:p w14:paraId="70BDDB4A" w14:textId="498EC878" w:rsidR="00044849" w:rsidRPr="00044849" w:rsidRDefault="00044849" w:rsidP="00044849">
      <w:pPr>
        <w:pStyle w:val="EndNoteBibliography"/>
        <w:rPr>
          <w:noProof/>
        </w:rPr>
      </w:pPr>
      <w:r w:rsidRPr="00044849">
        <w:rPr>
          <w:noProof/>
        </w:rPr>
        <w:t>133.</w:t>
      </w:r>
      <w:r w:rsidRPr="00044849">
        <w:rPr>
          <w:noProof/>
        </w:rPr>
        <w:tab/>
        <w:t xml:space="preserve">Tonigan JS. Examination of the Active Ingredients of Twelve-Step Facilitation (Tsf) in the Project Match Outpatient Sample. </w:t>
      </w:r>
      <w:r w:rsidRPr="00044849">
        <w:rPr>
          <w:i/>
          <w:noProof/>
        </w:rPr>
        <w:t>Alcoholism: Clinical and Experimental Research</w:t>
      </w:r>
      <w:r w:rsidRPr="00044849">
        <w:rPr>
          <w:noProof/>
        </w:rPr>
        <w:t xml:space="preserve"> (2005) 29(2):240-1. doi: </w:t>
      </w:r>
      <w:hyperlink r:id="rId49" w:history="1">
        <w:r w:rsidRPr="00044849">
          <w:rPr>
            <w:rStyle w:val="Hyperlink"/>
            <w:noProof/>
          </w:rPr>
          <w:t>https://doi.org/10.1097/01.ALC.0000153541.78005.1F</w:t>
        </w:r>
      </w:hyperlink>
      <w:r w:rsidRPr="00044849">
        <w:rPr>
          <w:noProof/>
        </w:rPr>
        <w:t>.</w:t>
      </w:r>
    </w:p>
    <w:p w14:paraId="4F811212" w14:textId="77777777" w:rsidR="00044849" w:rsidRPr="00044849" w:rsidRDefault="00044849" w:rsidP="00044849">
      <w:pPr>
        <w:pStyle w:val="EndNoteBibliography"/>
        <w:rPr>
          <w:noProof/>
        </w:rPr>
      </w:pPr>
      <w:r w:rsidRPr="00044849">
        <w:rPr>
          <w:noProof/>
        </w:rPr>
        <w:t>134.</w:t>
      </w:r>
      <w:r w:rsidRPr="00044849">
        <w:rPr>
          <w:noProof/>
        </w:rPr>
        <w:tab/>
        <w:t xml:space="preserve">Connors GJ, Tonigan JS, Miller WR. A Longitudinal Model of Intake Symptomatology, Aa Participation and Outcome: Retrospective Study of the Project Match Outpatient and Aftercare Samples. </w:t>
      </w:r>
      <w:r w:rsidRPr="00044849">
        <w:rPr>
          <w:i/>
          <w:noProof/>
        </w:rPr>
        <w:t>Journal of studies on alcohol</w:t>
      </w:r>
      <w:r w:rsidRPr="00044849">
        <w:rPr>
          <w:noProof/>
        </w:rPr>
        <w:t xml:space="preserve"> (2001) 62(6):817-25. Epub 2002/02/13. doi: 10.15288/jsa.2001.62.817.</w:t>
      </w:r>
    </w:p>
    <w:p w14:paraId="44CB3753" w14:textId="77777777" w:rsidR="00044849" w:rsidRPr="00044849" w:rsidRDefault="00044849" w:rsidP="00044849">
      <w:pPr>
        <w:pStyle w:val="EndNoteBibliography"/>
        <w:rPr>
          <w:noProof/>
        </w:rPr>
      </w:pPr>
      <w:r w:rsidRPr="00044849">
        <w:rPr>
          <w:noProof/>
        </w:rPr>
        <w:t>135.</w:t>
      </w:r>
      <w:r w:rsidRPr="00044849">
        <w:rPr>
          <w:noProof/>
        </w:rPr>
        <w:tab/>
        <w:t xml:space="preserve">Hirchak KA, Tonigan JS, Hernandez-Vallant A, Herron J, Cloud V, Venner KL. The Validity of the Short Inventory of Problems and Drinking Intensity among Urban American Indian Adults. </w:t>
      </w:r>
      <w:r w:rsidRPr="00044849">
        <w:rPr>
          <w:i/>
          <w:noProof/>
        </w:rPr>
        <w:t>Substance use &amp; misuse</w:t>
      </w:r>
      <w:r w:rsidRPr="00044849">
        <w:rPr>
          <w:noProof/>
        </w:rPr>
        <w:t xml:space="preserve"> (2021) 56(4):501-9. Epub 2021/02/20. doi: 10.1080/10826084.2021.1883656.</w:t>
      </w:r>
    </w:p>
    <w:p w14:paraId="4747F9A9" w14:textId="77777777" w:rsidR="00044849" w:rsidRPr="00044849" w:rsidRDefault="00044849" w:rsidP="00044849">
      <w:pPr>
        <w:pStyle w:val="EndNoteBibliography"/>
        <w:rPr>
          <w:noProof/>
        </w:rPr>
      </w:pPr>
      <w:r w:rsidRPr="00044849">
        <w:rPr>
          <w:noProof/>
        </w:rPr>
        <w:t>136.</w:t>
      </w:r>
      <w:r w:rsidRPr="00044849">
        <w:rPr>
          <w:noProof/>
        </w:rPr>
        <w:tab/>
        <w:t xml:space="preserve">Greenfield BL, Venner KL, Tonigan JS, Honeyestewa M, Hubbell H, Bluehorse D. Low Rates of Alcohol and Tobacco Use, Strong Cultural Ties for Native American College Students in the Southwest. </w:t>
      </w:r>
      <w:r w:rsidRPr="00044849">
        <w:rPr>
          <w:i/>
          <w:noProof/>
        </w:rPr>
        <w:t>Addictive behaviors</w:t>
      </w:r>
      <w:r w:rsidRPr="00044849">
        <w:rPr>
          <w:noProof/>
        </w:rPr>
        <w:t xml:space="preserve"> (2018) 82:122-8. Epub 2018/03/10. doi: 10.1016/j.addbeh.2018.02.032.</w:t>
      </w:r>
    </w:p>
    <w:p w14:paraId="5AB58DBC" w14:textId="77777777" w:rsidR="00044849" w:rsidRPr="00044849" w:rsidRDefault="00044849" w:rsidP="00044849">
      <w:pPr>
        <w:pStyle w:val="EndNoteBibliography"/>
        <w:rPr>
          <w:noProof/>
        </w:rPr>
      </w:pPr>
      <w:r w:rsidRPr="00044849">
        <w:rPr>
          <w:noProof/>
        </w:rPr>
        <w:t>137.</w:t>
      </w:r>
      <w:r w:rsidRPr="00044849">
        <w:rPr>
          <w:noProof/>
        </w:rPr>
        <w:tab/>
        <w:t xml:space="preserve">Villanueva M, Tonigan JS, Miller WR. Response of Native American Clients to Three Treatment Methods for Alcohol Dependence. </w:t>
      </w:r>
      <w:r w:rsidRPr="00044849">
        <w:rPr>
          <w:i/>
          <w:noProof/>
        </w:rPr>
        <w:t>J Ethn Subst Abuse</w:t>
      </w:r>
      <w:r w:rsidRPr="00044849">
        <w:rPr>
          <w:noProof/>
        </w:rPr>
        <w:t xml:space="preserve"> (2007) 6(2):41-8. Epub 2008/01/15. doi: 10.1300/J233v06n02_04.</w:t>
      </w:r>
    </w:p>
    <w:p w14:paraId="7DC87C12" w14:textId="77777777" w:rsidR="00044849" w:rsidRPr="00044849" w:rsidRDefault="00044849" w:rsidP="00044849">
      <w:pPr>
        <w:pStyle w:val="EndNoteBibliography"/>
        <w:rPr>
          <w:noProof/>
        </w:rPr>
      </w:pPr>
      <w:r w:rsidRPr="00044849">
        <w:rPr>
          <w:noProof/>
        </w:rPr>
        <w:t>138.</w:t>
      </w:r>
      <w:r w:rsidRPr="00044849">
        <w:rPr>
          <w:noProof/>
        </w:rPr>
        <w:tab/>
        <w:t xml:space="preserve">Tonigan JS. Project Match Treatment Participation and Outcome by Self-Reported Ethnicity. </w:t>
      </w:r>
      <w:r w:rsidRPr="00044849">
        <w:rPr>
          <w:i/>
          <w:noProof/>
        </w:rPr>
        <w:t>Alcoholism, clinical and experimental research</w:t>
      </w:r>
      <w:r w:rsidRPr="00044849">
        <w:rPr>
          <w:noProof/>
        </w:rPr>
        <w:t xml:space="preserve"> (2003) 27(8):1340-4. Epub 2003/09/11. doi: 10.1097/01.Alc.0000080673.83739.F3.</w:t>
      </w:r>
    </w:p>
    <w:p w14:paraId="0B61D082" w14:textId="77777777" w:rsidR="00044849" w:rsidRPr="00044849" w:rsidRDefault="00044849" w:rsidP="00044849">
      <w:pPr>
        <w:pStyle w:val="EndNoteBibliography"/>
        <w:rPr>
          <w:noProof/>
        </w:rPr>
      </w:pPr>
      <w:r w:rsidRPr="00044849">
        <w:rPr>
          <w:noProof/>
        </w:rPr>
        <w:t>139.</w:t>
      </w:r>
      <w:r w:rsidRPr="00044849">
        <w:rPr>
          <w:noProof/>
        </w:rPr>
        <w:tab/>
        <w:t xml:space="preserve">Bray B, Scholl JL, Tonigan JS, Zwickey H. Reward Regulation and Food/Eating Addiction in Binge Eating Disorder: A Cross-Sectional Mixed-Methods Study of Binge Eating Disorder Experts' Perspectives. </w:t>
      </w:r>
      <w:r w:rsidRPr="00044849">
        <w:rPr>
          <w:i/>
          <w:noProof/>
        </w:rPr>
        <w:t>Frontiers in psychiatry</w:t>
      </w:r>
      <w:r w:rsidRPr="00044849">
        <w:rPr>
          <w:noProof/>
        </w:rPr>
        <w:t xml:space="preserve"> (In Prep).</w:t>
      </w:r>
    </w:p>
    <w:p w14:paraId="03E05F73" w14:textId="77777777" w:rsidR="00044849" w:rsidRPr="00044849" w:rsidRDefault="00044849" w:rsidP="00044849">
      <w:pPr>
        <w:pStyle w:val="EndNoteBibliography"/>
        <w:rPr>
          <w:noProof/>
        </w:rPr>
      </w:pPr>
      <w:r w:rsidRPr="00044849">
        <w:rPr>
          <w:noProof/>
        </w:rPr>
        <w:lastRenderedPageBreak/>
        <w:t>140.</w:t>
      </w:r>
      <w:r w:rsidRPr="00044849">
        <w:rPr>
          <w:noProof/>
        </w:rPr>
        <w:tab/>
        <w:t xml:space="preserve">Bray B, Tonigan JS, Rodríguez-Martín BC, Wiss D, Zwickey H. Twelve Step Interventions in Binge Eating Disorder: A Cross-Sectional Mixed-Methods Study of Binge Eating Disorder Experts' Perspectives. </w:t>
      </w:r>
      <w:r w:rsidRPr="00044849">
        <w:rPr>
          <w:i/>
          <w:noProof/>
        </w:rPr>
        <w:t>Frontiers in psychiatry</w:t>
      </w:r>
      <w:r w:rsidRPr="00044849">
        <w:rPr>
          <w:noProof/>
        </w:rPr>
        <w:t xml:space="preserve"> (In Prep).</w:t>
      </w:r>
    </w:p>
    <w:p w14:paraId="789E5AB4" w14:textId="77777777" w:rsidR="00044849" w:rsidRPr="00044849" w:rsidRDefault="00044849" w:rsidP="00044849">
      <w:pPr>
        <w:pStyle w:val="EndNoteBibliography"/>
        <w:rPr>
          <w:noProof/>
        </w:rPr>
      </w:pPr>
      <w:r w:rsidRPr="00044849">
        <w:rPr>
          <w:noProof/>
        </w:rPr>
        <w:t>141.</w:t>
      </w:r>
      <w:r w:rsidRPr="00044849">
        <w:rPr>
          <w:noProof/>
        </w:rPr>
        <w:tab/>
        <w:t xml:space="preserve">Duarte C, Pinto‐Gouveia J, Ferreira C. Ashamed and Fused with Body Image and Eating: Binge Eating as an Avoidance Strategy. </w:t>
      </w:r>
      <w:r w:rsidRPr="00044849">
        <w:rPr>
          <w:i/>
          <w:noProof/>
        </w:rPr>
        <w:t>Clinical psychology &amp; psychotherapy</w:t>
      </w:r>
      <w:r w:rsidRPr="00044849">
        <w:rPr>
          <w:noProof/>
        </w:rPr>
        <w:t xml:space="preserve"> (2017) 24(1):195-202.</w:t>
      </w:r>
    </w:p>
    <w:p w14:paraId="15403B86" w14:textId="77777777" w:rsidR="00044849" w:rsidRPr="00044849" w:rsidRDefault="00044849" w:rsidP="00044849">
      <w:pPr>
        <w:pStyle w:val="EndNoteBibliography"/>
        <w:rPr>
          <w:noProof/>
        </w:rPr>
      </w:pPr>
      <w:r w:rsidRPr="00044849">
        <w:rPr>
          <w:noProof/>
        </w:rPr>
        <w:t>142.</w:t>
      </w:r>
      <w:r w:rsidRPr="00044849">
        <w:rPr>
          <w:noProof/>
        </w:rPr>
        <w:tab/>
        <w:t xml:space="preserve">Hamed S, Bradby H, Ahlberg BM, Thapar-Björkert S. Racism in Healthcare: A Scoping Review. </w:t>
      </w:r>
      <w:r w:rsidRPr="00044849">
        <w:rPr>
          <w:i/>
          <w:noProof/>
        </w:rPr>
        <w:t>BMC Public Health</w:t>
      </w:r>
      <w:r w:rsidRPr="00044849">
        <w:rPr>
          <w:noProof/>
        </w:rPr>
        <w:t xml:space="preserve"> (2022) 22(1):988. Epub 2022/05/17. doi: 10.1186/s12889-022-13122-y.</w:t>
      </w:r>
    </w:p>
    <w:p w14:paraId="77DF2C85" w14:textId="77777777" w:rsidR="00044849" w:rsidRPr="00044849" w:rsidRDefault="00044849" w:rsidP="00044849">
      <w:pPr>
        <w:pStyle w:val="EndNoteBibliography"/>
        <w:rPr>
          <w:noProof/>
        </w:rPr>
      </w:pPr>
      <w:r w:rsidRPr="00044849">
        <w:rPr>
          <w:noProof/>
        </w:rPr>
        <w:t>143.</w:t>
      </w:r>
      <w:r w:rsidRPr="00044849">
        <w:rPr>
          <w:noProof/>
        </w:rPr>
        <w:tab/>
        <w:t xml:space="preserve">Becker AE, Hadley Arrindell A, Perloe A, Fay K, Striegel‐Moore RH. A Qualitative Study of Perceived Social Barriers to Care for Eating Disorders: Perspectives from Ethnically Diverse Health Care Consumers. </w:t>
      </w:r>
      <w:r w:rsidRPr="00044849">
        <w:rPr>
          <w:i/>
          <w:noProof/>
        </w:rPr>
        <w:t>International Journal of Eating Disorders</w:t>
      </w:r>
      <w:r w:rsidRPr="00044849">
        <w:rPr>
          <w:noProof/>
        </w:rPr>
        <w:t xml:space="preserve"> (2010) 43(7):633-47.</w:t>
      </w:r>
    </w:p>
    <w:p w14:paraId="0C2A014E" w14:textId="77777777" w:rsidR="00044849" w:rsidRPr="00044849" w:rsidRDefault="00044849" w:rsidP="00044849">
      <w:pPr>
        <w:pStyle w:val="EndNoteBibliography"/>
        <w:rPr>
          <w:noProof/>
        </w:rPr>
      </w:pPr>
      <w:r w:rsidRPr="00044849">
        <w:rPr>
          <w:noProof/>
        </w:rPr>
        <w:t>144.</w:t>
      </w:r>
      <w:r w:rsidRPr="00044849">
        <w:rPr>
          <w:noProof/>
        </w:rPr>
        <w:tab/>
        <w:t xml:space="preserve">Goode RW, Webster CK, Gwira RE. A Review of Binge-Eating Disorder in Black Women: Treatment Recommendations and Implications for Healthcare Providers. </w:t>
      </w:r>
      <w:r w:rsidRPr="00044849">
        <w:rPr>
          <w:i/>
          <w:noProof/>
        </w:rPr>
        <w:t>Current psychiatry reports</w:t>
      </w:r>
      <w:r w:rsidRPr="00044849">
        <w:rPr>
          <w:noProof/>
        </w:rPr>
        <w:t xml:space="preserve"> (2022) 24(12):757-66. Epub 2022/11/13. doi: 10.1007/s11920-022-01383-8.</w:t>
      </w:r>
    </w:p>
    <w:p w14:paraId="6EE820C7" w14:textId="77777777" w:rsidR="00044849" w:rsidRPr="00044849" w:rsidRDefault="00044849" w:rsidP="00044849">
      <w:pPr>
        <w:pStyle w:val="EndNoteBibliography"/>
        <w:rPr>
          <w:noProof/>
        </w:rPr>
      </w:pPr>
      <w:r w:rsidRPr="00044849">
        <w:rPr>
          <w:noProof/>
        </w:rPr>
        <w:t>145.</w:t>
      </w:r>
      <w:r w:rsidRPr="00044849">
        <w:rPr>
          <w:noProof/>
        </w:rPr>
        <w:tab/>
        <w:t xml:space="preserve">Heruc G, Hurst K, Casey A, Fleming K, Freeman J, Fursland A, et al. Anzaed Eating Disorder Treatment Principles and General Clinical Practice and Training Standards. </w:t>
      </w:r>
      <w:r w:rsidRPr="00044849">
        <w:rPr>
          <w:i/>
          <w:noProof/>
        </w:rPr>
        <w:t>Journal of eating disorders</w:t>
      </w:r>
      <w:r w:rsidRPr="00044849">
        <w:rPr>
          <w:noProof/>
        </w:rPr>
        <w:t xml:space="preserve"> (2020) 8(1):63. Epub 2020/12/10. doi: 10.1186/s40337-020-00341-0.</w:t>
      </w:r>
    </w:p>
    <w:p w14:paraId="78C5FB3C" w14:textId="77777777" w:rsidR="00044849" w:rsidRPr="00044849" w:rsidRDefault="00044849" w:rsidP="00044849">
      <w:pPr>
        <w:pStyle w:val="EndNoteBibliography"/>
        <w:rPr>
          <w:noProof/>
        </w:rPr>
      </w:pPr>
      <w:r w:rsidRPr="00044849">
        <w:rPr>
          <w:noProof/>
        </w:rPr>
        <w:t>146.</w:t>
      </w:r>
      <w:r w:rsidRPr="00044849">
        <w:rPr>
          <w:noProof/>
        </w:rPr>
        <w:tab/>
        <w:t xml:space="preserve">Masheb RM, Grilo CM. Rapid Response Predicts Treatment Outcomes in Binge Eating Disorder: Implications for Stepped Care. </w:t>
      </w:r>
      <w:r w:rsidRPr="00044849">
        <w:rPr>
          <w:i/>
          <w:noProof/>
        </w:rPr>
        <w:t>Journal of consulting and clinical psychology</w:t>
      </w:r>
      <w:r w:rsidRPr="00044849">
        <w:rPr>
          <w:noProof/>
        </w:rPr>
        <w:t xml:space="preserve"> (2007) 75(4):639-44. Epub 2007/08/01. doi: 10.1037/0022-006x.75.4.639.</w:t>
      </w:r>
    </w:p>
    <w:p w14:paraId="2A0A6257" w14:textId="30B791EC" w:rsidR="00044849" w:rsidRPr="00044849" w:rsidRDefault="00044849" w:rsidP="00044849">
      <w:pPr>
        <w:pStyle w:val="EndNoteBibliography"/>
        <w:rPr>
          <w:noProof/>
        </w:rPr>
      </w:pPr>
      <w:r w:rsidRPr="00044849">
        <w:rPr>
          <w:noProof/>
        </w:rPr>
        <w:t>147.</w:t>
      </w:r>
      <w:r w:rsidRPr="00044849">
        <w:rPr>
          <w:noProof/>
        </w:rPr>
        <w:tab/>
        <w:t xml:space="preserve">Wikipedia_Contributors. </w:t>
      </w:r>
      <w:r w:rsidRPr="00044849">
        <w:rPr>
          <w:i/>
          <w:noProof/>
        </w:rPr>
        <w:t>Anna Westin Act</w:t>
      </w:r>
      <w:r w:rsidRPr="00044849">
        <w:rPr>
          <w:noProof/>
        </w:rPr>
        <w:t xml:space="preserve">. Wikipedia, The Free Encyclopedia. </w:t>
      </w:r>
      <w:hyperlink r:id="rId50" w:history="1">
        <w:r w:rsidRPr="00044849">
          <w:rPr>
            <w:rStyle w:val="Hyperlink"/>
            <w:noProof/>
          </w:rPr>
          <w:t>https://en.wikipedia.org/w/index.php?title=Anna_Westin_Act&amp;oldid=1117836348</w:t>
        </w:r>
      </w:hyperlink>
      <w:r w:rsidRPr="00044849">
        <w:rPr>
          <w:noProof/>
        </w:rPr>
        <w:t>: Wikipedia, The Free Encyclopedia (2022). p. Page Version ID: 1117836348.</w:t>
      </w:r>
    </w:p>
    <w:p w14:paraId="6F5F7B73" w14:textId="77777777" w:rsidR="00044849" w:rsidRPr="00044849" w:rsidRDefault="00044849" w:rsidP="00044849">
      <w:pPr>
        <w:pStyle w:val="EndNoteBibliography"/>
        <w:rPr>
          <w:noProof/>
        </w:rPr>
      </w:pPr>
      <w:r w:rsidRPr="00044849">
        <w:rPr>
          <w:noProof/>
        </w:rPr>
        <w:t>148.</w:t>
      </w:r>
      <w:r w:rsidRPr="00044849">
        <w:rPr>
          <w:noProof/>
        </w:rPr>
        <w:tab/>
        <w:t xml:space="preserve">Agras WS. The Consequences and Costs of the Eating Disorders. </w:t>
      </w:r>
      <w:r w:rsidRPr="00044849">
        <w:rPr>
          <w:i/>
          <w:noProof/>
        </w:rPr>
        <w:t>Psychiatric Clinics of North America</w:t>
      </w:r>
      <w:r w:rsidRPr="00044849">
        <w:rPr>
          <w:noProof/>
        </w:rPr>
        <w:t xml:space="preserve"> (2001) 24(2):371-9.</w:t>
      </w:r>
    </w:p>
    <w:p w14:paraId="34536AFD" w14:textId="77777777" w:rsidR="00044849" w:rsidRPr="00044849" w:rsidRDefault="00044849" w:rsidP="00044849">
      <w:pPr>
        <w:pStyle w:val="EndNoteBibliography"/>
        <w:rPr>
          <w:noProof/>
        </w:rPr>
      </w:pPr>
      <w:r w:rsidRPr="00044849">
        <w:rPr>
          <w:noProof/>
        </w:rPr>
        <w:t>149.</w:t>
      </w:r>
      <w:r w:rsidRPr="00044849">
        <w:rPr>
          <w:noProof/>
        </w:rPr>
        <w:tab/>
        <w:t xml:space="preserve">Streatfeild J, Hickson J, Austin SB, Hutcheson R, Kandel JS, Lampert JG, et al. Social and Economic Cost of Eating Disorders in the United States: Evidence to Inform Policy Action. </w:t>
      </w:r>
      <w:r w:rsidRPr="00044849">
        <w:rPr>
          <w:i/>
          <w:noProof/>
        </w:rPr>
        <w:t>The International journal of eating disorders</w:t>
      </w:r>
      <w:r w:rsidRPr="00044849">
        <w:rPr>
          <w:noProof/>
        </w:rPr>
        <w:t xml:space="preserve"> (2021) 54(5):851-68. Epub 2021/03/04. doi: 10.1002/eat.23486.</w:t>
      </w:r>
    </w:p>
    <w:p w14:paraId="42251846" w14:textId="77777777" w:rsidR="00044849" w:rsidRPr="00044849" w:rsidRDefault="00044849" w:rsidP="00044849">
      <w:pPr>
        <w:pStyle w:val="EndNoteBibliography"/>
        <w:rPr>
          <w:noProof/>
        </w:rPr>
      </w:pPr>
      <w:r w:rsidRPr="00044849">
        <w:rPr>
          <w:noProof/>
        </w:rPr>
        <w:t>150.</w:t>
      </w:r>
      <w:r w:rsidRPr="00044849">
        <w:rPr>
          <w:noProof/>
        </w:rPr>
        <w:tab/>
        <w:t xml:space="preserve">Crow SJ, Smiley N. Costs and Cost-Effectiveness in Eating Disorders. </w:t>
      </w:r>
      <w:r w:rsidRPr="00044849">
        <w:rPr>
          <w:i/>
          <w:noProof/>
        </w:rPr>
        <w:t>The Oxford handbook of eating disorders</w:t>
      </w:r>
      <w:r w:rsidRPr="00044849">
        <w:rPr>
          <w:noProof/>
        </w:rPr>
        <w:t xml:space="preserve"> (2010):480-5.</w:t>
      </w:r>
    </w:p>
    <w:p w14:paraId="442239EB" w14:textId="77777777" w:rsidR="00044849" w:rsidRPr="00044849" w:rsidRDefault="00044849" w:rsidP="00044849">
      <w:pPr>
        <w:pStyle w:val="EndNoteBibliography"/>
        <w:rPr>
          <w:noProof/>
        </w:rPr>
      </w:pPr>
      <w:r w:rsidRPr="00044849">
        <w:rPr>
          <w:noProof/>
        </w:rPr>
        <w:t>151.</w:t>
      </w:r>
      <w:r w:rsidRPr="00044849">
        <w:rPr>
          <w:noProof/>
        </w:rPr>
        <w:tab/>
        <w:t>Tamargo CL, Goodman K. Ethical Implications of Insurance Coverage Limitations in Eating Disorder Treatment.  (2022).</w:t>
      </w:r>
    </w:p>
    <w:p w14:paraId="06C038B0" w14:textId="01377221" w:rsidR="00044849" w:rsidRPr="00044849" w:rsidRDefault="00044849" w:rsidP="00044849">
      <w:pPr>
        <w:pStyle w:val="EndNoteBibliography"/>
        <w:rPr>
          <w:noProof/>
        </w:rPr>
      </w:pPr>
      <w:r w:rsidRPr="00044849">
        <w:rPr>
          <w:noProof/>
        </w:rPr>
        <w:t>152.</w:t>
      </w:r>
      <w:r w:rsidRPr="00044849">
        <w:rPr>
          <w:noProof/>
        </w:rPr>
        <w:tab/>
        <w:t xml:space="preserve">FDA USFDA. 21st Century Cures Act </w:t>
      </w:r>
      <w:hyperlink r:id="rId51" w:history="1">
        <w:r w:rsidRPr="00044849">
          <w:rPr>
            <w:rStyle w:val="Hyperlink"/>
            <w:noProof/>
          </w:rPr>
          <w:t>https://www.fda.gov/regulatory-information/selected-amendments-fdc-act/21st-century-cures-act</w:t>
        </w:r>
      </w:hyperlink>
      <w:r w:rsidRPr="00044849">
        <w:rPr>
          <w:noProof/>
        </w:rPr>
        <w:t>: Federal Food and Drug Administration (FDA) (2020) [updated 1-31-2020; cited 2023 12-3-2023].</w:t>
      </w:r>
    </w:p>
    <w:p w14:paraId="47A6D284" w14:textId="55457A69" w:rsidR="00044849" w:rsidRPr="00044849" w:rsidRDefault="00044849" w:rsidP="00044849">
      <w:pPr>
        <w:pStyle w:val="EndNoteBibliography"/>
        <w:rPr>
          <w:noProof/>
        </w:rPr>
      </w:pPr>
      <w:r w:rsidRPr="00044849">
        <w:rPr>
          <w:noProof/>
        </w:rPr>
        <w:t>153.</w:t>
      </w:r>
      <w:r w:rsidRPr="00044849">
        <w:rPr>
          <w:noProof/>
        </w:rPr>
        <w:tab/>
        <w:t xml:space="preserve">United_States_Government_Publishing_Office_(GPO). </w:t>
      </w:r>
      <w:r w:rsidRPr="00044849">
        <w:rPr>
          <w:i/>
          <w:noProof/>
        </w:rPr>
        <w:t>Public Law 114-225, Dec. 13, 2016, 130 Stat. 1033, 114th Congress</w:t>
      </w:r>
      <w:r w:rsidRPr="00044849">
        <w:rPr>
          <w:noProof/>
        </w:rPr>
        <w:t xml:space="preserve">. </w:t>
      </w:r>
      <w:hyperlink r:id="rId52" w:history="1">
        <w:r w:rsidRPr="00044849">
          <w:rPr>
            <w:rStyle w:val="Hyperlink"/>
            <w:noProof/>
          </w:rPr>
          <w:t>https://www.congress.gov/114/plaws/publ255/PLAW-114publ255.pdf</w:t>
        </w:r>
      </w:hyperlink>
      <w:r w:rsidRPr="00044849">
        <w:rPr>
          <w:noProof/>
        </w:rPr>
        <w:t>: United_States_Government_Publishing_Office_(GPO) (2016).</w:t>
      </w:r>
    </w:p>
    <w:p w14:paraId="68C80735" w14:textId="54855664" w:rsidR="00044849" w:rsidRPr="00044849" w:rsidRDefault="00044849" w:rsidP="00044849">
      <w:pPr>
        <w:pStyle w:val="EndNoteBibliography"/>
        <w:rPr>
          <w:noProof/>
        </w:rPr>
      </w:pPr>
      <w:r w:rsidRPr="00044849">
        <w:rPr>
          <w:noProof/>
        </w:rPr>
        <w:t>154.</w:t>
      </w:r>
      <w:r w:rsidRPr="00044849">
        <w:rPr>
          <w:noProof/>
        </w:rPr>
        <w:tab/>
        <w:t xml:space="preserve">NIH NIoH. The 21st Century Cures Act </w:t>
      </w:r>
      <w:hyperlink r:id="rId53" w:history="1">
        <w:r w:rsidRPr="00044849">
          <w:rPr>
            <w:rStyle w:val="Hyperlink"/>
            <w:noProof/>
          </w:rPr>
          <w:t>https://www.nih.gov/research-training/medical-research-initiatives/cures</w:t>
        </w:r>
      </w:hyperlink>
      <w:r w:rsidRPr="00044849">
        <w:rPr>
          <w:noProof/>
        </w:rPr>
        <w:t>: NIH, National Institutes of Health  [cited 2023 12-3-2023].</w:t>
      </w:r>
    </w:p>
    <w:p w14:paraId="60A374F1" w14:textId="77777777" w:rsidR="00044849" w:rsidRPr="00044849" w:rsidRDefault="00044849" w:rsidP="00044849">
      <w:pPr>
        <w:pStyle w:val="EndNoteBibliography"/>
        <w:rPr>
          <w:noProof/>
        </w:rPr>
      </w:pPr>
      <w:r w:rsidRPr="00044849">
        <w:rPr>
          <w:noProof/>
        </w:rPr>
        <w:t>155.</w:t>
      </w:r>
      <w:r w:rsidRPr="00044849">
        <w:rPr>
          <w:noProof/>
        </w:rPr>
        <w:tab/>
        <w:t xml:space="preserve">Grilo CM, Masheb RM. Rapid Response Predicts Binge Eating and Weight Loss in Binge Eating Disorder: Findings from a Controlled Trial of Orlistat with Guided Self-Help Cognitive Behavioral Therapy. </w:t>
      </w:r>
      <w:r w:rsidRPr="00044849">
        <w:rPr>
          <w:i/>
          <w:noProof/>
        </w:rPr>
        <w:t>Behaviour research and therapy</w:t>
      </w:r>
      <w:r w:rsidRPr="00044849">
        <w:rPr>
          <w:noProof/>
        </w:rPr>
        <w:t xml:space="preserve"> (2007) 45(11):2537-50. Epub 2007/07/31. doi: 10.1016/j.brat.2007.05.010.</w:t>
      </w:r>
    </w:p>
    <w:p w14:paraId="05516DD0" w14:textId="77777777" w:rsidR="00044849" w:rsidRPr="00044849" w:rsidRDefault="00044849" w:rsidP="00044849">
      <w:pPr>
        <w:pStyle w:val="EndNoteBibliography"/>
        <w:rPr>
          <w:noProof/>
        </w:rPr>
      </w:pPr>
      <w:r w:rsidRPr="00044849">
        <w:rPr>
          <w:noProof/>
        </w:rPr>
        <w:t>156.</w:t>
      </w:r>
      <w:r w:rsidRPr="00044849">
        <w:rPr>
          <w:noProof/>
        </w:rPr>
        <w:tab/>
        <w:t xml:space="preserve">Burton AL, Abbott MJ, Modini M, Touyz S. Psychometric Evaluation of Self-Report Measures of Binge-Eating Symptoms and Related Psychopathology: A Systematic Review of the Literature. </w:t>
      </w:r>
      <w:r w:rsidRPr="00044849">
        <w:rPr>
          <w:i/>
          <w:noProof/>
        </w:rPr>
        <w:t>The International journal of eating disorders</w:t>
      </w:r>
      <w:r w:rsidRPr="00044849">
        <w:rPr>
          <w:noProof/>
        </w:rPr>
        <w:t xml:space="preserve"> (2016) 49(2):123-40. Epub 2015/08/28. doi: 10.1002/eat.22453.</w:t>
      </w:r>
    </w:p>
    <w:p w14:paraId="48563817" w14:textId="77777777" w:rsidR="00044849" w:rsidRPr="00044849" w:rsidRDefault="00044849" w:rsidP="00044849">
      <w:pPr>
        <w:pStyle w:val="EndNoteBibliography"/>
        <w:rPr>
          <w:noProof/>
        </w:rPr>
      </w:pPr>
      <w:r w:rsidRPr="00044849">
        <w:rPr>
          <w:noProof/>
        </w:rPr>
        <w:lastRenderedPageBreak/>
        <w:t>157.</w:t>
      </w:r>
      <w:r w:rsidRPr="00044849">
        <w:rPr>
          <w:noProof/>
        </w:rPr>
        <w:tab/>
        <w:t xml:space="preserve">Escriva-Martinez T, Galiana L, Rodriguez-Arias M, Banos RM. The Binge Eating Scale: Structural Equation Competitive Models, Invariance Measurement between Sexes, and Relationships with Food Addiction, Impulsivity, Binge Drinking, and Body Mass Index. </w:t>
      </w:r>
      <w:r w:rsidRPr="00044849">
        <w:rPr>
          <w:i/>
          <w:noProof/>
        </w:rPr>
        <w:t>Frontiers in psychology</w:t>
      </w:r>
      <w:r w:rsidRPr="00044849">
        <w:rPr>
          <w:noProof/>
        </w:rPr>
        <w:t xml:space="preserve"> (2019) 10:530. Epub 2019/04/11. doi: 10.3389/fpsyg.2019.00530.</w:t>
      </w:r>
    </w:p>
    <w:p w14:paraId="1167CBF9" w14:textId="77777777" w:rsidR="00044849" w:rsidRPr="00044849" w:rsidRDefault="00044849" w:rsidP="00044849">
      <w:pPr>
        <w:pStyle w:val="EndNoteBibliography"/>
        <w:rPr>
          <w:noProof/>
        </w:rPr>
      </w:pPr>
      <w:r w:rsidRPr="00044849">
        <w:rPr>
          <w:noProof/>
        </w:rPr>
        <w:t>158.</w:t>
      </w:r>
      <w:r w:rsidRPr="00044849">
        <w:rPr>
          <w:noProof/>
        </w:rPr>
        <w:tab/>
        <w:t xml:space="preserve">Cotter EW, Kelly NR. Binge Eating Scale (Bes). In: Wade T, editor. </w:t>
      </w:r>
      <w:r w:rsidRPr="00044849">
        <w:rPr>
          <w:i/>
          <w:noProof/>
        </w:rPr>
        <w:t>Encyclopedia of Feeding and Eating Disorders</w:t>
      </w:r>
      <w:r w:rsidRPr="00044849">
        <w:rPr>
          <w:noProof/>
        </w:rPr>
        <w:t>. Singapore: Springer Singapore (2016). p. 1-5.</w:t>
      </w:r>
    </w:p>
    <w:p w14:paraId="1596719F" w14:textId="77777777" w:rsidR="00044849" w:rsidRPr="00044849" w:rsidRDefault="00044849" w:rsidP="00044849">
      <w:pPr>
        <w:pStyle w:val="EndNoteBibliography"/>
        <w:rPr>
          <w:noProof/>
        </w:rPr>
      </w:pPr>
      <w:r w:rsidRPr="00044849">
        <w:rPr>
          <w:noProof/>
        </w:rPr>
        <w:t>159.</w:t>
      </w:r>
      <w:r w:rsidRPr="00044849">
        <w:rPr>
          <w:noProof/>
        </w:rPr>
        <w:tab/>
        <w:t xml:space="preserve">Grilo CM, Reas DL, Hopwood CJ, Crosby RD. Factor Structure and Construct Validity of the Eating Disorder Examination-Questionnaire in College Students: Further Support for a Modified Brief Version. </w:t>
      </w:r>
      <w:r w:rsidRPr="00044849">
        <w:rPr>
          <w:i/>
          <w:noProof/>
        </w:rPr>
        <w:t>The International journal of eating disorders</w:t>
      </w:r>
      <w:r w:rsidRPr="00044849">
        <w:rPr>
          <w:noProof/>
        </w:rPr>
        <w:t xml:space="preserve"> (2015) 48(3):284-9. Epub 2014/10/27. doi: 10.1002/eat.22358.</w:t>
      </w:r>
    </w:p>
    <w:p w14:paraId="36CB5B84" w14:textId="77777777" w:rsidR="00044849" w:rsidRPr="00044849" w:rsidRDefault="00044849" w:rsidP="00044849">
      <w:pPr>
        <w:pStyle w:val="EndNoteBibliography"/>
        <w:rPr>
          <w:noProof/>
        </w:rPr>
      </w:pPr>
      <w:r w:rsidRPr="00044849">
        <w:rPr>
          <w:noProof/>
        </w:rPr>
        <w:t>160.</w:t>
      </w:r>
      <w:r w:rsidRPr="00044849">
        <w:rPr>
          <w:noProof/>
        </w:rPr>
        <w:tab/>
        <w:t>Fairburn C, Cooper Z, O’Connor M. Eating Disorder Examination (Edition 17.0d; April, 2014).  (2014).</w:t>
      </w:r>
    </w:p>
    <w:p w14:paraId="28C7EFB4" w14:textId="77777777" w:rsidR="00044849" w:rsidRPr="00044849" w:rsidRDefault="00044849" w:rsidP="00044849">
      <w:pPr>
        <w:pStyle w:val="EndNoteBibliography"/>
        <w:rPr>
          <w:noProof/>
        </w:rPr>
      </w:pPr>
      <w:r w:rsidRPr="00044849">
        <w:rPr>
          <w:noProof/>
        </w:rPr>
        <w:t>161.</w:t>
      </w:r>
      <w:r w:rsidRPr="00044849">
        <w:rPr>
          <w:noProof/>
        </w:rPr>
        <w:tab/>
        <w:t xml:space="preserve">Berg KC, Peterson CB, Frazier P, Crow SJ. Psychometric Evaluation of the Eating Disorder Examination and Eating Disorder Examination-Questionnaire: A Systematic Review of the Literature. </w:t>
      </w:r>
      <w:r w:rsidRPr="00044849">
        <w:rPr>
          <w:i/>
          <w:noProof/>
        </w:rPr>
        <w:t>The International journal of eating disorders</w:t>
      </w:r>
      <w:r w:rsidRPr="00044849">
        <w:rPr>
          <w:noProof/>
        </w:rPr>
        <w:t xml:space="preserve"> (2012) 45(3):428-38. Epub 2011/07/12. doi: 10.1002/eat.20931.</w:t>
      </w:r>
    </w:p>
    <w:p w14:paraId="7529CB6A" w14:textId="77777777" w:rsidR="00044849" w:rsidRPr="00044849" w:rsidRDefault="00044849" w:rsidP="00044849">
      <w:pPr>
        <w:pStyle w:val="EndNoteBibliography"/>
        <w:rPr>
          <w:noProof/>
        </w:rPr>
      </w:pPr>
      <w:r w:rsidRPr="00044849">
        <w:rPr>
          <w:noProof/>
        </w:rPr>
        <w:t>162.</w:t>
      </w:r>
      <w:r w:rsidRPr="00044849">
        <w:rPr>
          <w:noProof/>
        </w:rPr>
        <w:tab/>
        <w:t xml:space="preserve">Burton AL, Mitchison D, Hay P, Donnelly B, Thornton C, Russell J, et al. Beliefs About Binge Eating: Psychometric Properties of the Eating Beliefs Questionnaire (Ebq-18) in Eating Disorder, Obese, and Community Samples. </w:t>
      </w:r>
      <w:r w:rsidRPr="00044849">
        <w:rPr>
          <w:i/>
          <w:noProof/>
        </w:rPr>
        <w:t>Nutrients</w:t>
      </w:r>
      <w:r w:rsidRPr="00044849">
        <w:rPr>
          <w:noProof/>
        </w:rPr>
        <w:t xml:space="preserve"> (2018) 10(9). Epub 2018/09/19. doi: 10.3390/nu10091306.</w:t>
      </w:r>
    </w:p>
    <w:p w14:paraId="356E75EA" w14:textId="77777777" w:rsidR="00044849" w:rsidRPr="00044849" w:rsidRDefault="00044849" w:rsidP="00044849">
      <w:pPr>
        <w:pStyle w:val="EndNoteBibliography"/>
        <w:rPr>
          <w:noProof/>
        </w:rPr>
      </w:pPr>
      <w:r w:rsidRPr="00044849">
        <w:rPr>
          <w:noProof/>
        </w:rPr>
        <w:t>163.</w:t>
      </w:r>
      <w:r w:rsidRPr="00044849">
        <w:rPr>
          <w:noProof/>
        </w:rPr>
        <w:tab/>
        <w:t xml:space="preserve">Burton AL, Abbott MJ. The Revised Short-Form of the Eating Beliefs Questionnaire: Measuring Positive, Negative, and Permissive Beliefs About Binge Eating. </w:t>
      </w:r>
      <w:r w:rsidRPr="00044849">
        <w:rPr>
          <w:i/>
          <w:noProof/>
        </w:rPr>
        <w:t>Journal of eating disorders</w:t>
      </w:r>
      <w:r w:rsidRPr="00044849">
        <w:rPr>
          <w:noProof/>
        </w:rPr>
        <w:t xml:space="preserve"> (2018) 6:37. Epub 2018/11/20. doi: 10.1186/s40337-018-0224-0.</w:t>
      </w:r>
    </w:p>
    <w:p w14:paraId="7CB26A9F" w14:textId="77777777" w:rsidR="00044849" w:rsidRPr="00044849" w:rsidRDefault="00044849" w:rsidP="00044849">
      <w:pPr>
        <w:pStyle w:val="EndNoteBibliography"/>
        <w:rPr>
          <w:noProof/>
        </w:rPr>
      </w:pPr>
      <w:r w:rsidRPr="00044849">
        <w:rPr>
          <w:noProof/>
        </w:rPr>
        <w:t>164.</w:t>
      </w:r>
      <w:r w:rsidRPr="00044849">
        <w:rPr>
          <w:noProof/>
        </w:rPr>
        <w:tab/>
        <w:t xml:space="preserve">Yanovski SZ, Marcus MD, Wadden TA, Walsh BT. The Questionnaire on Eating and Weight Patterns-5: An Updated Screening Instrument for Binge Eating Disorder. </w:t>
      </w:r>
      <w:r w:rsidRPr="00044849">
        <w:rPr>
          <w:i/>
          <w:noProof/>
        </w:rPr>
        <w:t>The International journal of eating disorders</w:t>
      </w:r>
      <w:r w:rsidRPr="00044849">
        <w:rPr>
          <w:noProof/>
        </w:rPr>
        <w:t xml:space="preserve"> (2015) 48(3):259-61. Epub 2014/12/30. doi: 10.1002/eat.22372.</w:t>
      </w:r>
    </w:p>
    <w:p w14:paraId="47FBFAA1" w14:textId="77777777" w:rsidR="00044849" w:rsidRPr="00044849" w:rsidRDefault="00044849" w:rsidP="00044849">
      <w:pPr>
        <w:pStyle w:val="EndNoteBibliography"/>
        <w:rPr>
          <w:noProof/>
        </w:rPr>
      </w:pPr>
      <w:r w:rsidRPr="00044849">
        <w:rPr>
          <w:noProof/>
        </w:rPr>
        <w:t>165.</w:t>
      </w:r>
      <w:r w:rsidRPr="00044849">
        <w:rPr>
          <w:noProof/>
        </w:rPr>
        <w:tab/>
        <w:t xml:space="preserve">Carr MM, Schulte EM, Saules KK, Gearhardt AN. Measurement Invariance of the Modified Yale Food Addiction Scale 2.0 across Gender and Racial Groups. </w:t>
      </w:r>
      <w:r w:rsidRPr="00044849">
        <w:rPr>
          <w:i/>
          <w:noProof/>
        </w:rPr>
        <w:t>Assessment</w:t>
      </w:r>
      <w:r w:rsidRPr="00044849">
        <w:rPr>
          <w:noProof/>
        </w:rPr>
        <w:t xml:space="preserve"> (2020) 27(2):356-64. Epub 2018/07/06. doi: 10.1177/1073191118786576.</w:t>
      </w:r>
    </w:p>
    <w:p w14:paraId="6F6F54EC" w14:textId="77777777" w:rsidR="00044849" w:rsidRPr="00044849" w:rsidRDefault="00044849" w:rsidP="00044849">
      <w:pPr>
        <w:pStyle w:val="EndNoteBibliography"/>
        <w:rPr>
          <w:noProof/>
        </w:rPr>
      </w:pPr>
      <w:r w:rsidRPr="00044849">
        <w:rPr>
          <w:noProof/>
        </w:rPr>
        <w:t>166.</w:t>
      </w:r>
      <w:r w:rsidRPr="00044849">
        <w:rPr>
          <w:noProof/>
        </w:rPr>
        <w:tab/>
        <w:t xml:space="preserve">Linardon J, Messer M. Assessment of Food Addiction Using the Yale Food Addiction Scale 2.0 in Individuals with Binge-Eating Disorder Symptomatology: Factor Structure, Psychometric Properties, and Clinical Significance. </w:t>
      </w:r>
      <w:r w:rsidRPr="00044849">
        <w:rPr>
          <w:i/>
          <w:noProof/>
        </w:rPr>
        <w:t>Psychiatry research</w:t>
      </w:r>
      <w:r w:rsidRPr="00044849">
        <w:rPr>
          <w:noProof/>
        </w:rPr>
        <w:t xml:space="preserve"> (2019) 279:216-21. Epub 2019/03/14. doi: 10.1016/j.psychres.2019.03.003.</w:t>
      </w:r>
    </w:p>
    <w:p w14:paraId="09D8AB77" w14:textId="77777777" w:rsidR="00044849" w:rsidRPr="00044849" w:rsidRDefault="00044849" w:rsidP="00044849">
      <w:pPr>
        <w:pStyle w:val="EndNoteBibliography"/>
        <w:rPr>
          <w:noProof/>
        </w:rPr>
      </w:pPr>
      <w:r w:rsidRPr="00044849">
        <w:rPr>
          <w:noProof/>
        </w:rPr>
        <w:t>167.</w:t>
      </w:r>
      <w:r w:rsidRPr="00044849">
        <w:rPr>
          <w:noProof/>
        </w:rPr>
        <w:tab/>
        <w:t xml:space="preserve">Schulte EM, Gearhardt AN. Development of the Modified Yale Food Addiction Scale Version 2.0. </w:t>
      </w:r>
      <w:r w:rsidRPr="00044849">
        <w:rPr>
          <w:i/>
          <w:noProof/>
        </w:rPr>
        <w:t>European eating disorders review : the journal of the Eating Disorders Association</w:t>
      </w:r>
      <w:r w:rsidRPr="00044849">
        <w:rPr>
          <w:noProof/>
        </w:rPr>
        <w:t xml:space="preserve"> (2017) 25(4):302-8. Epub 2017/04/04. doi: 10.1002/erv.2515.</w:t>
      </w:r>
    </w:p>
    <w:p w14:paraId="19C38930" w14:textId="77777777" w:rsidR="00044849" w:rsidRPr="00044849" w:rsidRDefault="00044849" w:rsidP="00044849">
      <w:pPr>
        <w:pStyle w:val="EndNoteBibliography"/>
        <w:rPr>
          <w:noProof/>
        </w:rPr>
      </w:pPr>
      <w:r w:rsidRPr="00044849">
        <w:rPr>
          <w:noProof/>
        </w:rPr>
        <w:t>168.</w:t>
      </w:r>
      <w:r w:rsidRPr="00044849">
        <w:rPr>
          <w:noProof/>
        </w:rPr>
        <w:tab/>
        <w:t xml:space="preserve">Bray B, Sadowski A, Mist S, Quaglia J, Shallcross A, Wiss D, et al. Complementary and Integrative Health Use in Binge Eating Disoder: A Narrative Review. </w:t>
      </w:r>
      <w:r w:rsidRPr="00044849">
        <w:rPr>
          <w:i/>
          <w:noProof/>
        </w:rPr>
        <w:t>Environment and Public Health Research</w:t>
      </w:r>
      <w:r w:rsidRPr="00044849">
        <w:rPr>
          <w:noProof/>
        </w:rPr>
        <w:t xml:space="preserve"> (In Prep (2024 Planned Submission Date)) (Mental Health and Addiction).</w:t>
      </w:r>
    </w:p>
    <w:p w14:paraId="343E5383" w14:textId="1B173006" w:rsidR="00044849" w:rsidRPr="00044849" w:rsidRDefault="00044849" w:rsidP="00044849">
      <w:pPr>
        <w:pStyle w:val="EndNoteBibliography"/>
        <w:rPr>
          <w:noProof/>
        </w:rPr>
      </w:pPr>
      <w:r w:rsidRPr="00044849">
        <w:rPr>
          <w:noProof/>
        </w:rPr>
        <w:t>169.</w:t>
      </w:r>
      <w:r w:rsidRPr="00044849">
        <w:rPr>
          <w:noProof/>
        </w:rPr>
        <w:tab/>
        <w:t xml:space="preserve">NEDC NEDC. </w:t>
      </w:r>
      <w:r w:rsidRPr="00044849">
        <w:rPr>
          <w:i/>
          <w:noProof/>
        </w:rPr>
        <w:t>National Practice Standards for Eating Disorders</w:t>
      </w:r>
      <w:r w:rsidRPr="00044849">
        <w:rPr>
          <w:noProof/>
        </w:rPr>
        <w:t xml:space="preserve">. In: NEDC NEDC, funded by the Australian Government Department of Health, editor. </w:t>
      </w:r>
      <w:hyperlink r:id="rId54" w:history="1">
        <w:r w:rsidRPr="00044849">
          <w:rPr>
            <w:rStyle w:val="Hyperlink"/>
            <w:noProof/>
          </w:rPr>
          <w:t>https://nedc.com.au/assets/NEDC-Resources/national-practice-standards-for-eating-disorders.pdf</w:t>
        </w:r>
      </w:hyperlink>
      <w:r w:rsidRPr="00044849">
        <w:rPr>
          <w:noProof/>
        </w:rPr>
        <w:t>: National Eating Disorder Collaboration (NEDC) (2020).</w:t>
      </w:r>
    </w:p>
    <w:p w14:paraId="09E671B8" w14:textId="77777777" w:rsidR="00044849" w:rsidRPr="00044849" w:rsidRDefault="00044849" w:rsidP="00044849">
      <w:pPr>
        <w:pStyle w:val="EndNoteBibliography"/>
        <w:rPr>
          <w:noProof/>
        </w:rPr>
      </w:pPr>
      <w:r w:rsidRPr="00044849">
        <w:rPr>
          <w:noProof/>
        </w:rPr>
        <w:t>170.</w:t>
      </w:r>
      <w:r w:rsidRPr="00044849">
        <w:rPr>
          <w:noProof/>
        </w:rPr>
        <w:tab/>
        <w:t xml:space="preserve">Ralph AF, Brennan L, Byrne S, Caldwell B, Farmer J, Hart LM, et al. Management of Eating Disorders for People with Higher Weight: Clinical Practice Guideline. </w:t>
      </w:r>
      <w:r w:rsidRPr="00044849">
        <w:rPr>
          <w:i/>
          <w:noProof/>
        </w:rPr>
        <w:t>Journal of eating disorders</w:t>
      </w:r>
      <w:r w:rsidRPr="00044849">
        <w:rPr>
          <w:noProof/>
        </w:rPr>
        <w:t xml:space="preserve"> (2022) 10(1):121. Epub 2022/08/18. doi: 10.1186/s40337-022-00622-w.</w:t>
      </w:r>
    </w:p>
    <w:p w14:paraId="05B97DA2" w14:textId="77777777" w:rsidR="00044849" w:rsidRPr="00044849" w:rsidRDefault="00044849" w:rsidP="00044849">
      <w:pPr>
        <w:pStyle w:val="EndNoteBibliography"/>
        <w:rPr>
          <w:noProof/>
        </w:rPr>
      </w:pPr>
      <w:r w:rsidRPr="00044849">
        <w:rPr>
          <w:noProof/>
        </w:rPr>
        <w:t>171.</w:t>
      </w:r>
      <w:r w:rsidRPr="00044849">
        <w:rPr>
          <w:noProof/>
        </w:rPr>
        <w:tab/>
        <w:t xml:space="preserve">NICE NIfHCE. National Institute for Health and Care Excellence (Nice): Clinical Guidelines.  </w:t>
      </w:r>
      <w:r w:rsidRPr="00044849">
        <w:rPr>
          <w:i/>
          <w:noProof/>
        </w:rPr>
        <w:t>Eating Disorders: Recognition and Treatment</w:t>
      </w:r>
      <w:r w:rsidRPr="00044849">
        <w:rPr>
          <w:noProof/>
        </w:rPr>
        <w:t>. London, UK: National Institute for Health and Care Excellence (NICE). Copyright © NICE 2020. (2020).</w:t>
      </w:r>
    </w:p>
    <w:p w14:paraId="25BBD445" w14:textId="6A187A03" w:rsidR="00044849" w:rsidRPr="00044849" w:rsidRDefault="00044849" w:rsidP="00044849">
      <w:pPr>
        <w:pStyle w:val="EndNoteBibliography"/>
        <w:rPr>
          <w:noProof/>
        </w:rPr>
      </w:pPr>
      <w:r w:rsidRPr="00044849">
        <w:rPr>
          <w:noProof/>
        </w:rPr>
        <w:lastRenderedPageBreak/>
        <w:t>172.</w:t>
      </w:r>
      <w:r w:rsidRPr="00044849">
        <w:rPr>
          <w:noProof/>
        </w:rPr>
        <w:tab/>
        <w:t xml:space="preserve">NEDA NEDA. Neda: Feeding Hope. </w:t>
      </w:r>
      <w:hyperlink r:id="rId55" w:history="1">
        <w:r w:rsidRPr="00044849">
          <w:rPr>
            <w:rStyle w:val="Hyperlink"/>
            <w:noProof/>
          </w:rPr>
          <w:t>https://www.nationaleatingdisorders.org(2022</w:t>
        </w:r>
      </w:hyperlink>
      <w:r w:rsidRPr="00044849">
        <w:rPr>
          <w:noProof/>
        </w:rPr>
        <w:t>) [cited 2023 Oct 23, 2023].</w:t>
      </w:r>
    </w:p>
    <w:p w14:paraId="40D81121" w14:textId="5E0116D6" w:rsidR="00044849" w:rsidRPr="00044849" w:rsidRDefault="00044849" w:rsidP="00044849">
      <w:pPr>
        <w:pStyle w:val="EndNoteBibliography"/>
        <w:rPr>
          <w:noProof/>
        </w:rPr>
      </w:pPr>
      <w:r w:rsidRPr="00044849">
        <w:rPr>
          <w:noProof/>
        </w:rPr>
        <w:t>173.</w:t>
      </w:r>
      <w:r w:rsidRPr="00044849">
        <w:rPr>
          <w:noProof/>
        </w:rPr>
        <w:tab/>
        <w:t xml:space="preserve">EDC EDC. The Eating Disorders Coalition for Research, Policy, and Action </w:t>
      </w:r>
      <w:hyperlink r:id="rId56" w:history="1">
        <w:r w:rsidRPr="00044849">
          <w:rPr>
            <w:rStyle w:val="Hyperlink"/>
            <w:noProof/>
          </w:rPr>
          <w:t>https://eatingdisorderscoalition.org</w:t>
        </w:r>
      </w:hyperlink>
      <w:r w:rsidRPr="00044849">
        <w:rPr>
          <w:noProof/>
        </w:rPr>
        <w:t>: EDC, Eating Disorders Coalition  [cited 2023 Oct 23, 2023].</w:t>
      </w:r>
    </w:p>
    <w:p w14:paraId="605D24D4" w14:textId="3DD5579E" w:rsidR="00044849" w:rsidRPr="00044849" w:rsidRDefault="00044849" w:rsidP="00044849">
      <w:pPr>
        <w:pStyle w:val="EndNoteBibliography"/>
        <w:rPr>
          <w:noProof/>
        </w:rPr>
      </w:pPr>
      <w:r w:rsidRPr="00044849">
        <w:rPr>
          <w:noProof/>
        </w:rPr>
        <w:t>174.</w:t>
      </w:r>
      <w:r w:rsidRPr="00044849">
        <w:rPr>
          <w:noProof/>
        </w:rPr>
        <w:tab/>
        <w:t xml:space="preserve">The_Eating_Disorder_Foundation. The Eating Disorder Foundation </w:t>
      </w:r>
      <w:hyperlink r:id="rId57" w:history="1">
        <w:r w:rsidRPr="00044849">
          <w:rPr>
            <w:rStyle w:val="Hyperlink"/>
            <w:noProof/>
          </w:rPr>
          <w:t>https://eatingdisorderfoundation.org</w:t>
        </w:r>
      </w:hyperlink>
      <w:r w:rsidRPr="00044849">
        <w:rPr>
          <w:noProof/>
        </w:rPr>
        <w:t>: The Eating Disorder Foundation (2023) [cited 2023 Oct 23, 2023].</w:t>
      </w:r>
    </w:p>
    <w:p w14:paraId="3AE0185D" w14:textId="5A9A5DE4" w:rsidR="00044849" w:rsidRPr="00044849" w:rsidRDefault="00044849" w:rsidP="00044849">
      <w:pPr>
        <w:pStyle w:val="EndNoteBibliography"/>
        <w:rPr>
          <w:noProof/>
        </w:rPr>
      </w:pPr>
      <w:r w:rsidRPr="00044849">
        <w:rPr>
          <w:noProof/>
        </w:rPr>
        <w:t>175.</w:t>
      </w:r>
      <w:r w:rsidRPr="00044849">
        <w:rPr>
          <w:noProof/>
        </w:rPr>
        <w:tab/>
        <w:t xml:space="preserve">MFMER MFfMEaR. Binge-Eating Disorder </w:t>
      </w:r>
      <w:hyperlink r:id="rId58" w:history="1">
        <w:r w:rsidRPr="00044849">
          <w:rPr>
            <w:rStyle w:val="Hyperlink"/>
            <w:noProof/>
          </w:rPr>
          <w:t>https://www.mayoclinic.org/diseases-conditions/binge-eating-disorder/symptoms-causes/syc-20353627</w:t>
        </w:r>
      </w:hyperlink>
      <w:r w:rsidRPr="00044849">
        <w:rPr>
          <w:noProof/>
        </w:rPr>
        <w:t>: Mayo Foundation for Medical Education and Research (MFMER)  [cited 2023 Oct 23, 2023].</w:t>
      </w:r>
    </w:p>
    <w:p w14:paraId="01AE454F" w14:textId="77777777" w:rsidR="00044849" w:rsidRPr="00044849" w:rsidRDefault="00044849" w:rsidP="00044849">
      <w:pPr>
        <w:pStyle w:val="EndNoteBibliography"/>
        <w:rPr>
          <w:noProof/>
        </w:rPr>
      </w:pPr>
      <w:r w:rsidRPr="00044849">
        <w:rPr>
          <w:noProof/>
        </w:rPr>
        <w:t>176.</w:t>
      </w:r>
      <w:r w:rsidRPr="00044849">
        <w:rPr>
          <w:noProof/>
        </w:rPr>
        <w:tab/>
        <w:t xml:space="preserve">Zaharias G. What Is Narrative-Based Medicine? Narrative-Based Medicine 1. </w:t>
      </w:r>
      <w:r w:rsidRPr="00044849">
        <w:rPr>
          <w:i/>
          <w:noProof/>
        </w:rPr>
        <w:t>Canadian family physician Medecin de famille canadien</w:t>
      </w:r>
      <w:r w:rsidRPr="00044849">
        <w:rPr>
          <w:noProof/>
        </w:rPr>
        <w:t xml:space="preserve"> (2018) 64(3):176-80. Epub 2018/03/16.</w:t>
      </w:r>
    </w:p>
    <w:p w14:paraId="225F504A" w14:textId="77777777" w:rsidR="00044849" w:rsidRPr="00044849" w:rsidRDefault="00044849" w:rsidP="00044849">
      <w:pPr>
        <w:pStyle w:val="EndNoteBibliography"/>
        <w:rPr>
          <w:noProof/>
        </w:rPr>
      </w:pPr>
      <w:r w:rsidRPr="00044849">
        <w:rPr>
          <w:noProof/>
        </w:rPr>
        <w:t>177.</w:t>
      </w:r>
      <w:r w:rsidRPr="00044849">
        <w:rPr>
          <w:noProof/>
        </w:rPr>
        <w:tab/>
        <w:t xml:space="preserve">Zaharias G. Narrative-Based Medicine and the General Practice Consultation: Narrative-Based Medicine 2. </w:t>
      </w:r>
      <w:r w:rsidRPr="00044849">
        <w:rPr>
          <w:i/>
          <w:noProof/>
        </w:rPr>
        <w:t>Canadian family physician Medecin de famille canadien</w:t>
      </w:r>
      <w:r w:rsidRPr="00044849">
        <w:rPr>
          <w:noProof/>
        </w:rPr>
        <w:t xml:space="preserve"> (2018) 64(4):286-90. Epub 2018/04/14.</w:t>
      </w:r>
    </w:p>
    <w:p w14:paraId="19B59AB5" w14:textId="77777777" w:rsidR="00044849" w:rsidRPr="00044849" w:rsidRDefault="00044849" w:rsidP="00044849">
      <w:pPr>
        <w:pStyle w:val="EndNoteBibliography"/>
        <w:rPr>
          <w:noProof/>
        </w:rPr>
      </w:pPr>
      <w:r w:rsidRPr="00044849">
        <w:rPr>
          <w:noProof/>
        </w:rPr>
        <w:t>178.</w:t>
      </w:r>
      <w:r w:rsidRPr="00044849">
        <w:rPr>
          <w:noProof/>
        </w:rPr>
        <w:tab/>
        <w:t xml:space="preserve">Zaharias G. Learning Narrative-Based Medicine Skills: Narrative-Based Medicine 3. </w:t>
      </w:r>
      <w:r w:rsidRPr="00044849">
        <w:rPr>
          <w:i/>
          <w:noProof/>
        </w:rPr>
        <w:t>Canadian family physician Medecin de famille canadien</w:t>
      </w:r>
      <w:r w:rsidRPr="00044849">
        <w:rPr>
          <w:noProof/>
        </w:rPr>
        <w:t xml:space="preserve"> (2018) 64(5):352-6. Epub 2018/05/16.</w:t>
      </w:r>
    </w:p>
    <w:p w14:paraId="0DFB280D" w14:textId="77777777" w:rsidR="00044849" w:rsidRPr="00044849" w:rsidRDefault="00044849" w:rsidP="00044849">
      <w:pPr>
        <w:pStyle w:val="EndNoteBibliography"/>
        <w:rPr>
          <w:noProof/>
        </w:rPr>
      </w:pPr>
      <w:r w:rsidRPr="00044849">
        <w:rPr>
          <w:noProof/>
        </w:rPr>
        <w:t>179.</w:t>
      </w:r>
      <w:r w:rsidRPr="00044849">
        <w:rPr>
          <w:noProof/>
        </w:rPr>
        <w:tab/>
        <w:t xml:space="preserve">Milota MM, van Thiel G, van Delden JJM. Narrative Medicine as a Medical Education Tool: A Systematic Review. </w:t>
      </w:r>
      <w:r w:rsidRPr="00044849">
        <w:rPr>
          <w:i/>
          <w:noProof/>
        </w:rPr>
        <w:t>Med Teach</w:t>
      </w:r>
      <w:r w:rsidRPr="00044849">
        <w:rPr>
          <w:noProof/>
        </w:rPr>
        <w:t xml:space="preserve"> (2019) 41(7):802-10. Epub 2019/04/16. doi: 10.1080/0142159x.2019.1584274.</w:t>
      </w:r>
    </w:p>
    <w:p w14:paraId="5901E081" w14:textId="77777777" w:rsidR="00044849" w:rsidRPr="00044849" w:rsidRDefault="00044849" w:rsidP="00044849">
      <w:pPr>
        <w:pStyle w:val="EndNoteBibliography"/>
        <w:rPr>
          <w:noProof/>
        </w:rPr>
      </w:pPr>
      <w:r w:rsidRPr="00044849">
        <w:rPr>
          <w:noProof/>
        </w:rPr>
        <w:t>180.</w:t>
      </w:r>
      <w:r w:rsidRPr="00044849">
        <w:rPr>
          <w:noProof/>
        </w:rPr>
        <w:tab/>
        <w:t xml:space="preserve">Crone C, Fochtmann LJ, Attia E, Boland R, Escobar J, Fornari V, et al. The American Psychiatric Association Practice Guideline for the Treatment of Patients with Eating Disorders. </w:t>
      </w:r>
      <w:r w:rsidRPr="00044849">
        <w:rPr>
          <w:i/>
          <w:noProof/>
        </w:rPr>
        <w:t>American Journal of Psychiatry</w:t>
      </w:r>
      <w:r w:rsidRPr="00044849">
        <w:rPr>
          <w:noProof/>
        </w:rPr>
        <w:t xml:space="preserve"> (2023) 180(2):167-71.</w:t>
      </w:r>
    </w:p>
    <w:p w14:paraId="348EE04B" w14:textId="77777777" w:rsidR="00044849" w:rsidRPr="00044849" w:rsidRDefault="00044849" w:rsidP="00044849">
      <w:pPr>
        <w:pStyle w:val="EndNoteBibliography"/>
        <w:rPr>
          <w:noProof/>
        </w:rPr>
      </w:pPr>
      <w:r w:rsidRPr="00044849">
        <w:rPr>
          <w:noProof/>
        </w:rPr>
        <w:t>181.</w:t>
      </w:r>
      <w:r w:rsidRPr="00044849">
        <w:rPr>
          <w:noProof/>
        </w:rPr>
        <w:tab/>
        <w:t xml:space="preserve">Association AP. </w:t>
      </w:r>
      <w:r w:rsidRPr="00044849">
        <w:rPr>
          <w:i/>
          <w:noProof/>
        </w:rPr>
        <w:t>The American Psychiatric Association Practice Guideline for the Treatment of Patients with Eating Disorders</w:t>
      </w:r>
      <w:r w:rsidRPr="00044849">
        <w:rPr>
          <w:noProof/>
        </w:rPr>
        <w:t>: American Psychiatric Pub (2023).</w:t>
      </w:r>
    </w:p>
    <w:p w14:paraId="386AEA92" w14:textId="67A7AD9F" w:rsidR="00044849" w:rsidRPr="00044849" w:rsidRDefault="00044849" w:rsidP="00044849">
      <w:pPr>
        <w:pStyle w:val="EndNoteBibliography"/>
        <w:rPr>
          <w:noProof/>
        </w:rPr>
      </w:pPr>
      <w:r w:rsidRPr="00044849">
        <w:rPr>
          <w:noProof/>
        </w:rPr>
        <w:t>182.</w:t>
      </w:r>
      <w:r w:rsidRPr="00044849">
        <w:rPr>
          <w:noProof/>
        </w:rPr>
        <w:tab/>
        <w:t xml:space="preserve">CMS CfMMS. Early and Periodic Screening, Diagnostic, and Treatment </w:t>
      </w:r>
      <w:hyperlink r:id="rId59" w:history="1">
        <w:r w:rsidRPr="00044849">
          <w:rPr>
            <w:rStyle w:val="Hyperlink"/>
            <w:noProof/>
          </w:rPr>
          <w:t>https://www.medicaid.gov/medicaid/benefits/early-and-periodic-screening-diagnostic-and-treatment/index.html</w:t>
        </w:r>
      </w:hyperlink>
      <w:r w:rsidRPr="00044849">
        <w:rPr>
          <w:noProof/>
        </w:rPr>
        <w:t>: CMS, Centers for Medicare &amp; Medicaid Services  [cited 2023 12-3-23].</w:t>
      </w:r>
    </w:p>
    <w:p w14:paraId="65616E1B" w14:textId="65A2FA58" w:rsidR="00E1126D" w:rsidRPr="00E1126D" w:rsidRDefault="00E1126D" w:rsidP="00E1126D">
      <w:pPr>
        <w:pStyle w:val="NoSpacing"/>
      </w:pPr>
      <w:r>
        <w:fldChar w:fldCharType="end"/>
      </w:r>
    </w:p>
    <w:p w14:paraId="273BAD02" w14:textId="77777777" w:rsidR="004A36A5" w:rsidRDefault="004A36A5" w:rsidP="001D6DEA">
      <w:pPr>
        <w:pStyle w:val="Heading2"/>
        <w:numPr>
          <w:ilvl w:val="0"/>
          <w:numId w:val="1"/>
        </w:numPr>
        <w:sectPr w:rsidR="004A36A5" w:rsidSect="00DB7379">
          <w:pgSz w:w="12240" w:h="15840"/>
          <w:pgMar w:top="1138" w:right="1181" w:bottom="1138" w:left="1282" w:header="288" w:footer="504" w:gutter="0"/>
          <w:lnNumType w:countBy="1" w:restart="continuous"/>
          <w:cols w:space="720"/>
          <w:titlePg/>
        </w:sectPr>
      </w:pPr>
    </w:p>
    <w:p w14:paraId="000000A8" w14:textId="66B250F9" w:rsidR="00EC3C3C" w:rsidRDefault="00AB3988" w:rsidP="001D6DEA">
      <w:pPr>
        <w:pStyle w:val="Heading2"/>
        <w:numPr>
          <w:ilvl w:val="0"/>
          <w:numId w:val="1"/>
        </w:numPr>
      </w:pPr>
      <w:r>
        <w:lastRenderedPageBreak/>
        <w:t>Tables</w:t>
      </w:r>
      <w:r w:rsidR="004A36A5">
        <w:t xml:space="preserve"> and Figures</w:t>
      </w:r>
    </w:p>
    <w:p w14:paraId="000001E9" w14:textId="63E36443" w:rsidR="00EC3C3C" w:rsidRDefault="0049367D" w:rsidP="001D6DEA">
      <w:pPr>
        <w:pStyle w:val="Heading2"/>
        <w:numPr>
          <w:ilvl w:val="1"/>
          <w:numId w:val="1"/>
        </w:numPr>
      </w:pPr>
      <w:bookmarkStart w:id="31" w:name="_heading=h.30j0zll" w:colFirst="0" w:colLast="0"/>
      <w:bookmarkStart w:id="32" w:name="_heading=h.1fob9te" w:colFirst="0" w:colLast="0"/>
      <w:bookmarkEnd w:id="31"/>
      <w:bookmarkEnd w:id="32"/>
      <w:r>
        <w:t xml:space="preserve">Figure </w:t>
      </w:r>
      <w:r w:rsidR="004A7250">
        <w:t>1</w:t>
      </w:r>
    </w:p>
    <w:p w14:paraId="7962BF9B" w14:textId="31DF11F6" w:rsidR="0049367D" w:rsidRDefault="0049367D" w:rsidP="00CD05B4">
      <w:pPr>
        <w:pStyle w:val="Caption"/>
      </w:pPr>
      <w:bookmarkStart w:id="33" w:name="_Ref124661688"/>
      <w:r w:rsidRPr="00694B26">
        <w:t xml:space="preserve">Figure </w:t>
      </w:r>
      <w:fldSimple w:instr=" SEQ Figure \* ARABIC ">
        <w:r w:rsidR="004A7250">
          <w:rPr>
            <w:noProof/>
          </w:rPr>
          <w:t>1</w:t>
        </w:r>
      </w:fldSimple>
      <w:bookmarkEnd w:id="33"/>
      <w:r w:rsidRPr="00694B26">
        <w:t xml:space="preserve">: </w:t>
      </w:r>
      <w:r w:rsidR="00B97C36" w:rsidRPr="00694B26">
        <w:t xml:space="preserve">Theoretical Model of </w:t>
      </w:r>
      <w:r w:rsidR="00F95710">
        <w:t>Patient-, Provider-, and Systems-Level</w:t>
      </w:r>
      <w:r w:rsidR="00B97C36" w:rsidRPr="00694B26">
        <w:t xml:space="preserve"> Barriers that can Impede </w:t>
      </w:r>
      <w:r w:rsidR="00CA41AD">
        <w:t>BED</w:t>
      </w:r>
      <w:r w:rsidR="00B97C36" w:rsidRPr="00694B26">
        <w:t xml:space="preserve"> </w:t>
      </w:r>
      <w:r w:rsidR="00F95710">
        <w:t>Identification (Stage 1), Treatment-Seeking (Stage 2), and Treatment Engagement (Stage 3).</w:t>
      </w:r>
    </w:p>
    <w:p w14:paraId="2A97A017" w14:textId="52940F07" w:rsidR="0049367D" w:rsidRDefault="00F95710" w:rsidP="00CD05B4">
      <w:r w:rsidRPr="00F95710">
        <w:rPr>
          <w:noProof/>
        </w:rPr>
        <w:drawing>
          <wp:inline distT="0" distB="0" distL="0" distR="0" wp14:anchorId="1511581C" wp14:editId="18D9EB4D">
            <wp:extent cx="6208395" cy="3754755"/>
            <wp:effectExtent l="0" t="0" r="1905" b="4445"/>
            <wp:docPr id="1590526773" name="Picture 1" descr="A screen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526773" name="Picture 1" descr="A screenshot of a diagram&#10;&#10;Description automatically generated"/>
                    <pic:cNvPicPr/>
                  </pic:nvPicPr>
                  <pic:blipFill>
                    <a:blip r:embed="rId60"/>
                    <a:stretch>
                      <a:fillRect/>
                    </a:stretch>
                  </pic:blipFill>
                  <pic:spPr>
                    <a:xfrm>
                      <a:off x="0" y="0"/>
                      <a:ext cx="6208395" cy="3754755"/>
                    </a:xfrm>
                    <a:prstGeom prst="rect">
                      <a:avLst/>
                    </a:prstGeom>
                  </pic:spPr>
                </pic:pic>
              </a:graphicData>
            </a:graphic>
          </wp:inline>
        </w:drawing>
      </w:r>
    </w:p>
    <w:p w14:paraId="586B5485" w14:textId="23F97DD5" w:rsidR="00D33ACB" w:rsidRDefault="00D33ACB" w:rsidP="0049367D">
      <w:pPr>
        <w:rPr>
          <w:b/>
          <w:bCs/>
        </w:rPr>
      </w:pPr>
    </w:p>
    <w:p w14:paraId="75C6E616" w14:textId="07359CA8" w:rsidR="00BA0600" w:rsidRDefault="00B97C36" w:rsidP="0049367D">
      <w:pPr>
        <w:rPr>
          <w:bCs/>
        </w:rPr>
        <w:sectPr w:rsidR="00BA0600" w:rsidSect="00DB7379">
          <w:pgSz w:w="12240" w:h="15840"/>
          <w:pgMar w:top="1138" w:right="1181" w:bottom="1138" w:left="1282" w:header="288" w:footer="504" w:gutter="0"/>
          <w:lnNumType w:countBy="1" w:restart="continuous"/>
          <w:cols w:space="720"/>
          <w:titlePg/>
        </w:sectPr>
      </w:pPr>
      <w:r>
        <w:rPr>
          <w:b/>
          <w:bCs/>
        </w:rPr>
        <w:t xml:space="preserve">Figure </w:t>
      </w:r>
      <w:r w:rsidR="004A7250">
        <w:rPr>
          <w:b/>
          <w:bCs/>
        </w:rPr>
        <w:t>1</w:t>
      </w:r>
      <w:r>
        <w:rPr>
          <w:b/>
          <w:bCs/>
        </w:rPr>
        <w:t xml:space="preserve">: </w:t>
      </w:r>
      <w:r w:rsidRPr="00AE6072">
        <w:rPr>
          <w:bCs/>
        </w:rPr>
        <w:t>Theoretical model of where, when, and how</w:t>
      </w:r>
      <w:r w:rsidR="00F95710">
        <w:rPr>
          <w:bCs/>
        </w:rPr>
        <w:t xml:space="preserve"> p</w:t>
      </w:r>
      <w:r w:rsidR="00F95710" w:rsidRPr="00F95710">
        <w:rPr>
          <w:bCs/>
        </w:rPr>
        <w:t xml:space="preserve">atient-, </w:t>
      </w:r>
      <w:r w:rsidR="00F95710">
        <w:rPr>
          <w:bCs/>
        </w:rPr>
        <w:t>p</w:t>
      </w:r>
      <w:r w:rsidR="00F95710" w:rsidRPr="00F95710">
        <w:rPr>
          <w:bCs/>
        </w:rPr>
        <w:t xml:space="preserve">rovider-, and </w:t>
      </w:r>
      <w:r w:rsidR="00F95710">
        <w:rPr>
          <w:bCs/>
        </w:rPr>
        <w:t>s</w:t>
      </w:r>
      <w:r w:rsidR="00F95710" w:rsidRPr="00F95710">
        <w:rPr>
          <w:bCs/>
        </w:rPr>
        <w:t>ystems-</w:t>
      </w:r>
      <w:r w:rsidR="00F95710">
        <w:rPr>
          <w:bCs/>
        </w:rPr>
        <w:t>l</w:t>
      </w:r>
      <w:r w:rsidR="00F95710" w:rsidRPr="00F95710">
        <w:rPr>
          <w:bCs/>
        </w:rPr>
        <w:t xml:space="preserve">evel </w:t>
      </w:r>
      <w:r w:rsidR="00F95710">
        <w:rPr>
          <w:bCs/>
        </w:rPr>
        <w:t>b</w:t>
      </w:r>
      <w:r w:rsidR="00F95710" w:rsidRPr="00F95710">
        <w:rPr>
          <w:bCs/>
        </w:rPr>
        <w:t xml:space="preserve">arriers that can </w:t>
      </w:r>
      <w:r w:rsidR="00F95710">
        <w:rPr>
          <w:bCs/>
        </w:rPr>
        <w:t xml:space="preserve">impede </w:t>
      </w:r>
      <w:r w:rsidR="00CA41AD">
        <w:rPr>
          <w:bCs/>
        </w:rPr>
        <w:t>BED</w:t>
      </w:r>
      <w:r w:rsidR="00F95710">
        <w:rPr>
          <w:bCs/>
        </w:rPr>
        <w:t xml:space="preserve"> identification</w:t>
      </w:r>
      <w:r w:rsidR="00F95710" w:rsidRPr="00F95710">
        <w:rPr>
          <w:bCs/>
        </w:rPr>
        <w:t xml:space="preserve"> (Stage 1), </w:t>
      </w:r>
      <w:r w:rsidR="00F95710">
        <w:rPr>
          <w:bCs/>
        </w:rPr>
        <w:t>t</w:t>
      </w:r>
      <w:r w:rsidR="00F95710" w:rsidRPr="00F95710">
        <w:rPr>
          <w:bCs/>
        </w:rPr>
        <w:t>reatment-</w:t>
      </w:r>
      <w:r w:rsidR="00F95710">
        <w:rPr>
          <w:bCs/>
        </w:rPr>
        <w:t>s</w:t>
      </w:r>
      <w:r w:rsidR="00F95710" w:rsidRPr="00F95710">
        <w:rPr>
          <w:bCs/>
        </w:rPr>
        <w:t xml:space="preserve">eeking (Stage 2), and </w:t>
      </w:r>
      <w:r w:rsidR="00F95710">
        <w:rPr>
          <w:bCs/>
        </w:rPr>
        <w:t>trea</w:t>
      </w:r>
      <w:r w:rsidR="00F95710" w:rsidRPr="00F95710">
        <w:rPr>
          <w:bCs/>
        </w:rPr>
        <w:t xml:space="preserve">tment </w:t>
      </w:r>
      <w:r w:rsidR="00F95710">
        <w:rPr>
          <w:bCs/>
        </w:rPr>
        <w:t>e</w:t>
      </w:r>
      <w:r w:rsidR="00F95710" w:rsidRPr="00F95710">
        <w:rPr>
          <w:bCs/>
        </w:rPr>
        <w:t>ngagement (Stage 3)</w:t>
      </w:r>
      <w:r w:rsidR="00694B26">
        <w:rPr>
          <w:bCs/>
        </w:rPr>
        <w:t>, as spontaneously identified by 64% of BED experts (9/14</w:t>
      </w:r>
      <w:r w:rsidR="00F95710">
        <w:rPr>
          <w:b/>
        </w:rPr>
        <w:t>)</w:t>
      </w:r>
      <w:r w:rsidR="00A52386">
        <w:rPr>
          <w:bCs/>
        </w:rPr>
        <w:t>.</w:t>
      </w:r>
    </w:p>
    <w:p w14:paraId="45B70A74" w14:textId="36FA8E4A" w:rsidR="00F95710" w:rsidRDefault="00F95710" w:rsidP="00F95710">
      <w:pPr>
        <w:pStyle w:val="Heading2"/>
        <w:numPr>
          <w:ilvl w:val="1"/>
          <w:numId w:val="1"/>
        </w:numPr>
      </w:pPr>
      <w:bookmarkStart w:id="34" w:name="_Ref149149318"/>
      <w:bookmarkStart w:id="35" w:name="_Ref151436808"/>
      <w:r>
        <w:lastRenderedPageBreak/>
        <w:t xml:space="preserve">Figure </w:t>
      </w:r>
      <w:fldSimple w:instr=" SEQ Figure \* ARABIC ">
        <w:r w:rsidR="004A7250">
          <w:rPr>
            <w:noProof/>
          </w:rPr>
          <w:t>2</w:t>
        </w:r>
      </w:fldSimple>
      <w:bookmarkEnd w:id="34"/>
      <w:bookmarkEnd w:id="35"/>
      <w:r w:rsidRPr="00694B26">
        <w:t xml:space="preserve">: </w:t>
      </w:r>
      <w:r w:rsidRPr="00F95710">
        <w:t>Proposed Solutions to Treatment Barriers: Systems-Level Public Policy Interventions</w:t>
      </w:r>
      <w:r>
        <w:t>.</w:t>
      </w:r>
    </w:p>
    <w:p w14:paraId="6048BC5E" w14:textId="77777777" w:rsidR="00F95710" w:rsidRDefault="00F95710" w:rsidP="00F95710">
      <w:pPr>
        <w:keepNext/>
      </w:pPr>
      <w:r w:rsidRPr="00F95710">
        <w:rPr>
          <w:noProof/>
        </w:rPr>
        <w:drawing>
          <wp:inline distT="0" distB="0" distL="0" distR="0" wp14:anchorId="179AECE1" wp14:editId="6665C874">
            <wp:extent cx="6208395" cy="6574155"/>
            <wp:effectExtent l="0" t="0" r="1905" b="0"/>
            <wp:docPr id="938953712" name="Picture 1" descr="A black and white screen with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53712" name="Picture 1" descr="A black and white screen with text&#10;&#10;Description automatically generated with medium confidence"/>
                    <pic:cNvPicPr/>
                  </pic:nvPicPr>
                  <pic:blipFill>
                    <a:blip r:embed="rId61"/>
                    <a:stretch>
                      <a:fillRect/>
                    </a:stretch>
                  </pic:blipFill>
                  <pic:spPr>
                    <a:xfrm>
                      <a:off x="0" y="0"/>
                      <a:ext cx="6208395" cy="6574155"/>
                    </a:xfrm>
                    <a:prstGeom prst="rect">
                      <a:avLst/>
                    </a:prstGeom>
                  </pic:spPr>
                </pic:pic>
              </a:graphicData>
            </a:graphic>
          </wp:inline>
        </w:drawing>
      </w:r>
    </w:p>
    <w:p w14:paraId="56094D98" w14:textId="76E76476" w:rsidR="00C766A6" w:rsidRDefault="00F95710" w:rsidP="00F95710">
      <w:pPr>
        <w:rPr>
          <w:b/>
          <w:bCs/>
        </w:rPr>
      </w:pPr>
      <w:r>
        <w:rPr>
          <w:b/>
          <w:bCs/>
        </w:rPr>
        <w:t xml:space="preserve">Figure </w:t>
      </w:r>
      <w:r w:rsidR="004A7250">
        <w:rPr>
          <w:b/>
          <w:bCs/>
        </w:rPr>
        <w:t>2</w:t>
      </w:r>
      <w:r>
        <w:rPr>
          <w:b/>
          <w:bCs/>
        </w:rPr>
        <w:t xml:space="preserve">: </w:t>
      </w:r>
      <w:r>
        <w:t>Proposed Solutions to Treatment Barriers: Systems-Level Public Policy Interventions</w:t>
      </w:r>
      <w:r>
        <w:rPr>
          <w:bCs/>
        </w:rPr>
        <w:t xml:space="preserve">. </w:t>
      </w:r>
      <w:r w:rsidR="009918A7" w:rsidRPr="009918A7">
        <w:rPr>
          <w:bCs/>
        </w:rPr>
        <w:t xml:space="preserve">Theoretical model of possible solutions that can be enacted to overcome or minimize the barriers identified in </w:t>
      </w:r>
      <w:r w:rsidR="009918A7" w:rsidRPr="009918A7">
        <w:rPr>
          <w:b/>
          <w:bCs/>
        </w:rPr>
        <w:t xml:space="preserve">Figure </w:t>
      </w:r>
      <w:r w:rsidR="00C766A6">
        <w:rPr>
          <w:b/>
          <w:bCs/>
        </w:rPr>
        <w:t>1.</w:t>
      </w:r>
    </w:p>
    <w:p w14:paraId="676AACE4" w14:textId="7BBF79AC" w:rsidR="00C766A6" w:rsidRDefault="00C766A6" w:rsidP="00F95710">
      <w:pPr>
        <w:rPr>
          <w:bCs/>
        </w:rPr>
        <w:sectPr w:rsidR="00C766A6" w:rsidSect="00DB7379">
          <w:headerReference w:type="even" r:id="rId62"/>
          <w:headerReference w:type="default" r:id="rId63"/>
          <w:footerReference w:type="even" r:id="rId64"/>
          <w:footerReference w:type="default" r:id="rId65"/>
          <w:headerReference w:type="first" r:id="rId66"/>
          <w:pgSz w:w="12240" w:h="15840"/>
          <w:pgMar w:top="1138" w:right="1181" w:bottom="1138" w:left="1282" w:header="288" w:footer="504" w:gutter="0"/>
          <w:lnNumType w:countBy="1" w:restart="continuous"/>
          <w:cols w:space="720"/>
          <w:titlePg/>
        </w:sectPr>
      </w:pPr>
    </w:p>
    <w:p w14:paraId="39F7EDD9" w14:textId="5D79790C" w:rsidR="003F596E" w:rsidRDefault="003F596E" w:rsidP="00C766A6">
      <w:pPr>
        <w:pStyle w:val="Heading2"/>
      </w:pPr>
    </w:p>
    <w:sectPr w:rsidR="003F596E" w:rsidSect="00DB7379">
      <w:pgSz w:w="12240" w:h="15840"/>
      <w:pgMar w:top="1138" w:right="1181" w:bottom="1138" w:left="1282" w:header="288" w:footer="504" w:gutter="0"/>
      <w:lnNumType w:countBy="1" w:restart="continuous"/>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 w:author="Brenna Bray [2]" w:date="2024-10-22T15:26:00Z" w:initials="BB">
    <w:p w14:paraId="4F6BF89F" w14:textId="25B462EE" w:rsidR="00E50631" w:rsidRDefault="00E50631">
      <w:pPr>
        <w:pStyle w:val="CommentText"/>
      </w:pPr>
      <w:r>
        <w:rPr>
          <w:rStyle w:val="CommentReference"/>
        </w:rPr>
        <w:annotationRef/>
      </w:r>
      <w:r>
        <w:t>This is cut/pasted from the methods section of the original manuscript…</w:t>
      </w:r>
    </w:p>
  </w:comment>
  <w:comment w:id="4" w:author="Brenna Bray" w:date="2024-03-29T14:25:00Z" w:initials="BB">
    <w:p w14:paraId="4F6FD890" w14:textId="77777777" w:rsidR="00DA04C9" w:rsidRDefault="00DA04C9" w:rsidP="00DA04C9">
      <w:r>
        <w:rPr>
          <w:rStyle w:val="CommentReference"/>
        </w:rPr>
        <w:annotationRef/>
      </w:r>
      <w:r>
        <w:rPr>
          <w:color w:val="000000"/>
          <w:sz w:val="20"/>
          <w:szCs w:val="20"/>
        </w:rPr>
        <w:t>I had initially removed “truly oppressive food environment” and replaced with “public policy issue” in brackets. My concern is the words “truly oppressive food environment” may be too strong/polarizing and turn away some readers away and/or open the door for criticism that this manuscript has a bias/agenda… At the same time, I do agree with the description and there can be benefit in planting the seed, despite how it lands. Any suggestions?</w:t>
      </w:r>
    </w:p>
  </w:comment>
  <w:comment w:id="11" w:author="Brenna Bray" w:date="2023-11-27T14:24:00Z" w:initials="BB">
    <w:p w14:paraId="598005D8" w14:textId="77777777" w:rsidR="00BB3939" w:rsidRDefault="00BB3939" w:rsidP="00260C5C">
      <w:r>
        <w:rPr>
          <w:rStyle w:val="CommentReference"/>
        </w:rPr>
        <w:annotationRef/>
      </w:r>
      <w:r>
        <w:rPr>
          <w:color w:val="000000"/>
          <w:sz w:val="20"/>
          <w:szCs w:val="20"/>
        </w:rPr>
        <w:t>What I want to convey here is that it may be helpful for minority populations to see individuals who they identify with (e.g., of their socioeconomic status, race, ethnicity, sexual orientation, body shape/size) seeking and receiving treatment for BED - to help show these individuals that treatment is possible for them too.</w:t>
      </w:r>
    </w:p>
  </w:comment>
  <w:comment w:id="12" w:author="Brenna Bray" w:date="2023-12-02T15:51:00Z" w:initials="BB">
    <w:p w14:paraId="36F0B83D" w14:textId="77777777" w:rsidR="00EC654C" w:rsidRDefault="00EC654C" w:rsidP="005E68AE">
      <w:r>
        <w:rPr>
          <w:rStyle w:val="CommentReference"/>
        </w:rPr>
        <w:annotationRef/>
      </w:r>
      <w:r>
        <w:rPr>
          <w:color w:val="000000"/>
          <w:sz w:val="20"/>
          <w:szCs w:val="20"/>
        </w:rPr>
        <w:t xml:space="preserve">1. This sentence is clunky and run-on. Any suggestions for pairing it down? </w:t>
      </w:r>
    </w:p>
    <w:p w14:paraId="4BD8CEF5" w14:textId="77777777" w:rsidR="00EC654C" w:rsidRDefault="00EC654C" w:rsidP="005E68AE"/>
    <w:p w14:paraId="76BBB0B8" w14:textId="77777777" w:rsidR="00EC654C" w:rsidRDefault="00EC654C" w:rsidP="005E68AE">
      <w:r>
        <w:rPr>
          <w:color w:val="000000"/>
          <w:sz w:val="20"/>
          <w:szCs w:val="20"/>
        </w:rPr>
        <w:t>2. Any suggested citations for this proposal?</w:t>
      </w:r>
    </w:p>
  </w:comment>
  <w:comment w:id="20" w:author="Brenna Bray" w:date="2024-03-29T19:27:00Z" w:initials="BB">
    <w:p w14:paraId="5A33EE87" w14:textId="77777777" w:rsidR="00F4736C" w:rsidRDefault="00F4736C" w:rsidP="00F4736C">
      <w:r>
        <w:rPr>
          <w:rStyle w:val="CommentReference"/>
        </w:rPr>
        <w:annotationRef/>
      </w:r>
      <w:r>
        <w:rPr>
          <w:color w:val="000000"/>
          <w:sz w:val="20"/>
          <w:szCs w:val="20"/>
        </w:rPr>
        <w:t>This (Section 2.3.1-2.3.7) *could* be moved to supplemental material, which would reduce work count by 1,372 and streamline the document. However, there are a few important points in there that would also be lost. I’m curious if there is any feedback on this.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4F6BF89F" w15:done="0"/>
  <w15:commentEx w15:paraId="4F6FD890" w15:done="0"/>
  <w15:commentEx w15:paraId="598005D8" w15:done="0"/>
  <w15:commentEx w15:paraId="76BBB0B8" w15:done="0"/>
  <w15:commentEx w15:paraId="5A33EE8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9276C85" w16cex:dateUtc="2024-10-22T21:26:00Z"/>
  <w16cex:commentExtensible w16cex:durableId="0739D67C" w16cex:dateUtc="2024-03-29T20:25:00Z"/>
  <w16cex:commentExtensible w16cex:durableId="067B4020" w16cex:dateUtc="2023-11-27T21:24:00Z"/>
  <w16cex:commentExtensible w16cex:durableId="05251D4C" w16cex:dateUtc="2023-12-02T22:51:00Z"/>
  <w16cex:commentExtensible w16cex:durableId="61272CF4" w16cex:dateUtc="2024-03-30T01:2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F6BF89F" w16cid:durableId="09276C85"/>
  <w16cid:commentId w16cid:paraId="4F6FD890" w16cid:durableId="0739D67C"/>
  <w16cid:commentId w16cid:paraId="598005D8" w16cid:durableId="067B4020"/>
  <w16cid:commentId w16cid:paraId="76BBB0B8" w16cid:durableId="05251D4C"/>
  <w16cid:commentId w16cid:paraId="5A33EE87" w16cid:durableId="61272CF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C79DE8" w14:textId="77777777" w:rsidR="001539AA" w:rsidRDefault="001539AA">
      <w:r>
        <w:separator/>
      </w:r>
    </w:p>
  </w:endnote>
  <w:endnote w:type="continuationSeparator" w:id="0">
    <w:p w14:paraId="3360804F" w14:textId="77777777" w:rsidR="001539AA" w:rsidRDefault="001539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334728487"/>
      <w:docPartObj>
        <w:docPartGallery w:val="Page Numbers (Bottom of Page)"/>
        <w:docPartUnique/>
      </w:docPartObj>
    </w:sdtPr>
    <w:sdtContent>
      <w:p w14:paraId="6B86AC8B" w14:textId="273F5407"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000001ED" w14:textId="570F5306" w:rsidR="00EC3C3C" w:rsidRDefault="00EC3C3C" w:rsidP="002D666A">
    <w:pPr>
      <w:pBdr>
        <w:top w:val="nil"/>
        <w:left w:val="nil"/>
        <w:bottom w:val="nil"/>
        <w:right w:val="nil"/>
        <w:between w:val="nil"/>
      </w:pBdr>
      <w:tabs>
        <w:tab w:val="center" w:pos="4844"/>
        <w:tab w:val="right" w:pos="9689"/>
      </w:tabs>
      <w:ind w:right="360"/>
      <w:rPr>
        <w:color w:val="C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41413967"/>
      <w:docPartObj>
        <w:docPartGallery w:val="Page Numbers (Bottom of Page)"/>
        <w:docPartUnique/>
      </w:docPartObj>
    </w:sdtPr>
    <w:sdtContent>
      <w:p w14:paraId="43876B35" w14:textId="714A4D83" w:rsidR="002D666A" w:rsidRDefault="002D666A"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00001EE" w14:textId="117B11FA" w:rsidR="00EC3C3C" w:rsidRDefault="00EC3C3C" w:rsidP="002D666A">
    <w:pPr>
      <w:pBdr>
        <w:top w:val="nil"/>
        <w:left w:val="nil"/>
        <w:bottom w:val="nil"/>
        <w:right w:val="nil"/>
        <w:between w:val="nil"/>
      </w:pBdr>
      <w:tabs>
        <w:tab w:val="center" w:pos="4844"/>
        <w:tab w:val="right" w:pos="9689"/>
      </w:tabs>
      <w:ind w:right="360"/>
      <w:rPr>
        <w:b/>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1249745"/>
      <w:docPartObj>
        <w:docPartGallery w:val="Page Numbers (Bottom of Page)"/>
        <w:docPartUnique/>
      </w:docPartObj>
    </w:sdtPr>
    <w:sdtContent>
      <w:p w14:paraId="03B3911A"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1AD24F5D" w14:textId="77777777" w:rsidR="00F95710" w:rsidRDefault="00F95710" w:rsidP="002D666A">
    <w:pPr>
      <w:pBdr>
        <w:top w:val="nil"/>
        <w:left w:val="nil"/>
        <w:bottom w:val="nil"/>
        <w:right w:val="nil"/>
        <w:between w:val="nil"/>
      </w:pBdr>
      <w:tabs>
        <w:tab w:val="center" w:pos="4844"/>
        <w:tab w:val="right" w:pos="9689"/>
      </w:tabs>
      <w:ind w:right="360"/>
      <w:rPr>
        <w:color w:val="C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938866323"/>
      <w:docPartObj>
        <w:docPartGallery w:val="Page Numbers (Bottom of Page)"/>
        <w:docPartUnique/>
      </w:docPartObj>
    </w:sdtPr>
    <w:sdtContent>
      <w:p w14:paraId="3048CD65"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73FC72C1" w14:textId="77777777" w:rsidR="00F95710" w:rsidRDefault="00F95710" w:rsidP="002D666A">
    <w:pPr>
      <w:pBdr>
        <w:top w:val="nil"/>
        <w:left w:val="nil"/>
        <w:bottom w:val="nil"/>
        <w:right w:val="nil"/>
        <w:between w:val="nil"/>
      </w:pBdr>
      <w:tabs>
        <w:tab w:val="center" w:pos="4844"/>
        <w:tab w:val="right" w:pos="9689"/>
      </w:tabs>
      <w:ind w:right="360"/>
      <w:rPr>
        <w:b/>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77DD9E" w14:textId="77777777" w:rsidR="001539AA" w:rsidRDefault="001539AA">
      <w:r>
        <w:separator/>
      </w:r>
    </w:p>
  </w:footnote>
  <w:footnote w:type="continuationSeparator" w:id="0">
    <w:p w14:paraId="396531FE" w14:textId="77777777" w:rsidR="001539AA" w:rsidRDefault="001539AA">
      <w:r>
        <w:continuationSeparator/>
      </w:r>
    </w:p>
  </w:footnote>
  <w:footnote w:id="1">
    <w:p w14:paraId="3313097C" w14:textId="41F72AA3" w:rsidR="00EC654C" w:rsidRDefault="00EC654C">
      <w:pPr>
        <w:pStyle w:val="FootnoteText"/>
      </w:pPr>
      <w:r>
        <w:rPr>
          <w:rStyle w:val="FootnoteReference"/>
        </w:rPr>
        <w:footnoteRef/>
      </w:r>
      <w:r>
        <w:t xml:space="preserve"> The psychopathology thought to drive BED most likely varies according to the individual. Commonly endorsed models of conceptualizing BED psychopathology are presented in Bray et al., 2023 and Neyland, Shank, &amp; Lavender 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EB" w14:textId="5B8F6F18" w:rsidR="00EC3C3C" w:rsidRPr="008D6E39" w:rsidRDefault="008D6E39" w:rsidP="008D6E39">
    <w:pPr>
      <w:pStyle w:val="Header"/>
    </w:pPr>
    <w:r w:rsidRPr="008D6E39">
      <w:rPr>
        <w:color w:val="000000"/>
      </w:rPr>
      <w:t>Binge Eating Disorder: Breaking Down Barriers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EA" w14:textId="53692F48" w:rsidR="00EC3C3C" w:rsidRPr="008D6E39" w:rsidRDefault="008D6E39" w:rsidP="008D6E39">
    <w:pPr>
      <w:pStyle w:val="Header"/>
    </w:pPr>
    <w:r w:rsidRPr="008D6E39">
      <w:rPr>
        <w:color w:val="000000"/>
      </w:rPr>
      <w:t>Binge Eating Disorder: Breaking Down Barriers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EC" w14:textId="6E51F9F9" w:rsidR="00EC3C3C" w:rsidRDefault="00134D4C">
    <w:pPr>
      <w:pBdr>
        <w:top w:val="nil"/>
        <w:left w:val="nil"/>
        <w:bottom w:val="nil"/>
        <w:right w:val="nil"/>
        <w:between w:val="nil"/>
      </w:pBdr>
      <w:tabs>
        <w:tab w:val="center" w:pos="4844"/>
        <w:tab w:val="right" w:pos="9689"/>
      </w:tabs>
      <w:rPr>
        <w:b/>
        <w:color w:val="000000"/>
      </w:rPr>
    </w:pPr>
    <w:r>
      <w:rPr>
        <w:b/>
        <w:color w:val="000000"/>
      </w:rPr>
      <w:t>Binge Eating Disorde</w:t>
    </w:r>
    <w:r w:rsidR="008D6E39">
      <w:rPr>
        <w:b/>
        <w:color w:val="000000"/>
      </w:rPr>
      <w:t>r: Breaking Down Barriers</w:t>
    </w:r>
    <w:r w:rsidR="00AB3988">
      <w:rPr>
        <w:b/>
        <w:color w:val="000000"/>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0000F1" w14:textId="1B95EA7F"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5DD1B9" w14:textId="18375DF6"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1CEEC7" w14:textId="1CF4AD8D"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CA41AD">
      <w:rPr>
        <w:b/>
        <w:color w:val="000000"/>
      </w:rPr>
      <w:t>BED</w:t>
    </w:r>
    <w:r>
      <w:rPr>
        <w:b/>
        <w:color w:val="000000"/>
      </w:rPr>
      <w:t xml:space="preserve"> Treatment</w:t>
    </w:r>
    <w:r>
      <w:rPr>
        <w:b/>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616D1"/>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823843"/>
    <w:multiLevelType w:val="multilevel"/>
    <w:tmpl w:val="5BDEA68A"/>
    <w:styleLink w:val="CurrentList7"/>
    <w:lvl w:ilvl="0">
      <w:start w:val="1"/>
      <w:numFmt w:val="decimal"/>
      <w:lvlText w:val="%1"/>
      <w:lvlJc w:val="left"/>
      <w:pPr>
        <w:ind w:left="567" w:hanging="567"/>
      </w:pPr>
      <w:rPr>
        <w:rFonts w:hint="default"/>
      </w:rPr>
    </w:lvl>
    <w:lvl w:ilvl="1">
      <w:start w:val="1"/>
      <w:numFmt w:val="decimal"/>
      <w:lvlText w:val="S%1.%2"/>
      <w:lvlJc w:val="left"/>
      <w:pPr>
        <w:ind w:left="567" w:hanging="567"/>
      </w:pPr>
      <w:rPr>
        <w:rFonts w:hint="default"/>
      </w:rPr>
    </w:lvl>
    <w:lvl w:ilvl="2">
      <w:start w:val="1"/>
      <w:numFmt w:val="decimal"/>
      <w:lvlText w:val="S%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S%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2" w15:restartNumberingAfterBreak="0">
    <w:nsid w:val="081F37AD"/>
    <w:multiLevelType w:val="hybridMultilevel"/>
    <w:tmpl w:val="5F0841D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274E88"/>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4" w15:restartNumberingAfterBreak="0">
    <w:nsid w:val="143F5AD4"/>
    <w:multiLevelType w:val="multilevel"/>
    <w:tmpl w:val="0409001F"/>
    <w:styleLink w:val="111111"/>
    <w:lvl w:ilvl="0">
      <w:start w:val="3"/>
      <w:numFmt w:val="decimal"/>
      <w:lvlText w:val="%1."/>
      <w:lvlJc w:val="left"/>
      <w:pPr>
        <w:ind w:left="360" w:hanging="360"/>
      </w:pPr>
    </w:lvl>
    <w:lvl w:ilvl="1">
      <w:start w:val="5"/>
      <w:numFmt w:val="decimal"/>
      <w:lvlText w:val="%1.%2."/>
      <w:lvlJc w:val="left"/>
      <w:pPr>
        <w:ind w:left="792" w:hanging="432"/>
      </w:pPr>
    </w:lvl>
    <w:lvl w:ilvl="2">
      <w:start w:val="3"/>
      <w:numFmt w:val="decimal"/>
      <w:lvlText w:val="%1.%2.%3."/>
      <w:lvlJc w:val="left"/>
      <w:pPr>
        <w:ind w:left="1224" w:hanging="504"/>
      </w:pPr>
    </w:lvl>
    <w:lvl w:ilvl="3">
      <w:start w:val="6"/>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CCD1298"/>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6" w15:restartNumberingAfterBreak="0">
    <w:nsid w:val="21CB0F33"/>
    <w:multiLevelType w:val="multilevel"/>
    <w:tmpl w:val="9990D394"/>
    <w:styleLink w:val="CurrentList4"/>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Restart w:val="0"/>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7" w15:restartNumberingAfterBreak="0">
    <w:nsid w:val="228875CC"/>
    <w:multiLevelType w:val="hybridMultilevel"/>
    <w:tmpl w:val="507E85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C07501C"/>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9" w15:restartNumberingAfterBreak="0">
    <w:nsid w:val="2CFD24BA"/>
    <w:multiLevelType w:val="hybridMultilevel"/>
    <w:tmpl w:val="D7A8D15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3CD0F8A"/>
    <w:multiLevelType w:val="multilevel"/>
    <w:tmpl w:val="43D0FF8E"/>
    <w:styleLink w:val="CurrentList1"/>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11" w15:restartNumberingAfterBreak="0">
    <w:nsid w:val="341E200F"/>
    <w:multiLevelType w:val="multilevel"/>
    <w:tmpl w:val="43D22192"/>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pStyle w:val="Heading3"/>
      <w:lvlText w:val="%1.%2.%3"/>
      <w:lvlJc w:val="left"/>
      <w:pPr>
        <w:ind w:left="567" w:hanging="567"/>
      </w:pPr>
    </w:lvl>
    <w:lvl w:ilvl="3">
      <w:start w:val="1"/>
      <w:numFmt w:val="decimal"/>
      <w:pStyle w:val="Heading4"/>
      <w:lvlText w:val="%1.%2.%3.%4"/>
      <w:lvlJc w:val="left"/>
      <w:pPr>
        <w:ind w:left="2727" w:hanging="567"/>
      </w:pPr>
    </w:lvl>
    <w:lvl w:ilvl="4">
      <w:start w:val="1"/>
      <w:numFmt w:val="decimal"/>
      <w:pStyle w:val="Heading5"/>
      <w:lvlText w:val="%1.%2.%3.%4.%5"/>
      <w:lvlJc w:val="left"/>
      <w:pPr>
        <w:ind w:left="567" w:hanging="567"/>
      </w:pPr>
    </w:lvl>
    <w:lvl w:ilvl="5">
      <w:start w:val="1"/>
      <w:numFmt w:val="lowerRoman"/>
      <w:pStyle w:val="Heading6"/>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12" w15:restartNumberingAfterBreak="0">
    <w:nsid w:val="354972A4"/>
    <w:multiLevelType w:val="multilevel"/>
    <w:tmpl w:val="B5DAEB88"/>
    <w:lvl w:ilvl="0">
      <w:start w:val="1"/>
      <w:numFmt w:val="decimal"/>
      <w:pStyle w:val="Heading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43EF76A6"/>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452B3C48"/>
    <w:multiLevelType w:val="multilevel"/>
    <w:tmpl w:val="D2F0C168"/>
    <w:styleLink w:val="CurrentList2"/>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5" w15:restartNumberingAfterBreak="0">
    <w:nsid w:val="45C31940"/>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83C62C2"/>
    <w:multiLevelType w:val="hybridMultilevel"/>
    <w:tmpl w:val="B9EC02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E043B3C"/>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8" w15:restartNumberingAfterBreak="0">
    <w:nsid w:val="4E7C2273"/>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9" w15:restartNumberingAfterBreak="0">
    <w:nsid w:val="57674A6A"/>
    <w:multiLevelType w:val="hybridMultilevel"/>
    <w:tmpl w:val="55563B2C"/>
    <w:lvl w:ilvl="0" w:tplc="47ECA742">
      <w:start w:val="1"/>
      <w:numFmt w:val="decimal"/>
      <w:lvlText w:val="%1)"/>
      <w:lvlJc w:val="left"/>
      <w:pPr>
        <w:ind w:left="720" w:hanging="360"/>
      </w:pPr>
      <w:rPr>
        <w:rFonts w:eastAsiaTheme="minorHAnsi"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77E50B5"/>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1" w15:restartNumberingAfterBreak="0">
    <w:nsid w:val="5A0A7B82"/>
    <w:multiLevelType w:val="multilevel"/>
    <w:tmpl w:val="47921B30"/>
    <w:styleLink w:val="CurrentList5"/>
    <w:lvl w:ilvl="0">
      <w:start w:val="1"/>
      <w:numFmt w:val="decimal"/>
      <w:lvlText w:val="%1"/>
      <w:lvlJc w:val="left"/>
      <w:pPr>
        <w:ind w:left="567" w:hanging="567"/>
      </w:pPr>
      <w:rPr>
        <w:rFonts w:hint="default"/>
      </w:rPr>
    </w:lvl>
    <w:lvl w:ilvl="1">
      <w:start w:val="1"/>
      <w:numFmt w:val="decimal"/>
      <w:lvlText w:val="S%1.%2"/>
      <w:lvlJc w:val="left"/>
      <w:pPr>
        <w:ind w:left="567" w:hanging="567"/>
      </w:pPr>
      <w:rPr>
        <w:rFonts w:hint="default"/>
      </w:rPr>
    </w:lvl>
    <w:lvl w:ilvl="2">
      <w:start w:val="1"/>
      <w:numFmt w:val="decimal"/>
      <w:lvlText w:val="S%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S%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22" w15:restartNumberingAfterBreak="0">
    <w:nsid w:val="5C0F72E9"/>
    <w:multiLevelType w:val="multilevel"/>
    <w:tmpl w:val="2D06A76C"/>
    <w:styleLink w:val="CurrentList6"/>
    <w:lvl w:ilvl="0">
      <w:start w:val="1"/>
      <w:numFmt w:val="decimal"/>
      <w:lvlText w:val="%1"/>
      <w:lvlJc w:val="left"/>
      <w:pPr>
        <w:ind w:left="567" w:hanging="567"/>
      </w:pPr>
      <w:rPr>
        <w:rFonts w:hint="default"/>
      </w:rPr>
    </w:lvl>
    <w:lvl w:ilvl="1">
      <w:start w:val="1"/>
      <w:numFmt w:val="decimal"/>
      <w:lvlText w:val="S%1.%2"/>
      <w:lvlJc w:val="left"/>
      <w:pPr>
        <w:ind w:left="567" w:hanging="567"/>
      </w:pPr>
      <w:rPr>
        <w:rFonts w:hint="default"/>
      </w:rPr>
    </w:lvl>
    <w:lvl w:ilvl="2">
      <w:start w:val="1"/>
      <w:numFmt w:val="decimal"/>
      <w:lvlText w:val="S%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lowerRoman"/>
      <w:lvlText w:val="%6."/>
      <w:lvlJc w:val="right"/>
      <w:pPr>
        <w:ind w:left="567" w:hanging="567"/>
      </w:pPr>
      <w:rPr>
        <w:rFonts w:hint="default"/>
      </w:rPr>
    </w:lvl>
    <w:lvl w:ilvl="6">
      <w:start w:val="1"/>
      <w:numFmt w:val="decimal"/>
      <w:lvlText w:val="S%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23" w15:restartNumberingAfterBreak="0">
    <w:nsid w:val="60C70A0E"/>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650A6EDA"/>
    <w:multiLevelType w:val="multilevel"/>
    <w:tmpl w:val="1AA2F9FE"/>
    <w:styleLink w:val="CurrentList3"/>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25" w15:restartNumberingAfterBreak="0">
    <w:nsid w:val="66587DB7"/>
    <w:multiLevelType w:val="hybridMultilevel"/>
    <w:tmpl w:val="46E65A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7A6D2F"/>
    <w:multiLevelType w:val="hybridMultilevel"/>
    <w:tmpl w:val="1E4CCE8A"/>
    <w:lvl w:ilvl="0" w:tplc="5784B93E">
      <w:start w:val="1"/>
      <w:numFmt w:val="lowerLetter"/>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7" w15:restartNumberingAfterBreak="0">
    <w:nsid w:val="6CBA5DE6"/>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28" w15:restartNumberingAfterBreak="0">
    <w:nsid w:val="7EAD0DDF"/>
    <w:multiLevelType w:val="hybridMultilevel"/>
    <w:tmpl w:val="CF404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F9256C8"/>
    <w:multiLevelType w:val="hybridMultilevel"/>
    <w:tmpl w:val="33C6B46C"/>
    <w:lvl w:ilvl="0" w:tplc="FFFFFFFF">
      <w:start w:val="1"/>
      <w:numFmt w:val="lowerLetter"/>
      <w:lvlText w:val="%1)"/>
      <w:lvlJc w:val="left"/>
      <w:pPr>
        <w:ind w:left="1260" w:hanging="360"/>
      </w:pPr>
      <w:rPr>
        <w:rFonts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num w:numId="1" w16cid:durableId="1856505142">
    <w:abstractNumId w:val="11"/>
  </w:num>
  <w:num w:numId="2" w16cid:durableId="605692084">
    <w:abstractNumId w:val="12"/>
  </w:num>
  <w:num w:numId="3" w16cid:durableId="754863776">
    <w:abstractNumId w:val="19"/>
  </w:num>
  <w:num w:numId="4" w16cid:durableId="1864518995">
    <w:abstractNumId w:val="2"/>
  </w:num>
  <w:num w:numId="5" w16cid:durableId="2042630810">
    <w:abstractNumId w:val="16"/>
  </w:num>
  <w:num w:numId="6" w16cid:durableId="221331833">
    <w:abstractNumId w:val="13"/>
  </w:num>
  <w:num w:numId="7" w16cid:durableId="1577521082">
    <w:abstractNumId w:val="15"/>
  </w:num>
  <w:num w:numId="8" w16cid:durableId="104202312">
    <w:abstractNumId w:val="9"/>
  </w:num>
  <w:num w:numId="9" w16cid:durableId="1965765379">
    <w:abstractNumId w:val="7"/>
  </w:num>
  <w:num w:numId="10" w16cid:durableId="1585257429">
    <w:abstractNumId w:val="23"/>
  </w:num>
  <w:num w:numId="11" w16cid:durableId="1710379743">
    <w:abstractNumId w:val="28"/>
  </w:num>
  <w:num w:numId="12" w16cid:durableId="2052149945">
    <w:abstractNumId w:val="0"/>
  </w:num>
  <w:num w:numId="13" w16cid:durableId="1665627049">
    <w:abstractNumId w:val="25"/>
  </w:num>
  <w:num w:numId="14" w16cid:durableId="1479612094">
    <w:abstractNumId w:val="10"/>
  </w:num>
  <w:num w:numId="15" w16cid:durableId="1269582992">
    <w:abstractNumId w:val="14"/>
  </w:num>
  <w:num w:numId="16" w16cid:durableId="1861965632">
    <w:abstractNumId w:val="24"/>
  </w:num>
  <w:num w:numId="17" w16cid:durableId="1171799292">
    <w:abstractNumId w:val="6"/>
  </w:num>
  <w:num w:numId="18" w16cid:durableId="2072844016">
    <w:abstractNumId w:val="26"/>
  </w:num>
  <w:num w:numId="19" w16cid:durableId="1670250906">
    <w:abstractNumId w:val="20"/>
  </w:num>
  <w:num w:numId="20" w16cid:durableId="342629063">
    <w:abstractNumId w:val="3"/>
  </w:num>
  <w:num w:numId="21" w16cid:durableId="1891651524">
    <w:abstractNumId w:val="29"/>
  </w:num>
  <w:num w:numId="22" w16cid:durableId="1520049434">
    <w:abstractNumId w:val="18"/>
  </w:num>
  <w:num w:numId="23" w16cid:durableId="2039700115">
    <w:abstractNumId w:val="8"/>
  </w:num>
  <w:num w:numId="24" w16cid:durableId="261188670">
    <w:abstractNumId w:val="27"/>
  </w:num>
  <w:num w:numId="25" w16cid:durableId="1707295992">
    <w:abstractNumId w:val="17"/>
  </w:num>
  <w:num w:numId="26" w16cid:durableId="371463275">
    <w:abstractNumId w:val="5"/>
  </w:num>
  <w:num w:numId="27" w16cid:durableId="1350450224">
    <w:abstractNumId w:val="4"/>
  </w:num>
  <w:num w:numId="28" w16cid:durableId="1973055626">
    <w:abstractNumId w:val="21"/>
  </w:num>
  <w:num w:numId="29" w16cid:durableId="454374382">
    <w:abstractNumId w:val="22"/>
  </w:num>
  <w:num w:numId="30" w16cid:durableId="659120363">
    <w:abstractNumId w:val="1"/>
  </w:num>
  <w:num w:numId="31" w16cid:durableId="184751576">
    <w:abstractNumId w:val="11"/>
  </w:num>
  <w:num w:numId="32" w16cid:durableId="1685984016">
    <w:abstractNumId w:val="11"/>
  </w:num>
  <w:num w:numId="33" w16cid:durableId="518857957">
    <w:abstractNumId w:val="11"/>
  </w:num>
  <w:num w:numId="34" w16cid:durableId="320231890">
    <w:abstractNumId w:val="11"/>
  </w:num>
  <w:num w:numId="35" w16cid:durableId="1445734581">
    <w:abstractNumId w:val="11"/>
  </w:num>
  <w:num w:numId="36" w16cid:durableId="403379571">
    <w:abstractNumId w:val="11"/>
  </w:num>
  <w:num w:numId="37" w16cid:durableId="1311907100">
    <w:abstractNumId w:val="11"/>
  </w:num>
  <w:num w:numId="38" w16cid:durableId="964121413">
    <w:abstractNumId w:val="11"/>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Brenna Bray [2]">
    <w15:presenceInfo w15:providerId="Windows Live" w15:userId="7477bb1d2974f64d"/>
  </w15:person>
  <w15:person w15:author="Brenna Bray">
    <w15:presenceInfo w15:providerId="Windows Live" w15:userId="4465370e5128331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Frontiers-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v2s9rd9przr9lew5tv52rwde9rard2t52rt&quot;&gt;My EndNote Library&lt;record-ids&gt;&lt;item&gt;673&lt;/item&gt;&lt;item&gt;2019&lt;/item&gt;&lt;item&gt;2168&lt;/item&gt;&lt;item&gt;2453&lt;/item&gt;&lt;item&gt;2454&lt;/item&gt;&lt;item&gt;4893&lt;/item&gt;&lt;item&gt;4907&lt;/item&gt;&lt;item&gt;4908&lt;/item&gt;&lt;item&gt;4931&lt;/item&gt;&lt;item&gt;4970&lt;/item&gt;&lt;item&gt;4972&lt;/item&gt;&lt;item&gt;4977&lt;/item&gt;&lt;item&gt;4999&lt;/item&gt;&lt;item&gt;5017&lt;/item&gt;&lt;item&gt;5028&lt;/item&gt;&lt;item&gt;5076&lt;/item&gt;&lt;item&gt;5080&lt;/item&gt;&lt;item&gt;5082&lt;/item&gt;&lt;item&gt;5123&lt;/item&gt;&lt;item&gt;5170&lt;/item&gt;&lt;item&gt;5211&lt;/item&gt;&lt;item&gt;5224&lt;/item&gt;&lt;item&gt;5322&lt;/item&gt;&lt;item&gt;5364&lt;/item&gt;&lt;item&gt;5607&lt;/item&gt;&lt;item&gt;5609&lt;/item&gt;&lt;item&gt;5878&lt;/item&gt;&lt;item&gt;5884&lt;/item&gt;&lt;item&gt;5885&lt;/item&gt;&lt;item&gt;5915&lt;/item&gt;&lt;item&gt;5918&lt;/item&gt;&lt;item&gt;5920&lt;/item&gt;&lt;item&gt;5922&lt;/item&gt;&lt;item&gt;5938&lt;/item&gt;&lt;item&gt;5945&lt;/item&gt;&lt;item&gt;5948&lt;/item&gt;&lt;item&gt;5952&lt;/item&gt;&lt;item&gt;6108&lt;/item&gt;&lt;item&gt;6176&lt;/item&gt;&lt;item&gt;6208&lt;/item&gt;&lt;item&gt;6244&lt;/item&gt;&lt;item&gt;6335&lt;/item&gt;&lt;item&gt;6337&lt;/item&gt;&lt;item&gt;6341&lt;/item&gt;&lt;item&gt;6342&lt;/item&gt;&lt;item&gt;6347&lt;/item&gt;&lt;item&gt;6678&lt;/item&gt;&lt;item&gt;6711&lt;/item&gt;&lt;item&gt;6772&lt;/item&gt;&lt;item&gt;6779&lt;/item&gt;&lt;item&gt;6783&lt;/item&gt;&lt;item&gt;6786&lt;/item&gt;&lt;item&gt;6846&lt;/item&gt;&lt;item&gt;6859&lt;/item&gt;&lt;item&gt;7019&lt;/item&gt;&lt;item&gt;7198&lt;/item&gt;&lt;item&gt;7200&lt;/item&gt;&lt;item&gt;7204&lt;/item&gt;&lt;item&gt;7208&lt;/item&gt;&lt;item&gt;7209&lt;/item&gt;&lt;item&gt;7210&lt;/item&gt;&lt;item&gt;7211&lt;/item&gt;&lt;item&gt;7213&lt;/item&gt;&lt;item&gt;7214&lt;/item&gt;&lt;item&gt;7283&lt;/item&gt;&lt;item&gt;7332&lt;/item&gt;&lt;item&gt;7333&lt;/item&gt;&lt;item&gt;7335&lt;/item&gt;&lt;item&gt;7336&lt;/item&gt;&lt;item&gt;7451&lt;/item&gt;&lt;item&gt;7454&lt;/item&gt;&lt;item&gt;7543&lt;/item&gt;&lt;item&gt;7544&lt;/item&gt;&lt;item&gt;7652&lt;/item&gt;&lt;item&gt;7654&lt;/item&gt;&lt;item&gt;7667&lt;/item&gt;&lt;item&gt;7668&lt;/item&gt;&lt;item&gt;7669&lt;/item&gt;&lt;item&gt;7670&lt;/item&gt;&lt;item&gt;7671&lt;/item&gt;&lt;item&gt;7672&lt;/item&gt;&lt;item&gt;7673&lt;/item&gt;&lt;item&gt;7674&lt;/item&gt;&lt;item&gt;7675&lt;/item&gt;&lt;item&gt;7676&lt;/item&gt;&lt;item&gt;7677&lt;/item&gt;&lt;item&gt;7678&lt;/item&gt;&lt;item&gt;7679&lt;/item&gt;&lt;item&gt;7680&lt;/item&gt;&lt;item&gt;7681&lt;/item&gt;&lt;item&gt;7682&lt;/item&gt;&lt;item&gt;7683&lt;/item&gt;&lt;item&gt;7684&lt;/item&gt;&lt;item&gt;7685&lt;/item&gt;&lt;item&gt;7686&lt;/item&gt;&lt;item&gt;7687&lt;/item&gt;&lt;item&gt;7688&lt;/item&gt;&lt;item&gt;7689&lt;/item&gt;&lt;item&gt;7690&lt;/item&gt;&lt;item&gt;7691&lt;/item&gt;&lt;item&gt;7695&lt;/item&gt;&lt;item&gt;7698&lt;/item&gt;&lt;item&gt;7704&lt;/item&gt;&lt;item&gt;7705&lt;/item&gt;&lt;item&gt;7773&lt;/item&gt;&lt;item&gt;7777&lt;/item&gt;&lt;item&gt;7833&lt;/item&gt;&lt;item&gt;7840&lt;/item&gt;&lt;item&gt;7854&lt;/item&gt;&lt;item&gt;7936&lt;/item&gt;&lt;item&gt;7937&lt;/item&gt;&lt;item&gt;7938&lt;/item&gt;&lt;item&gt;7940&lt;/item&gt;&lt;item&gt;7941&lt;/item&gt;&lt;item&gt;7942&lt;/item&gt;&lt;item&gt;7943&lt;/item&gt;&lt;item&gt;7945&lt;/item&gt;&lt;item&gt;7947&lt;/item&gt;&lt;item&gt;7948&lt;/item&gt;&lt;item&gt;7949&lt;/item&gt;&lt;item&gt;7951&lt;/item&gt;&lt;item&gt;7957&lt;/item&gt;&lt;item&gt;7959&lt;/item&gt;&lt;item&gt;7960&lt;/item&gt;&lt;item&gt;7962&lt;/item&gt;&lt;item&gt;7963&lt;/item&gt;&lt;item&gt;8030&lt;/item&gt;&lt;item&gt;8296&lt;/item&gt;&lt;item&gt;8307&lt;/item&gt;&lt;item&gt;8308&lt;/item&gt;&lt;item&gt;8309&lt;/item&gt;&lt;item&gt;8310&lt;/item&gt;&lt;item&gt;8311&lt;/item&gt;&lt;item&gt;8312&lt;/item&gt;&lt;item&gt;8313&lt;/item&gt;&lt;item&gt;8339&lt;/item&gt;&lt;item&gt;8340&lt;/item&gt;&lt;item&gt;8344&lt;/item&gt;&lt;item&gt;8345&lt;/item&gt;&lt;item&gt;8351&lt;/item&gt;&lt;item&gt;8352&lt;/item&gt;&lt;item&gt;8353&lt;/item&gt;&lt;item&gt;8354&lt;/item&gt;&lt;item&gt;8355&lt;/item&gt;&lt;item&gt;8358&lt;/item&gt;&lt;item&gt;8359&lt;/item&gt;&lt;item&gt;8360&lt;/item&gt;&lt;item&gt;8361&lt;/item&gt;&lt;item&gt;8362&lt;/item&gt;&lt;item&gt;8363&lt;/item&gt;&lt;item&gt;8364&lt;/item&gt;&lt;item&gt;8365&lt;/item&gt;&lt;item&gt;8366&lt;/item&gt;&lt;item&gt;8367&lt;/item&gt;&lt;item&gt;8368&lt;/item&gt;&lt;item&gt;8369&lt;/item&gt;&lt;item&gt;8370&lt;/item&gt;&lt;item&gt;8371&lt;/item&gt;&lt;item&gt;8372&lt;/item&gt;&lt;item&gt;8373&lt;/item&gt;&lt;item&gt;8374&lt;/item&gt;&lt;item&gt;8375&lt;/item&gt;&lt;item&gt;8376&lt;/item&gt;&lt;item&gt;8377&lt;/item&gt;&lt;item&gt;8378&lt;/item&gt;&lt;item&gt;8379&lt;/item&gt;&lt;item&gt;8383&lt;/item&gt;&lt;item&gt;8387&lt;/item&gt;&lt;item&gt;8398&lt;/item&gt;&lt;item&gt;8399&lt;/item&gt;&lt;item&gt;8400&lt;/item&gt;&lt;item&gt;8465&lt;/item&gt;&lt;item&gt;8468&lt;/item&gt;&lt;item&gt;8469&lt;/item&gt;&lt;item&gt;8470&lt;/item&gt;&lt;item&gt;8471&lt;/item&gt;&lt;item&gt;8472&lt;/item&gt;&lt;item&gt;8473&lt;/item&gt;&lt;item&gt;8474&lt;/item&gt;&lt;item&gt;8475&lt;/item&gt;&lt;item&gt;8889&lt;/item&gt;&lt;item&gt;8890&lt;/item&gt;&lt;/record-ids&gt;&lt;/item&gt;&lt;/Libraries&gt;"/>
  </w:docVars>
  <w:rsids>
    <w:rsidRoot w:val="00EC3C3C"/>
    <w:rsid w:val="00002B27"/>
    <w:rsid w:val="000034B5"/>
    <w:rsid w:val="0000356B"/>
    <w:rsid w:val="00004FB7"/>
    <w:rsid w:val="00006CA1"/>
    <w:rsid w:val="00007548"/>
    <w:rsid w:val="00007BD2"/>
    <w:rsid w:val="00010AE1"/>
    <w:rsid w:val="00011F0E"/>
    <w:rsid w:val="000130D3"/>
    <w:rsid w:val="000160C3"/>
    <w:rsid w:val="00016406"/>
    <w:rsid w:val="00022C6B"/>
    <w:rsid w:val="00026DAD"/>
    <w:rsid w:val="00030E93"/>
    <w:rsid w:val="0003475C"/>
    <w:rsid w:val="0003534E"/>
    <w:rsid w:val="00042195"/>
    <w:rsid w:val="000421B3"/>
    <w:rsid w:val="00044849"/>
    <w:rsid w:val="00045FF3"/>
    <w:rsid w:val="000507C9"/>
    <w:rsid w:val="00053C7A"/>
    <w:rsid w:val="00055696"/>
    <w:rsid w:val="00056834"/>
    <w:rsid w:val="00064509"/>
    <w:rsid w:val="000719D6"/>
    <w:rsid w:val="00071B98"/>
    <w:rsid w:val="00072EA8"/>
    <w:rsid w:val="00074755"/>
    <w:rsid w:val="00077D87"/>
    <w:rsid w:val="00082703"/>
    <w:rsid w:val="00090F59"/>
    <w:rsid w:val="00091BFE"/>
    <w:rsid w:val="00091CB7"/>
    <w:rsid w:val="000943AF"/>
    <w:rsid w:val="00094948"/>
    <w:rsid w:val="00096538"/>
    <w:rsid w:val="000A0B85"/>
    <w:rsid w:val="000A294E"/>
    <w:rsid w:val="000A30B0"/>
    <w:rsid w:val="000A537C"/>
    <w:rsid w:val="000A6E1A"/>
    <w:rsid w:val="000B26F7"/>
    <w:rsid w:val="000B2FA0"/>
    <w:rsid w:val="000B57A2"/>
    <w:rsid w:val="000B715C"/>
    <w:rsid w:val="000B71F0"/>
    <w:rsid w:val="000C1101"/>
    <w:rsid w:val="000C131C"/>
    <w:rsid w:val="000C1C47"/>
    <w:rsid w:val="000C3C0E"/>
    <w:rsid w:val="000C6186"/>
    <w:rsid w:val="000C6B52"/>
    <w:rsid w:val="000C7AC6"/>
    <w:rsid w:val="000D0AA3"/>
    <w:rsid w:val="000D1FF2"/>
    <w:rsid w:val="000D54E4"/>
    <w:rsid w:val="000D653F"/>
    <w:rsid w:val="000E04AC"/>
    <w:rsid w:val="000E6C6A"/>
    <w:rsid w:val="000E7BA9"/>
    <w:rsid w:val="000F0179"/>
    <w:rsid w:val="000F03C5"/>
    <w:rsid w:val="000F20DA"/>
    <w:rsid w:val="000F2791"/>
    <w:rsid w:val="000F36D8"/>
    <w:rsid w:val="000F415B"/>
    <w:rsid w:val="000F62EE"/>
    <w:rsid w:val="000F6557"/>
    <w:rsid w:val="000F6BB1"/>
    <w:rsid w:val="000F718E"/>
    <w:rsid w:val="000F7AD5"/>
    <w:rsid w:val="001001DB"/>
    <w:rsid w:val="00100888"/>
    <w:rsid w:val="00100EA7"/>
    <w:rsid w:val="00103536"/>
    <w:rsid w:val="0010379A"/>
    <w:rsid w:val="001064A9"/>
    <w:rsid w:val="00107342"/>
    <w:rsid w:val="0011073A"/>
    <w:rsid w:val="00113369"/>
    <w:rsid w:val="0011450F"/>
    <w:rsid w:val="00115871"/>
    <w:rsid w:val="001168D2"/>
    <w:rsid w:val="00127748"/>
    <w:rsid w:val="0013156C"/>
    <w:rsid w:val="00133E6E"/>
    <w:rsid w:val="00134D4C"/>
    <w:rsid w:val="001367F4"/>
    <w:rsid w:val="0013733D"/>
    <w:rsid w:val="00137760"/>
    <w:rsid w:val="00141C6C"/>
    <w:rsid w:val="00142260"/>
    <w:rsid w:val="001473C3"/>
    <w:rsid w:val="001512F8"/>
    <w:rsid w:val="001539AA"/>
    <w:rsid w:val="0015457E"/>
    <w:rsid w:val="001552C5"/>
    <w:rsid w:val="0015696C"/>
    <w:rsid w:val="00161444"/>
    <w:rsid w:val="00165BDA"/>
    <w:rsid w:val="001668A2"/>
    <w:rsid w:val="001701E5"/>
    <w:rsid w:val="0017053F"/>
    <w:rsid w:val="001710EA"/>
    <w:rsid w:val="001751EE"/>
    <w:rsid w:val="00176276"/>
    <w:rsid w:val="001806DC"/>
    <w:rsid w:val="00181BDB"/>
    <w:rsid w:val="001820ED"/>
    <w:rsid w:val="00182E53"/>
    <w:rsid w:val="001857C7"/>
    <w:rsid w:val="001915AB"/>
    <w:rsid w:val="00191639"/>
    <w:rsid w:val="0019238D"/>
    <w:rsid w:val="00192609"/>
    <w:rsid w:val="00192DFD"/>
    <w:rsid w:val="00193C46"/>
    <w:rsid w:val="001A1837"/>
    <w:rsid w:val="001A2C2E"/>
    <w:rsid w:val="001A54FE"/>
    <w:rsid w:val="001A6AA7"/>
    <w:rsid w:val="001B2769"/>
    <w:rsid w:val="001C17E5"/>
    <w:rsid w:val="001C1B4C"/>
    <w:rsid w:val="001C2BC9"/>
    <w:rsid w:val="001C2F8D"/>
    <w:rsid w:val="001C4257"/>
    <w:rsid w:val="001C4530"/>
    <w:rsid w:val="001D12F9"/>
    <w:rsid w:val="001D5FAB"/>
    <w:rsid w:val="001D637C"/>
    <w:rsid w:val="001D6A34"/>
    <w:rsid w:val="001D6DEA"/>
    <w:rsid w:val="001D72A4"/>
    <w:rsid w:val="001E101F"/>
    <w:rsid w:val="001E19F8"/>
    <w:rsid w:val="001E21B9"/>
    <w:rsid w:val="001E40A9"/>
    <w:rsid w:val="001E7CB7"/>
    <w:rsid w:val="001F4F4D"/>
    <w:rsid w:val="001F55BD"/>
    <w:rsid w:val="001F7E1C"/>
    <w:rsid w:val="0020747F"/>
    <w:rsid w:val="0021390D"/>
    <w:rsid w:val="00216557"/>
    <w:rsid w:val="002166D1"/>
    <w:rsid w:val="00216980"/>
    <w:rsid w:val="0022151F"/>
    <w:rsid w:val="00221BC1"/>
    <w:rsid w:val="00223169"/>
    <w:rsid w:val="00225DAA"/>
    <w:rsid w:val="00226538"/>
    <w:rsid w:val="0023091A"/>
    <w:rsid w:val="002324DB"/>
    <w:rsid w:val="00234CCF"/>
    <w:rsid w:val="0023517B"/>
    <w:rsid w:val="00236F50"/>
    <w:rsid w:val="00237EBE"/>
    <w:rsid w:val="00242974"/>
    <w:rsid w:val="00244D80"/>
    <w:rsid w:val="00245243"/>
    <w:rsid w:val="002456B0"/>
    <w:rsid w:val="00247325"/>
    <w:rsid w:val="0025421E"/>
    <w:rsid w:val="00254301"/>
    <w:rsid w:val="002547AB"/>
    <w:rsid w:val="00255367"/>
    <w:rsid w:val="00260C9C"/>
    <w:rsid w:val="00261355"/>
    <w:rsid w:val="00261379"/>
    <w:rsid w:val="00265DA3"/>
    <w:rsid w:val="0026685F"/>
    <w:rsid w:val="00267578"/>
    <w:rsid w:val="00272DC5"/>
    <w:rsid w:val="00272F72"/>
    <w:rsid w:val="0027472B"/>
    <w:rsid w:val="002764C8"/>
    <w:rsid w:val="00276B56"/>
    <w:rsid w:val="0027727F"/>
    <w:rsid w:val="00280046"/>
    <w:rsid w:val="0028029D"/>
    <w:rsid w:val="00282984"/>
    <w:rsid w:val="00283985"/>
    <w:rsid w:val="00283A63"/>
    <w:rsid w:val="002842B2"/>
    <w:rsid w:val="00285A98"/>
    <w:rsid w:val="002943F0"/>
    <w:rsid w:val="002959A2"/>
    <w:rsid w:val="00296602"/>
    <w:rsid w:val="002A2051"/>
    <w:rsid w:val="002A293D"/>
    <w:rsid w:val="002A67BE"/>
    <w:rsid w:val="002A707C"/>
    <w:rsid w:val="002B057E"/>
    <w:rsid w:val="002B1FA7"/>
    <w:rsid w:val="002B7A4E"/>
    <w:rsid w:val="002C0004"/>
    <w:rsid w:val="002C09D4"/>
    <w:rsid w:val="002C4B31"/>
    <w:rsid w:val="002C5BC5"/>
    <w:rsid w:val="002D0380"/>
    <w:rsid w:val="002D351F"/>
    <w:rsid w:val="002D666A"/>
    <w:rsid w:val="002D7F5E"/>
    <w:rsid w:val="002E18E0"/>
    <w:rsid w:val="002E49B8"/>
    <w:rsid w:val="002E4AFC"/>
    <w:rsid w:val="002F0085"/>
    <w:rsid w:val="002F6D6C"/>
    <w:rsid w:val="00301B03"/>
    <w:rsid w:val="00306388"/>
    <w:rsid w:val="00310C6A"/>
    <w:rsid w:val="003121B1"/>
    <w:rsid w:val="003125CB"/>
    <w:rsid w:val="003143D1"/>
    <w:rsid w:val="00314758"/>
    <w:rsid w:val="00316FCC"/>
    <w:rsid w:val="00317A2E"/>
    <w:rsid w:val="00317A2F"/>
    <w:rsid w:val="00317B88"/>
    <w:rsid w:val="003200A8"/>
    <w:rsid w:val="0032012E"/>
    <w:rsid w:val="003229AE"/>
    <w:rsid w:val="00323C1C"/>
    <w:rsid w:val="00325378"/>
    <w:rsid w:val="0033030E"/>
    <w:rsid w:val="00330474"/>
    <w:rsid w:val="00335034"/>
    <w:rsid w:val="003428F0"/>
    <w:rsid w:val="003466B9"/>
    <w:rsid w:val="00351C38"/>
    <w:rsid w:val="00361180"/>
    <w:rsid w:val="003621AF"/>
    <w:rsid w:val="003622A0"/>
    <w:rsid w:val="00362A32"/>
    <w:rsid w:val="003653F4"/>
    <w:rsid w:val="00366DCD"/>
    <w:rsid w:val="00372547"/>
    <w:rsid w:val="003745A5"/>
    <w:rsid w:val="0037475A"/>
    <w:rsid w:val="003752A5"/>
    <w:rsid w:val="00375AE8"/>
    <w:rsid w:val="00376CB8"/>
    <w:rsid w:val="0037726E"/>
    <w:rsid w:val="00377A96"/>
    <w:rsid w:val="003811FB"/>
    <w:rsid w:val="00381906"/>
    <w:rsid w:val="00381AF2"/>
    <w:rsid w:val="003833C5"/>
    <w:rsid w:val="00385742"/>
    <w:rsid w:val="00385C5D"/>
    <w:rsid w:val="00386DB2"/>
    <w:rsid w:val="00386E28"/>
    <w:rsid w:val="003926BB"/>
    <w:rsid w:val="00393930"/>
    <w:rsid w:val="00394D15"/>
    <w:rsid w:val="003A0666"/>
    <w:rsid w:val="003A118B"/>
    <w:rsid w:val="003A1D73"/>
    <w:rsid w:val="003A45A3"/>
    <w:rsid w:val="003A514C"/>
    <w:rsid w:val="003A5C23"/>
    <w:rsid w:val="003A6DA3"/>
    <w:rsid w:val="003B2C52"/>
    <w:rsid w:val="003B2F8D"/>
    <w:rsid w:val="003B3365"/>
    <w:rsid w:val="003B3867"/>
    <w:rsid w:val="003B4D5C"/>
    <w:rsid w:val="003B6A99"/>
    <w:rsid w:val="003B772F"/>
    <w:rsid w:val="003C0D3C"/>
    <w:rsid w:val="003C18C8"/>
    <w:rsid w:val="003C3EA9"/>
    <w:rsid w:val="003C54AC"/>
    <w:rsid w:val="003C7A13"/>
    <w:rsid w:val="003D1D34"/>
    <w:rsid w:val="003D32EC"/>
    <w:rsid w:val="003D6589"/>
    <w:rsid w:val="003D6C36"/>
    <w:rsid w:val="003E190C"/>
    <w:rsid w:val="003E2092"/>
    <w:rsid w:val="003F596E"/>
    <w:rsid w:val="003F5B25"/>
    <w:rsid w:val="003F610D"/>
    <w:rsid w:val="003F7FC1"/>
    <w:rsid w:val="00400964"/>
    <w:rsid w:val="004015F5"/>
    <w:rsid w:val="0040320B"/>
    <w:rsid w:val="00403488"/>
    <w:rsid w:val="00404C61"/>
    <w:rsid w:val="00405DE9"/>
    <w:rsid w:val="00407FDE"/>
    <w:rsid w:val="0041024C"/>
    <w:rsid w:val="004121D9"/>
    <w:rsid w:val="00413737"/>
    <w:rsid w:val="004154C9"/>
    <w:rsid w:val="00422618"/>
    <w:rsid w:val="00425A70"/>
    <w:rsid w:val="00430FAB"/>
    <w:rsid w:val="00432E52"/>
    <w:rsid w:val="00442B2C"/>
    <w:rsid w:val="00444D88"/>
    <w:rsid w:val="00447CAE"/>
    <w:rsid w:val="004506B1"/>
    <w:rsid w:val="00450E64"/>
    <w:rsid w:val="00455CA7"/>
    <w:rsid w:val="00460C94"/>
    <w:rsid w:val="00462720"/>
    <w:rsid w:val="004663D2"/>
    <w:rsid w:val="004735CD"/>
    <w:rsid w:val="0047371F"/>
    <w:rsid w:val="00473C74"/>
    <w:rsid w:val="00474B38"/>
    <w:rsid w:val="00477CA1"/>
    <w:rsid w:val="00480240"/>
    <w:rsid w:val="00480405"/>
    <w:rsid w:val="00484DA7"/>
    <w:rsid w:val="0049034D"/>
    <w:rsid w:val="00490633"/>
    <w:rsid w:val="00492D22"/>
    <w:rsid w:val="0049367D"/>
    <w:rsid w:val="0049368C"/>
    <w:rsid w:val="0049649F"/>
    <w:rsid w:val="00496538"/>
    <w:rsid w:val="004A36A5"/>
    <w:rsid w:val="004A6148"/>
    <w:rsid w:val="004A7250"/>
    <w:rsid w:val="004B083F"/>
    <w:rsid w:val="004B2A9E"/>
    <w:rsid w:val="004B2CB9"/>
    <w:rsid w:val="004C180B"/>
    <w:rsid w:val="004C2211"/>
    <w:rsid w:val="004C7FD6"/>
    <w:rsid w:val="004D4136"/>
    <w:rsid w:val="004D578D"/>
    <w:rsid w:val="004D57B9"/>
    <w:rsid w:val="004D5EF7"/>
    <w:rsid w:val="004D5FD1"/>
    <w:rsid w:val="004D6EE3"/>
    <w:rsid w:val="004E2036"/>
    <w:rsid w:val="004E2E71"/>
    <w:rsid w:val="004E5FBC"/>
    <w:rsid w:val="004E6F3B"/>
    <w:rsid w:val="004F0043"/>
    <w:rsid w:val="004F02FD"/>
    <w:rsid w:val="004F13CC"/>
    <w:rsid w:val="004F17B9"/>
    <w:rsid w:val="004F1927"/>
    <w:rsid w:val="004F394E"/>
    <w:rsid w:val="004F5E72"/>
    <w:rsid w:val="004F7D3A"/>
    <w:rsid w:val="00500069"/>
    <w:rsid w:val="00502FFA"/>
    <w:rsid w:val="00504718"/>
    <w:rsid w:val="00504AB3"/>
    <w:rsid w:val="00504AD0"/>
    <w:rsid w:val="00510FE1"/>
    <w:rsid w:val="00520AEF"/>
    <w:rsid w:val="0052248D"/>
    <w:rsid w:val="00524275"/>
    <w:rsid w:val="00530BC3"/>
    <w:rsid w:val="00531641"/>
    <w:rsid w:val="0053202F"/>
    <w:rsid w:val="00534ECC"/>
    <w:rsid w:val="00535C87"/>
    <w:rsid w:val="00536FDA"/>
    <w:rsid w:val="00537ADC"/>
    <w:rsid w:val="00537C6F"/>
    <w:rsid w:val="00542605"/>
    <w:rsid w:val="00545E0A"/>
    <w:rsid w:val="00554338"/>
    <w:rsid w:val="00554F9F"/>
    <w:rsid w:val="005609A9"/>
    <w:rsid w:val="00560ED7"/>
    <w:rsid w:val="00575304"/>
    <w:rsid w:val="00576B64"/>
    <w:rsid w:val="00576DFD"/>
    <w:rsid w:val="005818E5"/>
    <w:rsid w:val="00581F22"/>
    <w:rsid w:val="005855CB"/>
    <w:rsid w:val="00586476"/>
    <w:rsid w:val="00586975"/>
    <w:rsid w:val="00587C95"/>
    <w:rsid w:val="00591415"/>
    <w:rsid w:val="005931B5"/>
    <w:rsid w:val="005936A8"/>
    <w:rsid w:val="00593E85"/>
    <w:rsid w:val="00594262"/>
    <w:rsid w:val="00596726"/>
    <w:rsid w:val="00597162"/>
    <w:rsid w:val="005A0B17"/>
    <w:rsid w:val="005A0FFA"/>
    <w:rsid w:val="005A1795"/>
    <w:rsid w:val="005A3468"/>
    <w:rsid w:val="005A4143"/>
    <w:rsid w:val="005B6155"/>
    <w:rsid w:val="005C1B3A"/>
    <w:rsid w:val="005C22E7"/>
    <w:rsid w:val="005C2C86"/>
    <w:rsid w:val="005C30A1"/>
    <w:rsid w:val="005D2595"/>
    <w:rsid w:val="005D400F"/>
    <w:rsid w:val="005D54B6"/>
    <w:rsid w:val="005D7040"/>
    <w:rsid w:val="005E1C0C"/>
    <w:rsid w:val="005E2E9F"/>
    <w:rsid w:val="005E4F19"/>
    <w:rsid w:val="005E6F7B"/>
    <w:rsid w:val="005F0C6E"/>
    <w:rsid w:val="005F2BC1"/>
    <w:rsid w:val="005F2DF9"/>
    <w:rsid w:val="005F3E50"/>
    <w:rsid w:val="006012C0"/>
    <w:rsid w:val="006044F9"/>
    <w:rsid w:val="006061F7"/>
    <w:rsid w:val="00607D51"/>
    <w:rsid w:val="0061101C"/>
    <w:rsid w:val="00611D72"/>
    <w:rsid w:val="00612140"/>
    <w:rsid w:val="0062041D"/>
    <w:rsid w:val="006233CC"/>
    <w:rsid w:val="00626959"/>
    <w:rsid w:val="00627125"/>
    <w:rsid w:val="006343A6"/>
    <w:rsid w:val="006345FD"/>
    <w:rsid w:val="00640CA1"/>
    <w:rsid w:val="006440F6"/>
    <w:rsid w:val="006443D5"/>
    <w:rsid w:val="006457C0"/>
    <w:rsid w:val="00646DCD"/>
    <w:rsid w:val="0065059B"/>
    <w:rsid w:val="006526CD"/>
    <w:rsid w:val="00652E09"/>
    <w:rsid w:val="00653F39"/>
    <w:rsid w:val="00655746"/>
    <w:rsid w:val="00655E76"/>
    <w:rsid w:val="0066018C"/>
    <w:rsid w:val="0066365C"/>
    <w:rsid w:val="00664E18"/>
    <w:rsid w:val="006655EC"/>
    <w:rsid w:val="00671C5C"/>
    <w:rsid w:val="0067456D"/>
    <w:rsid w:val="00677AEE"/>
    <w:rsid w:val="00680DE4"/>
    <w:rsid w:val="00680F53"/>
    <w:rsid w:val="006810BB"/>
    <w:rsid w:val="0068156D"/>
    <w:rsid w:val="006821CC"/>
    <w:rsid w:val="00683043"/>
    <w:rsid w:val="00694B26"/>
    <w:rsid w:val="006A0C25"/>
    <w:rsid w:val="006A20D5"/>
    <w:rsid w:val="006A3610"/>
    <w:rsid w:val="006A3D06"/>
    <w:rsid w:val="006A48E3"/>
    <w:rsid w:val="006A61F5"/>
    <w:rsid w:val="006A6421"/>
    <w:rsid w:val="006A7ABD"/>
    <w:rsid w:val="006B008D"/>
    <w:rsid w:val="006B2B35"/>
    <w:rsid w:val="006B4477"/>
    <w:rsid w:val="006C4FC3"/>
    <w:rsid w:val="006C714C"/>
    <w:rsid w:val="006C7258"/>
    <w:rsid w:val="006D1543"/>
    <w:rsid w:val="006D24FE"/>
    <w:rsid w:val="006D2CAA"/>
    <w:rsid w:val="006D467D"/>
    <w:rsid w:val="006E422E"/>
    <w:rsid w:val="006E5813"/>
    <w:rsid w:val="006E6DFB"/>
    <w:rsid w:val="006E7E8B"/>
    <w:rsid w:val="006F00E1"/>
    <w:rsid w:val="006F0980"/>
    <w:rsid w:val="006F1F05"/>
    <w:rsid w:val="006F35C5"/>
    <w:rsid w:val="006F3977"/>
    <w:rsid w:val="00700B4C"/>
    <w:rsid w:val="00703551"/>
    <w:rsid w:val="00710036"/>
    <w:rsid w:val="007173E9"/>
    <w:rsid w:val="007211D5"/>
    <w:rsid w:val="00722D92"/>
    <w:rsid w:val="007242F9"/>
    <w:rsid w:val="00724634"/>
    <w:rsid w:val="00724A51"/>
    <w:rsid w:val="00725C60"/>
    <w:rsid w:val="007307B4"/>
    <w:rsid w:val="0073219E"/>
    <w:rsid w:val="0073225F"/>
    <w:rsid w:val="00732317"/>
    <w:rsid w:val="0073283D"/>
    <w:rsid w:val="007336C6"/>
    <w:rsid w:val="00735996"/>
    <w:rsid w:val="00737C98"/>
    <w:rsid w:val="00744BF9"/>
    <w:rsid w:val="007475A3"/>
    <w:rsid w:val="00751EB8"/>
    <w:rsid w:val="007538CA"/>
    <w:rsid w:val="00754B80"/>
    <w:rsid w:val="00755C3C"/>
    <w:rsid w:val="00757282"/>
    <w:rsid w:val="00760208"/>
    <w:rsid w:val="007632DB"/>
    <w:rsid w:val="00765631"/>
    <w:rsid w:val="00780220"/>
    <w:rsid w:val="00783CCC"/>
    <w:rsid w:val="00787B56"/>
    <w:rsid w:val="00791BC2"/>
    <w:rsid w:val="007923F2"/>
    <w:rsid w:val="007931BA"/>
    <w:rsid w:val="00796DFD"/>
    <w:rsid w:val="007A4133"/>
    <w:rsid w:val="007A5C73"/>
    <w:rsid w:val="007A7686"/>
    <w:rsid w:val="007B32D5"/>
    <w:rsid w:val="007B5D17"/>
    <w:rsid w:val="007B6E85"/>
    <w:rsid w:val="007B6FA5"/>
    <w:rsid w:val="007C2B01"/>
    <w:rsid w:val="007C33F2"/>
    <w:rsid w:val="007C71D4"/>
    <w:rsid w:val="007D6ABC"/>
    <w:rsid w:val="007E3210"/>
    <w:rsid w:val="007E52F2"/>
    <w:rsid w:val="007F1830"/>
    <w:rsid w:val="007F1B68"/>
    <w:rsid w:val="007F411E"/>
    <w:rsid w:val="007F42EA"/>
    <w:rsid w:val="007F4B6C"/>
    <w:rsid w:val="007F56AC"/>
    <w:rsid w:val="007F5AFB"/>
    <w:rsid w:val="00801B23"/>
    <w:rsid w:val="00801BC1"/>
    <w:rsid w:val="00802AD9"/>
    <w:rsid w:val="00804033"/>
    <w:rsid w:val="00807B16"/>
    <w:rsid w:val="00810B13"/>
    <w:rsid w:val="008131DB"/>
    <w:rsid w:val="008150AE"/>
    <w:rsid w:val="00816172"/>
    <w:rsid w:val="008165FA"/>
    <w:rsid w:val="00816FC4"/>
    <w:rsid w:val="008171BF"/>
    <w:rsid w:val="008174B6"/>
    <w:rsid w:val="00825058"/>
    <w:rsid w:val="00826378"/>
    <w:rsid w:val="008264B2"/>
    <w:rsid w:val="0083362B"/>
    <w:rsid w:val="00834C40"/>
    <w:rsid w:val="008411BA"/>
    <w:rsid w:val="00842220"/>
    <w:rsid w:val="00847199"/>
    <w:rsid w:val="00850BA0"/>
    <w:rsid w:val="00853433"/>
    <w:rsid w:val="00853501"/>
    <w:rsid w:val="00856795"/>
    <w:rsid w:val="00857192"/>
    <w:rsid w:val="0086164F"/>
    <w:rsid w:val="0087109B"/>
    <w:rsid w:val="00871439"/>
    <w:rsid w:val="00872FC5"/>
    <w:rsid w:val="00872FF0"/>
    <w:rsid w:val="008763C3"/>
    <w:rsid w:val="00877229"/>
    <w:rsid w:val="0088034E"/>
    <w:rsid w:val="00880748"/>
    <w:rsid w:val="00891C91"/>
    <w:rsid w:val="00892917"/>
    <w:rsid w:val="00893988"/>
    <w:rsid w:val="008A0F34"/>
    <w:rsid w:val="008A231F"/>
    <w:rsid w:val="008A4010"/>
    <w:rsid w:val="008A5C77"/>
    <w:rsid w:val="008A61BF"/>
    <w:rsid w:val="008A6CA5"/>
    <w:rsid w:val="008A76D5"/>
    <w:rsid w:val="008B52F3"/>
    <w:rsid w:val="008C0546"/>
    <w:rsid w:val="008C2842"/>
    <w:rsid w:val="008C3AC3"/>
    <w:rsid w:val="008C4849"/>
    <w:rsid w:val="008C512B"/>
    <w:rsid w:val="008D0366"/>
    <w:rsid w:val="008D4B71"/>
    <w:rsid w:val="008D6E39"/>
    <w:rsid w:val="008E0219"/>
    <w:rsid w:val="008E2E5B"/>
    <w:rsid w:val="008E4EAE"/>
    <w:rsid w:val="008E7664"/>
    <w:rsid w:val="008F4438"/>
    <w:rsid w:val="008F6A3B"/>
    <w:rsid w:val="008F7F3D"/>
    <w:rsid w:val="009008A7"/>
    <w:rsid w:val="009119F1"/>
    <w:rsid w:val="00912BE5"/>
    <w:rsid w:val="009163D0"/>
    <w:rsid w:val="0091642E"/>
    <w:rsid w:val="0092202B"/>
    <w:rsid w:val="00924359"/>
    <w:rsid w:val="00924D8E"/>
    <w:rsid w:val="00930F1B"/>
    <w:rsid w:val="00933C19"/>
    <w:rsid w:val="0094107B"/>
    <w:rsid w:val="0094254D"/>
    <w:rsid w:val="00942C44"/>
    <w:rsid w:val="0094419A"/>
    <w:rsid w:val="00946069"/>
    <w:rsid w:val="00956903"/>
    <w:rsid w:val="00960EEC"/>
    <w:rsid w:val="00962FAB"/>
    <w:rsid w:val="0096325D"/>
    <w:rsid w:val="009643FC"/>
    <w:rsid w:val="0096529A"/>
    <w:rsid w:val="0096720D"/>
    <w:rsid w:val="00967942"/>
    <w:rsid w:val="0097121A"/>
    <w:rsid w:val="00975CC5"/>
    <w:rsid w:val="00985588"/>
    <w:rsid w:val="00986100"/>
    <w:rsid w:val="009918A7"/>
    <w:rsid w:val="009920E3"/>
    <w:rsid w:val="00992AFD"/>
    <w:rsid w:val="009939EC"/>
    <w:rsid w:val="0099633F"/>
    <w:rsid w:val="009975F0"/>
    <w:rsid w:val="009A16A8"/>
    <w:rsid w:val="009A19D5"/>
    <w:rsid w:val="009A2096"/>
    <w:rsid w:val="009A2790"/>
    <w:rsid w:val="009A3A55"/>
    <w:rsid w:val="009B02CC"/>
    <w:rsid w:val="009B40D6"/>
    <w:rsid w:val="009C4094"/>
    <w:rsid w:val="009C50A0"/>
    <w:rsid w:val="009C68C4"/>
    <w:rsid w:val="009D20EA"/>
    <w:rsid w:val="009D55E2"/>
    <w:rsid w:val="009D7753"/>
    <w:rsid w:val="009E088C"/>
    <w:rsid w:val="009E0D68"/>
    <w:rsid w:val="009E220E"/>
    <w:rsid w:val="009E3E30"/>
    <w:rsid w:val="009E575E"/>
    <w:rsid w:val="00A01499"/>
    <w:rsid w:val="00A032EE"/>
    <w:rsid w:val="00A03D69"/>
    <w:rsid w:val="00A06A6F"/>
    <w:rsid w:val="00A1528A"/>
    <w:rsid w:val="00A152D2"/>
    <w:rsid w:val="00A15363"/>
    <w:rsid w:val="00A265A9"/>
    <w:rsid w:val="00A279F3"/>
    <w:rsid w:val="00A36139"/>
    <w:rsid w:val="00A36A83"/>
    <w:rsid w:val="00A44DB4"/>
    <w:rsid w:val="00A44FF3"/>
    <w:rsid w:val="00A4649C"/>
    <w:rsid w:val="00A46DBF"/>
    <w:rsid w:val="00A52386"/>
    <w:rsid w:val="00A52C63"/>
    <w:rsid w:val="00A55E34"/>
    <w:rsid w:val="00A71E9B"/>
    <w:rsid w:val="00A73EE2"/>
    <w:rsid w:val="00A7478C"/>
    <w:rsid w:val="00A754C4"/>
    <w:rsid w:val="00A761F9"/>
    <w:rsid w:val="00A779E4"/>
    <w:rsid w:val="00A80F5A"/>
    <w:rsid w:val="00A8102A"/>
    <w:rsid w:val="00A83D98"/>
    <w:rsid w:val="00A844E6"/>
    <w:rsid w:val="00A84C17"/>
    <w:rsid w:val="00A93073"/>
    <w:rsid w:val="00A953A9"/>
    <w:rsid w:val="00A97CB5"/>
    <w:rsid w:val="00AA067D"/>
    <w:rsid w:val="00AA071F"/>
    <w:rsid w:val="00AA0E50"/>
    <w:rsid w:val="00AA2199"/>
    <w:rsid w:val="00AA64F8"/>
    <w:rsid w:val="00AB3881"/>
    <w:rsid w:val="00AB3988"/>
    <w:rsid w:val="00AB51B0"/>
    <w:rsid w:val="00AC01BD"/>
    <w:rsid w:val="00AC1191"/>
    <w:rsid w:val="00AC30D9"/>
    <w:rsid w:val="00AC4012"/>
    <w:rsid w:val="00AC5058"/>
    <w:rsid w:val="00AD42B6"/>
    <w:rsid w:val="00AD4912"/>
    <w:rsid w:val="00AD49EC"/>
    <w:rsid w:val="00AD6EA5"/>
    <w:rsid w:val="00AD71F4"/>
    <w:rsid w:val="00AE041D"/>
    <w:rsid w:val="00AE2908"/>
    <w:rsid w:val="00AF03C3"/>
    <w:rsid w:val="00AF5156"/>
    <w:rsid w:val="00AF682F"/>
    <w:rsid w:val="00B0290D"/>
    <w:rsid w:val="00B03CAC"/>
    <w:rsid w:val="00B073EA"/>
    <w:rsid w:val="00B105B0"/>
    <w:rsid w:val="00B148EB"/>
    <w:rsid w:val="00B165E8"/>
    <w:rsid w:val="00B176A8"/>
    <w:rsid w:val="00B206AE"/>
    <w:rsid w:val="00B23CD7"/>
    <w:rsid w:val="00B27386"/>
    <w:rsid w:val="00B301B6"/>
    <w:rsid w:val="00B32DAA"/>
    <w:rsid w:val="00B36A6C"/>
    <w:rsid w:val="00B36AEC"/>
    <w:rsid w:val="00B4061E"/>
    <w:rsid w:val="00B46ACB"/>
    <w:rsid w:val="00B46C48"/>
    <w:rsid w:val="00B53220"/>
    <w:rsid w:val="00B537A6"/>
    <w:rsid w:val="00B553CD"/>
    <w:rsid w:val="00B5737A"/>
    <w:rsid w:val="00B62511"/>
    <w:rsid w:val="00B6453E"/>
    <w:rsid w:val="00B64830"/>
    <w:rsid w:val="00B64EB6"/>
    <w:rsid w:val="00B6579C"/>
    <w:rsid w:val="00B70121"/>
    <w:rsid w:val="00B713A0"/>
    <w:rsid w:val="00B74787"/>
    <w:rsid w:val="00B84B5F"/>
    <w:rsid w:val="00B870CA"/>
    <w:rsid w:val="00B9478A"/>
    <w:rsid w:val="00B97617"/>
    <w:rsid w:val="00B97C36"/>
    <w:rsid w:val="00BA0600"/>
    <w:rsid w:val="00BA0C67"/>
    <w:rsid w:val="00BA14EE"/>
    <w:rsid w:val="00BA1CDF"/>
    <w:rsid w:val="00BA6C09"/>
    <w:rsid w:val="00BB078B"/>
    <w:rsid w:val="00BB3939"/>
    <w:rsid w:val="00BB69C6"/>
    <w:rsid w:val="00BB793D"/>
    <w:rsid w:val="00BC05B7"/>
    <w:rsid w:val="00BC0A44"/>
    <w:rsid w:val="00BC0BB5"/>
    <w:rsid w:val="00BC1632"/>
    <w:rsid w:val="00BC1E05"/>
    <w:rsid w:val="00BC2C48"/>
    <w:rsid w:val="00BD2D3A"/>
    <w:rsid w:val="00BD5932"/>
    <w:rsid w:val="00BD6464"/>
    <w:rsid w:val="00BD78DC"/>
    <w:rsid w:val="00BE0F51"/>
    <w:rsid w:val="00BE2553"/>
    <w:rsid w:val="00BE3752"/>
    <w:rsid w:val="00BE37FF"/>
    <w:rsid w:val="00BF079C"/>
    <w:rsid w:val="00BF6A6D"/>
    <w:rsid w:val="00C00FF8"/>
    <w:rsid w:val="00C0427C"/>
    <w:rsid w:val="00C05891"/>
    <w:rsid w:val="00C13497"/>
    <w:rsid w:val="00C151CA"/>
    <w:rsid w:val="00C1615F"/>
    <w:rsid w:val="00C16267"/>
    <w:rsid w:val="00C1666B"/>
    <w:rsid w:val="00C16D93"/>
    <w:rsid w:val="00C227FB"/>
    <w:rsid w:val="00C32A54"/>
    <w:rsid w:val="00C33616"/>
    <w:rsid w:val="00C41CE6"/>
    <w:rsid w:val="00C47AEB"/>
    <w:rsid w:val="00C509A6"/>
    <w:rsid w:val="00C513DE"/>
    <w:rsid w:val="00C56AC5"/>
    <w:rsid w:val="00C57C24"/>
    <w:rsid w:val="00C60629"/>
    <w:rsid w:val="00C60CF7"/>
    <w:rsid w:val="00C65271"/>
    <w:rsid w:val="00C675E1"/>
    <w:rsid w:val="00C678AF"/>
    <w:rsid w:val="00C71636"/>
    <w:rsid w:val="00C748DF"/>
    <w:rsid w:val="00C766A6"/>
    <w:rsid w:val="00C8298F"/>
    <w:rsid w:val="00C838C1"/>
    <w:rsid w:val="00C90B93"/>
    <w:rsid w:val="00C91CE3"/>
    <w:rsid w:val="00C9401B"/>
    <w:rsid w:val="00C94BBB"/>
    <w:rsid w:val="00CA2623"/>
    <w:rsid w:val="00CA2DB1"/>
    <w:rsid w:val="00CA356E"/>
    <w:rsid w:val="00CA4103"/>
    <w:rsid w:val="00CA41AD"/>
    <w:rsid w:val="00CB068E"/>
    <w:rsid w:val="00CB5D96"/>
    <w:rsid w:val="00CC0F52"/>
    <w:rsid w:val="00CC3527"/>
    <w:rsid w:val="00CC5ED3"/>
    <w:rsid w:val="00CD05B4"/>
    <w:rsid w:val="00CD0642"/>
    <w:rsid w:val="00CD192D"/>
    <w:rsid w:val="00CD1E7B"/>
    <w:rsid w:val="00CD6DBE"/>
    <w:rsid w:val="00CE2887"/>
    <w:rsid w:val="00CE4C89"/>
    <w:rsid w:val="00CE6AC5"/>
    <w:rsid w:val="00CE7179"/>
    <w:rsid w:val="00CE758B"/>
    <w:rsid w:val="00CF2514"/>
    <w:rsid w:val="00CF3027"/>
    <w:rsid w:val="00CF435C"/>
    <w:rsid w:val="00D00EB4"/>
    <w:rsid w:val="00D03EE0"/>
    <w:rsid w:val="00D0617D"/>
    <w:rsid w:val="00D1182B"/>
    <w:rsid w:val="00D119BE"/>
    <w:rsid w:val="00D144C5"/>
    <w:rsid w:val="00D146E7"/>
    <w:rsid w:val="00D14B4E"/>
    <w:rsid w:val="00D14D65"/>
    <w:rsid w:val="00D159BE"/>
    <w:rsid w:val="00D15A6E"/>
    <w:rsid w:val="00D21992"/>
    <w:rsid w:val="00D23478"/>
    <w:rsid w:val="00D26127"/>
    <w:rsid w:val="00D33ACB"/>
    <w:rsid w:val="00D4359F"/>
    <w:rsid w:val="00D4456F"/>
    <w:rsid w:val="00D44CAB"/>
    <w:rsid w:val="00D4579D"/>
    <w:rsid w:val="00D5057F"/>
    <w:rsid w:val="00D561D0"/>
    <w:rsid w:val="00D63145"/>
    <w:rsid w:val="00D660B3"/>
    <w:rsid w:val="00D66248"/>
    <w:rsid w:val="00D66869"/>
    <w:rsid w:val="00D67BBA"/>
    <w:rsid w:val="00D702F5"/>
    <w:rsid w:val="00D711BD"/>
    <w:rsid w:val="00D730B0"/>
    <w:rsid w:val="00D73B97"/>
    <w:rsid w:val="00D74552"/>
    <w:rsid w:val="00D762B6"/>
    <w:rsid w:val="00D76666"/>
    <w:rsid w:val="00D76BEF"/>
    <w:rsid w:val="00D77132"/>
    <w:rsid w:val="00D81793"/>
    <w:rsid w:val="00D81A82"/>
    <w:rsid w:val="00D827B0"/>
    <w:rsid w:val="00D82EE4"/>
    <w:rsid w:val="00D836A9"/>
    <w:rsid w:val="00D87491"/>
    <w:rsid w:val="00D9018D"/>
    <w:rsid w:val="00D91279"/>
    <w:rsid w:val="00D91E4C"/>
    <w:rsid w:val="00D93669"/>
    <w:rsid w:val="00D93C67"/>
    <w:rsid w:val="00D94498"/>
    <w:rsid w:val="00D94EE9"/>
    <w:rsid w:val="00D95634"/>
    <w:rsid w:val="00D9720F"/>
    <w:rsid w:val="00DA04C9"/>
    <w:rsid w:val="00DA309A"/>
    <w:rsid w:val="00DA67D3"/>
    <w:rsid w:val="00DA7E1C"/>
    <w:rsid w:val="00DB4ABA"/>
    <w:rsid w:val="00DB4DB5"/>
    <w:rsid w:val="00DB5A66"/>
    <w:rsid w:val="00DB5CD3"/>
    <w:rsid w:val="00DB7379"/>
    <w:rsid w:val="00DC0301"/>
    <w:rsid w:val="00DC2205"/>
    <w:rsid w:val="00DC39F8"/>
    <w:rsid w:val="00DC435A"/>
    <w:rsid w:val="00DC54E4"/>
    <w:rsid w:val="00DD02EE"/>
    <w:rsid w:val="00DD05B1"/>
    <w:rsid w:val="00DD0BCD"/>
    <w:rsid w:val="00DD1FBE"/>
    <w:rsid w:val="00DD33E9"/>
    <w:rsid w:val="00DD7F2D"/>
    <w:rsid w:val="00DE0651"/>
    <w:rsid w:val="00DE56EF"/>
    <w:rsid w:val="00DE732B"/>
    <w:rsid w:val="00DF0C87"/>
    <w:rsid w:val="00DF0F06"/>
    <w:rsid w:val="00DF17A3"/>
    <w:rsid w:val="00DF2CAC"/>
    <w:rsid w:val="00DF719D"/>
    <w:rsid w:val="00E001AC"/>
    <w:rsid w:val="00E022A3"/>
    <w:rsid w:val="00E03CDC"/>
    <w:rsid w:val="00E053D8"/>
    <w:rsid w:val="00E06122"/>
    <w:rsid w:val="00E10789"/>
    <w:rsid w:val="00E1126D"/>
    <w:rsid w:val="00E12602"/>
    <w:rsid w:val="00E1522C"/>
    <w:rsid w:val="00E15DF1"/>
    <w:rsid w:val="00E17FB4"/>
    <w:rsid w:val="00E20921"/>
    <w:rsid w:val="00E2320F"/>
    <w:rsid w:val="00E23AFD"/>
    <w:rsid w:val="00E251A8"/>
    <w:rsid w:val="00E253D5"/>
    <w:rsid w:val="00E25F94"/>
    <w:rsid w:val="00E41FD5"/>
    <w:rsid w:val="00E42672"/>
    <w:rsid w:val="00E42EB4"/>
    <w:rsid w:val="00E43305"/>
    <w:rsid w:val="00E474EB"/>
    <w:rsid w:val="00E50631"/>
    <w:rsid w:val="00E51F7C"/>
    <w:rsid w:val="00E52BF9"/>
    <w:rsid w:val="00E52C0D"/>
    <w:rsid w:val="00E558D2"/>
    <w:rsid w:val="00E56201"/>
    <w:rsid w:val="00E5671D"/>
    <w:rsid w:val="00E61EF4"/>
    <w:rsid w:val="00E63B44"/>
    <w:rsid w:val="00E64739"/>
    <w:rsid w:val="00E653B0"/>
    <w:rsid w:val="00E7231E"/>
    <w:rsid w:val="00E739CE"/>
    <w:rsid w:val="00E73D2A"/>
    <w:rsid w:val="00E743F5"/>
    <w:rsid w:val="00E75E22"/>
    <w:rsid w:val="00E81CCE"/>
    <w:rsid w:val="00E823EE"/>
    <w:rsid w:val="00E82F42"/>
    <w:rsid w:val="00E83C85"/>
    <w:rsid w:val="00E85B56"/>
    <w:rsid w:val="00E90A0B"/>
    <w:rsid w:val="00E90D7F"/>
    <w:rsid w:val="00E91922"/>
    <w:rsid w:val="00E9616F"/>
    <w:rsid w:val="00E96821"/>
    <w:rsid w:val="00E97EE5"/>
    <w:rsid w:val="00EA06FB"/>
    <w:rsid w:val="00EA3902"/>
    <w:rsid w:val="00EA43E3"/>
    <w:rsid w:val="00EA5F40"/>
    <w:rsid w:val="00EA69E1"/>
    <w:rsid w:val="00EB00D6"/>
    <w:rsid w:val="00EB0DC7"/>
    <w:rsid w:val="00EB19D6"/>
    <w:rsid w:val="00EB2D97"/>
    <w:rsid w:val="00EB335B"/>
    <w:rsid w:val="00EB3BDE"/>
    <w:rsid w:val="00EB4C98"/>
    <w:rsid w:val="00EB6AB7"/>
    <w:rsid w:val="00EB6F49"/>
    <w:rsid w:val="00EC052B"/>
    <w:rsid w:val="00EC1D4A"/>
    <w:rsid w:val="00EC3597"/>
    <w:rsid w:val="00EC3C3C"/>
    <w:rsid w:val="00EC654C"/>
    <w:rsid w:val="00ED1389"/>
    <w:rsid w:val="00ED1872"/>
    <w:rsid w:val="00ED22EB"/>
    <w:rsid w:val="00ED2866"/>
    <w:rsid w:val="00ED325B"/>
    <w:rsid w:val="00ED44A1"/>
    <w:rsid w:val="00EE0090"/>
    <w:rsid w:val="00EE45AC"/>
    <w:rsid w:val="00EE494C"/>
    <w:rsid w:val="00EF0DC9"/>
    <w:rsid w:val="00EF13DD"/>
    <w:rsid w:val="00EF56D8"/>
    <w:rsid w:val="00F00D69"/>
    <w:rsid w:val="00F01918"/>
    <w:rsid w:val="00F0215A"/>
    <w:rsid w:val="00F026D8"/>
    <w:rsid w:val="00F0425B"/>
    <w:rsid w:val="00F04A6F"/>
    <w:rsid w:val="00F11F49"/>
    <w:rsid w:val="00F13747"/>
    <w:rsid w:val="00F14343"/>
    <w:rsid w:val="00F16313"/>
    <w:rsid w:val="00F23F72"/>
    <w:rsid w:val="00F32A2B"/>
    <w:rsid w:val="00F33311"/>
    <w:rsid w:val="00F337B3"/>
    <w:rsid w:val="00F448B5"/>
    <w:rsid w:val="00F44B67"/>
    <w:rsid w:val="00F45246"/>
    <w:rsid w:val="00F45AA9"/>
    <w:rsid w:val="00F45F01"/>
    <w:rsid w:val="00F4736C"/>
    <w:rsid w:val="00F47EB3"/>
    <w:rsid w:val="00F5039F"/>
    <w:rsid w:val="00F508A3"/>
    <w:rsid w:val="00F50C30"/>
    <w:rsid w:val="00F5123A"/>
    <w:rsid w:val="00F51CC5"/>
    <w:rsid w:val="00F52399"/>
    <w:rsid w:val="00F52817"/>
    <w:rsid w:val="00F5619D"/>
    <w:rsid w:val="00F5764D"/>
    <w:rsid w:val="00F607D9"/>
    <w:rsid w:val="00F64D38"/>
    <w:rsid w:val="00F64DA1"/>
    <w:rsid w:val="00F7057B"/>
    <w:rsid w:val="00F8025D"/>
    <w:rsid w:val="00F80978"/>
    <w:rsid w:val="00F84068"/>
    <w:rsid w:val="00F8432E"/>
    <w:rsid w:val="00F87CDC"/>
    <w:rsid w:val="00F92957"/>
    <w:rsid w:val="00F95710"/>
    <w:rsid w:val="00F96BB2"/>
    <w:rsid w:val="00F9730E"/>
    <w:rsid w:val="00F976CD"/>
    <w:rsid w:val="00FA3EB9"/>
    <w:rsid w:val="00FA55F2"/>
    <w:rsid w:val="00FB19E8"/>
    <w:rsid w:val="00FB551E"/>
    <w:rsid w:val="00FB64ED"/>
    <w:rsid w:val="00FC04E6"/>
    <w:rsid w:val="00FC0D05"/>
    <w:rsid w:val="00FC273B"/>
    <w:rsid w:val="00FC5B3F"/>
    <w:rsid w:val="00FD374C"/>
    <w:rsid w:val="00FD4039"/>
    <w:rsid w:val="00FD4189"/>
    <w:rsid w:val="00FD5D3F"/>
    <w:rsid w:val="00FD7087"/>
    <w:rsid w:val="00FE0E43"/>
    <w:rsid w:val="00FE18CF"/>
    <w:rsid w:val="00FE1E22"/>
    <w:rsid w:val="00FE2416"/>
    <w:rsid w:val="00FE2C36"/>
    <w:rsid w:val="00FE3694"/>
    <w:rsid w:val="00FE5D7F"/>
    <w:rsid w:val="00FE661A"/>
    <w:rsid w:val="00FE7ED9"/>
    <w:rsid w:val="00FF1B56"/>
    <w:rsid w:val="00FF1CEB"/>
    <w:rsid w:val="00FF532C"/>
    <w:rsid w:val="00FF59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8EC528"/>
  <w15:docId w15:val="{2FA9BAC1-2761-E74F-84F9-40AC7B474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pPr>
        <w:spacing w:before="120" w:after="24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390D"/>
    <w:pPr>
      <w:spacing w:before="0" w:after="0"/>
    </w:pPr>
  </w:style>
  <w:style w:type="paragraph" w:styleId="Heading1">
    <w:name w:val="heading 1"/>
    <w:basedOn w:val="ListParagraph"/>
    <w:next w:val="Normal"/>
    <w:link w:val="Heading1Char"/>
    <w:uiPriority w:val="9"/>
    <w:qFormat/>
    <w:rsid w:val="00D80D99"/>
    <w:pPr>
      <w:numPr>
        <w:numId w:val="2"/>
      </w:numPr>
      <w:tabs>
        <w:tab w:val="clear" w:pos="720"/>
      </w:tabs>
      <w:spacing w:before="240"/>
      <w:contextualSpacing w:val="0"/>
      <w:outlineLvl w:val="0"/>
    </w:pPr>
    <w:rPr>
      <w:b/>
    </w:rPr>
  </w:style>
  <w:style w:type="paragraph" w:styleId="Heading2">
    <w:name w:val="heading 2"/>
    <w:basedOn w:val="Heading1"/>
    <w:next w:val="Normal"/>
    <w:link w:val="Heading2Char"/>
    <w:uiPriority w:val="9"/>
    <w:unhideWhenUsed/>
    <w:qFormat/>
    <w:rsid w:val="00D80D99"/>
    <w:pPr>
      <w:numPr>
        <w:numId w:val="0"/>
      </w:numPr>
      <w:spacing w:after="200"/>
      <w:outlineLvl w:val="1"/>
    </w:pPr>
  </w:style>
  <w:style w:type="paragraph" w:styleId="Heading3">
    <w:name w:val="heading 3"/>
    <w:basedOn w:val="Heading4"/>
    <w:next w:val="Normal"/>
    <w:link w:val="Heading3Char"/>
    <w:uiPriority w:val="9"/>
    <w:unhideWhenUsed/>
    <w:qFormat/>
    <w:rsid w:val="00780220"/>
    <w:pPr>
      <w:numPr>
        <w:ilvl w:val="2"/>
      </w:numPr>
      <w:outlineLvl w:val="2"/>
    </w:pPr>
  </w:style>
  <w:style w:type="paragraph" w:styleId="Heading4">
    <w:name w:val="heading 4"/>
    <w:basedOn w:val="Normal"/>
    <w:next w:val="Normal"/>
    <w:link w:val="Heading4Char"/>
    <w:uiPriority w:val="9"/>
    <w:unhideWhenUsed/>
    <w:qFormat/>
    <w:rsid w:val="00103536"/>
    <w:pPr>
      <w:keepNext/>
      <w:keepLines/>
      <w:numPr>
        <w:ilvl w:val="3"/>
        <w:numId w:val="1"/>
      </w:numPr>
      <w:spacing w:after="120" w:line="300" w:lineRule="auto"/>
      <w:ind w:left="900" w:hanging="900"/>
      <w:outlineLvl w:val="3"/>
    </w:pPr>
    <w:rPr>
      <w:rFonts w:eastAsiaTheme="majorEastAsia" w:cstheme="majorBidi"/>
      <w:b/>
      <w:iCs/>
    </w:rPr>
  </w:style>
  <w:style w:type="paragraph" w:styleId="Heading5">
    <w:name w:val="heading 5"/>
    <w:basedOn w:val="Heading4"/>
    <w:next w:val="Normal"/>
    <w:link w:val="Heading5Char"/>
    <w:uiPriority w:val="9"/>
    <w:unhideWhenUsed/>
    <w:qFormat/>
    <w:rsid w:val="00780220"/>
    <w:pPr>
      <w:numPr>
        <w:ilvl w:val="4"/>
      </w:numPr>
      <w:outlineLvl w:val="4"/>
    </w:pPr>
  </w:style>
  <w:style w:type="paragraph" w:styleId="Heading6">
    <w:name w:val="heading 6"/>
    <w:basedOn w:val="Heading5"/>
    <w:next w:val="Normal"/>
    <w:link w:val="Heading6Char"/>
    <w:uiPriority w:val="9"/>
    <w:unhideWhenUsed/>
    <w:qFormat/>
    <w:rsid w:val="00DB5CD3"/>
    <w:pPr>
      <w:numPr>
        <w:ilvl w:val="5"/>
      </w:num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80D99"/>
    <w:pPr>
      <w:suppressLineNumbers/>
      <w:spacing w:before="240" w:after="360"/>
      <w:jc w:val="center"/>
    </w:pPr>
    <w:rPr>
      <w:b/>
      <w:sz w:val="32"/>
      <w:szCs w:val="32"/>
    </w:rPr>
  </w:style>
  <w:style w:type="character" w:customStyle="1" w:styleId="Heading1Char">
    <w:name w:val="Heading 1 Char"/>
    <w:basedOn w:val="DefaultParagraphFont"/>
    <w:link w:val="Heading1"/>
    <w:uiPriority w:val="9"/>
    <w:rsid w:val="00147395"/>
    <w:rPr>
      <w:rFonts w:eastAsia="Cambria"/>
      <w:b/>
    </w:rPr>
  </w:style>
  <w:style w:type="character" w:customStyle="1" w:styleId="Heading2Char">
    <w:name w:val="Heading 2 Char"/>
    <w:basedOn w:val="DefaultParagraphFont"/>
    <w:link w:val="Heading2"/>
    <w:uiPriority w:val="9"/>
    <w:rsid w:val="00147395"/>
    <w:rPr>
      <w:rFonts w:ascii="Times New Roman" w:eastAsia="Cambria" w:hAnsi="Times New Roman" w:cs="Times New Roman"/>
      <w:b/>
      <w:sz w:val="24"/>
      <w:szCs w:val="24"/>
    </w:rPr>
  </w:style>
  <w:style w:type="character" w:styleId="Emphasis">
    <w:name w:val="Emphasis"/>
    <w:basedOn w:val="DefaultParagraphFont"/>
    <w:uiPriority w:val="20"/>
    <w:qFormat/>
    <w:rsid w:val="00C724CF"/>
    <w:rPr>
      <w:rFonts w:ascii="Times New Roman" w:hAnsi="Times New Roman"/>
      <w:i/>
      <w:iCs/>
    </w:rPr>
  </w:style>
  <w:style w:type="paragraph" w:styleId="ListParagraph">
    <w:name w:val="List Paragraph"/>
    <w:basedOn w:val="Normal"/>
    <w:link w:val="ListParagraphChar"/>
    <w:uiPriority w:val="34"/>
    <w:qFormat/>
    <w:rsid w:val="00310124"/>
    <w:pPr>
      <w:tabs>
        <w:tab w:val="num" w:pos="720"/>
      </w:tabs>
      <w:ind w:left="1434" w:hanging="357"/>
      <w:contextualSpacing/>
    </w:pPr>
    <w:rPr>
      <w:rFonts w:eastAsia="Cambria"/>
    </w:rPr>
  </w:style>
  <w:style w:type="character" w:styleId="Strong">
    <w:name w:val="Strong"/>
    <w:basedOn w:val="DefaultParagraphFont"/>
    <w:uiPriority w:val="22"/>
    <w:qFormat/>
    <w:rsid w:val="00C724CF"/>
    <w:rPr>
      <w:rFonts w:ascii="Times New Roman" w:hAnsi="Times New Roman"/>
      <w:b/>
      <w:bCs/>
    </w:rPr>
  </w:style>
  <w:style w:type="paragraph" w:styleId="NormalWeb">
    <w:name w:val="Normal (Web)"/>
    <w:basedOn w:val="Normal"/>
    <w:uiPriority w:val="99"/>
    <w:unhideWhenUsed/>
    <w:rsid w:val="00117666"/>
    <w:pPr>
      <w:spacing w:before="100" w:beforeAutospacing="1" w:after="100" w:afterAutospacing="1"/>
    </w:pPr>
  </w:style>
  <w:style w:type="paragraph" w:styleId="Header">
    <w:name w:val="header"/>
    <w:basedOn w:val="Normal"/>
    <w:link w:val="HeaderChar"/>
    <w:uiPriority w:val="99"/>
    <w:unhideWhenUsed/>
    <w:rsid w:val="00A53000"/>
    <w:pPr>
      <w:tabs>
        <w:tab w:val="center" w:pos="4844"/>
        <w:tab w:val="right" w:pos="9689"/>
      </w:tabs>
    </w:pPr>
    <w:rPr>
      <w:b/>
    </w:rPr>
  </w:style>
  <w:style w:type="character" w:customStyle="1" w:styleId="HeaderChar">
    <w:name w:val="Header Char"/>
    <w:basedOn w:val="DefaultParagraphFont"/>
    <w:link w:val="Header"/>
    <w:uiPriority w:val="99"/>
    <w:rsid w:val="00A53000"/>
    <w:rPr>
      <w:rFonts w:ascii="Times New Roman" w:hAnsi="Times New Roman"/>
      <w:b/>
      <w:sz w:val="24"/>
    </w:rPr>
  </w:style>
  <w:style w:type="paragraph" w:styleId="Footer">
    <w:name w:val="footer"/>
    <w:basedOn w:val="Normal"/>
    <w:link w:val="FooterChar"/>
    <w:uiPriority w:val="99"/>
    <w:unhideWhenUsed/>
    <w:rsid w:val="00117666"/>
    <w:pPr>
      <w:tabs>
        <w:tab w:val="center" w:pos="4844"/>
        <w:tab w:val="right" w:pos="9689"/>
      </w:tabs>
    </w:pPr>
  </w:style>
  <w:style w:type="character" w:customStyle="1" w:styleId="FooterChar">
    <w:name w:val="Footer Char"/>
    <w:basedOn w:val="DefaultParagraphFont"/>
    <w:link w:val="Footer"/>
    <w:uiPriority w:val="99"/>
    <w:rsid w:val="00117666"/>
  </w:style>
  <w:style w:type="table" w:styleId="TableGrid">
    <w:name w:val="Table Grid"/>
    <w:basedOn w:val="TableNormal"/>
    <w:uiPriority w:val="39"/>
    <w:rsid w:val="0011766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7666"/>
    <w:rPr>
      <w:sz w:val="20"/>
      <w:szCs w:val="20"/>
    </w:rPr>
  </w:style>
  <w:style w:type="character" w:customStyle="1" w:styleId="FootnoteTextChar">
    <w:name w:val="Footnote Text Char"/>
    <w:basedOn w:val="DefaultParagraphFont"/>
    <w:link w:val="FootnoteText"/>
    <w:uiPriority w:val="99"/>
    <w:semiHidden/>
    <w:rsid w:val="00117666"/>
    <w:rPr>
      <w:sz w:val="20"/>
      <w:szCs w:val="20"/>
    </w:rPr>
  </w:style>
  <w:style w:type="character" w:styleId="FootnoteReference">
    <w:name w:val="footnote reference"/>
    <w:basedOn w:val="DefaultParagraphFont"/>
    <w:uiPriority w:val="99"/>
    <w:semiHidden/>
    <w:unhideWhenUsed/>
    <w:rsid w:val="00117666"/>
    <w:rPr>
      <w:vertAlign w:val="superscript"/>
    </w:rPr>
  </w:style>
  <w:style w:type="paragraph" w:styleId="Caption">
    <w:name w:val="caption"/>
    <w:basedOn w:val="Normal"/>
    <w:next w:val="NoSpacing"/>
    <w:uiPriority w:val="35"/>
    <w:unhideWhenUsed/>
    <w:qFormat/>
    <w:rsid w:val="00A53000"/>
    <w:pPr>
      <w:keepNext/>
    </w:pPr>
    <w:rPr>
      <w:b/>
      <w:bCs/>
    </w:rPr>
  </w:style>
  <w:style w:type="paragraph" w:styleId="BalloonText">
    <w:name w:val="Balloon Text"/>
    <w:basedOn w:val="Normal"/>
    <w:link w:val="BalloonTextChar"/>
    <w:uiPriority w:val="99"/>
    <w:semiHidden/>
    <w:unhideWhenUsed/>
    <w:rsid w:val="00117666"/>
    <w:rPr>
      <w:rFonts w:ascii="Tahoma" w:hAnsi="Tahoma" w:cs="Tahoma"/>
      <w:sz w:val="16"/>
      <w:szCs w:val="16"/>
    </w:rPr>
  </w:style>
  <w:style w:type="character" w:customStyle="1" w:styleId="BalloonTextChar">
    <w:name w:val="Balloon Text Char"/>
    <w:basedOn w:val="DefaultParagraphFont"/>
    <w:link w:val="BalloonText"/>
    <w:uiPriority w:val="99"/>
    <w:semiHidden/>
    <w:rsid w:val="00117666"/>
    <w:rPr>
      <w:rFonts w:ascii="Tahoma" w:hAnsi="Tahoma" w:cs="Tahoma"/>
      <w:sz w:val="16"/>
      <w:szCs w:val="16"/>
    </w:rPr>
  </w:style>
  <w:style w:type="character" w:styleId="LineNumber">
    <w:name w:val="line number"/>
    <w:basedOn w:val="DefaultParagraphFont"/>
    <w:uiPriority w:val="99"/>
    <w:semiHidden/>
    <w:unhideWhenUsed/>
    <w:rsid w:val="00117666"/>
  </w:style>
  <w:style w:type="paragraph" w:styleId="EndnoteText">
    <w:name w:val="endnote text"/>
    <w:basedOn w:val="Normal"/>
    <w:link w:val="EndnoteTextChar"/>
    <w:uiPriority w:val="99"/>
    <w:semiHidden/>
    <w:unhideWhenUsed/>
    <w:rsid w:val="00CD066B"/>
    <w:rPr>
      <w:sz w:val="20"/>
      <w:szCs w:val="20"/>
    </w:rPr>
  </w:style>
  <w:style w:type="character" w:customStyle="1" w:styleId="EndnoteTextChar">
    <w:name w:val="Endnote Text Char"/>
    <w:basedOn w:val="DefaultParagraphFont"/>
    <w:link w:val="EndnoteText"/>
    <w:uiPriority w:val="99"/>
    <w:semiHidden/>
    <w:rsid w:val="00CD066B"/>
    <w:rPr>
      <w:sz w:val="20"/>
      <w:szCs w:val="20"/>
    </w:rPr>
  </w:style>
  <w:style w:type="character" w:styleId="EndnoteReference">
    <w:name w:val="endnote reference"/>
    <w:basedOn w:val="DefaultParagraphFont"/>
    <w:uiPriority w:val="99"/>
    <w:semiHidden/>
    <w:unhideWhenUsed/>
    <w:rsid w:val="00CD066B"/>
    <w:rPr>
      <w:vertAlign w:val="superscript"/>
    </w:rPr>
  </w:style>
  <w:style w:type="character" w:styleId="CommentReference">
    <w:name w:val="annotation reference"/>
    <w:basedOn w:val="DefaultParagraphFont"/>
    <w:uiPriority w:val="99"/>
    <w:unhideWhenUsed/>
    <w:rsid w:val="00725A7D"/>
    <w:rPr>
      <w:sz w:val="16"/>
      <w:szCs w:val="16"/>
    </w:rPr>
  </w:style>
  <w:style w:type="paragraph" w:styleId="CommentText">
    <w:name w:val="annotation text"/>
    <w:basedOn w:val="Normal"/>
    <w:link w:val="CommentTextChar"/>
    <w:uiPriority w:val="99"/>
    <w:unhideWhenUsed/>
    <w:qFormat/>
    <w:rsid w:val="00725A7D"/>
    <w:rPr>
      <w:sz w:val="20"/>
      <w:szCs w:val="20"/>
    </w:rPr>
  </w:style>
  <w:style w:type="character" w:customStyle="1" w:styleId="CommentTextChar">
    <w:name w:val="Comment Text Char"/>
    <w:basedOn w:val="DefaultParagraphFont"/>
    <w:link w:val="CommentText"/>
    <w:uiPriority w:val="99"/>
    <w:rsid w:val="00725A7D"/>
    <w:rPr>
      <w:sz w:val="20"/>
      <w:szCs w:val="20"/>
    </w:rPr>
  </w:style>
  <w:style w:type="paragraph" w:styleId="CommentSubject">
    <w:name w:val="annotation subject"/>
    <w:basedOn w:val="CommentText"/>
    <w:next w:val="CommentText"/>
    <w:link w:val="CommentSubjectChar"/>
    <w:uiPriority w:val="99"/>
    <w:semiHidden/>
    <w:unhideWhenUsed/>
    <w:rsid w:val="00725A7D"/>
    <w:rPr>
      <w:b/>
      <w:bCs/>
    </w:rPr>
  </w:style>
  <w:style w:type="character" w:customStyle="1" w:styleId="CommentSubjectChar">
    <w:name w:val="Comment Subject Char"/>
    <w:basedOn w:val="CommentTextChar"/>
    <w:link w:val="CommentSubject"/>
    <w:uiPriority w:val="99"/>
    <w:semiHidden/>
    <w:rsid w:val="00725A7D"/>
    <w:rPr>
      <w:b/>
      <w:bCs/>
      <w:sz w:val="20"/>
      <w:szCs w:val="20"/>
    </w:rPr>
  </w:style>
  <w:style w:type="character" w:styleId="Hyperlink">
    <w:name w:val="Hyperlink"/>
    <w:basedOn w:val="DefaultParagraphFont"/>
    <w:uiPriority w:val="99"/>
    <w:unhideWhenUsed/>
    <w:rsid w:val="005A1D84"/>
    <w:rPr>
      <w:color w:val="0000FF"/>
      <w:u w:val="single"/>
    </w:rPr>
  </w:style>
  <w:style w:type="character" w:styleId="FollowedHyperlink">
    <w:name w:val="FollowedHyperlink"/>
    <w:basedOn w:val="DefaultParagraphFont"/>
    <w:uiPriority w:val="99"/>
    <w:semiHidden/>
    <w:unhideWhenUsed/>
    <w:rsid w:val="006D5B93"/>
    <w:rPr>
      <w:color w:val="800080" w:themeColor="followedHyperlink"/>
      <w:u w:val="single"/>
    </w:rPr>
  </w:style>
  <w:style w:type="character" w:customStyle="1" w:styleId="TitleChar">
    <w:name w:val="Title Char"/>
    <w:basedOn w:val="DefaultParagraphFont"/>
    <w:link w:val="Title"/>
    <w:uiPriority w:val="10"/>
    <w:rsid w:val="00D80D99"/>
    <w:rPr>
      <w:rFonts w:ascii="Times New Roman" w:hAnsi="Times New Roman" w:cs="Times New Roman"/>
      <w:b/>
      <w:sz w:val="32"/>
      <w:szCs w:val="32"/>
    </w:rPr>
  </w:style>
  <w:style w:type="paragraph" w:styleId="Subtitle">
    <w:name w:val="Subtitle"/>
    <w:basedOn w:val="Normal"/>
    <w:next w:val="Normal"/>
    <w:link w:val="SubtitleChar"/>
    <w:qFormat/>
    <w:pPr>
      <w:spacing w:before="240"/>
    </w:pPr>
    <w:rPr>
      <w:b/>
    </w:rPr>
  </w:style>
  <w:style w:type="character" w:customStyle="1" w:styleId="SubtitleChar">
    <w:name w:val="Subtitle Char"/>
    <w:basedOn w:val="DefaultParagraphFont"/>
    <w:link w:val="Subtitle"/>
    <w:rsid w:val="00651CA2"/>
    <w:rPr>
      <w:rFonts w:ascii="Times New Roman" w:hAnsi="Times New Roman" w:cs="Times New Roman"/>
      <w:b/>
      <w:sz w:val="24"/>
      <w:szCs w:val="24"/>
    </w:rPr>
  </w:style>
  <w:style w:type="character" w:customStyle="1" w:styleId="Heading3Char">
    <w:name w:val="Heading 3 Char"/>
    <w:basedOn w:val="DefaultParagraphFont"/>
    <w:link w:val="Heading3"/>
    <w:uiPriority w:val="9"/>
    <w:rsid w:val="00780220"/>
    <w:rPr>
      <w:rFonts w:eastAsiaTheme="majorEastAsia" w:cstheme="majorBidi"/>
      <w:b/>
      <w:iCs/>
    </w:rPr>
  </w:style>
  <w:style w:type="paragraph" w:styleId="NoSpacing">
    <w:name w:val="No Spacing"/>
    <w:uiPriority w:val="99"/>
    <w:unhideWhenUsed/>
    <w:qFormat/>
    <w:rsid w:val="00A53000"/>
    <w:pPr>
      <w:spacing w:after="0"/>
    </w:pPr>
  </w:style>
  <w:style w:type="character" w:customStyle="1" w:styleId="Heading4Char">
    <w:name w:val="Heading 4 Char"/>
    <w:basedOn w:val="DefaultParagraphFont"/>
    <w:link w:val="Heading4"/>
    <w:uiPriority w:val="9"/>
    <w:rsid w:val="00103536"/>
    <w:rPr>
      <w:rFonts w:eastAsiaTheme="majorEastAsia" w:cstheme="majorBidi"/>
      <w:b/>
      <w:iCs/>
    </w:rPr>
  </w:style>
  <w:style w:type="character" w:customStyle="1" w:styleId="Heading5Char">
    <w:name w:val="Heading 5 Char"/>
    <w:basedOn w:val="DefaultParagraphFont"/>
    <w:link w:val="Heading5"/>
    <w:uiPriority w:val="9"/>
    <w:rsid w:val="00780220"/>
    <w:rPr>
      <w:rFonts w:eastAsiaTheme="majorEastAsia" w:cstheme="majorBidi"/>
      <w:b/>
      <w:iCs/>
    </w:rPr>
  </w:style>
  <w:style w:type="paragraph" w:customStyle="1" w:styleId="AuthorList">
    <w:name w:val="Author List"/>
    <w:aliases w:val="Keywords,Abstract"/>
    <w:basedOn w:val="Subtitle"/>
    <w:next w:val="Normal"/>
    <w:uiPriority w:val="1"/>
    <w:qFormat/>
    <w:rsid w:val="00651CA2"/>
  </w:style>
  <w:style w:type="character" w:styleId="SubtleEmphasis">
    <w:name w:val="Subtle Emphasis"/>
    <w:basedOn w:val="DefaultParagraphFont"/>
    <w:uiPriority w:val="19"/>
    <w:qFormat/>
    <w:rsid w:val="00C724CF"/>
    <w:rPr>
      <w:rFonts w:ascii="Times New Roman" w:hAnsi="Times New Roman"/>
      <w:i/>
      <w:iCs/>
      <w:color w:val="404040" w:themeColor="text1" w:themeTint="BF"/>
    </w:rPr>
  </w:style>
  <w:style w:type="character" w:styleId="IntenseEmphasis">
    <w:name w:val="Intense Emphasis"/>
    <w:basedOn w:val="DefaultParagraphFont"/>
    <w:uiPriority w:val="21"/>
    <w:unhideWhenUsed/>
    <w:rsid w:val="00C724CF"/>
    <w:rPr>
      <w:rFonts w:ascii="Times New Roman" w:hAnsi="Times New Roman"/>
      <w:i/>
      <w:iCs/>
      <w:color w:val="auto"/>
    </w:rPr>
  </w:style>
  <w:style w:type="paragraph" w:styleId="Quote">
    <w:name w:val="Quote"/>
    <w:basedOn w:val="Normal"/>
    <w:next w:val="Normal"/>
    <w:link w:val="QuoteChar"/>
    <w:uiPriority w:val="29"/>
    <w:qFormat/>
    <w:rsid w:val="00C724C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24CF"/>
    <w:rPr>
      <w:rFonts w:ascii="Times New Roman" w:hAnsi="Times New Roman"/>
      <w:i/>
      <w:iCs/>
      <w:color w:val="404040" w:themeColor="text1" w:themeTint="BF"/>
      <w:sz w:val="24"/>
    </w:rPr>
  </w:style>
  <w:style w:type="character" w:styleId="IntenseReference">
    <w:name w:val="Intense Reference"/>
    <w:basedOn w:val="DefaultParagraphFont"/>
    <w:uiPriority w:val="32"/>
    <w:qFormat/>
    <w:rsid w:val="00C724CF"/>
    <w:rPr>
      <w:b/>
      <w:bCs/>
      <w:smallCaps/>
      <w:color w:val="auto"/>
      <w:spacing w:val="5"/>
    </w:rPr>
  </w:style>
  <w:style w:type="character" w:styleId="BookTitle">
    <w:name w:val="Book Title"/>
    <w:basedOn w:val="DefaultParagraphFont"/>
    <w:uiPriority w:val="33"/>
    <w:qFormat/>
    <w:rsid w:val="00C724CF"/>
    <w:rPr>
      <w:rFonts w:ascii="Times New Roman" w:hAnsi="Times New Roman"/>
      <w:b/>
      <w:bCs/>
      <w:i/>
      <w:iCs/>
      <w:spacing w:val="5"/>
    </w:rPr>
  </w:style>
  <w:style w:type="numbering" w:customStyle="1" w:styleId="Headings">
    <w:name w:val="Headings"/>
    <w:uiPriority w:val="99"/>
    <w:rsid w:val="00D80D99"/>
  </w:style>
  <w:style w:type="paragraph" w:styleId="Revision">
    <w:name w:val="Revision"/>
    <w:hidden/>
    <w:uiPriority w:val="99"/>
    <w:semiHidden/>
    <w:rsid w:val="00A545C6"/>
    <w:pPr>
      <w:spacing w:after="0"/>
    </w:pPr>
  </w:style>
  <w:style w:type="character" w:styleId="UnresolvedMention">
    <w:name w:val="Unresolved Mention"/>
    <w:basedOn w:val="DefaultParagraphFont"/>
    <w:uiPriority w:val="99"/>
    <w:semiHidden/>
    <w:unhideWhenUsed/>
    <w:rsid w:val="006B361D"/>
    <w:rPr>
      <w:color w:val="605E5C"/>
      <w:shd w:val="clear" w:color="auto" w:fill="E1DFDD"/>
    </w:rPr>
  </w:style>
  <w:style w:type="paragraph" w:styleId="BodyText">
    <w:name w:val="Body Text"/>
    <w:basedOn w:val="Normal"/>
    <w:link w:val="BodyTextChar"/>
    <w:uiPriority w:val="1"/>
    <w:qFormat/>
    <w:rsid w:val="0053327D"/>
    <w:pPr>
      <w:widowControl w:val="0"/>
      <w:autoSpaceDE w:val="0"/>
      <w:autoSpaceDN w:val="0"/>
    </w:pPr>
    <w:rPr>
      <w:lang w:bidi="en-US"/>
    </w:rPr>
  </w:style>
  <w:style w:type="character" w:customStyle="1" w:styleId="BodyTextChar">
    <w:name w:val="Body Text Char"/>
    <w:basedOn w:val="DefaultParagraphFont"/>
    <w:link w:val="BodyText"/>
    <w:uiPriority w:val="1"/>
    <w:rsid w:val="0053327D"/>
    <w:rPr>
      <w:rFonts w:ascii="Times New Roman" w:eastAsia="Times New Roman" w:hAnsi="Times New Roman" w:cs="Times New Roman"/>
      <w:sz w:val="24"/>
      <w:szCs w:val="24"/>
      <w:lang w:bidi="en-US"/>
    </w:rPr>
  </w:style>
  <w:style w:type="paragraph" w:customStyle="1" w:styleId="EndNoteBibliographyTitle">
    <w:name w:val="EndNote Bibliography Title"/>
    <w:basedOn w:val="Normal"/>
    <w:link w:val="EndNoteBibliographyTitleChar"/>
    <w:rsid w:val="00BB04F4"/>
    <w:pPr>
      <w:jc w:val="center"/>
    </w:pPr>
  </w:style>
  <w:style w:type="character" w:customStyle="1" w:styleId="EndNoteBibliographyTitleChar">
    <w:name w:val="EndNote Bibliography Title Char"/>
    <w:basedOn w:val="DefaultParagraphFont"/>
    <w:link w:val="EndNoteBibliographyTitle"/>
    <w:rsid w:val="00BB04F4"/>
  </w:style>
  <w:style w:type="paragraph" w:customStyle="1" w:styleId="EndNoteBibliography">
    <w:name w:val="EndNote Bibliography"/>
    <w:basedOn w:val="Normal"/>
    <w:link w:val="EndNoteBibliographyChar"/>
    <w:rsid w:val="00BB04F4"/>
  </w:style>
  <w:style w:type="character" w:customStyle="1" w:styleId="EndNoteBibliographyChar">
    <w:name w:val="EndNote Bibliography Char"/>
    <w:basedOn w:val="DefaultParagraphFont"/>
    <w:link w:val="EndNoteBibliography"/>
    <w:rsid w:val="00BB04F4"/>
  </w:style>
  <w:style w:type="paragraph" w:customStyle="1" w:styleId="MDPI62BackMatter">
    <w:name w:val="MDPI_6.2_BackMatter"/>
    <w:qFormat/>
    <w:rsid w:val="00715F39"/>
    <w:pPr>
      <w:adjustRightInd w:val="0"/>
      <w:snapToGrid w:val="0"/>
      <w:spacing w:after="120" w:line="228" w:lineRule="auto"/>
      <w:ind w:left="2608"/>
      <w:jc w:val="both"/>
    </w:pPr>
    <w:rPr>
      <w:rFonts w:ascii="Palatino Linotype" w:hAnsi="Palatino Linotype"/>
      <w:snapToGrid w:val="0"/>
      <w:color w:val="000000"/>
      <w:sz w:val="18"/>
      <w:szCs w:val="20"/>
      <w:lang w:bidi="en-US"/>
    </w:rPr>
  </w:style>
  <w:style w:type="paragraph" w:customStyle="1" w:styleId="TableParagraph">
    <w:name w:val="Table Paragraph"/>
    <w:basedOn w:val="Normal"/>
    <w:uiPriority w:val="1"/>
    <w:qFormat/>
    <w:rsid w:val="00783050"/>
    <w:pPr>
      <w:widowControl w:val="0"/>
      <w:autoSpaceDE w:val="0"/>
      <w:autoSpaceDN w:val="0"/>
    </w:pPr>
    <w:rPr>
      <w:sz w:val="22"/>
      <w:lang w:bidi="en-US"/>
    </w:rPr>
  </w:style>
  <w:style w:type="paragraph" w:customStyle="1" w:styleId="MDPI31text">
    <w:name w:val="MDPI_3.1_text"/>
    <w:qFormat/>
    <w:rsid w:val="00783050"/>
    <w:pPr>
      <w:adjustRightInd w:val="0"/>
      <w:snapToGrid w:val="0"/>
      <w:spacing w:after="0" w:line="228" w:lineRule="auto"/>
      <w:ind w:left="2608" w:firstLine="425"/>
      <w:jc w:val="both"/>
    </w:pPr>
    <w:rPr>
      <w:rFonts w:ascii="Palatino Linotype" w:hAnsi="Palatino Linotype"/>
      <w:snapToGrid w:val="0"/>
      <w:color w:val="000000"/>
      <w:sz w:val="20"/>
      <w:lang w:eastAsia="de-DE" w:bidi="en-US"/>
    </w:rPr>
  </w:style>
  <w:style w:type="paragraph" w:customStyle="1" w:styleId="MDPI32textnoindent">
    <w:name w:val="MDPI_3.2_text_no_indent"/>
    <w:basedOn w:val="MDPI31text"/>
    <w:qFormat/>
    <w:rsid w:val="00783050"/>
    <w:pPr>
      <w:ind w:firstLine="0"/>
    </w:pPr>
  </w:style>
  <w:style w:type="paragraph" w:customStyle="1" w:styleId="MDPI33textspaceafter">
    <w:name w:val="MDPI_3.3_text_space_after"/>
    <w:qFormat/>
    <w:rsid w:val="00783050"/>
    <w:pPr>
      <w:adjustRightInd w:val="0"/>
      <w:snapToGrid w:val="0"/>
      <w:spacing w:line="228" w:lineRule="auto"/>
      <w:ind w:left="2608"/>
      <w:jc w:val="both"/>
    </w:pPr>
    <w:rPr>
      <w:rFonts w:ascii="Palatino Linotype" w:hAnsi="Palatino Linotype"/>
      <w:snapToGrid w:val="0"/>
      <w:color w:val="000000"/>
      <w:sz w:val="20"/>
      <w:lang w:eastAsia="de-DE" w:bidi="en-US"/>
    </w:rPr>
  </w:style>
  <w:style w:type="paragraph" w:customStyle="1" w:styleId="MDPI11articletype">
    <w:name w:val="MDPI_1.1_article_type"/>
    <w:next w:val="Normal"/>
    <w:qFormat/>
    <w:rsid w:val="00783050"/>
    <w:pPr>
      <w:adjustRightInd w:val="0"/>
      <w:snapToGrid w:val="0"/>
      <w:spacing w:before="240" w:after="0"/>
    </w:pPr>
    <w:rPr>
      <w:rFonts w:ascii="Palatino Linotype" w:hAnsi="Palatino Linotype"/>
      <w:i/>
      <w:snapToGrid w:val="0"/>
      <w:color w:val="000000"/>
      <w:sz w:val="20"/>
      <w:lang w:eastAsia="de-DE" w:bidi="en-US"/>
    </w:rPr>
  </w:style>
  <w:style w:type="paragraph" w:customStyle="1" w:styleId="MDPI34textspacebefore">
    <w:name w:val="MDPI_3.4_text_space_before"/>
    <w:qFormat/>
    <w:rsid w:val="00783050"/>
    <w:pPr>
      <w:adjustRightInd w:val="0"/>
      <w:snapToGrid w:val="0"/>
      <w:spacing w:before="240" w:after="0" w:line="228" w:lineRule="auto"/>
      <w:ind w:left="2608"/>
      <w:jc w:val="both"/>
    </w:pPr>
    <w:rPr>
      <w:rFonts w:ascii="Palatino Linotype" w:hAnsi="Palatino Linotype"/>
      <w:snapToGrid w:val="0"/>
      <w:color w:val="000000"/>
      <w:sz w:val="20"/>
      <w:lang w:eastAsia="de-DE" w:bidi="en-US"/>
    </w:rPr>
  </w:style>
  <w:style w:type="paragraph" w:customStyle="1" w:styleId="MDPI41tablecaption">
    <w:name w:val="MDPI_4.1_table_caption"/>
    <w:qFormat/>
    <w:rsid w:val="00783050"/>
    <w:pPr>
      <w:adjustRightInd w:val="0"/>
      <w:snapToGrid w:val="0"/>
      <w:spacing w:before="240" w:after="120" w:line="228" w:lineRule="auto"/>
      <w:ind w:left="2608"/>
      <w:jc w:val="both"/>
    </w:pPr>
    <w:rPr>
      <w:rFonts w:ascii="Palatino Linotype" w:hAnsi="Palatino Linotype" w:cs="Cordia New"/>
      <w:color w:val="000000"/>
      <w:sz w:val="18"/>
      <w:lang w:eastAsia="de-DE" w:bidi="en-US"/>
    </w:rPr>
  </w:style>
  <w:style w:type="paragraph" w:customStyle="1" w:styleId="MDPI42tablebody">
    <w:name w:val="MDPI_4.2_table_body"/>
    <w:qFormat/>
    <w:rsid w:val="00783050"/>
    <w:pPr>
      <w:adjustRightInd w:val="0"/>
      <w:snapToGrid w:val="0"/>
      <w:spacing w:after="0" w:line="260" w:lineRule="atLeast"/>
      <w:jc w:val="center"/>
    </w:pPr>
    <w:rPr>
      <w:rFonts w:ascii="Palatino Linotype" w:hAnsi="Palatino Linotype"/>
      <w:snapToGrid w:val="0"/>
      <w:color w:val="000000"/>
      <w:sz w:val="20"/>
      <w:szCs w:val="20"/>
      <w:lang w:eastAsia="de-DE" w:bidi="en-US"/>
    </w:rPr>
  </w:style>
  <w:style w:type="paragraph" w:customStyle="1" w:styleId="MDPI43tablefooter">
    <w:name w:val="MDPI_4.3_table_footer"/>
    <w:next w:val="MDPI31text"/>
    <w:qFormat/>
    <w:rsid w:val="00783050"/>
    <w:pPr>
      <w:adjustRightInd w:val="0"/>
      <w:snapToGrid w:val="0"/>
      <w:spacing w:after="0" w:line="228" w:lineRule="auto"/>
      <w:ind w:left="2608"/>
      <w:jc w:val="both"/>
    </w:pPr>
    <w:rPr>
      <w:rFonts w:ascii="Palatino Linotype" w:hAnsi="Palatino Linotype" w:cs="Cordia New"/>
      <w:color w:val="000000"/>
      <w:sz w:val="18"/>
      <w:lang w:eastAsia="de-DE" w:bidi="en-US"/>
    </w:rPr>
  </w:style>
  <w:style w:type="paragraph" w:customStyle="1" w:styleId="MDPI22heading2">
    <w:name w:val="MDPI_2.2_heading2"/>
    <w:link w:val="MDPI22heading2Char"/>
    <w:qFormat/>
    <w:rsid w:val="00783050"/>
    <w:pPr>
      <w:adjustRightInd w:val="0"/>
      <w:snapToGrid w:val="0"/>
      <w:spacing w:before="60" w:after="60" w:line="228" w:lineRule="auto"/>
      <w:ind w:left="2608"/>
      <w:outlineLvl w:val="1"/>
    </w:pPr>
    <w:rPr>
      <w:rFonts w:ascii="Palatino Linotype" w:hAnsi="Palatino Linotype"/>
      <w:i/>
      <w:noProof/>
      <w:snapToGrid w:val="0"/>
      <w:color w:val="000000"/>
      <w:sz w:val="20"/>
      <w:lang w:eastAsia="de-DE" w:bidi="en-US"/>
    </w:rPr>
  </w:style>
  <w:style w:type="character" w:customStyle="1" w:styleId="MDPI22heading2Char">
    <w:name w:val="MDPI_2.2_heading2 Char"/>
    <w:basedOn w:val="DefaultParagraphFont"/>
    <w:link w:val="MDPI22heading2"/>
    <w:rsid w:val="00783050"/>
    <w:rPr>
      <w:rFonts w:ascii="Palatino Linotype" w:eastAsia="Times New Roman" w:hAnsi="Palatino Linotype" w:cs="Times New Roman"/>
      <w:i/>
      <w:noProof/>
      <w:snapToGrid w:val="0"/>
      <w:color w:val="000000"/>
      <w:sz w:val="20"/>
      <w:lang w:eastAsia="de-DE" w:bidi="en-US"/>
    </w:rPr>
  </w:style>
  <w:style w:type="character" w:customStyle="1" w:styleId="apple-converted-space">
    <w:name w:val="apple-converted-space"/>
    <w:basedOn w:val="DefaultParagraphFont"/>
    <w:rsid w:val="00783050"/>
  </w:style>
  <w:style w:type="character" w:customStyle="1" w:styleId="authors-list-item">
    <w:name w:val="authors-list-item"/>
    <w:basedOn w:val="DefaultParagraphFont"/>
    <w:rsid w:val="00783050"/>
  </w:style>
  <w:style w:type="character" w:customStyle="1" w:styleId="author-sup-separator">
    <w:name w:val="author-sup-separator"/>
    <w:basedOn w:val="DefaultParagraphFont"/>
    <w:rsid w:val="00783050"/>
  </w:style>
  <w:style w:type="character" w:customStyle="1" w:styleId="ListParagraphChar">
    <w:name w:val="List Paragraph Char"/>
    <w:basedOn w:val="DefaultParagraphFont"/>
    <w:link w:val="ListParagraph"/>
    <w:uiPriority w:val="34"/>
    <w:rsid w:val="00654973"/>
    <w:rPr>
      <w:rFonts w:eastAsia="Cambria"/>
    </w:rPr>
  </w:style>
  <w:style w:type="table" w:customStyle="1" w:styleId="2">
    <w:name w:val="2"/>
    <w:basedOn w:val="TableNormal"/>
    <w:pPr>
      <w:spacing w:after="0"/>
    </w:pPr>
    <w:tblPr>
      <w:tblStyleRowBandSize w:val="1"/>
      <w:tblStyleColBandSize w:val="1"/>
    </w:tblPr>
  </w:style>
  <w:style w:type="table" w:customStyle="1" w:styleId="1">
    <w:name w:val="1"/>
    <w:basedOn w:val="TableNormal"/>
    <w:pPr>
      <w:spacing w:after="0"/>
    </w:pPr>
    <w:tblPr>
      <w:tblStyleRowBandSize w:val="1"/>
      <w:tblStyleColBandSize w:val="1"/>
    </w:tblPr>
  </w:style>
  <w:style w:type="character" w:styleId="PageNumber">
    <w:name w:val="page number"/>
    <w:basedOn w:val="DefaultParagraphFont"/>
    <w:uiPriority w:val="99"/>
    <w:semiHidden/>
    <w:unhideWhenUsed/>
    <w:rsid w:val="002D666A"/>
  </w:style>
  <w:style w:type="numbering" w:customStyle="1" w:styleId="CurrentList1">
    <w:name w:val="Current List1"/>
    <w:uiPriority w:val="99"/>
    <w:rsid w:val="00DB5CD3"/>
    <w:pPr>
      <w:numPr>
        <w:numId w:val="14"/>
      </w:numPr>
    </w:pPr>
  </w:style>
  <w:style w:type="numbering" w:customStyle="1" w:styleId="CurrentList2">
    <w:name w:val="Current List2"/>
    <w:uiPriority w:val="99"/>
    <w:rsid w:val="00DB5CD3"/>
    <w:pPr>
      <w:numPr>
        <w:numId w:val="15"/>
      </w:numPr>
    </w:pPr>
  </w:style>
  <w:style w:type="numbering" w:customStyle="1" w:styleId="CurrentList3">
    <w:name w:val="Current List3"/>
    <w:uiPriority w:val="99"/>
    <w:rsid w:val="00DB5CD3"/>
    <w:pPr>
      <w:numPr>
        <w:numId w:val="16"/>
      </w:numPr>
    </w:pPr>
  </w:style>
  <w:style w:type="numbering" w:customStyle="1" w:styleId="CurrentList4">
    <w:name w:val="Current List4"/>
    <w:uiPriority w:val="99"/>
    <w:rsid w:val="00DB5CD3"/>
    <w:pPr>
      <w:numPr>
        <w:numId w:val="17"/>
      </w:numPr>
    </w:pPr>
  </w:style>
  <w:style w:type="character" w:customStyle="1" w:styleId="Heading6Char">
    <w:name w:val="Heading 6 Char"/>
    <w:basedOn w:val="DefaultParagraphFont"/>
    <w:link w:val="Heading6"/>
    <w:uiPriority w:val="9"/>
    <w:rsid w:val="00F4736C"/>
    <w:rPr>
      <w:rFonts w:eastAsiaTheme="majorEastAsia" w:cstheme="majorBidi"/>
      <w:b/>
      <w:iCs/>
    </w:rPr>
  </w:style>
  <w:style w:type="numbering" w:styleId="111111">
    <w:name w:val="Outline List 2"/>
    <w:basedOn w:val="NoList"/>
    <w:uiPriority w:val="99"/>
    <w:semiHidden/>
    <w:unhideWhenUsed/>
    <w:rsid w:val="00F4736C"/>
    <w:pPr>
      <w:numPr>
        <w:numId w:val="27"/>
      </w:numPr>
    </w:pPr>
  </w:style>
  <w:style w:type="numbering" w:customStyle="1" w:styleId="CurrentList5">
    <w:name w:val="Current List5"/>
    <w:uiPriority w:val="99"/>
    <w:rsid w:val="00F4736C"/>
    <w:pPr>
      <w:numPr>
        <w:numId w:val="28"/>
      </w:numPr>
    </w:pPr>
  </w:style>
  <w:style w:type="numbering" w:customStyle="1" w:styleId="CurrentList6">
    <w:name w:val="Current List6"/>
    <w:uiPriority w:val="99"/>
    <w:rsid w:val="00F4736C"/>
    <w:pPr>
      <w:numPr>
        <w:numId w:val="29"/>
      </w:numPr>
    </w:pPr>
  </w:style>
  <w:style w:type="numbering" w:customStyle="1" w:styleId="CurrentList7">
    <w:name w:val="Current List7"/>
    <w:uiPriority w:val="99"/>
    <w:rsid w:val="00F4736C"/>
    <w:pPr>
      <w:numPr>
        <w:numId w:val="3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629782">
      <w:bodyDiv w:val="1"/>
      <w:marLeft w:val="0"/>
      <w:marRight w:val="0"/>
      <w:marTop w:val="0"/>
      <w:marBottom w:val="0"/>
      <w:divBdr>
        <w:top w:val="none" w:sz="0" w:space="0" w:color="auto"/>
        <w:left w:val="none" w:sz="0" w:space="0" w:color="auto"/>
        <w:bottom w:val="none" w:sz="0" w:space="0" w:color="auto"/>
        <w:right w:val="none" w:sz="0" w:space="0" w:color="auto"/>
      </w:divBdr>
      <w:divsChild>
        <w:div w:id="1819111759">
          <w:marLeft w:val="0"/>
          <w:marRight w:val="0"/>
          <w:marTop w:val="0"/>
          <w:marBottom w:val="0"/>
          <w:divBdr>
            <w:top w:val="none" w:sz="0" w:space="0" w:color="auto"/>
            <w:left w:val="none" w:sz="0" w:space="0" w:color="auto"/>
            <w:bottom w:val="none" w:sz="0" w:space="0" w:color="auto"/>
            <w:right w:val="none" w:sz="0" w:space="0" w:color="auto"/>
          </w:divBdr>
          <w:divsChild>
            <w:div w:id="1827893676">
              <w:marLeft w:val="0"/>
              <w:marRight w:val="0"/>
              <w:marTop w:val="0"/>
              <w:marBottom w:val="0"/>
              <w:divBdr>
                <w:top w:val="none" w:sz="0" w:space="0" w:color="auto"/>
                <w:left w:val="none" w:sz="0" w:space="0" w:color="auto"/>
                <w:bottom w:val="none" w:sz="0" w:space="0" w:color="auto"/>
                <w:right w:val="none" w:sz="0" w:space="0" w:color="auto"/>
              </w:divBdr>
              <w:divsChild>
                <w:div w:id="142904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345841">
      <w:bodyDiv w:val="1"/>
      <w:marLeft w:val="0"/>
      <w:marRight w:val="0"/>
      <w:marTop w:val="0"/>
      <w:marBottom w:val="0"/>
      <w:divBdr>
        <w:top w:val="none" w:sz="0" w:space="0" w:color="auto"/>
        <w:left w:val="none" w:sz="0" w:space="0" w:color="auto"/>
        <w:bottom w:val="none" w:sz="0" w:space="0" w:color="auto"/>
        <w:right w:val="none" w:sz="0" w:space="0" w:color="auto"/>
      </w:divBdr>
      <w:divsChild>
        <w:div w:id="1241718623">
          <w:marLeft w:val="0"/>
          <w:marRight w:val="0"/>
          <w:marTop w:val="0"/>
          <w:marBottom w:val="0"/>
          <w:divBdr>
            <w:top w:val="none" w:sz="0" w:space="0" w:color="auto"/>
            <w:left w:val="none" w:sz="0" w:space="0" w:color="auto"/>
            <w:bottom w:val="none" w:sz="0" w:space="0" w:color="auto"/>
            <w:right w:val="none" w:sz="0" w:space="0" w:color="auto"/>
          </w:divBdr>
          <w:divsChild>
            <w:div w:id="652564775">
              <w:marLeft w:val="0"/>
              <w:marRight w:val="0"/>
              <w:marTop w:val="0"/>
              <w:marBottom w:val="0"/>
              <w:divBdr>
                <w:top w:val="none" w:sz="0" w:space="0" w:color="auto"/>
                <w:left w:val="none" w:sz="0" w:space="0" w:color="auto"/>
                <w:bottom w:val="none" w:sz="0" w:space="0" w:color="auto"/>
                <w:right w:val="none" w:sz="0" w:space="0" w:color="auto"/>
              </w:divBdr>
              <w:divsChild>
                <w:div w:id="527069266">
                  <w:marLeft w:val="0"/>
                  <w:marRight w:val="0"/>
                  <w:marTop w:val="0"/>
                  <w:marBottom w:val="0"/>
                  <w:divBdr>
                    <w:top w:val="none" w:sz="0" w:space="0" w:color="auto"/>
                    <w:left w:val="none" w:sz="0" w:space="0" w:color="auto"/>
                    <w:bottom w:val="none" w:sz="0" w:space="0" w:color="auto"/>
                    <w:right w:val="none" w:sz="0" w:space="0" w:color="auto"/>
                  </w:divBdr>
                  <w:divsChild>
                    <w:div w:id="38457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85317">
      <w:bodyDiv w:val="1"/>
      <w:marLeft w:val="0"/>
      <w:marRight w:val="0"/>
      <w:marTop w:val="0"/>
      <w:marBottom w:val="0"/>
      <w:divBdr>
        <w:top w:val="none" w:sz="0" w:space="0" w:color="auto"/>
        <w:left w:val="none" w:sz="0" w:space="0" w:color="auto"/>
        <w:bottom w:val="none" w:sz="0" w:space="0" w:color="auto"/>
        <w:right w:val="none" w:sz="0" w:space="0" w:color="auto"/>
      </w:divBdr>
      <w:divsChild>
        <w:div w:id="1414088796">
          <w:marLeft w:val="0"/>
          <w:marRight w:val="0"/>
          <w:marTop w:val="0"/>
          <w:marBottom w:val="0"/>
          <w:divBdr>
            <w:top w:val="none" w:sz="0" w:space="0" w:color="auto"/>
            <w:left w:val="none" w:sz="0" w:space="0" w:color="auto"/>
            <w:bottom w:val="none" w:sz="0" w:space="0" w:color="auto"/>
            <w:right w:val="none" w:sz="0" w:space="0" w:color="auto"/>
          </w:divBdr>
          <w:divsChild>
            <w:div w:id="1298683682">
              <w:marLeft w:val="0"/>
              <w:marRight w:val="0"/>
              <w:marTop w:val="0"/>
              <w:marBottom w:val="0"/>
              <w:divBdr>
                <w:top w:val="none" w:sz="0" w:space="0" w:color="auto"/>
                <w:left w:val="none" w:sz="0" w:space="0" w:color="auto"/>
                <w:bottom w:val="none" w:sz="0" w:space="0" w:color="auto"/>
                <w:right w:val="none" w:sz="0" w:space="0" w:color="auto"/>
              </w:divBdr>
              <w:divsChild>
                <w:div w:id="208066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85887">
      <w:bodyDiv w:val="1"/>
      <w:marLeft w:val="0"/>
      <w:marRight w:val="0"/>
      <w:marTop w:val="0"/>
      <w:marBottom w:val="0"/>
      <w:divBdr>
        <w:top w:val="none" w:sz="0" w:space="0" w:color="auto"/>
        <w:left w:val="none" w:sz="0" w:space="0" w:color="auto"/>
        <w:bottom w:val="none" w:sz="0" w:space="0" w:color="auto"/>
        <w:right w:val="none" w:sz="0" w:space="0" w:color="auto"/>
      </w:divBdr>
      <w:divsChild>
        <w:div w:id="117794887">
          <w:marLeft w:val="0"/>
          <w:marRight w:val="0"/>
          <w:marTop w:val="0"/>
          <w:marBottom w:val="0"/>
          <w:divBdr>
            <w:top w:val="none" w:sz="0" w:space="0" w:color="auto"/>
            <w:left w:val="none" w:sz="0" w:space="0" w:color="auto"/>
            <w:bottom w:val="none" w:sz="0" w:space="0" w:color="auto"/>
            <w:right w:val="none" w:sz="0" w:space="0" w:color="auto"/>
          </w:divBdr>
          <w:divsChild>
            <w:div w:id="629675617">
              <w:marLeft w:val="0"/>
              <w:marRight w:val="0"/>
              <w:marTop w:val="0"/>
              <w:marBottom w:val="0"/>
              <w:divBdr>
                <w:top w:val="none" w:sz="0" w:space="0" w:color="auto"/>
                <w:left w:val="none" w:sz="0" w:space="0" w:color="auto"/>
                <w:bottom w:val="none" w:sz="0" w:space="0" w:color="auto"/>
                <w:right w:val="none" w:sz="0" w:space="0" w:color="auto"/>
              </w:divBdr>
              <w:divsChild>
                <w:div w:id="329993169">
                  <w:marLeft w:val="0"/>
                  <w:marRight w:val="0"/>
                  <w:marTop w:val="0"/>
                  <w:marBottom w:val="0"/>
                  <w:divBdr>
                    <w:top w:val="none" w:sz="0" w:space="0" w:color="auto"/>
                    <w:left w:val="none" w:sz="0" w:space="0" w:color="auto"/>
                    <w:bottom w:val="none" w:sz="0" w:space="0" w:color="auto"/>
                    <w:right w:val="none" w:sz="0" w:space="0" w:color="auto"/>
                  </w:divBdr>
                  <w:divsChild>
                    <w:div w:id="1112944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286604">
      <w:bodyDiv w:val="1"/>
      <w:marLeft w:val="0"/>
      <w:marRight w:val="0"/>
      <w:marTop w:val="0"/>
      <w:marBottom w:val="0"/>
      <w:divBdr>
        <w:top w:val="none" w:sz="0" w:space="0" w:color="auto"/>
        <w:left w:val="none" w:sz="0" w:space="0" w:color="auto"/>
        <w:bottom w:val="none" w:sz="0" w:space="0" w:color="auto"/>
        <w:right w:val="none" w:sz="0" w:space="0" w:color="auto"/>
      </w:divBdr>
    </w:div>
    <w:div w:id="213808562">
      <w:bodyDiv w:val="1"/>
      <w:marLeft w:val="0"/>
      <w:marRight w:val="0"/>
      <w:marTop w:val="0"/>
      <w:marBottom w:val="0"/>
      <w:divBdr>
        <w:top w:val="none" w:sz="0" w:space="0" w:color="auto"/>
        <w:left w:val="none" w:sz="0" w:space="0" w:color="auto"/>
        <w:bottom w:val="none" w:sz="0" w:space="0" w:color="auto"/>
        <w:right w:val="none" w:sz="0" w:space="0" w:color="auto"/>
      </w:divBdr>
      <w:divsChild>
        <w:div w:id="1057628762">
          <w:marLeft w:val="0"/>
          <w:marRight w:val="0"/>
          <w:marTop w:val="0"/>
          <w:marBottom w:val="0"/>
          <w:divBdr>
            <w:top w:val="none" w:sz="0" w:space="0" w:color="auto"/>
            <w:left w:val="none" w:sz="0" w:space="0" w:color="auto"/>
            <w:bottom w:val="none" w:sz="0" w:space="0" w:color="auto"/>
            <w:right w:val="none" w:sz="0" w:space="0" w:color="auto"/>
          </w:divBdr>
        </w:div>
        <w:div w:id="1730300767">
          <w:marLeft w:val="0"/>
          <w:marRight w:val="0"/>
          <w:marTop w:val="0"/>
          <w:marBottom w:val="0"/>
          <w:divBdr>
            <w:top w:val="none" w:sz="0" w:space="0" w:color="auto"/>
            <w:left w:val="none" w:sz="0" w:space="0" w:color="auto"/>
            <w:bottom w:val="none" w:sz="0" w:space="0" w:color="auto"/>
            <w:right w:val="none" w:sz="0" w:space="0" w:color="auto"/>
          </w:divBdr>
        </w:div>
      </w:divsChild>
    </w:div>
    <w:div w:id="246698638">
      <w:bodyDiv w:val="1"/>
      <w:marLeft w:val="0"/>
      <w:marRight w:val="0"/>
      <w:marTop w:val="0"/>
      <w:marBottom w:val="0"/>
      <w:divBdr>
        <w:top w:val="none" w:sz="0" w:space="0" w:color="auto"/>
        <w:left w:val="none" w:sz="0" w:space="0" w:color="auto"/>
        <w:bottom w:val="none" w:sz="0" w:space="0" w:color="auto"/>
        <w:right w:val="none" w:sz="0" w:space="0" w:color="auto"/>
      </w:divBdr>
      <w:divsChild>
        <w:div w:id="122427515">
          <w:marLeft w:val="1080"/>
          <w:marRight w:val="0"/>
          <w:marTop w:val="0"/>
          <w:marBottom w:val="0"/>
          <w:divBdr>
            <w:top w:val="none" w:sz="0" w:space="0" w:color="auto"/>
            <w:left w:val="none" w:sz="0" w:space="0" w:color="auto"/>
            <w:bottom w:val="none" w:sz="0" w:space="0" w:color="auto"/>
            <w:right w:val="none" w:sz="0" w:space="0" w:color="auto"/>
          </w:divBdr>
        </w:div>
        <w:div w:id="734813157">
          <w:marLeft w:val="1800"/>
          <w:marRight w:val="0"/>
          <w:marTop w:val="0"/>
          <w:marBottom w:val="0"/>
          <w:divBdr>
            <w:top w:val="none" w:sz="0" w:space="0" w:color="auto"/>
            <w:left w:val="none" w:sz="0" w:space="0" w:color="auto"/>
            <w:bottom w:val="none" w:sz="0" w:space="0" w:color="auto"/>
            <w:right w:val="none" w:sz="0" w:space="0" w:color="auto"/>
          </w:divBdr>
        </w:div>
        <w:div w:id="1066030073">
          <w:marLeft w:val="1800"/>
          <w:marRight w:val="0"/>
          <w:marTop w:val="0"/>
          <w:marBottom w:val="0"/>
          <w:divBdr>
            <w:top w:val="none" w:sz="0" w:space="0" w:color="auto"/>
            <w:left w:val="none" w:sz="0" w:space="0" w:color="auto"/>
            <w:bottom w:val="none" w:sz="0" w:space="0" w:color="auto"/>
            <w:right w:val="none" w:sz="0" w:space="0" w:color="auto"/>
          </w:divBdr>
        </w:div>
      </w:divsChild>
    </w:div>
    <w:div w:id="269558038">
      <w:bodyDiv w:val="1"/>
      <w:marLeft w:val="0"/>
      <w:marRight w:val="0"/>
      <w:marTop w:val="0"/>
      <w:marBottom w:val="0"/>
      <w:divBdr>
        <w:top w:val="none" w:sz="0" w:space="0" w:color="auto"/>
        <w:left w:val="none" w:sz="0" w:space="0" w:color="auto"/>
        <w:bottom w:val="none" w:sz="0" w:space="0" w:color="auto"/>
        <w:right w:val="none" w:sz="0" w:space="0" w:color="auto"/>
      </w:divBdr>
      <w:divsChild>
        <w:div w:id="481192758">
          <w:marLeft w:val="0"/>
          <w:marRight w:val="0"/>
          <w:marTop w:val="0"/>
          <w:marBottom w:val="0"/>
          <w:divBdr>
            <w:top w:val="none" w:sz="0" w:space="0" w:color="auto"/>
            <w:left w:val="none" w:sz="0" w:space="0" w:color="auto"/>
            <w:bottom w:val="none" w:sz="0" w:space="0" w:color="auto"/>
            <w:right w:val="none" w:sz="0" w:space="0" w:color="auto"/>
          </w:divBdr>
          <w:divsChild>
            <w:div w:id="413628608">
              <w:marLeft w:val="0"/>
              <w:marRight w:val="0"/>
              <w:marTop w:val="0"/>
              <w:marBottom w:val="0"/>
              <w:divBdr>
                <w:top w:val="none" w:sz="0" w:space="0" w:color="auto"/>
                <w:left w:val="none" w:sz="0" w:space="0" w:color="auto"/>
                <w:bottom w:val="none" w:sz="0" w:space="0" w:color="auto"/>
                <w:right w:val="none" w:sz="0" w:space="0" w:color="auto"/>
              </w:divBdr>
              <w:divsChild>
                <w:div w:id="1279919245">
                  <w:marLeft w:val="0"/>
                  <w:marRight w:val="0"/>
                  <w:marTop w:val="0"/>
                  <w:marBottom w:val="0"/>
                  <w:divBdr>
                    <w:top w:val="none" w:sz="0" w:space="0" w:color="auto"/>
                    <w:left w:val="none" w:sz="0" w:space="0" w:color="auto"/>
                    <w:bottom w:val="none" w:sz="0" w:space="0" w:color="auto"/>
                    <w:right w:val="none" w:sz="0" w:space="0" w:color="auto"/>
                  </w:divBdr>
                  <w:divsChild>
                    <w:div w:id="69804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0858380">
      <w:bodyDiv w:val="1"/>
      <w:marLeft w:val="0"/>
      <w:marRight w:val="0"/>
      <w:marTop w:val="0"/>
      <w:marBottom w:val="0"/>
      <w:divBdr>
        <w:top w:val="none" w:sz="0" w:space="0" w:color="auto"/>
        <w:left w:val="none" w:sz="0" w:space="0" w:color="auto"/>
        <w:bottom w:val="none" w:sz="0" w:space="0" w:color="auto"/>
        <w:right w:val="none" w:sz="0" w:space="0" w:color="auto"/>
      </w:divBdr>
    </w:div>
    <w:div w:id="580874118">
      <w:bodyDiv w:val="1"/>
      <w:marLeft w:val="0"/>
      <w:marRight w:val="0"/>
      <w:marTop w:val="0"/>
      <w:marBottom w:val="0"/>
      <w:divBdr>
        <w:top w:val="none" w:sz="0" w:space="0" w:color="auto"/>
        <w:left w:val="none" w:sz="0" w:space="0" w:color="auto"/>
        <w:bottom w:val="none" w:sz="0" w:space="0" w:color="auto"/>
        <w:right w:val="none" w:sz="0" w:space="0" w:color="auto"/>
      </w:divBdr>
      <w:divsChild>
        <w:div w:id="973027376">
          <w:marLeft w:val="0"/>
          <w:marRight w:val="0"/>
          <w:marTop w:val="0"/>
          <w:marBottom w:val="0"/>
          <w:divBdr>
            <w:top w:val="none" w:sz="0" w:space="0" w:color="auto"/>
            <w:left w:val="none" w:sz="0" w:space="0" w:color="auto"/>
            <w:bottom w:val="none" w:sz="0" w:space="0" w:color="auto"/>
            <w:right w:val="none" w:sz="0" w:space="0" w:color="auto"/>
          </w:divBdr>
          <w:divsChild>
            <w:div w:id="1433625231">
              <w:marLeft w:val="0"/>
              <w:marRight w:val="0"/>
              <w:marTop w:val="0"/>
              <w:marBottom w:val="0"/>
              <w:divBdr>
                <w:top w:val="none" w:sz="0" w:space="0" w:color="auto"/>
                <w:left w:val="none" w:sz="0" w:space="0" w:color="auto"/>
                <w:bottom w:val="none" w:sz="0" w:space="0" w:color="auto"/>
                <w:right w:val="none" w:sz="0" w:space="0" w:color="auto"/>
              </w:divBdr>
              <w:divsChild>
                <w:div w:id="709382579">
                  <w:marLeft w:val="0"/>
                  <w:marRight w:val="0"/>
                  <w:marTop w:val="0"/>
                  <w:marBottom w:val="0"/>
                  <w:divBdr>
                    <w:top w:val="none" w:sz="0" w:space="0" w:color="auto"/>
                    <w:left w:val="none" w:sz="0" w:space="0" w:color="auto"/>
                    <w:bottom w:val="none" w:sz="0" w:space="0" w:color="auto"/>
                    <w:right w:val="none" w:sz="0" w:space="0" w:color="auto"/>
                  </w:divBdr>
                  <w:divsChild>
                    <w:div w:id="202377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2922174">
      <w:bodyDiv w:val="1"/>
      <w:marLeft w:val="0"/>
      <w:marRight w:val="0"/>
      <w:marTop w:val="0"/>
      <w:marBottom w:val="0"/>
      <w:divBdr>
        <w:top w:val="none" w:sz="0" w:space="0" w:color="auto"/>
        <w:left w:val="none" w:sz="0" w:space="0" w:color="auto"/>
        <w:bottom w:val="none" w:sz="0" w:space="0" w:color="auto"/>
        <w:right w:val="none" w:sz="0" w:space="0" w:color="auto"/>
      </w:divBdr>
      <w:divsChild>
        <w:div w:id="553276563">
          <w:marLeft w:val="0"/>
          <w:marRight w:val="0"/>
          <w:marTop w:val="0"/>
          <w:marBottom w:val="0"/>
          <w:divBdr>
            <w:top w:val="none" w:sz="0" w:space="0" w:color="auto"/>
            <w:left w:val="none" w:sz="0" w:space="0" w:color="auto"/>
            <w:bottom w:val="none" w:sz="0" w:space="0" w:color="auto"/>
            <w:right w:val="none" w:sz="0" w:space="0" w:color="auto"/>
          </w:divBdr>
          <w:divsChild>
            <w:div w:id="386228902">
              <w:marLeft w:val="0"/>
              <w:marRight w:val="0"/>
              <w:marTop w:val="0"/>
              <w:marBottom w:val="0"/>
              <w:divBdr>
                <w:top w:val="none" w:sz="0" w:space="0" w:color="auto"/>
                <w:left w:val="none" w:sz="0" w:space="0" w:color="auto"/>
                <w:bottom w:val="none" w:sz="0" w:space="0" w:color="auto"/>
                <w:right w:val="none" w:sz="0" w:space="0" w:color="auto"/>
              </w:divBdr>
              <w:divsChild>
                <w:div w:id="213158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2323635">
      <w:bodyDiv w:val="1"/>
      <w:marLeft w:val="0"/>
      <w:marRight w:val="0"/>
      <w:marTop w:val="0"/>
      <w:marBottom w:val="0"/>
      <w:divBdr>
        <w:top w:val="none" w:sz="0" w:space="0" w:color="auto"/>
        <w:left w:val="none" w:sz="0" w:space="0" w:color="auto"/>
        <w:bottom w:val="none" w:sz="0" w:space="0" w:color="auto"/>
        <w:right w:val="none" w:sz="0" w:space="0" w:color="auto"/>
      </w:divBdr>
      <w:divsChild>
        <w:div w:id="1282299564">
          <w:marLeft w:val="0"/>
          <w:marRight w:val="0"/>
          <w:marTop w:val="0"/>
          <w:marBottom w:val="0"/>
          <w:divBdr>
            <w:top w:val="none" w:sz="0" w:space="0" w:color="auto"/>
            <w:left w:val="none" w:sz="0" w:space="0" w:color="auto"/>
            <w:bottom w:val="none" w:sz="0" w:space="0" w:color="auto"/>
            <w:right w:val="none" w:sz="0" w:space="0" w:color="auto"/>
          </w:divBdr>
          <w:divsChild>
            <w:div w:id="405736357">
              <w:marLeft w:val="0"/>
              <w:marRight w:val="0"/>
              <w:marTop w:val="0"/>
              <w:marBottom w:val="0"/>
              <w:divBdr>
                <w:top w:val="none" w:sz="0" w:space="0" w:color="auto"/>
                <w:left w:val="none" w:sz="0" w:space="0" w:color="auto"/>
                <w:bottom w:val="none" w:sz="0" w:space="0" w:color="auto"/>
                <w:right w:val="none" w:sz="0" w:space="0" w:color="auto"/>
              </w:divBdr>
              <w:divsChild>
                <w:div w:id="1639216710">
                  <w:marLeft w:val="0"/>
                  <w:marRight w:val="0"/>
                  <w:marTop w:val="0"/>
                  <w:marBottom w:val="0"/>
                  <w:divBdr>
                    <w:top w:val="none" w:sz="0" w:space="0" w:color="auto"/>
                    <w:left w:val="none" w:sz="0" w:space="0" w:color="auto"/>
                    <w:bottom w:val="none" w:sz="0" w:space="0" w:color="auto"/>
                    <w:right w:val="none" w:sz="0" w:space="0" w:color="auto"/>
                  </w:divBdr>
                  <w:divsChild>
                    <w:div w:id="147668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7637796">
      <w:bodyDiv w:val="1"/>
      <w:marLeft w:val="0"/>
      <w:marRight w:val="0"/>
      <w:marTop w:val="0"/>
      <w:marBottom w:val="0"/>
      <w:divBdr>
        <w:top w:val="none" w:sz="0" w:space="0" w:color="auto"/>
        <w:left w:val="none" w:sz="0" w:space="0" w:color="auto"/>
        <w:bottom w:val="none" w:sz="0" w:space="0" w:color="auto"/>
        <w:right w:val="none" w:sz="0" w:space="0" w:color="auto"/>
      </w:divBdr>
      <w:divsChild>
        <w:div w:id="1137524885">
          <w:marLeft w:val="0"/>
          <w:marRight w:val="0"/>
          <w:marTop w:val="0"/>
          <w:marBottom w:val="0"/>
          <w:divBdr>
            <w:top w:val="none" w:sz="0" w:space="0" w:color="auto"/>
            <w:left w:val="none" w:sz="0" w:space="0" w:color="auto"/>
            <w:bottom w:val="none" w:sz="0" w:space="0" w:color="auto"/>
            <w:right w:val="none" w:sz="0" w:space="0" w:color="auto"/>
          </w:divBdr>
          <w:divsChild>
            <w:div w:id="885726131">
              <w:marLeft w:val="0"/>
              <w:marRight w:val="0"/>
              <w:marTop w:val="0"/>
              <w:marBottom w:val="0"/>
              <w:divBdr>
                <w:top w:val="none" w:sz="0" w:space="0" w:color="auto"/>
                <w:left w:val="none" w:sz="0" w:space="0" w:color="auto"/>
                <w:bottom w:val="none" w:sz="0" w:space="0" w:color="auto"/>
                <w:right w:val="none" w:sz="0" w:space="0" w:color="auto"/>
              </w:divBdr>
              <w:divsChild>
                <w:div w:id="160472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448712">
      <w:bodyDiv w:val="1"/>
      <w:marLeft w:val="0"/>
      <w:marRight w:val="0"/>
      <w:marTop w:val="0"/>
      <w:marBottom w:val="0"/>
      <w:divBdr>
        <w:top w:val="none" w:sz="0" w:space="0" w:color="auto"/>
        <w:left w:val="none" w:sz="0" w:space="0" w:color="auto"/>
        <w:bottom w:val="none" w:sz="0" w:space="0" w:color="auto"/>
        <w:right w:val="none" w:sz="0" w:space="0" w:color="auto"/>
      </w:divBdr>
      <w:divsChild>
        <w:div w:id="212352058">
          <w:marLeft w:val="0"/>
          <w:marRight w:val="0"/>
          <w:marTop w:val="0"/>
          <w:marBottom w:val="0"/>
          <w:divBdr>
            <w:top w:val="none" w:sz="0" w:space="0" w:color="auto"/>
            <w:left w:val="none" w:sz="0" w:space="0" w:color="auto"/>
            <w:bottom w:val="none" w:sz="0" w:space="0" w:color="auto"/>
            <w:right w:val="none" w:sz="0" w:space="0" w:color="auto"/>
          </w:divBdr>
          <w:divsChild>
            <w:div w:id="1985356019">
              <w:marLeft w:val="0"/>
              <w:marRight w:val="0"/>
              <w:marTop w:val="0"/>
              <w:marBottom w:val="0"/>
              <w:divBdr>
                <w:top w:val="none" w:sz="0" w:space="0" w:color="auto"/>
                <w:left w:val="none" w:sz="0" w:space="0" w:color="auto"/>
                <w:bottom w:val="none" w:sz="0" w:space="0" w:color="auto"/>
                <w:right w:val="none" w:sz="0" w:space="0" w:color="auto"/>
              </w:divBdr>
              <w:divsChild>
                <w:div w:id="125509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863962">
      <w:bodyDiv w:val="1"/>
      <w:marLeft w:val="0"/>
      <w:marRight w:val="0"/>
      <w:marTop w:val="0"/>
      <w:marBottom w:val="0"/>
      <w:divBdr>
        <w:top w:val="none" w:sz="0" w:space="0" w:color="auto"/>
        <w:left w:val="none" w:sz="0" w:space="0" w:color="auto"/>
        <w:bottom w:val="none" w:sz="0" w:space="0" w:color="auto"/>
        <w:right w:val="none" w:sz="0" w:space="0" w:color="auto"/>
      </w:divBdr>
      <w:divsChild>
        <w:div w:id="57829145">
          <w:marLeft w:val="1800"/>
          <w:marRight w:val="0"/>
          <w:marTop w:val="0"/>
          <w:marBottom w:val="0"/>
          <w:divBdr>
            <w:top w:val="none" w:sz="0" w:space="0" w:color="auto"/>
            <w:left w:val="none" w:sz="0" w:space="0" w:color="auto"/>
            <w:bottom w:val="none" w:sz="0" w:space="0" w:color="auto"/>
            <w:right w:val="none" w:sz="0" w:space="0" w:color="auto"/>
          </w:divBdr>
        </w:div>
        <w:div w:id="214392861">
          <w:marLeft w:val="1800"/>
          <w:marRight w:val="0"/>
          <w:marTop w:val="0"/>
          <w:marBottom w:val="0"/>
          <w:divBdr>
            <w:top w:val="none" w:sz="0" w:space="0" w:color="auto"/>
            <w:left w:val="none" w:sz="0" w:space="0" w:color="auto"/>
            <w:bottom w:val="none" w:sz="0" w:space="0" w:color="auto"/>
            <w:right w:val="none" w:sz="0" w:space="0" w:color="auto"/>
          </w:divBdr>
        </w:div>
        <w:div w:id="389378180">
          <w:marLeft w:val="360"/>
          <w:marRight w:val="0"/>
          <w:marTop w:val="0"/>
          <w:marBottom w:val="0"/>
          <w:divBdr>
            <w:top w:val="none" w:sz="0" w:space="0" w:color="auto"/>
            <w:left w:val="none" w:sz="0" w:space="0" w:color="auto"/>
            <w:bottom w:val="none" w:sz="0" w:space="0" w:color="auto"/>
            <w:right w:val="none" w:sz="0" w:space="0" w:color="auto"/>
          </w:divBdr>
        </w:div>
        <w:div w:id="481696049">
          <w:marLeft w:val="1800"/>
          <w:marRight w:val="0"/>
          <w:marTop w:val="0"/>
          <w:marBottom w:val="0"/>
          <w:divBdr>
            <w:top w:val="none" w:sz="0" w:space="0" w:color="auto"/>
            <w:left w:val="none" w:sz="0" w:space="0" w:color="auto"/>
            <w:bottom w:val="none" w:sz="0" w:space="0" w:color="auto"/>
            <w:right w:val="none" w:sz="0" w:space="0" w:color="auto"/>
          </w:divBdr>
        </w:div>
        <w:div w:id="543251490">
          <w:marLeft w:val="1800"/>
          <w:marRight w:val="0"/>
          <w:marTop w:val="0"/>
          <w:marBottom w:val="0"/>
          <w:divBdr>
            <w:top w:val="none" w:sz="0" w:space="0" w:color="auto"/>
            <w:left w:val="none" w:sz="0" w:space="0" w:color="auto"/>
            <w:bottom w:val="none" w:sz="0" w:space="0" w:color="auto"/>
            <w:right w:val="none" w:sz="0" w:space="0" w:color="auto"/>
          </w:divBdr>
        </w:div>
        <w:div w:id="632171334">
          <w:marLeft w:val="1800"/>
          <w:marRight w:val="0"/>
          <w:marTop w:val="0"/>
          <w:marBottom w:val="0"/>
          <w:divBdr>
            <w:top w:val="none" w:sz="0" w:space="0" w:color="auto"/>
            <w:left w:val="none" w:sz="0" w:space="0" w:color="auto"/>
            <w:bottom w:val="none" w:sz="0" w:space="0" w:color="auto"/>
            <w:right w:val="none" w:sz="0" w:space="0" w:color="auto"/>
          </w:divBdr>
        </w:div>
        <w:div w:id="671103120">
          <w:marLeft w:val="1800"/>
          <w:marRight w:val="0"/>
          <w:marTop w:val="0"/>
          <w:marBottom w:val="0"/>
          <w:divBdr>
            <w:top w:val="none" w:sz="0" w:space="0" w:color="auto"/>
            <w:left w:val="none" w:sz="0" w:space="0" w:color="auto"/>
            <w:bottom w:val="none" w:sz="0" w:space="0" w:color="auto"/>
            <w:right w:val="none" w:sz="0" w:space="0" w:color="auto"/>
          </w:divBdr>
        </w:div>
        <w:div w:id="876504916">
          <w:marLeft w:val="1800"/>
          <w:marRight w:val="0"/>
          <w:marTop w:val="0"/>
          <w:marBottom w:val="0"/>
          <w:divBdr>
            <w:top w:val="none" w:sz="0" w:space="0" w:color="auto"/>
            <w:left w:val="none" w:sz="0" w:space="0" w:color="auto"/>
            <w:bottom w:val="none" w:sz="0" w:space="0" w:color="auto"/>
            <w:right w:val="none" w:sz="0" w:space="0" w:color="auto"/>
          </w:divBdr>
        </w:div>
        <w:div w:id="1447307650">
          <w:marLeft w:val="1800"/>
          <w:marRight w:val="0"/>
          <w:marTop w:val="0"/>
          <w:marBottom w:val="0"/>
          <w:divBdr>
            <w:top w:val="none" w:sz="0" w:space="0" w:color="auto"/>
            <w:left w:val="none" w:sz="0" w:space="0" w:color="auto"/>
            <w:bottom w:val="none" w:sz="0" w:space="0" w:color="auto"/>
            <w:right w:val="none" w:sz="0" w:space="0" w:color="auto"/>
          </w:divBdr>
        </w:div>
        <w:div w:id="1502163837">
          <w:marLeft w:val="1800"/>
          <w:marRight w:val="0"/>
          <w:marTop w:val="0"/>
          <w:marBottom w:val="0"/>
          <w:divBdr>
            <w:top w:val="none" w:sz="0" w:space="0" w:color="auto"/>
            <w:left w:val="none" w:sz="0" w:space="0" w:color="auto"/>
            <w:bottom w:val="none" w:sz="0" w:space="0" w:color="auto"/>
            <w:right w:val="none" w:sz="0" w:space="0" w:color="auto"/>
          </w:divBdr>
        </w:div>
        <w:div w:id="1624578034">
          <w:marLeft w:val="1800"/>
          <w:marRight w:val="0"/>
          <w:marTop w:val="0"/>
          <w:marBottom w:val="0"/>
          <w:divBdr>
            <w:top w:val="none" w:sz="0" w:space="0" w:color="auto"/>
            <w:left w:val="none" w:sz="0" w:space="0" w:color="auto"/>
            <w:bottom w:val="none" w:sz="0" w:space="0" w:color="auto"/>
            <w:right w:val="none" w:sz="0" w:space="0" w:color="auto"/>
          </w:divBdr>
        </w:div>
        <w:div w:id="1678849866">
          <w:marLeft w:val="1800"/>
          <w:marRight w:val="0"/>
          <w:marTop w:val="0"/>
          <w:marBottom w:val="0"/>
          <w:divBdr>
            <w:top w:val="none" w:sz="0" w:space="0" w:color="auto"/>
            <w:left w:val="none" w:sz="0" w:space="0" w:color="auto"/>
            <w:bottom w:val="none" w:sz="0" w:space="0" w:color="auto"/>
            <w:right w:val="none" w:sz="0" w:space="0" w:color="auto"/>
          </w:divBdr>
        </w:div>
        <w:div w:id="1702585950">
          <w:marLeft w:val="1080"/>
          <w:marRight w:val="0"/>
          <w:marTop w:val="0"/>
          <w:marBottom w:val="0"/>
          <w:divBdr>
            <w:top w:val="none" w:sz="0" w:space="0" w:color="auto"/>
            <w:left w:val="none" w:sz="0" w:space="0" w:color="auto"/>
            <w:bottom w:val="none" w:sz="0" w:space="0" w:color="auto"/>
            <w:right w:val="none" w:sz="0" w:space="0" w:color="auto"/>
          </w:divBdr>
        </w:div>
        <w:div w:id="2010281828">
          <w:marLeft w:val="1080"/>
          <w:marRight w:val="0"/>
          <w:marTop w:val="0"/>
          <w:marBottom w:val="0"/>
          <w:divBdr>
            <w:top w:val="none" w:sz="0" w:space="0" w:color="auto"/>
            <w:left w:val="none" w:sz="0" w:space="0" w:color="auto"/>
            <w:bottom w:val="none" w:sz="0" w:space="0" w:color="auto"/>
            <w:right w:val="none" w:sz="0" w:space="0" w:color="auto"/>
          </w:divBdr>
        </w:div>
        <w:div w:id="2020158219">
          <w:marLeft w:val="1080"/>
          <w:marRight w:val="0"/>
          <w:marTop w:val="0"/>
          <w:marBottom w:val="0"/>
          <w:divBdr>
            <w:top w:val="none" w:sz="0" w:space="0" w:color="auto"/>
            <w:left w:val="none" w:sz="0" w:space="0" w:color="auto"/>
            <w:bottom w:val="none" w:sz="0" w:space="0" w:color="auto"/>
            <w:right w:val="none" w:sz="0" w:space="0" w:color="auto"/>
          </w:divBdr>
        </w:div>
        <w:div w:id="2061903945">
          <w:marLeft w:val="1800"/>
          <w:marRight w:val="0"/>
          <w:marTop w:val="0"/>
          <w:marBottom w:val="0"/>
          <w:divBdr>
            <w:top w:val="none" w:sz="0" w:space="0" w:color="auto"/>
            <w:left w:val="none" w:sz="0" w:space="0" w:color="auto"/>
            <w:bottom w:val="none" w:sz="0" w:space="0" w:color="auto"/>
            <w:right w:val="none" w:sz="0" w:space="0" w:color="auto"/>
          </w:divBdr>
        </w:div>
      </w:divsChild>
    </w:div>
    <w:div w:id="691692197">
      <w:bodyDiv w:val="1"/>
      <w:marLeft w:val="0"/>
      <w:marRight w:val="0"/>
      <w:marTop w:val="0"/>
      <w:marBottom w:val="0"/>
      <w:divBdr>
        <w:top w:val="none" w:sz="0" w:space="0" w:color="auto"/>
        <w:left w:val="none" w:sz="0" w:space="0" w:color="auto"/>
        <w:bottom w:val="none" w:sz="0" w:space="0" w:color="auto"/>
        <w:right w:val="none" w:sz="0" w:space="0" w:color="auto"/>
      </w:divBdr>
      <w:divsChild>
        <w:div w:id="874193997">
          <w:marLeft w:val="0"/>
          <w:marRight w:val="0"/>
          <w:marTop w:val="0"/>
          <w:marBottom w:val="0"/>
          <w:divBdr>
            <w:top w:val="none" w:sz="0" w:space="0" w:color="auto"/>
            <w:left w:val="none" w:sz="0" w:space="0" w:color="auto"/>
            <w:bottom w:val="none" w:sz="0" w:space="0" w:color="auto"/>
            <w:right w:val="none" w:sz="0" w:space="0" w:color="auto"/>
          </w:divBdr>
          <w:divsChild>
            <w:div w:id="523057821">
              <w:marLeft w:val="0"/>
              <w:marRight w:val="0"/>
              <w:marTop w:val="0"/>
              <w:marBottom w:val="0"/>
              <w:divBdr>
                <w:top w:val="none" w:sz="0" w:space="0" w:color="auto"/>
                <w:left w:val="none" w:sz="0" w:space="0" w:color="auto"/>
                <w:bottom w:val="none" w:sz="0" w:space="0" w:color="auto"/>
                <w:right w:val="none" w:sz="0" w:space="0" w:color="auto"/>
              </w:divBdr>
              <w:divsChild>
                <w:div w:id="1918246074">
                  <w:marLeft w:val="0"/>
                  <w:marRight w:val="0"/>
                  <w:marTop w:val="0"/>
                  <w:marBottom w:val="0"/>
                  <w:divBdr>
                    <w:top w:val="none" w:sz="0" w:space="0" w:color="auto"/>
                    <w:left w:val="none" w:sz="0" w:space="0" w:color="auto"/>
                    <w:bottom w:val="none" w:sz="0" w:space="0" w:color="auto"/>
                    <w:right w:val="none" w:sz="0" w:space="0" w:color="auto"/>
                  </w:divBdr>
                  <w:divsChild>
                    <w:div w:id="14597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442102">
      <w:bodyDiv w:val="1"/>
      <w:marLeft w:val="0"/>
      <w:marRight w:val="0"/>
      <w:marTop w:val="0"/>
      <w:marBottom w:val="0"/>
      <w:divBdr>
        <w:top w:val="none" w:sz="0" w:space="0" w:color="auto"/>
        <w:left w:val="none" w:sz="0" w:space="0" w:color="auto"/>
        <w:bottom w:val="none" w:sz="0" w:space="0" w:color="auto"/>
        <w:right w:val="none" w:sz="0" w:space="0" w:color="auto"/>
      </w:divBdr>
    </w:div>
    <w:div w:id="776407597">
      <w:bodyDiv w:val="1"/>
      <w:marLeft w:val="0"/>
      <w:marRight w:val="0"/>
      <w:marTop w:val="0"/>
      <w:marBottom w:val="0"/>
      <w:divBdr>
        <w:top w:val="none" w:sz="0" w:space="0" w:color="auto"/>
        <w:left w:val="none" w:sz="0" w:space="0" w:color="auto"/>
        <w:bottom w:val="none" w:sz="0" w:space="0" w:color="auto"/>
        <w:right w:val="none" w:sz="0" w:space="0" w:color="auto"/>
      </w:divBdr>
      <w:divsChild>
        <w:div w:id="527764976">
          <w:marLeft w:val="0"/>
          <w:marRight w:val="0"/>
          <w:marTop w:val="0"/>
          <w:marBottom w:val="0"/>
          <w:divBdr>
            <w:top w:val="none" w:sz="0" w:space="0" w:color="auto"/>
            <w:left w:val="none" w:sz="0" w:space="0" w:color="auto"/>
            <w:bottom w:val="none" w:sz="0" w:space="0" w:color="auto"/>
            <w:right w:val="none" w:sz="0" w:space="0" w:color="auto"/>
          </w:divBdr>
          <w:divsChild>
            <w:div w:id="1387414854">
              <w:marLeft w:val="0"/>
              <w:marRight w:val="0"/>
              <w:marTop w:val="0"/>
              <w:marBottom w:val="0"/>
              <w:divBdr>
                <w:top w:val="none" w:sz="0" w:space="0" w:color="auto"/>
                <w:left w:val="none" w:sz="0" w:space="0" w:color="auto"/>
                <w:bottom w:val="none" w:sz="0" w:space="0" w:color="auto"/>
                <w:right w:val="none" w:sz="0" w:space="0" w:color="auto"/>
              </w:divBdr>
              <w:divsChild>
                <w:div w:id="154267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711638">
      <w:bodyDiv w:val="1"/>
      <w:marLeft w:val="0"/>
      <w:marRight w:val="0"/>
      <w:marTop w:val="0"/>
      <w:marBottom w:val="0"/>
      <w:divBdr>
        <w:top w:val="none" w:sz="0" w:space="0" w:color="auto"/>
        <w:left w:val="none" w:sz="0" w:space="0" w:color="auto"/>
        <w:bottom w:val="none" w:sz="0" w:space="0" w:color="auto"/>
        <w:right w:val="none" w:sz="0" w:space="0" w:color="auto"/>
      </w:divBdr>
      <w:divsChild>
        <w:div w:id="724914790">
          <w:marLeft w:val="0"/>
          <w:marRight w:val="0"/>
          <w:marTop w:val="0"/>
          <w:marBottom w:val="0"/>
          <w:divBdr>
            <w:top w:val="none" w:sz="0" w:space="0" w:color="auto"/>
            <w:left w:val="none" w:sz="0" w:space="0" w:color="auto"/>
            <w:bottom w:val="none" w:sz="0" w:space="0" w:color="auto"/>
            <w:right w:val="none" w:sz="0" w:space="0" w:color="auto"/>
          </w:divBdr>
          <w:divsChild>
            <w:div w:id="1210994918">
              <w:marLeft w:val="0"/>
              <w:marRight w:val="0"/>
              <w:marTop w:val="0"/>
              <w:marBottom w:val="0"/>
              <w:divBdr>
                <w:top w:val="none" w:sz="0" w:space="0" w:color="auto"/>
                <w:left w:val="none" w:sz="0" w:space="0" w:color="auto"/>
                <w:bottom w:val="none" w:sz="0" w:space="0" w:color="auto"/>
                <w:right w:val="none" w:sz="0" w:space="0" w:color="auto"/>
              </w:divBdr>
              <w:divsChild>
                <w:div w:id="290289981">
                  <w:marLeft w:val="0"/>
                  <w:marRight w:val="0"/>
                  <w:marTop w:val="0"/>
                  <w:marBottom w:val="0"/>
                  <w:divBdr>
                    <w:top w:val="none" w:sz="0" w:space="0" w:color="auto"/>
                    <w:left w:val="none" w:sz="0" w:space="0" w:color="auto"/>
                    <w:bottom w:val="none" w:sz="0" w:space="0" w:color="auto"/>
                    <w:right w:val="none" w:sz="0" w:space="0" w:color="auto"/>
                  </w:divBdr>
                  <w:divsChild>
                    <w:div w:id="25255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9100491">
      <w:bodyDiv w:val="1"/>
      <w:marLeft w:val="0"/>
      <w:marRight w:val="0"/>
      <w:marTop w:val="0"/>
      <w:marBottom w:val="0"/>
      <w:divBdr>
        <w:top w:val="none" w:sz="0" w:space="0" w:color="auto"/>
        <w:left w:val="none" w:sz="0" w:space="0" w:color="auto"/>
        <w:bottom w:val="none" w:sz="0" w:space="0" w:color="auto"/>
        <w:right w:val="none" w:sz="0" w:space="0" w:color="auto"/>
      </w:divBdr>
    </w:div>
    <w:div w:id="851185896">
      <w:bodyDiv w:val="1"/>
      <w:marLeft w:val="0"/>
      <w:marRight w:val="0"/>
      <w:marTop w:val="0"/>
      <w:marBottom w:val="0"/>
      <w:divBdr>
        <w:top w:val="none" w:sz="0" w:space="0" w:color="auto"/>
        <w:left w:val="none" w:sz="0" w:space="0" w:color="auto"/>
        <w:bottom w:val="none" w:sz="0" w:space="0" w:color="auto"/>
        <w:right w:val="none" w:sz="0" w:space="0" w:color="auto"/>
      </w:divBdr>
      <w:divsChild>
        <w:div w:id="199049995">
          <w:marLeft w:val="1570"/>
          <w:marRight w:val="0"/>
          <w:marTop w:val="0"/>
          <w:marBottom w:val="0"/>
          <w:divBdr>
            <w:top w:val="none" w:sz="0" w:space="0" w:color="auto"/>
            <w:left w:val="none" w:sz="0" w:space="0" w:color="auto"/>
            <w:bottom w:val="none" w:sz="0" w:space="0" w:color="auto"/>
            <w:right w:val="none" w:sz="0" w:space="0" w:color="auto"/>
          </w:divBdr>
        </w:div>
        <w:div w:id="642319349">
          <w:marLeft w:val="1570"/>
          <w:marRight w:val="0"/>
          <w:marTop w:val="0"/>
          <w:marBottom w:val="0"/>
          <w:divBdr>
            <w:top w:val="none" w:sz="0" w:space="0" w:color="auto"/>
            <w:left w:val="none" w:sz="0" w:space="0" w:color="auto"/>
            <w:bottom w:val="none" w:sz="0" w:space="0" w:color="auto"/>
            <w:right w:val="none" w:sz="0" w:space="0" w:color="auto"/>
          </w:divBdr>
        </w:div>
        <w:div w:id="702096003">
          <w:marLeft w:val="1570"/>
          <w:marRight w:val="0"/>
          <w:marTop w:val="0"/>
          <w:marBottom w:val="0"/>
          <w:divBdr>
            <w:top w:val="none" w:sz="0" w:space="0" w:color="auto"/>
            <w:left w:val="none" w:sz="0" w:space="0" w:color="auto"/>
            <w:bottom w:val="none" w:sz="0" w:space="0" w:color="auto"/>
            <w:right w:val="none" w:sz="0" w:space="0" w:color="auto"/>
          </w:divBdr>
        </w:div>
        <w:div w:id="845248465">
          <w:marLeft w:val="850"/>
          <w:marRight w:val="0"/>
          <w:marTop w:val="0"/>
          <w:marBottom w:val="0"/>
          <w:divBdr>
            <w:top w:val="none" w:sz="0" w:space="0" w:color="auto"/>
            <w:left w:val="none" w:sz="0" w:space="0" w:color="auto"/>
            <w:bottom w:val="none" w:sz="0" w:space="0" w:color="auto"/>
            <w:right w:val="none" w:sz="0" w:space="0" w:color="auto"/>
          </w:divBdr>
        </w:div>
        <w:div w:id="951322450">
          <w:marLeft w:val="850"/>
          <w:marRight w:val="0"/>
          <w:marTop w:val="0"/>
          <w:marBottom w:val="0"/>
          <w:divBdr>
            <w:top w:val="none" w:sz="0" w:space="0" w:color="auto"/>
            <w:left w:val="none" w:sz="0" w:space="0" w:color="auto"/>
            <w:bottom w:val="none" w:sz="0" w:space="0" w:color="auto"/>
            <w:right w:val="none" w:sz="0" w:space="0" w:color="auto"/>
          </w:divBdr>
        </w:div>
        <w:div w:id="1468860453">
          <w:marLeft w:val="850"/>
          <w:marRight w:val="0"/>
          <w:marTop w:val="0"/>
          <w:marBottom w:val="0"/>
          <w:divBdr>
            <w:top w:val="none" w:sz="0" w:space="0" w:color="auto"/>
            <w:left w:val="none" w:sz="0" w:space="0" w:color="auto"/>
            <w:bottom w:val="none" w:sz="0" w:space="0" w:color="auto"/>
            <w:right w:val="none" w:sz="0" w:space="0" w:color="auto"/>
          </w:divBdr>
        </w:div>
        <w:div w:id="1539316378">
          <w:marLeft w:val="850"/>
          <w:marRight w:val="0"/>
          <w:marTop w:val="0"/>
          <w:marBottom w:val="0"/>
          <w:divBdr>
            <w:top w:val="none" w:sz="0" w:space="0" w:color="auto"/>
            <w:left w:val="none" w:sz="0" w:space="0" w:color="auto"/>
            <w:bottom w:val="none" w:sz="0" w:space="0" w:color="auto"/>
            <w:right w:val="none" w:sz="0" w:space="0" w:color="auto"/>
          </w:divBdr>
        </w:div>
        <w:div w:id="1539513394">
          <w:marLeft w:val="1570"/>
          <w:marRight w:val="0"/>
          <w:marTop w:val="0"/>
          <w:marBottom w:val="0"/>
          <w:divBdr>
            <w:top w:val="none" w:sz="0" w:space="0" w:color="auto"/>
            <w:left w:val="none" w:sz="0" w:space="0" w:color="auto"/>
            <w:bottom w:val="none" w:sz="0" w:space="0" w:color="auto"/>
            <w:right w:val="none" w:sz="0" w:space="0" w:color="auto"/>
          </w:divBdr>
        </w:div>
        <w:div w:id="1685092702">
          <w:marLeft w:val="1570"/>
          <w:marRight w:val="0"/>
          <w:marTop w:val="0"/>
          <w:marBottom w:val="0"/>
          <w:divBdr>
            <w:top w:val="none" w:sz="0" w:space="0" w:color="auto"/>
            <w:left w:val="none" w:sz="0" w:space="0" w:color="auto"/>
            <w:bottom w:val="none" w:sz="0" w:space="0" w:color="auto"/>
            <w:right w:val="none" w:sz="0" w:space="0" w:color="auto"/>
          </w:divBdr>
        </w:div>
        <w:div w:id="1969436611">
          <w:marLeft w:val="850"/>
          <w:marRight w:val="0"/>
          <w:marTop w:val="0"/>
          <w:marBottom w:val="0"/>
          <w:divBdr>
            <w:top w:val="none" w:sz="0" w:space="0" w:color="auto"/>
            <w:left w:val="none" w:sz="0" w:space="0" w:color="auto"/>
            <w:bottom w:val="none" w:sz="0" w:space="0" w:color="auto"/>
            <w:right w:val="none" w:sz="0" w:space="0" w:color="auto"/>
          </w:divBdr>
        </w:div>
        <w:div w:id="2044164220">
          <w:marLeft w:val="1570"/>
          <w:marRight w:val="0"/>
          <w:marTop w:val="0"/>
          <w:marBottom w:val="0"/>
          <w:divBdr>
            <w:top w:val="none" w:sz="0" w:space="0" w:color="auto"/>
            <w:left w:val="none" w:sz="0" w:space="0" w:color="auto"/>
            <w:bottom w:val="none" w:sz="0" w:space="0" w:color="auto"/>
            <w:right w:val="none" w:sz="0" w:space="0" w:color="auto"/>
          </w:divBdr>
        </w:div>
      </w:divsChild>
    </w:div>
    <w:div w:id="890917845">
      <w:bodyDiv w:val="1"/>
      <w:marLeft w:val="0"/>
      <w:marRight w:val="0"/>
      <w:marTop w:val="0"/>
      <w:marBottom w:val="0"/>
      <w:divBdr>
        <w:top w:val="none" w:sz="0" w:space="0" w:color="auto"/>
        <w:left w:val="none" w:sz="0" w:space="0" w:color="auto"/>
        <w:bottom w:val="none" w:sz="0" w:space="0" w:color="auto"/>
        <w:right w:val="none" w:sz="0" w:space="0" w:color="auto"/>
      </w:divBdr>
      <w:divsChild>
        <w:div w:id="1294748352">
          <w:marLeft w:val="0"/>
          <w:marRight w:val="0"/>
          <w:marTop w:val="0"/>
          <w:marBottom w:val="0"/>
          <w:divBdr>
            <w:top w:val="none" w:sz="0" w:space="0" w:color="auto"/>
            <w:left w:val="none" w:sz="0" w:space="0" w:color="auto"/>
            <w:bottom w:val="none" w:sz="0" w:space="0" w:color="auto"/>
            <w:right w:val="none" w:sz="0" w:space="0" w:color="auto"/>
          </w:divBdr>
          <w:divsChild>
            <w:div w:id="1651134888">
              <w:marLeft w:val="0"/>
              <w:marRight w:val="0"/>
              <w:marTop w:val="0"/>
              <w:marBottom w:val="0"/>
              <w:divBdr>
                <w:top w:val="none" w:sz="0" w:space="0" w:color="auto"/>
                <w:left w:val="none" w:sz="0" w:space="0" w:color="auto"/>
                <w:bottom w:val="none" w:sz="0" w:space="0" w:color="auto"/>
                <w:right w:val="none" w:sz="0" w:space="0" w:color="auto"/>
              </w:divBdr>
              <w:divsChild>
                <w:div w:id="46651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5148846">
      <w:bodyDiv w:val="1"/>
      <w:marLeft w:val="0"/>
      <w:marRight w:val="0"/>
      <w:marTop w:val="0"/>
      <w:marBottom w:val="0"/>
      <w:divBdr>
        <w:top w:val="none" w:sz="0" w:space="0" w:color="auto"/>
        <w:left w:val="none" w:sz="0" w:space="0" w:color="auto"/>
        <w:bottom w:val="none" w:sz="0" w:space="0" w:color="auto"/>
        <w:right w:val="none" w:sz="0" w:space="0" w:color="auto"/>
      </w:divBdr>
      <w:divsChild>
        <w:div w:id="755632634">
          <w:marLeft w:val="0"/>
          <w:marRight w:val="0"/>
          <w:marTop w:val="0"/>
          <w:marBottom w:val="0"/>
          <w:divBdr>
            <w:top w:val="none" w:sz="0" w:space="0" w:color="auto"/>
            <w:left w:val="none" w:sz="0" w:space="0" w:color="auto"/>
            <w:bottom w:val="none" w:sz="0" w:space="0" w:color="auto"/>
            <w:right w:val="none" w:sz="0" w:space="0" w:color="auto"/>
          </w:divBdr>
          <w:divsChild>
            <w:div w:id="1352343182">
              <w:marLeft w:val="0"/>
              <w:marRight w:val="0"/>
              <w:marTop w:val="0"/>
              <w:marBottom w:val="0"/>
              <w:divBdr>
                <w:top w:val="none" w:sz="0" w:space="0" w:color="auto"/>
                <w:left w:val="none" w:sz="0" w:space="0" w:color="auto"/>
                <w:bottom w:val="none" w:sz="0" w:space="0" w:color="auto"/>
                <w:right w:val="none" w:sz="0" w:space="0" w:color="auto"/>
              </w:divBdr>
              <w:divsChild>
                <w:div w:id="318995657">
                  <w:marLeft w:val="0"/>
                  <w:marRight w:val="0"/>
                  <w:marTop w:val="0"/>
                  <w:marBottom w:val="0"/>
                  <w:divBdr>
                    <w:top w:val="none" w:sz="0" w:space="0" w:color="auto"/>
                    <w:left w:val="none" w:sz="0" w:space="0" w:color="auto"/>
                    <w:bottom w:val="none" w:sz="0" w:space="0" w:color="auto"/>
                    <w:right w:val="none" w:sz="0" w:space="0" w:color="auto"/>
                  </w:divBdr>
                  <w:divsChild>
                    <w:div w:id="202200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386892">
      <w:bodyDiv w:val="1"/>
      <w:marLeft w:val="0"/>
      <w:marRight w:val="0"/>
      <w:marTop w:val="0"/>
      <w:marBottom w:val="0"/>
      <w:divBdr>
        <w:top w:val="none" w:sz="0" w:space="0" w:color="auto"/>
        <w:left w:val="none" w:sz="0" w:space="0" w:color="auto"/>
        <w:bottom w:val="none" w:sz="0" w:space="0" w:color="auto"/>
        <w:right w:val="none" w:sz="0" w:space="0" w:color="auto"/>
      </w:divBdr>
      <w:divsChild>
        <w:div w:id="1849440752">
          <w:marLeft w:val="0"/>
          <w:marRight w:val="0"/>
          <w:marTop w:val="0"/>
          <w:marBottom w:val="0"/>
          <w:divBdr>
            <w:top w:val="none" w:sz="0" w:space="0" w:color="auto"/>
            <w:left w:val="none" w:sz="0" w:space="0" w:color="auto"/>
            <w:bottom w:val="none" w:sz="0" w:space="0" w:color="auto"/>
            <w:right w:val="none" w:sz="0" w:space="0" w:color="auto"/>
          </w:divBdr>
          <w:divsChild>
            <w:div w:id="1610812606">
              <w:marLeft w:val="0"/>
              <w:marRight w:val="0"/>
              <w:marTop w:val="0"/>
              <w:marBottom w:val="0"/>
              <w:divBdr>
                <w:top w:val="none" w:sz="0" w:space="0" w:color="auto"/>
                <w:left w:val="none" w:sz="0" w:space="0" w:color="auto"/>
                <w:bottom w:val="none" w:sz="0" w:space="0" w:color="auto"/>
                <w:right w:val="none" w:sz="0" w:space="0" w:color="auto"/>
              </w:divBdr>
              <w:divsChild>
                <w:div w:id="104591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9413693">
      <w:bodyDiv w:val="1"/>
      <w:marLeft w:val="0"/>
      <w:marRight w:val="0"/>
      <w:marTop w:val="0"/>
      <w:marBottom w:val="0"/>
      <w:divBdr>
        <w:top w:val="none" w:sz="0" w:space="0" w:color="auto"/>
        <w:left w:val="none" w:sz="0" w:space="0" w:color="auto"/>
        <w:bottom w:val="none" w:sz="0" w:space="0" w:color="auto"/>
        <w:right w:val="none" w:sz="0" w:space="0" w:color="auto"/>
      </w:divBdr>
      <w:divsChild>
        <w:div w:id="1496140383">
          <w:marLeft w:val="0"/>
          <w:marRight w:val="0"/>
          <w:marTop w:val="0"/>
          <w:marBottom w:val="0"/>
          <w:divBdr>
            <w:top w:val="none" w:sz="0" w:space="0" w:color="auto"/>
            <w:left w:val="none" w:sz="0" w:space="0" w:color="auto"/>
            <w:bottom w:val="none" w:sz="0" w:space="0" w:color="auto"/>
            <w:right w:val="none" w:sz="0" w:space="0" w:color="auto"/>
          </w:divBdr>
          <w:divsChild>
            <w:div w:id="540288031">
              <w:marLeft w:val="0"/>
              <w:marRight w:val="0"/>
              <w:marTop w:val="0"/>
              <w:marBottom w:val="0"/>
              <w:divBdr>
                <w:top w:val="none" w:sz="0" w:space="0" w:color="auto"/>
                <w:left w:val="none" w:sz="0" w:space="0" w:color="auto"/>
                <w:bottom w:val="none" w:sz="0" w:space="0" w:color="auto"/>
                <w:right w:val="none" w:sz="0" w:space="0" w:color="auto"/>
              </w:divBdr>
              <w:divsChild>
                <w:div w:id="7832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2391624">
      <w:bodyDiv w:val="1"/>
      <w:marLeft w:val="0"/>
      <w:marRight w:val="0"/>
      <w:marTop w:val="0"/>
      <w:marBottom w:val="0"/>
      <w:divBdr>
        <w:top w:val="none" w:sz="0" w:space="0" w:color="auto"/>
        <w:left w:val="none" w:sz="0" w:space="0" w:color="auto"/>
        <w:bottom w:val="none" w:sz="0" w:space="0" w:color="auto"/>
        <w:right w:val="none" w:sz="0" w:space="0" w:color="auto"/>
      </w:divBdr>
      <w:divsChild>
        <w:div w:id="987635246">
          <w:marLeft w:val="1080"/>
          <w:marRight w:val="0"/>
          <w:marTop w:val="0"/>
          <w:marBottom w:val="0"/>
          <w:divBdr>
            <w:top w:val="none" w:sz="0" w:space="0" w:color="auto"/>
            <w:left w:val="none" w:sz="0" w:space="0" w:color="auto"/>
            <w:bottom w:val="none" w:sz="0" w:space="0" w:color="auto"/>
            <w:right w:val="none" w:sz="0" w:space="0" w:color="auto"/>
          </w:divBdr>
        </w:div>
        <w:div w:id="1042748349">
          <w:marLeft w:val="1800"/>
          <w:marRight w:val="0"/>
          <w:marTop w:val="0"/>
          <w:marBottom w:val="0"/>
          <w:divBdr>
            <w:top w:val="none" w:sz="0" w:space="0" w:color="auto"/>
            <w:left w:val="none" w:sz="0" w:space="0" w:color="auto"/>
            <w:bottom w:val="none" w:sz="0" w:space="0" w:color="auto"/>
            <w:right w:val="none" w:sz="0" w:space="0" w:color="auto"/>
          </w:divBdr>
        </w:div>
        <w:div w:id="1163473647">
          <w:marLeft w:val="1800"/>
          <w:marRight w:val="0"/>
          <w:marTop w:val="0"/>
          <w:marBottom w:val="0"/>
          <w:divBdr>
            <w:top w:val="none" w:sz="0" w:space="0" w:color="auto"/>
            <w:left w:val="none" w:sz="0" w:space="0" w:color="auto"/>
            <w:bottom w:val="none" w:sz="0" w:space="0" w:color="auto"/>
            <w:right w:val="none" w:sz="0" w:space="0" w:color="auto"/>
          </w:divBdr>
        </w:div>
      </w:divsChild>
    </w:div>
    <w:div w:id="1051265658">
      <w:bodyDiv w:val="1"/>
      <w:marLeft w:val="0"/>
      <w:marRight w:val="0"/>
      <w:marTop w:val="0"/>
      <w:marBottom w:val="0"/>
      <w:divBdr>
        <w:top w:val="none" w:sz="0" w:space="0" w:color="auto"/>
        <w:left w:val="none" w:sz="0" w:space="0" w:color="auto"/>
        <w:bottom w:val="none" w:sz="0" w:space="0" w:color="auto"/>
        <w:right w:val="none" w:sz="0" w:space="0" w:color="auto"/>
      </w:divBdr>
      <w:divsChild>
        <w:div w:id="1524857072">
          <w:marLeft w:val="0"/>
          <w:marRight w:val="0"/>
          <w:marTop w:val="0"/>
          <w:marBottom w:val="0"/>
          <w:divBdr>
            <w:top w:val="none" w:sz="0" w:space="0" w:color="auto"/>
            <w:left w:val="none" w:sz="0" w:space="0" w:color="auto"/>
            <w:bottom w:val="none" w:sz="0" w:space="0" w:color="auto"/>
            <w:right w:val="none" w:sz="0" w:space="0" w:color="auto"/>
          </w:divBdr>
          <w:divsChild>
            <w:div w:id="1180317078">
              <w:marLeft w:val="0"/>
              <w:marRight w:val="0"/>
              <w:marTop w:val="0"/>
              <w:marBottom w:val="0"/>
              <w:divBdr>
                <w:top w:val="none" w:sz="0" w:space="0" w:color="auto"/>
                <w:left w:val="none" w:sz="0" w:space="0" w:color="auto"/>
                <w:bottom w:val="none" w:sz="0" w:space="0" w:color="auto"/>
                <w:right w:val="none" w:sz="0" w:space="0" w:color="auto"/>
              </w:divBdr>
              <w:divsChild>
                <w:div w:id="1481461580">
                  <w:marLeft w:val="0"/>
                  <w:marRight w:val="0"/>
                  <w:marTop w:val="0"/>
                  <w:marBottom w:val="0"/>
                  <w:divBdr>
                    <w:top w:val="none" w:sz="0" w:space="0" w:color="auto"/>
                    <w:left w:val="none" w:sz="0" w:space="0" w:color="auto"/>
                    <w:bottom w:val="none" w:sz="0" w:space="0" w:color="auto"/>
                    <w:right w:val="none" w:sz="0" w:space="0" w:color="auto"/>
                  </w:divBdr>
                  <w:divsChild>
                    <w:div w:id="1974210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163168">
      <w:bodyDiv w:val="1"/>
      <w:marLeft w:val="0"/>
      <w:marRight w:val="0"/>
      <w:marTop w:val="0"/>
      <w:marBottom w:val="0"/>
      <w:divBdr>
        <w:top w:val="none" w:sz="0" w:space="0" w:color="auto"/>
        <w:left w:val="none" w:sz="0" w:space="0" w:color="auto"/>
        <w:bottom w:val="none" w:sz="0" w:space="0" w:color="auto"/>
        <w:right w:val="none" w:sz="0" w:space="0" w:color="auto"/>
      </w:divBdr>
      <w:divsChild>
        <w:div w:id="83117233">
          <w:marLeft w:val="1570"/>
          <w:marRight w:val="0"/>
          <w:marTop w:val="0"/>
          <w:marBottom w:val="0"/>
          <w:divBdr>
            <w:top w:val="none" w:sz="0" w:space="0" w:color="auto"/>
            <w:left w:val="none" w:sz="0" w:space="0" w:color="auto"/>
            <w:bottom w:val="none" w:sz="0" w:space="0" w:color="auto"/>
            <w:right w:val="none" w:sz="0" w:space="0" w:color="auto"/>
          </w:divBdr>
        </w:div>
        <w:div w:id="355741563">
          <w:marLeft w:val="1570"/>
          <w:marRight w:val="0"/>
          <w:marTop w:val="0"/>
          <w:marBottom w:val="0"/>
          <w:divBdr>
            <w:top w:val="none" w:sz="0" w:space="0" w:color="auto"/>
            <w:left w:val="none" w:sz="0" w:space="0" w:color="auto"/>
            <w:bottom w:val="none" w:sz="0" w:space="0" w:color="auto"/>
            <w:right w:val="none" w:sz="0" w:space="0" w:color="auto"/>
          </w:divBdr>
        </w:div>
        <w:div w:id="523397785">
          <w:marLeft w:val="1570"/>
          <w:marRight w:val="0"/>
          <w:marTop w:val="0"/>
          <w:marBottom w:val="0"/>
          <w:divBdr>
            <w:top w:val="none" w:sz="0" w:space="0" w:color="auto"/>
            <w:left w:val="none" w:sz="0" w:space="0" w:color="auto"/>
            <w:bottom w:val="none" w:sz="0" w:space="0" w:color="auto"/>
            <w:right w:val="none" w:sz="0" w:space="0" w:color="auto"/>
          </w:divBdr>
        </w:div>
        <w:div w:id="562451690">
          <w:marLeft w:val="1570"/>
          <w:marRight w:val="0"/>
          <w:marTop w:val="0"/>
          <w:marBottom w:val="0"/>
          <w:divBdr>
            <w:top w:val="none" w:sz="0" w:space="0" w:color="auto"/>
            <w:left w:val="none" w:sz="0" w:space="0" w:color="auto"/>
            <w:bottom w:val="none" w:sz="0" w:space="0" w:color="auto"/>
            <w:right w:val="none" w:sz="0" w:space="0" w:color="auto"/>
          </w:divBdr>
        </w:div>
        <w:div w:id="569459716">
          <w:marLeft w:val="1570"/>
          <w:marRight w:val="0"/>
          <w:marTop w:val="0"/>
          <w:marBottom w:val="0"/>
          <w:divBdr>
            <w:top w:val="none" w:sz="0" w:space="0" w:color="auto"/>
            <w:left w:val="none" w:sz="0" w:space="0" w:color="auto"/>
            <w:bottom w:val="none" w:sz="0" w:space="0" w:color="auto"/>
            <w:right w:val="none" w:sz="0" w:space="0" w:color="auto"/>
          </w:divBdr>
        </w:div>
        <w:div w:id="819426524">
          <w:marLeft w:val="850"/>
          <w:marRight w:val="0"/>
          <w:marTop w:val="0"/>
          <w:marBottom w:val="0"/>
          <w:divBdr>
            <w:top w:val="none" w:sz="0" w:space="0" w:color="auto"/>
            <w:left w:val="none" w:sz="0" w:space="0" w:color="auto"/>
            <w:bottom w:val="none" w:sz="0" w:space="0" w:color="auto"/>
            <w:right w:val="none" w:sz="0" w:space="0" w:color="auto"/>
          </w:divBdr>
        </w:div>
        <w:div w:id="1009405193">
          <w:marLeft w:val="1570"/>
          <w:marRight w:val="0"/>
          <w:marTop w:val="0"/>
          <w:marBottom w:val="0"/>
          <w:divBdr>
            <w:top w:val="none" w:sz="0" w:space="0" w:color="auto"/>
            <w:left w:val="none" w:sz="0" w:space="0" w:color="auto"/>
            <w:bottom w:val="none" w:sz="0" w:space="0" w:color="auto"/>
            <w:right w:val="none" w:sz="0" w:space="0" w:color="auto"/>
          </w:divBdr>
        </w:div>
        <w:div w:id="1042828419">
          <w:marLeft w:val="1570"/>
          <w:marRight w:val="0"/>
          <w:marTop w:val="0"/>
          <w:marBottom w:val="0"/>
          <w:divBdr>
            <w:top w:val="none" w:sz="0" w:space="0" w:color="auto"/>
            <w:left w:val="none" w:sz="0" w:space="0" w:color="auto"/>
            <w:bottom w:val="none" w:sz="0" w:space="0" w:color="auto"/>
            <w:right w:val="none" w:sz="0" w:space="0" w:color="auto"/>
          </w:divBdr>
        </w:div>
        <w:div w:id="1255746136">
          <w:marLeft w:val="850"/>
          <w:marRight w:val="0"/>
          <w:marTop w:val="0"/>
          <w:marBottom w:val="0"/>
          <w:divBdr>
            <w:top w:val="none" w:sz="0" w:space="0" w:color="auto"/>
            <w:left w:val="none" w:sz="0" w:space="0" w:color="auto"/>
            <w:bottom w:val="none" w:sz="0" w:space="0" w:color="auto"/>
            <w:right w:val="none" w:sz="0" w:space="0" w:color="auto"/>
          </w:divBdr>
        </w:div>
        <w:div w:id="1297876587">
          <w:marLeft w:val="1570"/>
          <w:marRight w:val="0"/>
          <w:marTop w:val="0"/>
          <w:marBottom w:val="0"/>
          <w:divBdr>
            <w:top w:val="none" w:sz="0" w:space="0" w:color="auto"/>
            <w:left w:val="none" w:sz="0" w:space="0" w:color="auto"/>
            <w:bottom w:val="none" w:sz="0" w:space="0" w:color="auto"/>
            <w:right w:val="none" w:sz="0" w:space="0" w:color="auto"/>
          </w:divBdr>
        </w:div>
        <w:div w:id="1583249833">
          <w:marLeft w:val="1570"/>
          <w:marRight w:val="0"/>
          <w:marTop w:val="0"/>
          <w:marBottom w:val="0"/>
          <w:divBdr>
            <w:top w:val="none" w:sz="0" w:space="0" w:color="auto"/>
            <w:left w:val="none" w:sz="0" w:space="0" w:color="auto"/>
            <w:bottom w:val="none" w:sz="0" w:space="0" w:color="auto"/>
            <w:right w:val="none" w:sz="0" w:space="0" w:color="auto"/>
          </w:divBdr>
        </w:div>
        <w:div w:id="1730954646">
          <w:marLeft w:val="1570"/>
          <w:marRight w:val="0"/>
          <w:marTop w:val="0"/>
          <w:marBottom w:val="0"/>
          <w:divBdr>
            <w:top w:val="none" w:sz="0" w:space="0" w:color="auto"/>
            <w:left w:val="none" w:sz="0" w:space="0" w:color="auto"/>
            <w:bottom w:val="none" w:sz="0" w:space="0" w:color="auto"/>
            <w:right w:val="none" w:sz="0" w:space="0" w:color="auto"/>
          </w:divBdr>
        </w:div>
        <w:div w:id="1747729617">
          <w:marLeft w:val="1570"/>
          <w:marRight w:val="0"/>
          <w:marTop w:val="0"/>
          <w:marBottom w:val="0"/>
          <w:divBdr>
            <w:top w:val="none" w:sz="0" w:space="0" w:color="auto"/>
            <w:left w:val="none" w:sz="0" w:space="0" w:color="auto"/>
            <w:bottom w:val="none" w:sz="0" w:space="0" w:color="auto"/>
            <w:right w:val="none" w:sz="0" w:space="0" w:color="auto"/>
          </w:divBdr>
        </w:div>
        <w:div w:id="1872836356">
          <w:marLeft w:val="1570"/>
          <w:marRight w:val="0"/>
          <w:marTop w:val="0"/>
          <w:marBottom w:val="0"/>
          <w:divBdr>
            <w:top w:val="none" w:sz="0" w:space="0" w:color="auto"/>
            <w:left w:val="none" w:sz="0" w:space="0" w:color="auto"/>
            <w:bottom w:val="none" w:sz="0" w:space="0" w:color="auto"/>
            <w:right w:val="none" w:sz="0" w:space="0" w:color="auto"/>
          </w:divBdr>
        </w:div>
        <w:div w:id="1875578311">
          <w:marLeft w:val="850"/>
          <w:marRight w:val="0"/>
          <w:marTop w:val="0"/>
          <w:marBottom w:val="0"/>
          <w:divBdr>
            <w:top w:val="none" w:sz="0" w:space="0" w:color="auto"/>
            <w:left w:val="none" w:sz="0" w:space="0" w:color="auto"/>
            <w:bottom w:val="none" w:sz="0" w:space="0" w:color="auto"/>
            <w:right w:val="none" w:sz="0" w:space="0" w:color="auto"/>
          </w:divBdr>
        </w:div>
      </w:divsChild>
    </w:div>
    <w:div w:id="1166675189">
      <w:bodyDiv w:val="1"/>
      <w:marLeft w:val="0"/>
      <w:marRight w:val="0"/>
      <w:marTop w:val="0"/>
      <w:marBottom w:val="0"/>
      <w:divBdr>
        <w:top w:val="none" w:sz="0" w:space="0" w:color="auto"/>
        <w:left w:val="none" w:sz="0" w:space="0" w:color="auto"/>
        <w:bottom w:val="none" w:sz="0" w:space="0" w:color="auto"/>
        <w:right w:val="none" w:sz="0" w:space="0" w:color="auto"/>
      </w:divBdr>
      <w:divsChild>
        <w:div w:id="464469200">
          <w:marLeft w:val="1570"/>
          <w:marRight w:val="0"/>
          <w:marTop w:val="0"/>
          <w:marBottom w:val="0"/>
          <w:divBdr>
            <w:top w:val="none" w:sz="0" w:space="0" w:color="auto"/>
            <w:left w:val="none" w:sz="0" w:space="0" w:color="auto"/>
            <w:bottom w:val="none" w:sz="0" w:space="0" w:color="auto"/>
            <w:right w:val="none" w:sz="0" w:space="0" w:color="auto"/>
          </w:divBdr>
        </w:div>
        <w:div w:id="690107527">
          <w:marLeft w:val="1570"/>
          <w:marRight w:val="0"/>
          <w:marTop w:val="0"/>
          <w:marBottom w:val="0"/>
          <w:divBdr>
            <w:top w:val="none" w:sz="0" w:space="0" w:color="auto"/>
            <w:left w:val="none" w:sz="0" w:space="0" w:color="auto"/>
            <w:bottom w:val="none" w:sz="0" w:space="0" w:color="auto"/>
            <w:right w:val="none" w:sz="0" w:space="0" w:color="auto"/>
          </w:divBdr>
        </w:div>
        <w:div w:id="722412529">
          <w:marLeft w:val="1570"/>
          <w:marRight w:val="0"/>
          <w:marTop w:val="0"/>
          <w:marBottom w:val="0"/>
          <w:divBdr>
            <w:top w:val="none" w:sz="0" w:space="0" w:color="auto"/>
            <w:left w:val="none" w:sz="0" w:space="0" w:color="auto"/>
            <w:bottom w:val="none" w:sz="0" w:space="0" w:color="auto"/>
            <w:right w:val="none" w:sz="0" w:space="0" w:color="auto"/>
          </w:divBdr>
        </w:div>
        <w:div w:id="802890163">
          <w:marLeft w:val="1570"/>
          <w:marRight w:val="0"/>
          <w:marTop w:val="0"/>
          <w:marBottom w:val="0"/>
          <w:divBdr>
            <w:top w:val="none" w:sz="0" w:space="0" w:color="auto"/>
            <w:left w:val="none" w:sz="0" w:space="0" w:color="auto"/>
            <w:bottom w:val="none" w:sz="0" w:space="0" w:color="auto"/>
            <w:right w:val="none" w:sz="0" w:space="0" w:color="auto"/>
          </w:divBdr>
        </w:div>
        <w:div w:id="834107916">
          <w:marLeft w:val="1570"/>
          <w:marRight w:val="0"/>
          <w:marTop w:val="0"/>
          <w:marBottom w:val="0"/>
          <w:divBdr>
            <w:top w:val="none" w:sz="0" w:space="0" w:color="auto"/>
            <w:left w:val="none" w:sz="0" w:space="0" w:color="auto"/>
            <w:bottom w:val="none" w:sz="0" w:space="0" w:color="auto"/>
            <w:right w:val="none" w:sz="0" w:space="0" w:color="auto"/>
          </w:divBdr>
        </w:div>
        <w:div w:id="1075009700">
          <w:marLeft w:val="1570"/>
          <w:marRight w:val="0"/>
          <w:marTop w:val="0"/>
          <w:marBottom w:val="0"/>
          <w:divBdr>
            <w:top w:val="none" w:sz="0" w:space="0" w:color="auto"/>
            <w:left w:val="none" w:sz="0" w:space="0" w:color="auto"/>
            <w:bottom w:val="none" w:sz="0" w:space="0" w:color="auto"/>
            <w:right w:val="none" w:sz="0" w:space="0" w:color="auto"/>
          </w:divBdr>
        </w:div>
        <w:div w:id="1185943588">
          <w:marLeft w:val="850"/>
          <w:marRight w:val="0"/>
          <w:marTop w:val="0"/>
          <w:marBottom w:val="0"/>
          <w:divBdr>
            <w:top w:val="none" w:sz="0" w:space="0" w:color="auto"/>
            <w:left w:val="none" w:sz="0" w:space="0" w:color="auto"/>
            <w:bottom w:val="none" w:sz="0" w:space="0" w:color="auto"/>
            <w:right w:val="none" w:sz="0" w:space="0" w:color="auto"/>
          </w:divBdr>
        </w:div>
        <w:div w:id="1320230220">
          <w:marLeft w:val="1570"/>
          <w:marRight w:val="0"/>
          <w:marTop w:val="0"/>
          <w:marBottom w:val="0"/>
          <w:divBdr>
            <w:top w:val="none" w:sz="0" w:space="0" w:color="auto"/>
            <w:left w:val="none" w:sz="0" w:space="0" w:color="auto"/>
            <w:bottom w:val="none" w:sz="0" w:space="0" w:color="auto"/>
            <w:right w:val="none" w:sz="0" w:space="0" w:color="auto"/>
          </w:divBdr>
        </w:div>
        <w:div w:id="1343169139">
          <w:marLeft w:val="850"/>
          <w:marRight w:val="0"/>
          <w:marTop w:val="0"/>
          <w:marBottom w:val="0"/>
          <w:divBdr>
            <w:top w:val="none" w:sz="0" w:space="0" w:color="auto"/>
            <w:left w:val="none" w:sz="0" w:space="0" w:color="auto"/>
            <w:bottom w:val="none" w:sz="0" w:space="0" w:color="auto"/>
            <w:right w:val="none" w:sz="0" w:space="0" w:color="auto"/>
          </w:divBdr>
        </w:div>
        <w:div w:id="1384138275">
          <w:marLeft w:val="1570"/>
          <w:marRight w:val="0"/>
          <w:marTop w:val="0"/>
          <w:marBottom w:val="0"/>
          <w:divBdr>
            <w:top w:val="none" w:sz="0" w:space="0" w:color="auto"/>
            <w:left w:val="none" w:sz="0" w:space="0" w:color="auto"/>
            <w:bottom w:val="none" w:sz="0" w:space="0" w:color="auto"/>
            <w:right w:val="none" w:sz="0" w:space="0" w:color="auto"/>
          </w:divBdr>
        </w:div>
        <w:div w:id="1559393209">
          <w:marLeft w:val="1570"/>
          <w:marRight w:val="0"/>
          <w:marTop w:val="0"/>
          <w:marBottom w:val="0"/>
          <w:divBdr>
            <w:top w:val="none" w:sz="0" w:space="0" w:color="auto"/>
            <w:left w:val="none" w:sz="0" w:space="0" w:color="auto"/>
            <w:bottom w:val="none" w:sz="0" w:space="0" w:color="auto"/>
            <w:right w:val="none" w:sz="0" w:space="0" w:color="auto"/>
          </w:divBdr>
        </w:div>
        <w:div w:id="1574388367">
          <w:marLeft w:val="1570"/>
          <w:marRight w:val="0"/>
          <w:marTop w:val="0"/>
          <w:marBottom w:val="0"/>
          <w:divBdr>
            <w:top w:val="none" w:sz="0" w:space="0" w:color="auto"/>
            <w:left w:val="none" w:sz="0" w:space="0" w:color="auto"/>
            <w:bottom w:val="none" w:sz="0" w:space="0" w:color="auto"/>
            <w:right w:val="none" w:sz="0" w:space="0" w:color="auto"/>
          </w:divBdr>
        </w:div>
        <w:div w:id="1789662905">
          <w:marLeft w:val="1570"/>
          <w:marRight w:val="0"/>
          <w:marTop w:val="0"/>
          <w:marBottom w:val="0"/>
          <w:divBdr>
            <w:top w:val="none" w:sz="0" w:space="0" w:color="auto"/>
            <w:left w:val="none" w:sz="0" w:space="0" w:color="auto"/>
            <w:bottom w:val="none" w:sz="0" w:space="0" w:color="auto"/>
            <w:right w:val="none" w:sz="0" w:space="0" w:color="auto"/>
          </w:divBdr>
        </w:div>
        <w:div w:id="2100446921">
          <w:marLeft w:val="1570"/>
          <w:marRight w:val="0"/>
          <w:marTop w:val="0"/>
          <w:marBottom w:val="0"/>
          <w:divBdr>
            <w:top w:val="none" w:sz="0" w:space="0" w:color="auto"/>
            <w:left w:val="none" w:sz="0" w:space="0" w:color="auto"/>
            <w:bottom w:val="none" w:sz="0" w:space="0" w:color="auto"/>
            <w:right w:val="none" w:sz="0" w:space="0" w:color="auto"/>
          </w:divBdr>
        </w:div>
        <w:div w:id="2103065731">
          <w:marLeft w:val="850"/>
          <w:marRight w:val="0"/>
          <w:marTop w:val="0"/>
          <w:marBottom w:val="0"/>
          <w:divBdr>
            <w:top w:val="none" w:sz="0" w:space="0" w:color="auto"/>
            <w:left w:val="none" w:sz="0" w:space="0" w:color="auto"/>
            <w:bottom w:val="none" w:sz="0" w:space="0" w:color="auto"/>
            <w:right w:val="none" w:sz="0" w:space="0" w:color="auto"/>
          </w:divBdr>
        </w:div>
      </w:divsChild>
    </w:div>
    <w:div w:id="1172791984">
      <w:bodyDiv w:val="1"/>
      <w:marLeft w:val="0"/>
      <w:marRight w:val="0"/>
      <w:marTop w:val="0"/>
      <w:marBottom w:val="0"/>
      <w:divBdr>
        <w:top w:val="none" w:sz="0" w:space="0" w:color="auto"/>
        <w:left w:val="none" w:sz="0" w:space="0" w:color="auto"/>
        <w:bottom w:val="none" w:sz="0" w:space="0" w:color="auto"/>
        <w:right w:val="none" w:sz="0" w:space="0" w:color="auto"/>
      </w:divBdr>
      <w:divsChild>
        <w:div w:id="195124609">
          <w:marLeft w:val="0"/>
          <w:marRight w:val="0"/>
          <w:marTop w:val="0"/>
          <w:marBottom w:val="0"/>
          <w:divBdr>
            <w:top w:val="none" w:sz="0" w:space="0" w:color="auto"/>
            <w:left w:val="none" w:sz="0" w:space="0" w:color="auto"/>
            <w:bottom w:val="none" w:sz="0" w:space="0" w:color="auto"/>
            <w:right w:val="none" w:sz="0" w:space="0" w:color="auto"/>
          </w:divBdr>
          <w:divsChild>
            <w:div w:id="645091484">
              <w:marLeft w:val="0"/>
              <w:marRight w:val="0"/>
              <w:marTop w:val="0"/>
              <w:marBottom w:val="0"/>
              <w:divBdr>
                <w:top w:val="none" w:sz="0" w:space="0" w:color="auto"/>
                <w:left w:val="none" w:sz="0" w:space="0" w:color="auto"/>
                <w:bottom w:val="none" w:sz="0" w:space="0" w:color="auto"/>
                <w:right w:val="none" w:sz="0" w:space="0" w:color="auto"/>
              </w:divBdr>
              <w:divsChild>
                <w:div w:id="12170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938196">
      <w:bodyDiv w:val="1"/>
      <w:marLeft w:val="0"/>
      <w:marRight w:val="0"/>
      <w:marTop w:val="0"/>
      <w:marBottom w:val="0"/>
      <w:divBdr>
        <w:top w:val="none" w:sz="0" w:space="0" w:color="auto"/>
        <w:left w:val="none" w:sz="0" w:space="0" w:color="auto"/>
        <w:bottom w:val="none" w:sz="0" w:space="0" w:color="auto"/>
        <w:right w:val="none" w:sz="0" w:space="0" w:color="auto"/>
      </w:divBdr>
      <w:divsChild>
        <w:div w:id="57896833">
          <w:marLeft w:val="0"/>
          <w:marRight w:val="0"/>
          <w:marTop w:val="0"/>
          <w:marBottom w:val="0"/>
          <w:divBdr>
            <w:top w:val="none" w:sz="0" w:space="0" w:color="auto"/>
            <w:left w:val="none" w:sz="0" w:space="0" w:color="auto"/>
            <w:bottom w:val="none" w:sz="0" w:space="0" w:color="auto"/>
            <w:right w:val="none" w:sz="0" w:space="0" w:color="auto"/>
          </w:divBdr>
          <w:divsChild>
            <w:div w:id="575558942">
              <w:marLeft w:val="0"/>
              <w:marRight w:val="0"/>
              <w:marTop w:val="0"/>
              <w:marBottom w:val="0"/>
              <w:divBdr>
                <w:top w:val="none" w:sz="0" w:space="0" w:color="auto"/>
                <w:left w:val="none" w:sz="0" w:space="0" w:color="auto"/>
                <w:bottom w:val="none" w:sz="0" w:space="0" w:color="auto"/>
                <w:right w:val="none" w:sz="0" w:space="0" w:color="auto"/>
              </w:divBdr>
              <w:divsChild>
                <w:div w:id="1804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7201978">
      <w:bodyDiv w:val="1"/>
      <w:marLeft w:val="0"/>
      <w:marRight w:val="0"/>
      <w:marTop w:val="0"/>
      <w:marBottom w:val="0"/>
      <w:divBdr>
        <w:top w:val="none" w:sz="0" w:space="0" w:color="auto"/>
        <w:left w:val="none" w:sz="0" w:space="0" w:color="auto"/>
        <w:bottom w:val="none" w:sz="0" w:space="0" w:color="auto"/>
        <w:right w:val="none" w:sz="0" w:space="0" w:color="auto"/>
      </w:divBdr>
      <w:divsChild>
        <w:div w:id="1861507380">
          <w:marLeft w:val="0"/>
          <w:marRight w:val="0"/>
          <w:marTop w:val="0"/>
          <w:marBottom w:val="0"/>
          <w:divBdr>
            <w:top w:val="none" w:sz="0" w:space="0" w:color="auto"/>
            <w:left w:val="none" w:sz="0" w:space="0" w:color="auto"/>
            <w:bottom w:val="none" w:sz="0" w:space="0" w:color="auto"/>
            <w:right w:val="none" w:sz="0" w:space="0" w:color="auto"/>
          </w:divBdr>
          <w:divsChild>
            <w:div w:id="1787694477">
              <w:marLeft w:val="0"/>
              <w:marRight w:val="0"/>
              <w:marTop w:val="0"/>
              <w:marBottom w:val="0"/>
              <w:divBdr>
                <w:top w:val="none" w:sz="0" w:space="0" w:color="auto"/>
                <w:left w:val="none" w:sz="0" w:space="0" w:color="auto"/>
                <w:bottom w:val="none" w:sz="0" w:space="0" w:color="auto"/>
                <w:right w:val="none" w:sz="0" w:space="0" w:color="auto"/>
              </w:divBdr>
              <w:divsChild>
                <w:div w:id="133449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310455">
      <w:bodyDiv w:val="1"/>
      <w:marLeft w:val="0"/>
      <w:marRight w:val="0"/>
      <w:marTop w:val="0"/>
      <w:marBottom w:val="0"/>
      <w:divBdr>
        <w:top w:val="none" w:sz="0" w:space="0" w:color="auto"/>
        <w:left w:val="none" w:sz="0" w:space="0" w:color="auto"/>
        <w:bottom w:val="none" w:sz="0" w:space="0" w:color="auto"/>
        <w:right w:val="none" w:sz="0" w:space="0" w:color="auto"/>
      </w:divBdr>
      <w:divsChild>
        <w:div w:id="1352881357">
          <w:marLeft w:val="0"/>
          <w:marRight w:val="0"/>
          <w:marTop w:val="0"/>
          <w:marBottom w:val="0"/>
          <w:divBdr>
            <w:top w:val="none" w:sz="0" w:space="0" w:color="auto"/>
            <w:left w:val="none" w:sz="0" w:space="0" w:color="auto"/>
            <w:bottom w:val="none" w:sz="0" w:space="0" w:color="auto"/>
            <w:right w:val="none" w:sz="0" w:space="0" w:color="auto"/>
          </w:divBdr>
          <w:divsChild>
            <w:div w:id="48382833">
              <w:marLeft w:val="0"/>
              <w:marRight w:val="0"/>
              <w:marTop w:val="0"/>
              <w:marBottom w:val="0"/>
              <w:divBdr>
                <w:top w:val="none" w:sz="0" w:space="0" w:color="auto"/>
                <w:left w:val="none" w:sz="0" w:space="0" w:color="auto"/>
                <w:bottom w:val="none" w:sz="0" w:space="0" w:color="auto"/>
                <w:right w:val="none" w:sz="0" w:space="0" w:color="auto"/>
              </w:divBdr>
              <w:divsChild>
                <w:div w:id="1621766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9789570">
      <w:bodyDiv w:val="1"/>
      <w:marLeft w:val="0"/>
      <w:marRight w:val="0"/>
      <w:marTop w:val="0"/>
      <w:marBottom w:val="0"/>
      <w:divBdr>
        <w:top w:val="none" w:sz="0" w:space="0" w:color="auto"/>
        <w:left w:val="none" w:sz="0" w:space="0" w:color="auto"/>
        <w:bottom w:val="none" w:sz="0" w:space="0" w:color="auto"/>
        <w:right w:val="none" w:sz="0" w:space="0" w:color="auto"/>
      </w:divBdr>
      <w:divsChild>
        <w:div w:id="841357002">
          <w:marLeft w:val="0"/>
          <w:marRight w:val="0"/>
          <w:marTop w:val="0"/>
          <w:marBottom w:val="0"/>
          <w:divBdr>
            <w:top w:val="none" w:sz="0" w:space="0" w:color="auto"/>
            <w:left w:val="none" w:sz="0" w:space="0" w:color="auto"/>
            <w:bottom w:val="none" w:sz="0" w:space="0" w:color="auto"/>
            <w:right w:val="none" w:sz="0" w:space="0" w:color="auto"/>
          </w:divBdr>
          <w:divsChild>
            <w:div w:id="1498571908">
              <w:marLeft w:val="0"/>
              <w:marRight w:val="0"/>
              <w:marTop w:val="0"/>
              <w:marBottom w:val="0"/>
              <w:divBdr>
                <w:top w:val="none" w:sz="0" w:space="0" w:color="auto"/>
                <w:left w:val="none" w:sz="0" w:space="0" w:color="auto"/>
                <w:bottom w:val="none" w:sz="0" w:space="0" w:color="auto"/>
                <w:right w:val="none" w:sz="0" w:space="0" w:color="auto"/>
              </w:divBdr>
              <w:divsChild>
                <w:div w:id="1851947019">
                  <w:marLeft w:val="0"/>
                  <w:marRight w:val="0"/>
                  <w:marTop w:val="0"/>
                  <w:marBottom w:val="0"/>
                  <w:divBdr>
                    <w:top w:val="none" w:sz="0" w:space="0" w:color="auto"/>
                    <w:left w:val="none" w:sz="0" w:space="0" w:color="auto"/>
                    <w:bottom w:val="none" w:sz="0" w:space="0" w:color="auto"/>
                    <w:right w:val="none" w:sz="0" w:space="0" w:color="auto"/>
                  </w:divBdr>
                  <w:divsChild>
                    <w:div w:id="176005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0248219">
      <w:bodyDiv w:val="1"/>
      <w:marLeft w:val="0"/>
      <w:marRight w:val="0"/>
      <w:marTop w:val="0"/>
      <w:marBottom w:val="0"/>
      <w:divBdr>
        <w:top w:val="none" w:sz="0" w:space="0" w:color="auto"/>
        <w:left w:val="none" w:sz="0" w:space="0" w:color="auto"/>
        <w:bottom w:val="none" w:sz="0" w:space="0" w:color="auto"/>
        <w:right w:val="none" w:sz="0" w:space="0" w:color="auto"/>
      </w:divBdr>
      <w:divsChild>
        <w:div w:id="45640987">
          <w:marLeft w:val="360"/>
          <w:marRight w:val="0"/>
          <w:marTop w:val="0"/>
          <w:marBottom w:val="0"/>
          <w:divBdr>
            <w:top w:val="none" w:sz="0" w:space="0" w:color="auto"/>
            <w:left w:val="none" w:sz="0" w:space="0" w:color="auto"/>
            <w:bottom w:val="none" w:sz="0" w:space="0" w:color="auto"/>
            <w:right w:val="none" w:sz="0" w:space="0" w:color="auto"/>
          </w:divBdr>
        </w:div>
      </w:divsChild>
    </w:div>
    <w:div w:id="1519849003">
      <w:bodyDiv w:val="1"/>
      <w:marLeft w:val="0"/>
      <w:marRight w:val="0"/>
      <w:marTop w:val="0"/>
      <w:marBottom w:val="0"/>
      <w:divBdr>
        <w:top w:val="none" w:sz="0" w:space="0" w:color="auto"/>
        <w:left w:val="none" w:sz="0" w:space="0" w:color="auto"/>
        <w:bottom w:val="none" w:sz="0" w:space="0" w:color="auto"/>
        <w:right w:val="none" w:sz="0" w:space="0" w:color="auto"/>
      </w:divBdr>
      <w:divsChild>
        <w:div w:id="530994878">
          <w:marLeft w:val="0"/>
          <w:marRight w:val="0"/>
          <w:marTop w:val="0"/>
          <w:marBottom w:val="0"/>
          <w:divBdr>
            <w:top w:val="none" w:sz="0" w:space="0" w:color="auto"/>
            <w:left w:val="none" w:sz="0" w:space="0" w:color="auto"/>
            <w:bottom w:val="none" w:sz="0" w:space="0" w:color="auto"/>
            <w:right w:val="none" w:sz="0" w:space="0" w:color="auto"/>
          </w:divBdr>
          <w:divsChild>
            <w:div w:id="1568609462">
              <w:marLeft w:val="0"/>
              <w:marRight w:val="0"/>
              <w:marTop w:val="0"/>
              <w:marBottom w:val="0"/>
              <w:divBdr>
                <w:top w:val="none" w:sz="0" w:space="0" w:color="auto"/>
                <w:left w:val="none" w:sz="0" w:space="0" w:color="auto"/>
                <w:bottom w:val="none" w:sz="0" w:space="0" w:color="auto"/>
                <w:right w:val="none" w:sz="0" w:space="0" w:color="auto"/>
              </w:divBdr>
              <w:divsChild>
                <w:div w:id="732436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680643">
          <w:marLeft w:val="0"/>
          <w:marRight w:val="0"/>
          <w:marTop w:val="0"/>
          <w:marBottom w:val="0"/>
          <w:divBdr>
            <w:top w:val="none" w:sz="0" w:space="0" w:color="auto"/>
            <w:left w:val="none" w:sz="0" w:space="0" w:color="auto"/>
            <w:bottom w:val="none" w:sz="0" w:space="0" w:color="auto"/>
            <w:right w:val="none" w:sz="0" w:space="0" w:color="auto"/>
          </w:divBdr>
          <w:divsChild>
            <w:div w:id="1129780014">
              <w:marLeft w:val="0"/>
              <w:marRight w:val="0"/>
              <w:marTop w:val="0"/>
              <w:marBottom w:val="0"/>
              <w:divBdr>
                <w:top w:val="none" w:sz="0" w:space="0" w:color="auto"/>
                <w:left w:val="none" w:sz="0" w:space="0" w:color="auto"/>
                <w:bottom w:val="none" w:sz="0" w:space="0" w:color="auto"/>
                <w:right w:val="none" w:sz="0" w:space="0" w:color="auto"/>
              </w:divBdr>
              <w:divsChild>
                <w:div w:id="1180000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847522">
      <w:bodyDiv w:val="1"/>
      <w:marLeft w:val="0"/>
      <w:marRight w:val="0"/>
      <w:marTop w:val="0"/>
      <w:marBottom w:val="0"/>
      <w:divBdr>
        <w:top w:val="none" w:sz="0" w:space="0" w:color="auto"/>
        <w:left w:val="none" w:sz="0" w:space="0" w:color="auto"/>
        <w:bottom w:val="none" w:sz="0" w:space="0" w:color="auto"/>
        <w:right w:val="none" w:sz="0" w:space="0" w:color="auto"/>
      </w:divBdr>
      <w:divsChild>
        <w:div w:id="63919282">
          <w:marLeft w:val="360"/>
          <w:marRight w:val="0"/>
          <w:marTop w:val="0"/>
          <w:marBottom w:val="0"/>
          <w:divBdr>
            <w:top w:val="none" w:sz="0" w:space="0" w:color="auto"/>
            <w:left w:val="none" w:sz="0" w:space="0" w:color="auto"/>
            <w:bottom w:val="none" w:sz="0" w:space="0" w:color="auto"/>
            <w:right w:val="none" w:sz="0" w:space="0" w:color="auto"/>
          </w:divBdr>
        </w:div>
      </w:divsChild>
    </w:div>
    <w:div w:id="1645622757">
      <w:bodyDiv w:val="1"/>
      <w:marLeft w:val="0"/>
      <w:marRight w:val="0"/>
      <w:marTop w:val="0"/>
      <w:marBottom w:val="0"/>
      <w:divBdr>
        <w:top w:val="none" w:sz="0" w:space="0" w:color="auto"/>
        <w:left w:val="none" w:sz="0" w:space="0" w:color="auto"/>
        <w:bottom w:val="none" w:sz="0" w:space="0" w:color="auto"/>
        <w:right w:val="none" w:sz="0" w:space="0" w:color="auto"/>
      </w:divBdr>
      <w:divsChild>
        <w:div w:id="799615999">
          <w:marLeft w:val="0"/>
          <w:marRight w:val="0"/>
          <w:marTop w:val="0"/>
          <w:marBottom w:val="0"/>
          <w:divBdr>
            <w:top w:val="none" w:sz="0" w:space="0" w:color="auto"/>
            <w:left w:val="none" w:sz="0" w:space="0" w:color="auto"/>
            <w:bottom w:val="none" w:sz="0" w:space="0" w:color="auto"/>
            <w:right w:val="none" w:sz="0" w:space="0" w:color="auto"/>
          </w:divBdr>
          <w:divsChild>
            <w:div w:id="49504507">
              <w:marLeft w:val="0"/>
              <w:marRight w:val="0"/>
              <w:marTop w:val="0"/>
              <w:marBottom w:val="0"/>
              <w:divBdr>
                <w:top w:val="none" w:sz="0" w:space="0" w:color="auto"/>
                <w:left w:val="none" w:sz="0" w:space="0" w:color="auto"/>
                <w:bottom w:val="none" w:sz="0" w:space="0" w:color="auto"/>
                <w:right w:val="none" w:sz="0" w:space="0" w:color="auto"/>
              </w:divBdr>
              <w:divsChild>
                <w:div w:id="1183087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6324727">
      <w:bodyDiv w:val="1"/>
      <w:marLeft w:val="0"/>
      <w:marRight w:val="0"/>
      <w:marTop w:val="0"/>
      <w:marBottom w:val="0"/>
      <w:divBdr>
        <w:top w:val="none" w:sz="0" w:space="0" w:color="auto"/>
        <w:left w:val="none" w:sz="0" w:space="0" w:color="auto"/>
        <w:bottom w:val="none" w:sz="0" w:space="0" w:color="auto"/>
        <w:right w:val="none" w:sz="0" w:space="0" w:color="auto"/>
      </w:divBdr>
      <w:divsChild>
        <w:div w:id="553320464">
          <w:marLeft w:val="0"/>
          <w:marRight w:val="0"/>
          <w:marTop w:val="0"/>
          <w:marBottom w:val="0"/>
          <w:divBdr>
            <w:top w:val="none" w:sz="0" w:space="0" w:color="auto"/>
            <w:left w:val="none" w:sz="0" w:space="0" w:color="auto"/>
            <w:bottom w:val="none" w:sz="0" w:space="0" w:color="auto"/>
            <w:right w:val="none" w:sz="0" w:space="0" w:color="auto"/>
          </w:divBdr>
          <w:divsChild>
            <w:div w:id="1084256985">
              <w:marLeft w:val="0"/>
              <w:marRight w:val="0"/>
              <w:marTop w:val="0"/>
              <w:marBottom w:val="0"/>
              <w:divBdr>
                <w:top w:val="none" w:sz="0" w:space="0" w:color="auto"/>
                <w:left w:val="none" w:sz="0" w:space="0" w:color="auto"/>
                <w:bottom w:val="none" w:sz="0" w:space="0" w:color="auto"/>
                <w:right w:val="none" w:sz="0" w:space="0" w:color="auto"/>
              </w:divBdr>
              <w:divsChild>
                <w:div w:id="2032143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174381">
      <w:bodyDiv w:val="1"/>
      <w:marLeft w:val="0"/>
      <w:marRight w:val="0"/>
      <w:marTop w:val="0"/>
      <w:marBottom w:val="0"/>
      <w:divBdr>
        <w:top w:val="none" w:sz="0" w:space="0" w:color="auto"/>
        <w:left w:val="none" w:sz="0" w:space="0" w:color="auto"/>
        <w:bottom w:val="none" w:sz="0" w:space="0" w:color="auto"/>
        <w:right w:val="none" w:sz="0" w:space="0" w:color="auto"/>
      </w:divBdr>
      <w:divsChild>
        <w:div w:id="1439636941">
          <w:marLeft w:val="0"/>
          <w:marRight w:val="0"/>
          <w:marTop w:val="0"/>
          <w:marBottom w:val="0"/>
          <w:divBdr>
            <w:top w:val="none" w:sz="0" w:space="0" w:color="auto"/>
            <w:left w:val="none" w:sz="0" w:space="0" w:color="auto"/>
            <w:bottom w:val="none" w:sz="0" w:space="0" w:color="auto"/>
            <w:right w:val="none" w:sz="0" w:space="0" w:color="auto"/>
          </w:divBdr>
          <w:divsChild>
            <w:div w:id="2123456501">
              <w:marLeft w:val="0"/>
              <w:marRight w:val="0"/>
              <w:marTop w:val="0"/>
              <w:marBottom w:val="0"/>
              <w:divBdr>
                <w:top w:val="none" w:sz="0" w:space="0" w:color="auto"/>
                <w:left w:val="none" w:sz="0" w:space="0" w:color="auto"/>
                <w:bottom w:val="none" w:sz="0" w:space="0" w:color="auto"/>
                <w:right w:val="none" w:sz="0" w:space="0" w:color="auto"/>
              </w:divBdr>
              <w:divsChild>
                <w:div w:id="1868785231">
                  <w:marLeft w:val="0"/>
                  <w:marRight w:val="0"/>
                  <w:marTop w:val="0"/>
                  <w:marBottom w:val="0"/>
                  <w:divBdr>
                    <w:top w:val="none" w:sz="0" w:space="0" w:color="auto"/>
                    <w:left w:val="none" w:sz="0" w:space="0" w:color="auto"/>
                    <w:bottom w:val="none" w:sz="0" w:space="0" w:color="auto"/>
                    <w:right w:val="none" w:sz="0" w:space="0" w:color="auto"/>
                  </w:divBdr>
                  <w:divsChild>
                    <w:div w:id="2020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991675">
      <w:bodyDiv w:val="1"/>
      <w:marLeft w:val="0"/>
      <w:marRight w:val="0"/>
      <w:marTop w:val="0"/>
      <w:marBottom w:val="0"/>
      <w:divBdr>
        <w:top w:val="none" w:sz="0" w:space="0" w:color="auto"/>
        <w:left w:val="none" w:sz="0" w:space="0" w:color="auto"/>
        <w:bottom w:val="none" w:sz="0" w:space="0" w:color="auto"/>
        <w:right w:val="none" w:sz="0" w:space="0" w:color="auto"/>
      </w:divBdr>
    </w:div>
    <w:div w:id="1753160566">
      <w:bodyDiv w:val="1"/>
      <w:marLeft w:val="0"/>
      <w:marRight w:val="0"/>
      <w:marTop w:val="0"/>
      <w:marBottom w:val="0"/>
      <w:divBdr>
        <w:top w:val="none" w:sz="0" w:space="0" w:color="auto"/>
        <w:left w:val="none" w:sz="0" w:space="0" w:color="auto"/>
        <w:bottom w:val="none" w:sz="0" w:space="0" w:color="auto"/>
        <w:right w:val="none" w:sz="0" w:space="0" w:color="auto"/>
      </w:divBdr>
      <w:divsChild>
        <w:div w:id="554969367">
          <w:marLeft w:val="1800"/>
          <w:marRight w:val="0"/>
          <w:marTop w:val="0"/>
          <w:marBottom w:val="0"/>
          <w:divBdr>
            <w:top w:val="none" w:sz="0" w:space="0" w:color="auto"/>
            <w:left w:val="none" w:sz="0" w:space="0" w:color="auto"/>
            <w:bottom w:val="none" w:sz="0" w:space="0" w:color="auto"/>
            <w:right w:val="none" w:sz="0" w:space="0" w:color="auto"/>
          </w:divBdr>
        </w:div>
        <w:div w:id="603801402">
          <w:marLeft w:val="1800"/>
          <w:marRight w:val="0"/>
          <w:marTop w:val="0"/>
          <w:marBottom w:val="0"/>
          <w:divBdr>
            <w:top w:val="none" w:sz="0" w:space="0" w:color="auto"/>
            <w:left w:val="none" w:sz="0" w:space="0" w:color="auto"/>
            <w:bottom w:val="none" w:sz="0" w:space="0" w:color="auto"/>
            <w:right w:val="none" w:sz="0" w:space="0" w:color="auto"/>
          </w:divBdr>
        </w:div>
        <w:div w:id="891579714">
          <w:marLeft w:val="1080"/>
          <w:marRight w:val="0"/>
          <w:marTop w:val="0"/>
          <w:marBottom w:val="0"/>
          <w:divBdr>
            <w:top w:val="none" w:sz="0" w:space="0" w:color="auto"/>
            <w:left w:val="none" w:sz="0" w:space="0" w:color="auto"/>
            <w:bottom w:val="none" w:sz="0" w:space="0" w:color="auto"/>
            <w:right w:val="none" w:sz="0" w:space="0" w:color="auto"/>
          </w:divBdr>
        </w:div>
        <w:div w:id="972172558">
          <w:marLeft w:val="1800"/>
          <w:marRight w:val="0"/>
          <w:marTop w:val="0"/>
          <w:marBottom w:val="0"/>
          <w:divBdr>
            <w:top w:val="none" w:sz="0" w:space="0" w:color="auto"/>
            <w:left w:val="none" w:sz="0" w:space="0" w:color="auto"/>
            <w:bottom w:val="none" w:sz="0" w:space="0" w:color="auto"/>
            <w:right w:val="none" w:sz="0" w:space="0" w:color="auto"/>
          </w:divBdr>
        </w:div>
        <w:div w:id="988245579">
          <w:marLeft w:val="1800"/>
          <w:marRight w:val="0"/>
          <w:marTop w:val="0"/>
          <w:marBottom w:val="0"/>
          <w:divBdr>
            <w:top w:val="none" w:sz="0" w:space="0" w:color="auto"/>
            <w:left w:val="none" w:sz="0" w:space="0" w:color="auto"/>
            <w:bottom w:val="none" w:sz="0" w:space="0" w:color="auto"/>
            <w:right w:val="none" w:sz="0" w:space="0" w:color="auto"/>
          </w:divBdr>
        </w:div>
        <w:div w:id="1295020329">
          <w:marLeft w:val="1080"/>
          <w:marRight w:val="0"/>
          <w:marTop w:val="0"/>
          <w:marBottom w:val="0"/>
          <w:divBdr>
            <w:top w:val="none" w:sz="0" w:space="0" w:color="auto"/>
            <w:left w:val="none" w:sz="0" w:space="0" w:color="auto"/>
            <w:bottom w:val="none" w:sz="0" w:space="0" w:color="auto"/>
            <w:right w:val="none" w:sz="0" w:space="0" w:color="auto"/>
          </w:divBdr>
        </w:div>
        <w:div w:id="1393850035">
          <w:marLeft w:val="1080"/>
          <w:marRight w:val="0"/>
          <w:marTop w:val="0"/>
          <w:marBottom w:val="0"/>
          <w:divBdr>
            <w:top w:val="none" w:sz="0" w:space="0" w:color="auto"/>
            <w:left w:val="none" w:sz="0" w:space="0" w:color="auto"/>
            <w:bottom w:val="none" w:sz="0" w:space="0" w:color="auto"/>
            <w:right w:val="none" w:sz="0" w:space="0" w:color="auto"/>
          </w:divBdr>
        </w:div>
      </w:divsChild>
    </w:div>
    <w:div w:id="1789472818">
      <w:bodyDiv w:val="1"/>
      <w:marLeft w:val="0"/>
      <w:marRight w:val="0"/>
      <w:marTop w:val="0"/>
      <w:marBottom w:val="0"/>
      <w:divBdr>
        <w:top w:val="none" w:sz="0" w:space="0" w:color="auto"/>
        <w:left w:val="none" w:sz="0" w:space="0" w:color="auto"/>
        <w:bottom w:val="none" w:sz="0" w:space="0" w:color="auto"/>
        <w:right w:val="none" w:sz="0" w:space="0" w:color="auto"/>
      </w:divBdr>
      <w:divsChild>
        <w:div w:id="28654123">
          <w:marLeft w:val="1800"/>
          <w:marRight w:val="0"/>
          <w:marTop w:val="0"/>
          <w:marBottom w:val="0"/>
          <w:divBdr>
            <w:top w:val="none" w:sz="0" w:space="0" w:color="auto"/>
            <w:left w:val="none" w:sz="0" w:space="0" w:color="auto"/>
            <w:bottom w:val="none" w:sz="0" w:space="0" w:color="auto"/>
            <w:right w:val="none" w:sz="0" w:space="0" w:color="auto"/>
          </w:divBdr>
        </w:div>
        <w:div w:id="61218725">
          <w:marLeft w:val="1800"/>
          <w:marRight w:val="0"/>
          <w:marTop w:val="0"/>
          <w:marBottom w:val="0"/>
          <w:divBdr>
            <w:top w:val="none" w:sz="0" w:space="0" w:color="auto"/>
            <w:left w:val="none" w:sz="0" w:space="0" w:color="auto"/>
            <w:bottom w:val="none" w:sz="0" w:space="0" w:color="auto"/>
            <w:right w:val="none" w:sz="0" w:space="0" w:color="auto"/>
          </w:divBdr>
        </w:div>
        <w:div w:id="117645015">
          <w:marLeft w:val="1800"/>
          <w:marRight w:val="0"/>
          <w:marTop w:val="0"/>
          <w:marBottom w:val="0"/>
          <w:divBdr>
            <w:top w:val="none" w:sz="0" w:space="0" w:color="auto"/>
            <w:left w:val="none" w:sz="0" w:space="0" w:color="auto"/>
            <w:bottom w:val="none" w:sz="0" w:space="0" w:color="auto"/>
            <w:right w:val="none" w:sz="0" w:space="0" w:color="auto"/>
          </w:divBdr>
        </w:div>
        <w:div w:id="300574503">
          <w:marLeft w:val="1800"/>
          <w:marRight w:val="0"/>
          <w:marTop w:val="0"/>
          <w:marBottom w:val="0"/>
          <w:divBdr>
            <w:top w:val="none" w:sz="0" w:space="0" w:color="auto"/>
            <w:left w:val="none" w:sz="0" w:space="0" w:color="auto"/>
            <w:bottom w:val="none" w:sz="0" w:space="0" w:color="auto"/>
            <w:right w:val="none" w:sz="0" w:space="0" w:color="auto"/>
          </w:divBdr>
        </w:div>
        <w:div w:id="652566326">
          <w:marLeft w:val="1080"/>
          <w:marRight w:val="0"/>
          <w:marTop w:val="0"/>
          <w:marBottom w:val="0"/>
          <w:divBdr>
            <w:top w:val="none" w:sz="0" w:space="0" w:color="auto"/>
            <w:left w:val="none" w:sz="0" w:space="0" w:color="auto"/>
            <w:bottom w:val="none" w:sz="0" w:space="0" w:color="auto"/>
            <w:right w:val="none" w:sz="0" w:space="0" w:color="auto"/>
          </w:divBdr>
        </w:div>
        <w:div w:id="696466497">
          <w:marLeft w:val="1800"/>
          <w:marRight w:val="0"/>
          <w:marTop w:val="0"/>
          <w:marBottom w:val="0"/>
          <w:divBdr>
            <w:top w:val="none" w:sz="0" w:space="0" w:color="auto"/>
            <w:left w:val="none" w:sz="0" w:space="0" w:color="auto"/>
            <w:bottom w:val="none" w:sz="0" w:space="0" w:color="auto"/>
            <w:right w:val="none" w:sz="0" w:space="0" w:color="auto"/>
          </w:divBdr>
        </w:div>
        <w:div w:id="810488536">
          <w:marLeft w:val="1800"/>
          <w:marRight w:val="0"/>
          <w:marTop w:val="0"/>
          <w:marBottom w:val="0"/>
          <w:divBdr>
            <w:top w:val="none" w:sz="0" w:space="0" w:color="auto"/>
            <w:left w:val="none" w:sz="0" w:space="0" w:color="auto"/>
            <w:bottom w:val="none" w:sz="0" w:space="0" w:color="auto"/>
            <w:right w:val="none" w:sz="0" w:space="0" w:color="auto"/>
          </w:divBdr>
        </w:div>
        <w:div w:id="884760294">
          <w:marLeft w:val="1800"/>
          <w:marRight w:val="0"/>
          <w:marTop w:val="0"/>
          <w:marBottom w:val="0"/>
          <w:divBdr>
            <w:top w:val="none" w:sz="0" w:space="0" w:color="auto"/>
            <w:left w:val="none" w:sz="0" w:space="0" w:color="auto"/>
            <w:bottom w:val="none" w:sz="0" w:space="0" w:color="auto"/>
            <w:right w:val="none" w:sz="0" w:space="0" w:color="auto"/>
          </w:divBdr>
        </w:div>
        <w:div w:id="928395092">
          <w:marLeft w:val="1800"/>
          <w:marRight w:val="0"/>
          <w:marTop w:val="0"/>
          <w:marBottom w:val="0"/>
          <w:divBdr>
            <w:top w:val="none" w:sz="0" w:space="0" w:color="auto"/>
            <w:left w:val="none" w:sz="0" w:space="0" w:color="auto"/>
            <w:bottom w:val="none" w:sz="0" w:space="0" w:color="auto"/>
            <w:right w:val="none" w:sz="0" w:space="0" w:color="auto"/>
          </w:divBdr>
        </w:div>
        <w:div w:id="954602717">
          <w:marLeft w:val="1080"/>
          <w:marRight w:val="0"/>
          <w:marTop w:val="0"/>
          <w:marBottom w:val="0"/>
          <w:divBdr>
            <w:top w:val="none" w:sz="0" w:space="0" w:color="auto"/>
            <w:left w:val="none" w:sz="0" w:space="0" w:color="auto"/>
            <w:bottom w:val="none" w:sz="0" w:space="0" w:color="auto"/>
            <w:right w:val="none" w:sz="0" w:space="0" w:color="auto"/>
          </w:divBdr>
        </w:div>
        <w:div w:id="1008752193">
          <w:marLeft w:val="1800"/>
          <w:marRight w:val="0"/>
          <w:marTop w:val="0"/>
          <w:marBottom w:val="0"/>
          <w:divBdr>
            <w:top w:val="none" w:sz="0" w:space="0" w:color="auto"/>
            <w:left w:val="none" w:sz="0" w:space="0" w:color="auto"/>
            <w:bottom w:val="none" w:sz="0" w:space="0" w:color="auto"/>
            <w:right w:val="none" w:sz="0" w:space="0" w:color="auto"/>
          </w:divBdr>
        </w:div>
        <w:div w:id="1110976672">
          <w:marLeft w:val="1080"/>
          <w:marRight w:val="0"/>
          <w:marTop w:val="0"/>
          <w:marBottom w:val="0"/>
          <w:divBdr>
            <w:top w:val="none" w:sz="0" w:space="0" w:color="auto"/>
            <w:left w:val="none" w:sz="0" w:space="0" w:color="auto"/>
            <w:bottom w:val="none" w:sz="0" w:space="0" w:color="auto"/>
            <w:right w:val="none" w:sz="0" w:space="0" w:color="auto"/>
          </w:divBdr>
        </w:div>
        <w:div w:id="1136534942">
          <w:marLeft w:val="1800"/>
          <w:marRight w:val="0"/>
          <w:marTop w:val="0"/>
          <w:marBottom w:val="0"/>
          <w:divBdr>
            <w:top w:val="none" w:sz="0" w:space="0" w:color="auto"/>
            <w:left w:val="none" w:sz="0" w:space="0" w:color="auto"/>
            <w:bottom w:val="none" w:sz="0" w:space="0" w:color="auto"/>
            <w:right w:val="none" w:sz="0" w:space="0" w:color="auto"/>
          </w:divBdr>
        </w:div>
        <w:div w:id="1769934279">
          <w:marLeft w:val="1800"/>
          <w:marRight w:val="0"/>
          <w:marTop w:val="0"/>
          <w:marBottom w:val="0"/>
          <w:divBdr>
            <w:top w:val="none" w:sz="0" w:space="0" w:color="auto"/>
            <w:left w:val="none" w:sz="0" w:space="0" w:color="auto"/>
            <w:bottom w:val="none" w:sz="0" w:space="0" w:color="auto"/>
            <w:right w:val="none" w:sz="0" w:space="0" w:color="auto"/>
          </w:divBdr>
        </w:div>
        <w:div w:id="1995838942">
          <w:marLeft w:val="360"/>
          <w:marRight w:val="0"/>
          <w:marTop w:val="0"/>
          <w:marBottom w:val="0"/>
          <w:divBdr>
            <w:top w:val="none" w:sz="0" w:space="0" w:color="auto"/>
            <w:left w:val="none" w:sz="0" w:space="0" w:color="auto"/>
            <w:bottom w:val="none" w:sz="0" w:space="0" w:color="auto"/>
            <w:right w:val="none" w:sz="0" w:space="0" w:color="auto"/>
          </w:divBdr>
        </w:div>
        <w:div w:id="2127045021">
          <w:marLeft w:val="1800"/>
          <w:marRight w:val="0"/>
          <w:marTop w:val="0"/>
          <w:marBottom w:val="0"/>
          <w:divBdr>
            <w:top w:val="none" w:sz="0" w:space="0" w:color="auto"/>
            <w:left w:val="none" w:sz="0" w:space="0" w:color="auto"/>
            <w:bottom w:val="none" w:sz="0" w:space="0" w:color="auto"/>
            <w:right w:val="none" w:sz="0" w:space="0" w:color="auto"/>
          </w:divBdr>
        </w:div>
      </w:divsChild>
    </w:div>
    <w:div w:id="1793161960">
      <w:bodyDiv w:val="1"/>
      <w:marLeft w:val="0"/>
      <w:marRight w:val="0"/>
      <w:marTop w:val="0"/>
      <w:marBottom w:val="0"/>
      <w:divBdr>
        <w:top w:val="none" w:sz="0" w:space="0" w:color="auto"/>
        <w:left w:val="none" w:sz="0" w:space="0" w:color="auto"/>
        <w:bottom w:val="none" w:sz="0" w:space="0" w:color="auto"/>
        <w:right w:val="none" w:sz="0" w:space="0" w:color="auto"/>
      </w:divBdr>
      <w:divsChild>
        <w:div w:id="564225424">
          <w:marLeft w:val="360"/>
          <w:marRight w:val="0"/>
          <w:marTop w:val="0"/>
          <w:marBottom w:val="0"/>
          <w:divBdr>
            <w:top w:val="none" w:sz="0" w:space="0" w:color="auto"/>
            <w:left w:val="none" w:sz="0" w:space="0" w:color="auto"/>
            <w:bottom w:val="none" w:sz="0" w:space="0" w:color="auto"/>
            <w:right w:val="none" w:sz="0" w:space="0" w:color="auto"/>
          </w:divBdr>
        </w:div>
        <w:div w:id="914245742">
          <w:marLeft w:val="1800"/>
          <w:marRight w:val="0"/>
          <w:marTop w:val="0"/>
          <w:marBottom w:val="0"/>
          <w:divBdr>
            <w:top w:val="none" w:sz="0" w:space="0" w:color="auto"/>
            <w:left w:val="none" w:sz="0" w:space="0" w:color="auto"/>
            <w:bottom w:val="none" w:sz="0" w:space="0" w:color="auto"/>
            <w:right w:val="none" w:sz="0" w:space="0" w:color="auto"/>
          </w:divBdr>
        </w:div>
        <w:div w:id="1048870461">
          <w:marLeft w:val="1800"/>
          <w:marRight w:val="0"/>
          <w:marTop w:val="0"/>
          <w:marBottom w:val="0"/>
          <w:divBdr>
            <w:top w:val="none" w:sz="0" w:space="0" w:color="auto"/>
            <w:left w:val="none" w:sz="0" w:space="0" w:color="auto"/>
            <w:bottom w:val="none" w:sz="0" w:space="0" w:color="auto"/>
            <w:right w:val="none" w:sz="0" w:space="0" w:color="auto"/>
          </w:divBdr>
        </w:div>
        <w:div w:id="1424763775">
          <w:marLeft w:val="1080"/>
          <w:marRight w:val="0"/>
          <w:marTop w:val="0"/>
          <w:marBottom w:val="0"/>
          <w:divBdr>
            <w:top w:val="none" w:sz="0" w:space="0" w:color="auto"/>
            <w:left w:val="none" w:sz="0" w:space="0" w:color="auto"/>
            <w:bottom w:val="none" w:sz="0" w:space="0" w:color="auto"/>
            <w:right w:val="none" w:sz="0" w:space="0" w:color="auto"/>
          </w:divBdr>
        </w:div>
        <w:div w:id="1691292369">
          <w:marLeft w:val="1800"/>
          <w:marRight w:val="0"/>
          <w:marTop w:val="0"/>
          <w:marBottom w:val="0"/>
          <w:divBdr>
            <w:top w:val="none" w:sz="0" w:space="0" w:color="auto"/>
            <w:left w:val="none" w:sz="0" w:space="0" w:color="auto"/>
            <w:bottom w:val="none" w:sz="0" w:space="0" w:color="auto"/>
            <w:right w:val="none" w:sz="0" w:space="0" w:color="auto"/>
          </w:divBdr>
        </w:div>
      </w:divsChild>
    </w:div>
    <w:div w:id="1794866005">
      <w:bodyDiv w:val="1"/>
      <w:marLeft w:val="0"/>
      <w:marRight w:val="0"/>
      <w:marTop w:val="0"/>
      <w:marBottom w:val="0"/>
      <w:divBdr>
        <w:top w:val="none" w:sz="0" w:space="0" w:color="auto"/>
        <w:left w:val="none" w:sz="0" w:space="0" w:color="auto"/>
        <w:bottom w:val="none" w:sz="0" w:space="0" w:color="auto"/>
        <w:right w:val="none" w:sz="0" w:space="0" w:color="auto"/>
      </w:divBdr>
      <w:divsChild>
        <w:div w:id="9720494">
          <w:marLeft w:val="0"/>
          <w:marRight w:val="0"/>
          <w:marTop w:val="0"/>
          <w:marBottom w:val="0"/>
          <w:divBdr>
            <w:top w:val="none" w:sz="0" w:space="0" w:color="auto"/>
            <w:left w:val="none" w:sz="0" w:space="0" w:color="auto"/>
            <w:bottom w:val="none" w:sz="0" w:space="0" w:color="auto"/>
            <w:right w:val="none" w:sz="0" w:space="0" w:color="auto"/>
          </w:divBdr>
          <w:divsChild>
            <w:div w:id="1523669255">
              <w:marLeft w:val="0"/>
              <w:marRight w:val="0"/>
              <w:marTop w:val="0"/>
              <w:marBottom w:val="0"/>
              <w:divBdr>
                <w:top w:val="none" w:sz="0" w:space="0" w:color="auto"/>
                <w:left w:val="none" w:sz="0" w:space="0" w:color="auto"/>
                <w:bottom w:val="none" w:sz="0" w:space="0" w:color="auto"/>
                <w:right w:val="none" w:sz="0" w:space="0" w:color="auto"/>
              </w:divBdr>
              <w:divsChild>
                <w:div w:id="1752039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06163">
      <w:bodyDiv w:val="1"/>
      <w:marLeft w:val="0"/>
      <w:marRight w:val="0"/>
      <w:marTop w:val="0"/>
      <w:marBottom w:val="0"/>
      <w:divBdr>
        <w:top w:val="none" w:sz="0" w:space="0" w:color="auto"/>
        <w:left w:val="none" w:sz="0" w:space="0" w:color="auto"/>
        <w:bottom w:val="none" w:sz="0" w:space="0" w:color="auto"/>
        <w:right w:val="none" w:sz="0" w:space="0" w:color="auto"/>
      </w:divBdr>
      <w:divsChild>
        <w:div w:id="527136312">
          <w:marLeft w:val="0"/>
          <w:marRight w:val="0"/>
          <w:marTop w:val="0"/>
          <w:marBottom w:val="0"/>
          <w:divBdr>
            <w:top w:val="none" w:sz="0" w:space="0" w:color="auto"/>
            <w:left w:val="none" w:sz="0" w:space="0" w:color="auto"/>
            <w:bottom w:val="none" w:sz="0" w:space="0" w:color="auto"/>
            <w:right w:val="none" w:sz="0" w:space="0" w:color="auto"/>
          </w:divBdr>
          <w:divsChild>
            <w:div w:id="1440224181">
              <w:marLeft w:val="0"/>
              <w:marRight w:val="0"/>
              <w:marTop w:val="0"/>
              <w:marBottom w:val="0"/>
              <w:divBdr>
                <w:top w:val="none" w:sz="0" w:space="0" w:color="auto"/>
                <w:left w:val="none" w:sz="0" w:space="0" w:color="auto"/>
                <w:bottom w:val="none" w:sz="0" w:space="0" w:color="auto"/>
                <w:right w:val="none" w:sz="0" w:space="0" w:color="auto"/>
              </w:divBdr>
              <w:divsChild>
                <w:div w:id="816608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6208487">
      <w:bodyDiv w:val="1"/>
      <w:marLeft w:val="0"/>
      <w:marRight w:val="0"/>
      <w:marTop w:val="0"/>
      <w:marBottom w:val="0"/>
      <w:divBdr>
        <w:top w:val="none" w:sz="0" w:space="0" w:color="auto"/>
        <w:left w:val="none" w:sz="0" w:space="0" w:color="auto"/>
        <w:bottom w:val="none" w:sz="0" w:space="0" w:color="auto"/>
        <w:right w:val="none" w:sz="0" w:space="0" w:color="auto"/>
      </w:divBdr>
      <w:divsChild>
        <w:div w:id="348876797">
          <w:marLeft w:val="0"/>
          <w:marRight w:val="0"/>
          <w:marTop w:val="0"/>
          <w:marBottom w:val="0"/>
          <w:divBdr>
            <w:top w:val="none" w:sz="0" w:space="0" w:color="auto"/>
            <w:left w:val="none" w:sz="0" w:space="0" w:color="auto"/>
            <w:bottom w:val="none" w:sz="0" w:space="0" w:color="auto"/>
            <w:right w:val="none" w:sz="0" w:space="0" w:color="auto"/>
          </w:divBdr>
          <w:divsChild>
            <w:div w:id="307131407">
              <w:marLeft w:val="0"/>
              <w:marRight w:val="0"/>
              <w:marTop w:val="0"/>
              <w:marBottom w:val="0"/>
              <w:divBdr>
                <w:top w:val="none" w:sz="0" w:space="0" w:color="auto"/>
                <w:left w:val="none" w:sz="0" w:space="0" w:color="auto"/>
                <w:bottom w:val="none" w:sz="0" w:space="0" w:color="auto"/>
                <w:right w:val="none" w:sz="0" w:space="0" w:color="auto"/>
              </w:divBdr>
              <w:divsChild>
                <w:div w:id="1460492832">
                  <w:marLeft w:val="0"/>
                  <w:marRight w:val="0"/>
                  <w:marTop w:val="0"/>
                  <w:marBottom w:val="0"/>
                  <w:divBdr>
                    <w:top w:val="none" w:sz="0" w:space="0" w:color="auto"/>
                    <w:left w:val="none" w:sz="0" w:space="0" w:color="auto"/>
                    <w:bottom w:val="none" w:sz="0" w:space="0" w:color="auto"/>
                    <w:right w:val="none" w:sz="0" w:space="0" w:color="auto"/>
                  </w:divBdr>
                  <w:divsChild>
                    <w:div w:id="169117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4872286">
      <w:bodyDiv w:val="1"/>
      <w:marLeft w:val="0"/>
      <w:marRight w:val="0"/>
      <w:marTop w:val="0"/>
      <w:marBottom w:val="0"/>
      <w:divBdr>
        <w:top w:val="none" w:sz="0" w:space="0" w:color="auto"/>
        <w:left w:val="none" w:sz="0" w:space="0" w:color="auto"/>
        <w:bottom w:val="none" w:sz="0" w:space="0" w:color="auto"/>
        <w:right w:val="none" w:sz="0" w:space="0" w:color="auto"/>
      </w:divBdr>
      <w:divsChild>
        <w:div w:id="410589672">
          <w:marLeft w:val="0"/>
          <w:marRight w:val="0"/>
          <w:marTop w:val="0"/>
          <w:marBottom w:val="0"/>
          <w:divBdr>
            <w:top w:val="none" w:sz="0" w:space="0" w:color="auto"/>
            <w:left w:val="none" w:sz="0" w:space="0" w:color="auto"/>
            <w:bottom w:val="none" w:sz="0" w:space="0" w:color="auto"/>
            <w:right w:val="none" w:sz="0" w:space="0" w:color="auto"/>
          </w:divBdr>
          <w:divsChild>
            <w:div w:id="994381055">
              <w:marLeft w:val="0"/>
              <w:marRight w:val="0"/>
              <w:marTop w:val="0"/>
              <w:marBottom w:val="0"/>
              <w:divBdr>
                <w:top w:val="none" w:sz="0" w:space="0" w:color="auto"/>
                <w:left w:val="none" w:sz="0" w:space="0" w:color="auto"/>
                <w:bottom w:val="none" w:sz="0" w:space="0" w:color="auto"/>
                <w:right w:val="none" w:sz="0" w:space="0" w:color="auto"/>
              </w:divBdr>
              <w:divsChild>
                <w:div w:id="721247293">
                  <w:marLeft w:val="0"/>
                  <w:marRight w:val="0"/>
                  <w:marTop w:val="0"/>
                  <w:marBottom w:val="0"/>
                  <w:divBdr>
                    <w:top w:val="none" w:sz="0" w:space="0" w:color="auto"/>
                    <w:left w:val="none" w:sz="0" w:space="0" w:color="auto"/>
                    <w:bottom w:val="none" w:sz="0" w:space="0" w:color="auto"/>
                    <w:right w:val="none" w:sz="0" w:space="0" w:color="auto"/>
                  </w:divBdr>
                  <w:divsChild>
                    <w:div w:id="172517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8635409">
      <w:bodyDiv w:val="1"/>
      <w:marLeft w:val="0"/>
      <w:marRight w:val="0"/>
      <w:marTop w:val="0"/>
      <w:marBottom w:val="0"/>
      <w:divBdr>
        <w:top w:val="none" w:sz="0" w:space="0" w:color="auto"/>
        <w:left w:val="none" w:sz="0" w:space="0" w:color="auto"/>
        <w:bottom w:val="none" w:sz="0" w:space="0" w:color="auto"/>
        <w:right w:val="none" w:sz="0" w:space="0" w:color="auto"/>
      </w:divBdr>
      <w:divsChild>
        <w:div w:id="733621414">
          <w:marLeft w:val="0"/>
          <w:marRight w:val="0"/>
          <w:marTop w:val="0"/>
          <w:marBottom w:val="0"/>
          <w:divBdr>
            <w:top w:val="none" w:sz="0" w:space="0" w:color="auto"/>
            <w:left w:val="none" w:sz="0" w:space="0" w:color="auto"/>
            <w:bottom w:val="none" w:sz="0" w:space="0" w:color="auto"/>
            <w:right w:val="none" w:sz="0" w:space="0" w:color="auto"/>
          </w:divBdr>
          <w:divsChild>
            <w:div w:id="86925386">
              <w:marLeft w:val="0"/>
              <w:marRight w:val="0"/>
              <w:marTop w:val="0"/>
              <w:marBottom w:val="0"/>
              <w:divBdr>
                <w:top w:val="none" w:sz="0" w:space="0" w:color="auto"/>
                <w:left w:val="none" w:sz="0" w:space="0" w:color="auto"/>
                <w:bottom w:val="none" w:sz="0" w:space="0" w:color="auto"/>
                <w:right w:val="none" w:sz="0" w:space="0" w:color="auto"/>
              </w:divBdr>
              <w:divsChild>
                <w:div w:id="3547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685181">
      <w:bodyDiv w:val="1"/>
      <w:marLeft w:val="0"/>
      <w:marRight w:val="0"/>
      <w:marTop w:val="0"/>
      <w:marBottom w:val="0"/>
      <w:divBdr>
        <w:top w:val="none" w:sz="0" w:space="0" w:color="auto"/>
        <w:left w:val="none" w:sz="0" w:space="0" w:color="auto"/>
        <w:bottom w:val="none" w:sz="0" w:space="0" w:color="auto"/>
        <w:right w:val="none" w:sz="0" w:space="0" w:color="auto"/>
      </w:divBdr>
      <w:divsChild>
        <w:div w:id="1581870324">
          <w:marLeft w:val="0"/>
          <w:marRight w:val="0"/>
          <w:marTop w:val="0"/>
          <w:marBottom w:val="0"/>
          <w:divBdr>
            <w:top w:val="none" w:sz="0" w:space="0" w:color="auto"/>
            <w:left w:val="none" w:sz="0" w:space="0" w:color="auto"/>
            <w:bottom w:val="none" w:sz="0" w:space="0" w:color="auto"/>
            <w:right w:val="none" w:sz="0" w:space="0" w:color="auto"/>
          </w:divBdr>
          <w:divsChild>
            <w:div w:id="970403906">
              <w:marLeft w:val="0"/>
              <w:marRight w:val="0"/>
              <w:marTop w:val="0"/>
              <w:marBottom w:val="0"/>
              <w:divBdr>
                <w:top w:val="none" w:sz="0" w:space="0" w:color="auto"/>
                <w:left w:val="none" w:sz="0" w:space="0" w:color="auto"/>
                <w:bottom w:val="none" w:sz="0" w:space="0" w:color="auto"/>
                <w:right w:val="none" w:sz="0" w:space="0" w:color="auto"/>
              </w:divBdr>
              <w:divsChild>
                <w:div w:id="667177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672083">
      <w:bodyDiv w:val="1"/>
      <w:marLeft w:val="0"/>
      <w:marRight w:val="0"/>
      <w:marTop w:val="0"/>
      <w:marBottom w:val="0"/>
      <w:divBdr>
        <w:top w:val="none" w:sz="0" w:space="0" w:color="auto"/>
        <w:left w:val="none" w:sz="0" w:space="0" w:color="auto"/>
        <w:bottom w:val="none" w:sz="0" w:space="0" w:color="auto"/>
        <w:right w:val="none" w:sz="0" w:space="0" w:color="auto"/>
      </w:divBdr>
      <w:divsChild>
        <w:div w:id="1234581958">
          <w:marLeft w:val="0"/>
          <w:marRight w:val="0"/>
          <w:marTop w:val="0"/>
          <w:marBottom w:val="0"/>
          <w:divBdr>
            <w:top w:val="none" w:sz="0" w:space="0" w:color="auto"/>
            <w:left w:val="none" w:sz="0" w:space="0" w:color="auto"/>
            <w:bottom w:val="none" w:sz="0" w:space="0" w:color="auto"/>
            <w:right w:val="none" w:sz="0" w:space="0" w:color="auto"/>
          </w:divBdr>
          <w:divsChild>
            <w:div w:id="793139268">
              <w:marLeft w:val="0"/>
              <w:marRight w:val="0"/>
              <w:marTop w:val="0"/>
              <w:marBottom w:val="0"/>
              <w:divBdr>
                <w:top w:val="none" w:sz="0" w:space="0" w:color="auto"/>
                <w:left w:val="none" w:sz="0" w:space="0" w:color="auto"/>
                <w:bottom w:val="none" w:sz="0" w:space="0" w:color="auto"/>
                <w:right w:val="none" w:sz="0" w:space="0" w:color="auto"/>
              </w:divBdr>
              <w:divsChild>
                <w:div w:id="13822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092927">
      <w:bodyDiv w:val="1"/>
      <w:marLeft w:val="0"/>
      <w:marRight w:val="0"/>
      <w:marTop w:val="0"/>
      <w:marBottom w:val="0"/>
      <w:divBdr>
        <w:top w:val="none" w:sz="0" w:space="0" w:color="auto"/>
        <w:left w:val="none" w:sz="0" w:space="0" w:color="auto"/>
        <w:bottom w:val="none" w:sz="0" w:space="0" w:color="auto"/>
        <w:right w:val="none" w:sz="0" w:space="0" w:color="auto"/>
      </w:divBdr>
      <w:divsChild>
        <w:div w:id="16086951">
          <w:marLeft w:val="0"/>
          <w:marRight w:val="0"/>
          <w:marTop w:val="0"/>
          <w:marBottom w:val="0"/>
          <w:divBdr>
            <w:top w:val="none" w:sz="0" w:space="0" w:color="auto"/>
            <w:left w:val="none" w:sz="0" w:space="0" w:color="auto"/>
            <w:bottom w:val="none" w:sz="0" w:space="0" w:color="auto"/>
            <w:right w:val="none" w:sz="0" w:space="0" w:color="auto"/>
          </w:divBdr>
          <w:divsChild>
            <w:div w:id="511263558">
              <w:marLeft w:val="0"/>
              <w:marRight w:val="0"/>
              <w:marTop w:val="0"/>
              <w:marBottom w:val="0"/>
              <w:divBdr>
                <w:top w:val="none" w:sz="0" w:space="0" w:color="auto"/>
                <w:left w:val="none" w:sz="0" w:space="0" w:color="auto"/>
                <w:bottom w:val="none" w:sz="0" w:space="0" w:color="auto"/>
                <w:right w:val="none" w:sz="0" w:space="0" w:color="auto"/>
              </w:divBdr>
              <w:divsChild>
                <w:div w:id="149291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congress.gov/bill/114th-congress/senate-bill/1865" TargetMode="External"/><Relationship Id="rId21" Type="http://schemas.openxmlformats.org/officeDocument/2006/relationships/hyperlink" Target="https://www.congress.gov/bill/114th-congress/house-bill/2515" TargetMode="External"/><Relationship Id="rId42" Type="http://schemas.openxmlformats.org/officeDocument/2006/relationships/hyperlink" Target="https://www.allianceforeatingdisorders.com/eating-disorder-support-groups-and-programs/" TargetMode="External"/><Relationship Id="rId47" Type="http://schemas.openxmlformats.org/officeDocument/2006/relationships/hyperlink" Target="https://wwwdrugabusegov/publications/principles-drug-addiction-treatment-research-based-guide-third-edition" TargetMode="External"/><Relationship Id="rId63" Type="http://schemas.openxmlformats.org/officeDocument/2006/relationships/header" Target="header5.xml"/><Relationship Id="rId68" Type="http://schemas.microsoft.com/office/2011/relationships/people" Target="peop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www.congress.gov/bill/114th-congress/senate-bill/1865" TargetMode="External"/><Relationship Id="rId29" Type="http://schemas.openxmlformats.org/officeDocument/2006/relationships/header" Target="header1.xml"/><Relationship Id="rId11" Type="http://schemas.microsoft.com/office/2016/09/relationships/commentsIds" Target="commentsIds.xml"/><Relationship Id="rId24" Type="http://schemas.openxmlformats.org/officeDocument/2006/relationships/hyperlink" Target="https://www.congress.gov/bill/114th-congress/senate-bill/1865" TargetMode="External"/><Relationship Id="rId32" Type="http://schemas.openxmlformats.org/officeDocument/2006/relationships/footer" Target="footer2.xml"/><Relationship Id="rId37" Type="http://schemas.openxmlformats.org/officeDocument/2006/relationships/hyperlink" Target="https://www.healthyplace.com/blogs/bingeeatingrecovery/2017/05/letting-go-of-shame-during-binge-eating-disorder-recovery" TargetMode="External"/><Relationship Id="rId40" Type="http://schemas.openxmlformats.org/officeDocument/2006/relationships/hyperlink" Target="https://emilyprogram.com/blog/the-emily-program-partners-with-olympic-gold-medalist-jessie-diggins/" TargetMode="External"/><Relationship Id="rId45" Type="http://schemas.openxmlformats.org/officeDocument/2006/relationships/hyperlink" Target="https://map.nationaleatingdisorders.org/virtual" TargetMode="External"/><Relationship Id="rId53" Type="http://schemas.openxmlformats.org/officeDocument/2006/relationships/hyperlink" Target="https://www.nih.gov/research-training/medical-research-initiatives/cures" TargetMode="External"/><Relationship Id="rId58" Type="http://schemas.openxmlformats.org/officeDocument/2006/relationships/hyperlink" Target="https://www.mayoclinic.org/diseases-conditions/binge-eating-disorder/symptoms-causes/syc-20353627" TargetMode="External"/><Relationship Id="rId66" Type="http://schemas.openxmlformats.org/officeDocument/2006/relationships/header" Target="header6.xml"/><Relationship Id="rId5" Type="http://schemas.openxmlformats.org/officeDocument/2006/relationships/settings" Target="settings.xml"/><Relationship Id="rId61" Type="http://schemas.openxmlformats.org/officeDocument/2006/relationships/image" Target="media/image2.png"/><Relationship Id="rId19" Type="http://schemas.openxmlformats.org/officeDocument/2006/relationships/hyperlink" Target="https://www.congress.gov/bill/114th-congress/house-bill/2515" TargetMode="External"/><Relationship Id="rId14" Type="http://schemas.openxmlformats.org/officeDocument/2006/relationships/hyperlink" Target="https://www.congress.gov/bill/114th-congress/senate-bill/1865" TargetMode="External"/><Relationship Id="rId22" Type="http://schemas.openxmlformats.org/officeDocument/2006/relationships/hyperlink" Target="https://www.congress.gov/bill/114th-congress/senate-bill/1865" TargetMode="External"/><Relationship Id="rId27" Type="http://schemas.openxmlformats.org/officeDocument/2006/relationships/hyperlink" Target="https://www.cms.gov/CCIIO/Programs-and-Initiatives/Other-Insurance-Protections/mhpaea_factsheet.html" TargetMode="External"/><Relationship Id="rId30" Type="http://schemas.openxmlformats.org/officeDocument/2006/relationships/header" Target="header2.xml"/><Relationship Id="rId35" Type="http://schemas.openxmlformats.org/officeDocument/2006/relationships/hyperlink" Target="https://doi.org/10.1016/j.appet.2016.11.032" TargetMode="External"/><Relationship Id="rId43" Type="http://schemas.openxmlformats.org/officeDocument/2006/relationships/hyperlink" Target="https://eatingdisorderfoundation.org/get-help/support-groups/" TargetMode="External"/><Relationship Id="rId48" Type="http://schemas.openxmlformats.org/officeDocument/2006/relationships/hyperlink" Target="https://doi.org/10.1097/01.ALC.0000153541.78005.1F" TargetMode="External"/><Relationship Id="rId56" Type="http://schemas.openxmlformats.org/officeDocument/2006/relationships/hyperlink" Target="https://eatingdisorderscoalition.org" TargetMode="External"/><Relationship Id="rId64" Type="http://schemas.openxmlformats.org/officeDocument/2006/relationships/footer" Target="footer3.xml"/><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s://www.fda.gov/regulatory-information/selected-amendments-fdc-act/21st-century-cures-act" TargetMode="External"/><Relationship Id="rId3" Type="http://schemas.openxmlformats.org/officeDocument/2006/relationships/numbering" Target="numbering.xml"/><Relationship Id="rId12" Type="http://schemas.microsoft.com/office/2018/08/relationships/commentsExtensible" Target="commentsExtensible.xml"/><Relationship Id="rId17" Type="http://schemas.openxmlformats.org/officeDocument/2006/relationships/hyperlink" Target="https://www.cms.gov/CCIIO/Programs-and-Initiatives/Other-Insurance-Protections/mhpaea_factsheet.html" TargetMode="External"/><Relationship Id="rId25" Type="http://schemas.openxmlformats.org/officeDocument/2006/relationships/hyperlink" Target="https://www.congress.gov/bill/114th-congress/house-bill/2515" TargetMode="External"/><Relationship Id="rId33" Type="http://schemas.openxmlformats.org/officeDocument/2006/relationships/header" Target="header3.xml"/><Relationship Id="rId38" Type="http://schemas.openxmlformats.org/officeDocument/2006/relationships/hyperlink" Target="https://www.nationaleatingdisorders.org/about-us/neda-ambassadors" TargetMode="External"/><Relationship Id="rId46" Type="http://schemas.openxmlformats.org/officeDocument/2006/relationships/hyperlink" Target="https://findedhelp.com" TargetMode="External"/><Relationship Id="rId59" Type="http://schemas.openxmlformats.org/officeDocument/2006/relationships/hyperlink" Target="https://www.medicaid.gov/medicaid/benefits/early-and-periodic-screening-diagnostic-and-treatment/index.html" TargetMode="External"/><Relationship Id="rId67" Type="http://schemas.openxmlformats.org/officeDocument/2006/relationships/fontTable" Target="fontTable.xml"/><Relationship Id="rId20" Type="http://schemas.openxmlformats.org/officeDocument/2006/relationships/hyperlink" Target="https://www.congress.gov/bill/114th-congress/senate-bill/1865" TargetMode="External"/><Relationship Id="rId41" Type="http://schemas.openxmlformats.org/officeDocument/2006/relationships/hyperlink" Target="https://emilyprogram.com/about-us/testimonials/(2019-2023" TargetMode="External"/><Relationship Id="rId54" Type="http://schemas.openxmlformats.org/officeDocument/2006/relationships/hyperlink" Target="https://nedc.com.au/assets/NEDC-Resources/national-practice-standards-for-eating-disorders.pdf" TargetMode="External"/><Relationship Id="rId62"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congress.gov/bill/114th-congress/house-bill/2515" TargetMode="External"/><Relationship Id="rId23" Type="http://schemas.openxmlformats.org/officeDocument/2006/relationships/hyperlink" Target="https://www.congress.gov/bill/114th-congress/house-bill/2515" TargetMode="External"/><Relationship Id="rId28" Type="http://schemas.openxmlformats.org/officeDocument/2006/relationships/hyperlink" Target="https://openai.com/chatgpt" TargetMode="External"/><Relationship Id="rId36" Type="http://schemas.openxmlformats.org/officeDocument/2006/relationships/hyperlink" Target="https://doi.org/10.1002/eat.22670" TargetMode="External"/><Relationship Id="rId49" Type="http://schemas.openxmlformats.org/officeDocument/2006/relationships/hyperlink" Target="https://doi.org/10.1097/01.ALC.0000153541.78005.1F" TargetMode="External"/><Relationship Id="rId57" Type="http://schemas.openxmlformats.org/officeDocument/2006/relationships/hyperlink" Target="https://eatingdisorderfoundation.org" TargetMode="External"/><Relationship Id="rId10" Type="http://schemas.microsoft.com/office/2011/relationships/commentsExtended" Target="commentsExtended.xml"/><Relationship Id="rId31" Type="http://schemas.openxmlformats.org/officeDocument/2006/relationships/footer" Target="footer1.xml"/><Relationship Id="rId44" Type="http://schemas.openxmlformats.org/officeDocument/2006/relationships/hyperlink" Target="https://map.nationaleatingdisorders.org" TargetMode="External"/><Relationship Id="rId52" Type="http://schemas.openxmlformats.org/officeDocument/2006/relationships/hyperlink" Target="https://www.congress.gov/114/plaws/publ255/PLAW-114publ255.pdf" TargetMode="External"/><Relationship Id="rId60" Type="http://schemas.openxmlformats.org/officeDocument/2006/relationships/image" Target="media/image1.png"/><Relationship Id="rId65" Type="http://schemas.openxmlformats.org/officeDocument/2006/relationships/footer" Target="footer4.xml"/><Relationship Id="rId4" Type="http://schemas.openxmlformats.org/officeDocument/2006/relationships/styles" Target="styles.xml"/><Relationship Id="rId9" Type="http://schemas.openxmlformats.org/officeDocument/2006/relationships/comments" Target="comments.xml"/><Relationship Id="rId13" Type="http://schemas.openxmlformats.org/officeDocument/2006/relationships/hyperlink" Target="https://www.congress.gov/bill/114th-congress/house-bill/2515" TargetMode="External"/><Relationship Id="rId18" Type="http://schemas.openxmlformats.org/officeDocument/2006/relationships/hyperlink" Target="https://www.congress.gov/114/plaws/publ255/PLAW-114publ255.pdf" TargetMode="External"/><Relationship Id="rId39" Type="http://schemas.openxmlformats.org/officeDocument/2006/relationships/hyperlink" Target="https://eatingdisorderscoalition.org/inner_template/get_involved/edc-ambassador-program.html" TargetMode="External"/><Relationship Id="rId34" Type="http://schemas.openxmlformats.org/officeDocument/2006/relationships/hyperlink" Target="https://doi.org/10.1111/ijcp.12970" TargetMode="External"/><Relationship Id="rId50" Type="http://schemas.openxmlformats.org/officeDocument/2006/relationships/hyperlink" Target="https://en.wikipedia.org/w/index.php?title=Anna_Westin_Act&amp;oldid=1117836348" TargetMode="External"/><Relationship Id="rId55" Type="http://schemas.openxmlformats.org/officeDocument/2006/relationships/hyperlink" Target="https://www.nationaleatingdisorders.org(202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Ko9FIzdD+1MdaYoTwofxbbKOq3Q==">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</go:docsCustomData>
</go:gDocsCustomXmlDataStorage>
</file>

<file path=customXml/itemProps1.xml><?xml version="1.0" encoding="utf-8"?>
<ds:datastoreItem xmlns:ds="http://schemas.openxmlformats.org/officeDocument/2006/customXml" ds:itemID="{7D1D6298-F7A1-E246-B6F5-CB7D57C1A3A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37</Pages>
  <Words>27355</Words>
  <Characters>155927</Characters>
  <Application>Microsoft Office Word</Application>
  <DocSecurity>0</DocSecurity>
  <Lines>1299</Lines>
  <Paragraphs>365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Lucie Senn</dc:creator>
  <cp:keywords/>
  <dc:description/>
  <cp:lastModifiedBy>Brenna Bray</cp:lastModifiedBy>
  <cp:revision>3</cp:revision>
  <dcterms:created xsi:type="dcterms:W3CDTF">2024-05-09T19:02:00Z</dcterms:created>
  <dcterms:modified xsi:type="dcterms:W3CDTF">2024-10-22T21:26:00Z</dcterms:modified>
</cp:coreProperties>
</file>