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9CE7" w14:textId="2A6DAC7F" w:rsidR="002544C3" w:rsidRPr="006D115D" w:rsidRDefault="006D115D">
      <w:pPr>
        <w:rPr>
          <w:b/>
          <w:bCs/>
          <w:color w:val="00B050"/>
          <w:sz w:val="34"/>
          <w:szCs w:val="34"/>
          <w:u w:val="single"/>
        </w:rPr>
      </w:pPr>
      <w:r w:rsidRPr="006D115D">
        <w:rPr>
          <w:b/>
          <w:bCs/>
          <w:color w:val="00B050"/>
          <w:sz w:val="34"/>
          <w:szCs w:val="34"/>
          <w:u w:val="single"/>
        </w:rPr>
        <w:t>How to Get Your Riverside County Food Handlers Card</w:t>
      </w:r>
    </w:p>
    <w:p w14:paraId="5CBC47FB" w14:textId="77777777" w:rsidR="006D115D" w:rsidRDefault="006D115D"/>
    <w:p w14:paraId="79D48482" w14:textId="2F1F3EE3" w:rsidR="006D115D" w:rsidRPr="006D115D" w:rsidRDefault="006D115D">
      <w:r w:rsidRPr="006D115D">
        <w:t>The link below take</w:t>
      </w:r>
      <w:r>
        <w:t>s</w:t>
      </w:r>
      <w:r w:rsidRPr="006D115D">
        <w:t xml:space="preserve"> you to the Riverside County Department of Environmental Health which handles the issuing of Food Handlers Cards.</w:t>
      </w:r>
    </w:p>
    <w:p w14:paraId="51702139" w14:textId="2712A408" w:rsidR="006D115D" w:rsidRPr="006D115D" w:rsidRDefault="006D115D">
      <w:pPr>
        <w:rPr>
          <w:b/>
          <w:bCs/>
        </w:rPr>
      </w:pPr>
      <w:r w:rsidRPr="006D115D">
        <w:rPr>
          <w:b/>
          <w:bCs/>
        </w:rPr>
        <w:t>The process can ALL be done online.  Click the link to learn more.</w:t>
      </w:r>
    </w:p>
    <w:p w14:paraId="0242D863" w14:textId="59740E54" w:rsidR="006D115D" w:rsidRDefault="006D115D"/>
    <w:p w14:paraId="5456877B" w14:textId="3E2246E5" w:rsidR="006D115D" w:rsidRDefault="006D115D" w:rsidP="006D115D">
      <w:pPr>
        <w:jc w:val="center"/>
        <w:rPr>
          <w:rFonts w:eastAsia="Times New Roman"/>
          <w:sz w:val="36"/>
          <w:szCs w:val="36"/>
        </w:rPr>
      </w:pPr>
      <w:hyperlink r:id="rId4" w:history="1">
        <w:r w:rsidRPr="006D115D">
          <w:rPr>
            <w:rStyle w:val="Hyperlink"/>
            <w:rFonts w:eastAsia="Times New Roman"/>
            <w:sz w:val="36"/>
            <w:szCs w:val="36"/>
          </w:rPr>
          <w:t>https://riverside.statefoodsafety.com/</w:t>
        </w:r>
      </w:hyperlink>
    </w:p>
    <w:p w14:paraId="44068972" w14:textId="49D3B47A" w:rsidR="006D115D" w:rsidRDefault="006D115D" w:rsidP="006D115D">
      <w:pPr>
        <w:jc w:val="center"/>
        <w:rPr>
          <w:rFonts w:eastAsia="Times New Roman"/>
          <w:sz w:val="36"/>
          <w:szCs w:val="36"/>
        </w:rPr>
      </w:pPr>
    </w:p>
    <w:p w14:paraId="59BF92E5" w14:textId="57946A7D" w:rsidR="006D115D" w:rsidRPr="006D115D" w:rsidRDefault="006D115D" w:rsidP="006D115D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1A255D7" wp14:editId="2DA61585">
            <wp:extent cx="1162050" cy="1247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15D" w:rsidRPr="006D1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1MzUysDC3NDU0MzNW0lEKTi0uzszPAykwrAUAfsCLdiwAAAA="/>
  </w:docVars>
  <w:rsids>
    <w:rsidRoot w:val="006D115D"/>
    <w:rsid w:val="00211CBF"/>
    <w:rsid w:val="002544C3"/>
    <w:rsid w:val="006D115D"/>
    <w:rsid w:val="0080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6E6F"/>
  <w15:chartTrackingRefBased/>
  <w15:docId w15:val="{62B61A08-00C7-43D8-BA50-2BC01AB1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1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iverside.statefoodsafe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2022-04-27T20:33:00Z</dcterms:created>
  <dcterms:modified xsi:type="dcterms:W3CDTF">2022-04-27T20:37:00Z</dcterms:modified>
</cp:coreProperties>
</file>