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6"/>
        <w:gridCol w:w="86"/>
        <w:gridCol w:w="855"/>
        <w:gridCol w:w="2769"/>
        <w:gridCol w:w="3233"/>
      </w:tblGrid>
      <w:tr w:rsidR="006E0E70" w14:paraId="0F688615" w14:textId="77777777" w:rsidTr="006C7BA3">
        <w:trPr>
          <w:trHeight w:hRule="exact" w:val="388"/>
          <w:jc w:val="center"/>
        </w:trPr>
        <w:tc>
          <w:tcPr>
            <w:tcW w:w="89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CD3AB89" w14:textId="579D7EB6" w:rsidR="006E0E70" w:rsidRPr="00BD482F" w:rsidRDefault="000F27A4" w:rsidP="00F46E6A">
            <w:pPr>
              <w:pStyle w:val="MinutesandAgendaTitles"/>
              <w:rPr>
                <w:sz w:val="24"/>
                <w:szCs w:val="24"/>
              </w:rPr>
            </w:pPr>
            <w:r w:rsidRPr="00BD482F">
              <w:rPr>
                <w:sz w:val="24"/>
                <w:szCs w:val="24"/>
              </w:rPr>
              <w:t xml:space="preserve">Winchester Village </w:t>
            </w:r>
            <w:r w:rsidR="00973E5B">
              <w:rPr>
                <w:sz w:val="24"/>
                <w:szCs w:val="24"/>
              </w:rPr>
              <w:t>2024</w:t>
            </w:r>
            <w:r w:rsidR="008F3FB3">
              <w:rPr>
                <w:sz w:val="24"/>
                <w:szCs w:val="24"/>
              </w:rPr>
              <w:t xml:space="preserve"> A</w:t>
            </w:r>
            <w:r w:rsidR="0037502B">
              <w:rPr>
                <w:sz w:val="24"/>
                <w:szCs w:val="24"/>
              </w:rPr>
              <w:t xml:space="preserve">nnual </w:t>
            </w:r>
            <w:r w:rsidR="008F3FB3">
              <w:rPr>
                <w:sz w:val="24"/>
                <w:szCs w:val="24"/>
              </w:rPr>
              <w:t>G</w:t>
            </w:r>
            <w:r w:rsidR="0037502B">
              <w:rPr>
                <w:sz w:val="24"/>
                <w:szCs w:val="24"/>
              </w:rPr>
              <w:t xml:space="preserve">eneral </w:t>
            </w:r>
            <w:r w:rsidR="008F3FB3">
              <w:rPr>
                <w:sz w:val="24"/>
                <w:szCs w:val="24"/>
              </w:rPr>
              <w:t>M</w:t>
            </w:r>
            <w:r w:rsidR="0037502B">
              <w:rPr>
                <w:sz w:val="24"/>
                <w:szCs w:val="24"/>
              </w:rPr>
              <w:t>eeting</w:t>
            </w:r>
          </w:p>
        </w:tc>
      </w:tr>
      <w:tr w:rsidR="006E0E70" w14:paraId="25C17BFF" w14:textId="77777777" w:rsidTr="006C7BA3">
        <w:trPr>
          <w:trHeight w:hRule="exact" w:val="288"/>
          <w:jc w:val="center"/>
        </w:trPr>
        <w:sdt>
          <w:sdtPr>
            <w:rPr>
              <w:sz w:val="18"/>
              <w:szCs w:val="18"/>
            </w:rPr>
            <w:id w:val="22626047"/>
            <w:placeholder>
              <w:docPart w:val="970147F1CFFD46D09A1342FDA414B2C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4-12-17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7EC88E7" w14:textId="2145CF23" w:rsidR="006E0E70" w:rsidRPr="00BD482F" w:rsidRDefault="009B7C45" w:rsidP="008D17ED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12.</w:t>
                </w:r>
                <w:r w:rsidR="00973E5B">
                  <w:rPr>
                    <w:sz w:val="18"/>
                    <w:szCs w:val="18"/>
                  </w:rPr>
                  <w:t>17</w:t>
                </w:r>
                <w:r>
                  <w:rPr>
                    <w:sz w:val="18"/>
                    <w:szCs w:val="18"/>
                  </w:rPr>
                  <w:t>.202</w:t>
                </w:r>
                <w:r w:rsidR="00973E5B">
                  <w:rPr>
                    <w:sz w:val="18"/>
                    <w:szCs w:val="18"/>
                  </w:rPr>
                  <w:t>4</w:t>
                </w:r>
              </w:p>
            </w:tc>
          </w:sdtContent>
        </w:sdt>
        <w:tc>
          <w:tcPr>
            <w:tcW w:w="27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84CE561" w14:textId="48F463C7" w:rsidR="006E0E70" w:rsidRPr="00BD482F" w:rsidRDefault="003A3006" w:rsidP="00122970">
            <w:pPr>
              <w:pStyle w:val="BodyCopy"/>
              <w:rPr>
                <w:sz w:val="18"/>
                <w:szCs w:val="18"/>
              </w:rPr>
            </w:pPr>
            <w:r w:rsidRPr="00BD482F">
              <w:rPr>
                <w:spacing w:val="0"/>
                <w:sz w:val="18"/>
                <w:szCs w:val="18"/>
              </w:rPr>
              <w:t xml:space="preserve">Time: </w:t>
            </w:r>
            <w:r w:rsidR="008E4DBD">
              <w:rPr>
                <w:spacing w:val="0"/>
                <w:sz w:val="18"/>
                <w:szCs w:val="18"/>
              </w:rPr>
              <w:t>6:3</w:t>
            </w:r>
            <w:r w:rsidR="00122970">
              <w:rPr>
                <w:spacing w:val="0"/>
                <w:sz w:val="18"/>
                <w:szCs w:val="18"/>
              </w:rPr>
              <w:t>0pm</w:t>
            </w:r>
            <w:r w:rsidR="008E4DBD">
              <w:rPr>
                <w:spacing w:val="0"/>
                <w:sz w:val="18"/>
                <w:szCs w:val="18"/>
              </w:rPr>
              <w:t xml:space="preserve"> – 8:3</w:t>
            </w:r>
            <w:r w:rsidR="00B7520D" w:rsidRPr="00BD482F">
              <w:rPr>
                <w:spacing w:val="0"/>
                <w:sz w:val="18"/>
                <w:szCs w:val="18"/>
              </w:rPr>
              <w:t>0</w:t>
            </w:r>
            <w:r w:rsidR="00122970">
              <w:rPr>
                <w:spacing w:val="0"/>
                <w:sz w:val="18"/>
                <w:szCs w:val="18"/>
              </w:rPr>
              <w:t>pm</w:t>
            </w:r>
          </w:p>
        </w:tc>
        <w:tc>
          <w:tcPr>
            <w:tcW w:w="32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9087D74" w14:textId="77777777" w:rsidR="006E0E70" w:rsidRPr="00BD482F" w:rsidRDefault="00644B35" w:rsidP="008D17ED">
            <w:pPr>
              <w:pStyle w:val="BodyCopy"/>
              <w:rPr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Location:  </w:t>
            </w:r>
            <w:r w:rsidR="008D17ED">
              <w:rPr>
                <w:spacing w:val="0"/>
                <w:sz w:val="18"/>
                <w:szCs w:val="18"/>
              </w:rPr>
              <w:t>Zoom</w:t>
            </w:r>
          </w:p>
        </w:tc>
      </w:tr>
      <w:tr w:rsidR="006E0E70" w14:paraId="0EAB2D98" w14:textId="77777777" w:rsidTr="006C7BA3">
        <w:trPr>
          <w:trHeight w:hRule="exact" w:val="288"/>
          <w:jc w:val="center"/>
        </w:trPr>
        <w:tc>
          <w:tcPr>
            <w:tcW w:w="20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BEA99A" w14:textId="77777777" w:rsidR="006E0E70" w:rsidRPr="00BD482F" w:rsidRDefault="00B4503C">
            <w:pPr>
              <w:pStyle w:val="BodyCopy"/>
              <w:rPr>
                <w:sz w:val="18"/>
                <w:szCs w:val="18"/>
              </w:rPr>
            </w:pPr>
            <w:r w:rsidRPr="00BD482F">
              <w:rPr>
                <w:sz w:val="18"/>
                <w:szCs w:val="18"/>
              </w:rPr>
              <w:t>Meeting called by</w:t>
            </w:r>
          </w:p>
        </w:tc>
        <w:tc>
          <w:tcPr>
            <w:tcW w:w="69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7D22C1" w14:textId="77777777" w:rsidR="006E0E70" w:rsidRPr="00BD482F" w:rsidRDefault="005F1DEC">
            <w:pPr>
              <w:pStyle w:val="BodyCopy"/>
              <w:rPr>
                <w:sz w:val="18"/>
                <w:szCs w:val="18"/>
              </w:rPr>
            </w:pPr>
            <w:r w:rsidRPr="00BD482F">
              <w:rPr>
                <w:sz w:val="18"/>
                <w:szCs w:val="18"/>
              </w:rPr>
              <w:t>Tom Major</w:t>
            </w:r>
          </w:p>
        </w:tc>
      </w:tr>
      <w:tr w:rsidR="006E0E70" w14:paraId="6ED88044" w14:textId="77777777" w:rsidTr="006C7BA3">
        <w:trPr>
          <w:trHeight w:hRule="exact" w:val="288"/>
          <w:jc w:val="center"/>
        </w:trPr>
        <w:tc>
          <w:tcPr>
            <w:tcW w:w="20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00CDC6" w14:textId="77777777" w:rsidR="006E0E70" w:rsidRPr="00BD482F" w:rsidRDefault="00B4503C">
            <w:pPr>
              <w:pStyle w:val="BodyCopy"/>
              <w:rPr>
                <w:sz w:val="18"/>
                <w:szCs w:val="18"/>
              </w:rPr>
            </w:pPr>
            <w:r w:rsidRPr="00BD482F">
              <w:rPr>
                <w:sz w:val="18"/>
                <w:szCs w:val="18"/>
              </w:rPr>
              <w:t>Type of meeting</w:t>
            </w:r>
          </w:p>
        </w:tc>
        <w:tc>
          <w:tcPr>
            <w:tcW w:w="69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E30F8E" w14:textId="77777777" w:rsidR="006E0E70" w:rsidRPr="00BD482F" w:rsidRDefault="008F3FB3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DC2B60">
              <w:rPr>
                <w:sz w:val="18"/>
                <w:szCs w:val="18"/>
              </w:rPr>
              <w:t xml:space="preserve">nnual </w:t>
            </w:r>
            <w:r>
              <w:rPr>
                <w:sz w:val="18"/>
                <w:szCs w:val="18"/>
              </w:rPr>
              <w:t>G</w:t>
            </w:r>
            <w:r w:rsidR="00DC2B60">
              <w:rPr>
                <w:sz w:val="18"/>
                <w:szCs w:val="18"/>
              </w:rPr>
              <w:t xml:space="preserve">eneral </w:t>
            </w:r>
            <w:r>
              <w:rPr>
                <w:sz w:val="18"/>
                <w:szCs w:val="18"/>
              </w:rPr>
              <w:t>M</w:t>
            </w:r>
            <w:r w:rsidR="00DC2B60">
              <w:rPr>
                <w:sz w:val="18"/>
                <w:szCs w:val="18"/>
              </w:rPr>
              <w:t>eeting</w:t>
            </w:r>
            <w:r w:rsidR="00DC2B60">
              <w:rPr>
                <w:sz w:val="18"/>
                <w:szCs w:val="18"/>
              </w:rPr>
              <w:tab/>
            </w:r>
          </w:p>
        </w:tc>
      </w:tr>
      <w:tr w:rsidR="006E0E70" w14:paraId="2F06E30F" w14:textId="77777777" w:rsidTr="006C7BA3">
        <w:trPr>
          <w:trHeight w:hRule="exact" w:val="288"/>
          <w:jc w:val="center"/>
        </w:trPr>
        <w:tc>
          <w:tcPr>
            <w:tcW w:w="20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BDAE10" w14:textId="77777777" w:rsidR="006E0E70" w:rsidRPr="00BD482F" w:rsidRDefault="00B4503C">
            <w:pPr>
              <w:pStyle w:val="BodyCopy"/>
              <w:rPr>
                <w:sz w:val="18"/>
                <w:szCs w:val="18"/>
              </w:rPr>
            </w:pPr>
            <w:r w:rsidRPr="00BD482F">
              <w:rPr>
                <w:sz w:val="18"/>
                <w:szCs w:val="18"/>
              </w:rPr>
              <w:t>Facilitator</w:t>
            </w:r>
          </w:p>
        </w:tc>
        <w:tc>
          <w:tcPr>
            <w:tcW w:w="69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CB4AF1" w14:textId="77777777" w:rsidR="006E0E70" w:rsidRPr="00BD482F" w:rsidRDefault="005F1DEC">
            <w:pPr>
              <w:pStyle w:val="BodyCopy"/>
              <w:rPr>
                <w:sz w:val="18"/>
                <w:szCs w:val="18"/>
              </w:rPr>
            </w:pPr>
            <w:r w:rsidRPr="00BD482F">
              <w:rPr>
                <w:sz w:val="18"/>
                <w:szCs w:val="18"/>
              </w:rPr>
              <w:t>Tom Major</w:t>
            </w:r>
          </w:p>
        </w:tc>
      </w:tr>
      <w:tr w:rsidR="006E0E70" w14:paraId="60770124" w14:textId="77777777" w:rsidTr="006C7BA3">
        <w:trPr>
          <w:trHeight w:hRule="exact" w:val="288"/>
          <w:jc w:val="center"/>
        </w:trPr>
        <w:tc>
          <w:tcPr>
            <w:tcW w:w="20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418952" w14:textId="77777777" w:rsidR="006E0E70" w:rsidRPr="00BD482F" w:rsidRDefault="00B4503C">
            <w:pPr>
              <w:pStyle w:val="BodyCopy"/>
              <w:rPr>
                <w:sz w:val="18"/>
                <w:szCs w:val="18"/>
              </w:rPr>
            </w:pPr>
            <w:r w:rsidRPr="00BD482F">
              <w:rPr>
                <w:sz w:val="18"/>
                <w:szCs w:val="18"/>
              </w:rPr>
              <w:t>Note taker</w:t>
            </w:r>
          </w:p>
        </w:tc>
        <w:tc>
          <w:tcPr>
            <w:tcW w:w="69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3DE496" w14:textId="465C312E" w:rsidR="006E0E70" w:rsidRPr="00BD482F" w:rsidRDefault="003915EF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Donna </w:t>
            </w:r>
            <w:proofErr w:type="spellStart"/>
            <w:r>
              <w:rPr>
                <w:sz w:val="18"/>
                <w:szCs w:val="18"/>
              </w:rPr>
              <w:t>Drogosh</w:t>
            </w:r>
            <w:proofErr w:type="spellEnd"/>
            <w:r>
              <w:rPr>
                <w:sz w:val="18"/>
                <w:szCs w:val="18"/>
              </w:rPr>
              <w:t xml:space="preserve"> / Judy </w:t>
            </w:r>
            <w:proofErr w:type="spellStart"/>
            <w:r>
              <w:rPr>
                <w:sz w:val="18"/>
                <w:szCs w:val="18"/>
              </w:rPr>
              <w:t>Dignam</w:t>
            </w:r>
            <w:proofErr w:type="spellEnd"/>
          </w:p>
        </w:tc>
      </w:tr>
      <w:tr w:rsidR="006E0E70" w14:paraId="4D2A9337" w14:textId="77777777" w:rsidTr="006C7BA3">
        <w:trPr>
          <w:trHeight w:hRule="exact" w:val="288"/>
          <w:jc w:val="center"/>
        </w:trPr>
        <w:tc>
          <w:tcPr>
            <w:tcW w:w="20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73BA30" w14:textId="77777777" w:rsidR="006E0E70" w:rsidRPr="00BD482F" w:rsidRDefault="00B4503C">
            <w:pPr>
              <w:pStyle w:val="BodyCopy"/>
              <w:rPr>
                <w:sz w:val="18"/>
                <w:szCs w:val="18"/>
              </w:rPr>
            </w:pPr>
            <w:r w:rsidRPr="00BD482F">
              <w:rPr>
                <w:sz w:val="18"/>
                <w:szCs w:val="18"/>
              </w:rPr>
              <w:t>Timekeeper</w:t>
            </w:r>
          </w:p>
        </w:tc>
        <w:tc>
          <w:tcPr>
            <w:tcW w:w="69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BAA3CD" w14:textId="38A2B262" w:rsidR="006E0E70" w:rsidRPr="00BD482F" w:rsidRDefault="006E0E70">
            <w:pPr>
              <w:pStyle w:val="BodyCopy"/>
              <w:rPr>
                <w:sz w:val="18"/>
                <w:szCs w:val="18"/>
              </w:rPr>
            </w:pPr>
          </w:p>
        </w:tc>
      </w:tr>
      <w:tr w:rsidR="006E0E70" w14:paraId="36192CC5" w14:textId="77777777" w:rsidTr="00AD1EE8">
        <w:trPr>
          <w:trHeight w:hRule="exact" w:val="1153"/>
          <w:jc w:val="center"/>
        </w:trPr>
        <w:tc>
          <w:tcPr>
            <w:tcW w:w="20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5E711B" w14:textId="77777777" w:rsidR="006E0E70" w:rsidRPr="00BD482F" w:rsidRDefault="008F3FB3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Board </w:t>
            </w:r>
            <w:r w:rsidR="00B4503C" w:rsidRPr="00BD482F">
              <w:rPr>
                <w:sz w:val="18"/>
                <w:szCs w:val="18"/>
              </w:rPr>
              <w:t>Attendees</w:t>
            </w:r>
          </w:p>
        </w:tc>
        <w:tc>
          <w:tcPr>
            <w:tcW w:w="69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9A3DE0" w14:textId="77777777" w:rsidR="008E4DBD" w:rsidRPr="008E4DBD" w:rsidRDefault="008E4DBD" w:rsidP="008E4DBD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8E4DBD">
              <w:rPr>
                <w:rFonts w:cs="Times-New-Roman,"/>
                <w:szCs w:val="18"/>
              </w:rPr>
              <w:t xml:space="preserve">Phil </w:t>
            </w:r>
            <w:proofErr w:type="spellStart"/>
            <w:r w:rsidRPr="008E4DBD">
              <w:rPr>
                <w:rFonts w:cs="Times-New-Roman,"/>
                <w:szCs w:val="18"/>
              </w:rPr>
              <w:t>Filipovski</w:t>
            </w:r>
            <w:proofErr w:type="spellEnd"/>
            <w:r w:rsidRPr="008E4DBD">
              <w:rPr>
                <w:rFonts w:cs="Times-New-Roman,"/>
                <w:szCs w:val="18"/>
              </w:rPr>
              <w:t xml:space="preserve">, Donna </w:t>
            </w:r>
            <w:proofErr w:type="spellStart"/>
            <w:r w:rsidRPr="008E4DBD">
              <w:rPr>
                <w:rFonts w:cs="Times-New-Roman,"/>
                <w:szCs w:val="18"/>
              </w:rPr>
              <w:t>Drogosh</w:t>
            </w:r>
            <w:proofErr w:type="spellEnd"/>
            <w:r w:rsidRPr="008E4DBD">
              <w:rPr>
                <w:rFonts w:cs="Times-New-Roman,"/>
                <w:szCs w:val="18"/>
              </w:rPr>
              <w:t>, Judy</w:t>
            </w:r>
          </w:p>
          <w:p w14:paraId="60A2FC64" w14:textId="77777777" w:rsidR="00AD1EE8" w:rsidRDefault="008E4DBD" w:rsidP="00AD1EE8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proofErr w:type="spellStart"/>
            <w:r w:rsidRPr="008E4DBD">
              <w:rPr>
                <w:rFonts w:cs="Times-New-Roman,"/>
                <w:szCs w:val="18"/>
              </w:rPr>
              <w:t>Dignam</w:t>
            </w:r>
            <w:proofErr w:type="spellEnd"/>
            <w:r w:rsidRPr="008E4DBD">
              <w:rPr>
                <w:rFonts w:cs="Times-New-Roman,"/>
                <w:szCs w:val="18"/>
              </w:rPr>
              <w:t xml:space="preserve">, </w:t>
            </w:r>
            <w:proofErr w:type="spellStart"/>
            <w:r w:rsidRPr="008E4DBD">
              <w:rPr>
                <w:rFonts w:cs="Times-New-Roman,"/>
                <w:szCs w:val="18"/>
              </w:rPr>
              <w:t>Sandip</w:t>
            </w:r>
            <w:proofErr w:type="spellEnd"/>
            <w:r w:rsidRPr="008E4DBD">
              <w:rPr>
                <w:rFonts w:cs="Times-New-Roman,"/>
                <w:szCs w:val="18"/>
              </w:rPr>
              <w:t xml:space="preserve"> </w:t>
            </w:r>
            <w:proofErr w:type="spellStart"/>
            <w:r w:rsidRPr="008E4DBD">
              <w:rPr>
                <w:rFonts w:cs="Times-New-Roman,"/>
                <w:szCs w:val="18"/>
              </w:rPr>
              <w:t>Sundash</w:t>
            </w:r>
            <w:proofErr w:type="spellEnd"/>
            <w:r w:rsidR="00AD1EE8">
              <w:rPr>
                <w:rFonts w:cs="Times-New-Roman,"/>
                <w:szCs w:val="18"/>
              </w:rPr>
              <w:t>/</w:t>
            </w:r>
          </w:p>
          <w:p w14:paraId="00724753" w14:textId="50E8FB69" w:rsidR="00AD1EE8" w:rsidRPr="008E4DBD" w:rsidRDefault="00AD1EE8" w:rsidP="00AD1EE8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bookmarkStart w:id="0" w:name="_GoBack"/>
            <w:bookmarkEnd w:id="0"/>
            <w:r>
              <w:rPr>
                <w:rFonts w:cs="Times-New-Roman,"/>
                <w:szCs w:val="18"/>
              </w:rPr>
              <w:t xml:space="preserve">Homeowner attendees: </w:t>
            </w:r>
            <w:r>
              <w:rPr>
                <w:rFonts w:cs="Times-New-Roman,"/>
                <w:szCs w:val="18"/>
              </w:rPr>
              <w:t xml:space="preserve">Nancy Major, Mark </w:t>
            </w:r>
            <w:proofErr w:type="spellStart"/>
            <w:r w:rsidRPr="00710563">
              <w:rPr>
                <w:rFonts w:cs="Times-New-Roman,"/>
                <w:szCs w:val="18"/>
              </w:rPr>
              <w:t>Grajewski</w:t>
            </w:r>
            <w:proofErr w:type="spellEnd"/>
            <w:r>
              <w:rPr>
                <w:rFonts w:cs="Times-New-Roman,"/>
                <w:szCs w:val="18"/>
              </w:rPr>
              <w:t xml:space="preserve">, </w:t>
            </w:r>
            <w:proofErr w:type="spellStart"/>
            <w:r w:rsidRPr="00710563">
              <w:rPr>
                <w:rFonts w:cs="Times-New-Roman,"/>
                <w:szCs w:val="18"/>
              </w:rPr>
              <w:t>Neily</w:t>
            </w:r>
            <w:proofErr w:type="spellEnd"/>
            <w:r>
              <w:rPr>
                <w:rFonts w:cs="Times-New-Roman,"/>
                <w:szCs w:val="18"/>
              </w:rPr>
              <w:t xml:space="preserve"> Wagner, Darlene Polk, Devin Hamlin, Silvia &amp; Stefano </w:t>
            </w:r>
            <w:proofErr w:type="spellStart"/>
            <w:r>
              <w:rPr>
                <w:rFonts w:cs="Times-New-Roman,"/>
                <w:szCs w:val="18"/>
              </w:rPr>
              <w:t>Fornara</w:t>
            </w:r>
            <w:proofErr w:type="spellEnd"/>
            <w:r>
              <w:rPr>
                <w:rFonts w:cs="Times-New-Roman,"/>
                <w:szCs w:val="18"/>
              </w:rPr>
              <w:t>, Ben &amp; Roberta Morgan, Mel &amp; Crystal Gilmer, Robin Richards, Deb Casey</w:t>
            </w:r>
          </w:p>
          <w:p w14:paraId="7544B28F" w14:textId="09AC2781" w:rsidR="008E4DBD" w:rsidRPr="008E4DBD" w:rsidRDefault="008E4DBD" w:rsidP="008E4DBD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</w:p>
          <w:p w14:paraId="2871F037" w14:textId="05CB4171" w:rsidR="00973E5B" w:rsidRPr="00BD482F" w:rsidRDefault="00973E5B" w:rsidP="0072207A">
            <w:pPr>
              <w:pStyle w:val="BodyCopy"/>
              <w:rPr>
                <w:sz w:val="18"/>
                <w:szCs w:val="18"/>
              </w:rPr>
            </w:pPr>
          </w:p>
        </w:tc>
      </w:tr>
      <w:tr w:rsidR="002C5AE6" w14:paraId="2816A83B" w14:textId="77777777" w:rsidTr="006C7BA3">
        <w:trPr>
          <w:trHeight w:hRule="exact" w:val="288"/>
          <w:jc w:val="center"/>
        </w:trPr>
        <w:tc>
          <w:tcPr>
            <w:tcW w:w="89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ED763A5" w14:textId="3F964EC9" w:rsidR="002C5AE6" w:rsidRDefault="002E3D36" w:rsidP="009C702F">
            <w:pPr>
              <w:pStyle w:val="MinutesandAgendaTitles"/>
            </w:pPr>
            <w:r>
              <w:t>Welcome</w:t>
            </w:r>
            <w:r w:rsidR="00E34033">
              <w:t xml:space="preserve"> – Purpose of the meeting</w:t>
            </w:r>
          </w:p>
        </w:tc>
      </w:tr>
      <w:tr w:rsidR="002C5AE6" w14:paraId="167CB3FF" w14:textId="77777777" w:rsidTr="004D2BAC">
        <w:trPr>
          <w:trHeight w:hRule="exact" w:val="784"/>
          <w:jc w:val="center"/>
        </w:trPr>
        <w:tc>
          <w:tcPr>
            <w:tcW w:w="89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B53C01" w14:textId="77777777" w:rsidR="008E4DBD" w:rsidRPr="008E4DBD" w:rsidRDefault="008E4DBD" w:rsidP="008E4DBD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8E4DBD">
              <w:rPr>
                <w:rFonts w:cs="Times-New-Roman,"/>
                <w:szCs w:val="18"/>
              </w:rPr>
              <w:t>The regular meeting of the Winchester Village Board of Winchester Village was called to order</w:t>
            </w:r>
          </w:p>
          <w:p w14:paraId="0E095132" w14:textId="5D371DEA" w:rsidR="0072207A" w:rsidRPr="00EC46A3" w:rsidRDefault="008E4DBD" w:rsidP="004D2BA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8E4DBD">
              <w:rPr>
                <w:rFonts w:cs="Times-New-Roman,"/>
                <w:szCs w:val="18"/>
              </w:rPr>
              <w:t>at</w:t>
            </w:r>
            <w:proofErr w:type="gramEnd"/>
            <w:r w:rsidRPr="008E4DBD">
              <w:rPr>
                <w:rFonts w:cs="Times-New-Roman,"/>
                <w:szCs w:val="18"/>
              </w:rPr>
              <w:t xml:space="preserve"> 6:35 PM on December 17, 2024</w:t>
            </w:r>
            <w:r>
              <w:rPr>
                <w:rFonts w:cs="Times-New-Roman,"/>
                <w:szCs w:val="18"/>
              </w:rPr>
              <w:t>.</w:t>
            </w:r>
            <w:r>
              <w:rPr>
                <w:rFonts w:ascii="Times-New-Roman,-Bold" w:hAnsi="Times-New-Roman,-Bold" w:cs="Times-New-Roman,-Bol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AE6" w14:paraId="538C127A" w14:textId="77777777" w:rsidTr="006C7BA3">
        <w:trPr>
          <w:trHeight w:hRule="exact" w:val="288"/>
          <w:jc w:val="center"/>
        </w:trPr>
        <w:tc>
          <w:tcPr>
            <w:tcW w:w="89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9120664" w14:textId="20CBABDF" w:rsidR="002C5AE6" w:rsidRPr="00ED1E7B" w:rsidRDefault="00464A41" w:rsidP="00F46E6A">
            <w:pPr>
              <w:pStyle w:val="MinutesandAgendaTitles"/>
            </w:pPr>
            <w:sdt>
              <w:sdtPr>
                <w:id w:val="416673100"/>
                <w:placeholder>
                  <w:docPart w:val="3E40F1E352EB415694BE34A6CCA03E1B"/>
                </w:placeholder>
              </w:sdtPr>
              <w:sdtEndPr/>
              <w:sdtContent>
                <w:sdt>
                  <w:sdtPr>
                    <w:id w:val="-480316010"/>
                    <w:placeholder>
                      <w:docPart w:val="31E7DC7042A04E9496672F44363826F4"/>
                    </w:placeholder>
                  </w:sdtPr>
                  <w:sdtEndPr/>
                  <w:sdtContent>
                    <w:r w:rsidR="008E4DBD" w:rsidRPr="008E4DBD">
                      <w:rPr>
                        <w:rFonts w:cs="Times-New-Roman,-Bold"/>
                        <w:bCs/>
                        <w:sz w:val="18"/>
                        <w:szCs w:val="18"/>
                      </w:rPr>
                      <w:t>I. Approval of Agenda</w:t>
                    </w:r>
                    <w:r w:rsidR="008E4DBD">
                      <w:rPr>
                        <w:rFonts w:cs="Times-New-Roman,-Bold"/>
                        <w:bCs/>
                        <w:sz w:val="18"/>
                        <w:szCs w:val="18"/>
                      </w:rPr>
                      <w:t xml:space="preserve">     /</w:t>
                    </w:r>
                    <w:r w:rsidR="008E4DBD" w:rsidRPr="008E4DBD">
                      <w:rPr>
                        <w:rFonts w:cs="Times-New-Roman,-Bold"/>
                        <w:bCs/>
                        <w:sz w:val="18"/>
                        <w:szCs w:val="18"/>
                      </w:rPr>
                      <w:t xml:space="preserve"> II. Review of Previous Minutes</w:t>
                    </w:r>
                  </w:sdtContent>
                </w:sdt>
              </w:sdtContent>
            </w:sdt>
          </w:p>
        </w:tc>
      </w:tr>
      <w:tr w:rsidR="002C5AE6" w14:paraId="448BBF2B" w14:textId="77777777" w:rsidTr="006C7BA3">
        <w:trPr>
          <w:trHeight w:hRule="exact" w:val="288"/>
          <w:jc w:val="center"/>
        </w:trPr>
        <w:tc>
          <w:tcPr>
            <w:tcW w:w="213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FADBE98" w14:textId="59DE51B7" w:rsidR="002C5AE6" w:rsidRPr="00455CB1" w:rsidRDefault="003B4947" w:rsidP="005E0484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2C5AE6" w:rsidRPr="00455CB1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685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77592C2" w14:textId="77777777" w:rsidR="002C5AE6" w:rsidRPr="00455CB1" w:rsidRDefault="002C5AE6" w:rsidP="002C5AE6">
            <w:pPr>
              <w:pStyle w:val="BodyCopy"/>
              <w:rPr>
                <w:sz w:val="18"/>
                <w:szCs w:val="18"/>
              </w:rPr>
            </w:pPr>
            <w:r w:rsidRPr="00455CB1">
              <w:rPr>
                <w:sz w:val="18"/>
                <w:szCs w:val="18"/>
              </w:rPr>
              <w:t>All</w:t>
            </w:r>
          </w:p>
        </w:tc>
      </w:tr>
      <w:tr w:rsidR="002C5AE6" w:rsidRPr="001C3CC0" w14:paraId="5AB4BDF2" w14:textId="77777777" w:rsidTr="004D2BAC">
        <w:trPr>
          <w:trHeight w:hRule="exact" w:val="685"/>
          <w:jc w:val="center"/>
        </w:trPr>
        <w:tc>
          <w:tcPr>
            <w:tcW w:w="213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31B248" w14:textId="77777777" w:rsidR="002C5AE6" w:rsidRPr="001C3CC0" w:rsidRDefault="002C5AE6" w:rsidP="002C5AE6">
            <w:pPr>
              <w:pStyle w:val="BodyCopy"/>
              <w:rPr>
                <w:sz w:val="18"/>
                <w:szCs w:val="18"/>
              </w:rPr>
            </w:pPr>
            <w:r w:rsidRPr="001C3CC0">
              <w:rPr>
                <w:sz w:val="18"/>
                <w:szCs w:val="18"/>
              </w:rPr>
              <w:t>Discussion</w:t>
            </w:r>
          </w:p>
        </w:tc>
        <w:tc>
          <w:tcPr>
            <w:tcW w:w="685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239938" w14:textId="3F7719F6" w:rsidR="008E4DBD" w:rsidRPr="008E4DBD" w:rsidRDefault="008E4DBD" w:rsidP="008E4DBD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8E4DBD">
              <w:rPr>
                <w:rFonts w:cs="Times-New-Roman,"/>
                <w:szCs w:val="18"/>
              </w:rPr>
              <w:t>The agenda for the meeting was distributed and unanimously approved.</w:t>
            </w:r>
          </w:p>
          <w:p w14:paraId="0E4D9EA2" w14:textId="700A9154" w:rsidR="004D2BAC" w:rsidRPr="004D2BAC" w:rsidRDefault="004D2BAC" w:rsidP="004D2BAC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4D2BAC">
              <w:rPr>
                <w:rFonts w:cs="Times-New-Roman,"/>
                <w:szCs w:val="18"/>
              </w:rPr>
              <w:t>The minutes of the previous meeting were reviewed and</w:t>
            </w:r>
            <w:r>
              <w:rPr>
                <w:rFonts w:ascii="Times-New-Roman," w:hAnsi="Times-New-Roman," w:cs="Times-New-Roman,"/>
                <w:sz w:val="24"/>
                <w:szCs w:val="24"/>
              </w:rPr>
              <w:t xml:space="preserve"> </w:t>
            </w:r>
            <w:r>
              <w:rPr>
                <w:rFonts w:cs="Times-New-Roman,"/>
                <w:szCs w:val="18"/>
              </w:rPr>
              <w:t>unanimously approved.</w:t>
            </w:r>
          </w:p>
          <w:p w14:paraId="4D914FF1" w14:textId="77777777" w:rsidR="002C5AE6" w:rsidRPr="001C3CC0" w:rsidRDefault="002C5AE6" w:rsidP="002C5AE6">
            <w:pPr>
              <w:pStyle w:val="BodyCopy"/>
              <w:rPr>
                <w:sz w:val="18"/>
                <w:szCs w:val="18"/>
              </w:rPr>
            </w:pPr>
          </w:p>
        </w:tc>
      </w:tr>
      <w:tr w:rsidR="002C5AE6" w14:paraId="7EDD39B8" w14:textId="77777777" w:rsidTr="00A45004">
        <w:trPr>
          <w:trHeight w:hRule="exact" w:val="982"/>
          <w:jc w:val="center"/>
        </w:trPr>
        <w:tc>
          <w:tcPr>
            <w:tcW w:w="89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66A622" w14:textId="77777777" w:rsidR="00246A28" w:rsidRDefault="00246A28" w:rsidP="0017615D"/>
          <w:p w14:paraId="34299222" w14:textId="77777777" w:rsidR="00B2156C" w:rsidRDefault="00B2156C" w:rsidP="0017615D"/>
          <w:p w14:paraId="2F2367C4" w14:textId="77777777" w:rsidR="00B2156C" w:rsidRDefault="00B2156C" w:rsidP="0017615D"/>
          <w:p w14:paraId="68957170" w14:textId="77777777" w:rsidR="00B2156C" w:rsidRDefault="00B2156C" w:rsidP="0017615D"/>
          <w:p w14:paraId="1CD312C9" w14:textId="77777777" w:rsidR="00B2156C" w:rsidRDefault="00B2156C" w:rsidP="0017615D"/>
          <w:p w14:paraId="3E0C747A" w14:textId="4E925398" w:rsidR="00B2156C" w:rsidRPr="002B04A1" w:rsidRDefault="00B2156C" w:rsidP="0017615D">
            <w:r>
              <w:tab/>
            </w:r>
          </w:p>
        </w:tc>
      </w:tr>
      <w:tr w:rsidR="008E3A23" w14:paraId="724B3E36" w14:textId="77777777" w:rsidTr="006C7BA3">
        <w:trPr>
          <w:trHeight w:hRule="exact" w:val="288"/>
          <w:jc w:val="center"/>
        </w:trPr>
        <w:tc>
          <w:tcPr>
            <w:tcW w:w="89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FC3A0A" w14:textId="373CAB8C" w:rsidR="008E3A23" w:rsidRPr="00ED1E7B" w:rsidRDefault="00464A41" w:rsidP="000E3229">
            <w:pPr>
              <w:pStyle w:val="MinutesandAgendaTitles"/>
            </w:pPr>
            <w:sdt>
              <w:sdtPr>
                <w:id w:val="-828523548"/>
                <w:placeholder>
                  <w:docPart w:val="9124A3F7F12B4407BA7373D180F3A02D"/>
                </w:placeholder>
              </w:sdtPr>
              <w:sdtEndPr/>
              <w:sdtContent>
                <w:sdt>
                  <w:sdtPr>
                    <w:id w:val="-2070491963"/>
                    <w:placeholder>
                      <w:docPart w:val="F84CE0C767FA489091929BBD9C80D38E"/>
                    </w:placeholder>
                  </w:sdtPr>
                  <w:sdtEndPr/>
                  <w:sdtContent>
                    <w:r w:rsidR="004D2BAC" w:rsidRPr="004D2BAC">
                      <w:rPr>
                        <w:rFonts w:cs="Times-New-Roman,-Bold"/>
                        <w:bCs/>
                        <w:sz w:val="18"/>
                        <w:szCs w:val="18"/>
                      </w:rPr>
                      <w:t>III. Consideration of Open Issues</w:t>
                    </w:r>
                  </w:sdtContent>
                </w:sdt>
              </w:sdtContent>
            </w:sdt>
          </w:p>
        </w:tc>
      </w:tr>
      <w:tr w:rsidR="0072207A" w14:paraId="7650623B" w14:textId="77777777" w:rsidTr="006C7BA3">
        <w:trPr>
          <w:trHeight w:hRule="exact" w:val="288"/>
          <w:jc w:val="center"/>
        </w:trPr>
        <w:tc>
          <w:tcPr>
            <w:tcW w:w="213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B9EA0BE" w14:textId="28A7949F" w:rsidR="0072207A" w:rsidRPr="00455CB1" w:rsidRDefault="006E7398" w:rsidP="005E0484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2207A" w:rsidRPr="00455CB1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685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F896E12" w14:textId="0D88CE7D" w:rsidR="0072207A" w:rsidRPr="00455CB1" w:rsidRDefault="00023723" w:rsidP="00ED1658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Major</w:t>
            </w:r>
          </w:p>
        </w:tc>
      </w:tr>
      <w:tr w:rsidR="0072207A" w:rsidRPr="001C3CC0" w14:paraId="06AF0862" w14:textId="77777777" w:rsidTr="006C7BA3">
        <w:trPr>
          <w:trHeight w:hRule="exact" w:val="397"/>
          <w:jc w:val="center"/>
        </w:trPr>
        <w:tc>
          <w:tcPr>
            <w:tcW w:w="213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D56C65" w14:textId="77777777" w:rsidR="0072207A" w:rsidRPr="001C3CC0" w:rsidRDefault="0072207A" w:rsidP="00ED1658">
            <w:pPr>
              <w:pStyle w:val="BodyCopy"/>
              <w:rPr>
                <w:sz w:val="18"/>
                <w:szCs w:val="18"/>
              </w:rPr>
            </w:pPr>
            <w:r w:rsidRPr="001C3CC0">
              <w:rPr>
                <w:sz w:val="18"/>
                <w:szCs w:val="18"/>
              </w:rPr>
              <w:t>Discussion</w:t>
            </w:r>
          </w:p>
        </w:tc>
        <w:tc>
          <w:tcPr>
            <w:tcW w:w="685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AC1505" w14:textId="5F6710DE" w:rsidR="0072207A" w:rsidRPr="001C3CC0" w:rsidRDefault="007F55C3" w:rsidP="007F55C3">
            <w:pPr>
              <w:pStyle w:val="BodyCopy"/>
              <w:rPr>
                <w:sz w:val="18"/>
                <w:szCs w:val="18"/>
              </w:rPr>
            </w:pPr>
            <w:r w:rsidRPr="007F55C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023723">
              <w:rPr>
                <w:sz w:val="18"/>
                <w:szCs w:val="18"/>
              </w:rPr>
              <w:t>Presentation of current treasury report.</w:t>
            </w:r>
          </w:p>
        </w:tc>
      </w:tr>
      <w:tr w:rsidR="00B20DD5" w:rsidRPr="001C3CC0" w14:paraId="74801624" w14:textId="77777777" w:rsidTr="00E177A6">
        <w:trPr>
          <w:trHeight w:hRule="exact" w:val="2548"/>
          <w:jc w:val="center"/>
        </w:trPr>
        <w:tc>
          <w:tcPr>
            <w:tcW w:w="89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5D0512" w14:textId="458D2B2A" w:rsidR="004D2BAC" w:rsidRDefault="004D2BAC" w:rsidP="004D2BAC">
            <w:pPr>
              <w:autoSpaceDE w:val="0"/>
              <w:autoSpaceDN w:val="0"/>
              <w:adjustRightInd w:val="0"/>
              <w:rPr>
                <w:rFonts w:ascii="Times-New-Roman," w:hAnsi="Times-New-Roman," w:cs="Times-New-Roman,"/>
                <w:sz w:val="24"/>
                <w:szCs w:val="24"/>
              </w:rPr>
            </w:pPr>
          </w:p>
          <w:p w14:paraId="769722C0" w14:textId="77777777" w:rsidR="004D2BAC" w:rsidRDefault="004D2BAC" w:rsidP="004D2BAC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4D2BAC">
              <w:rPr>
                <w:rFonts w:cs="Times-New-Roman,"/>
                <w:szCs w:val="18"/>
              </w:rPr>
              <w:t xml:space="preserve">The Treasury report as of 12/17/24 was presented and explained. </w:t>
            </w:r>
          </w:p>
          <w:p w14:paraId="39C2808F" w14:textId="2D78996C" w:rsidR="004D2BAC" w:rsidRPr="004D2BAC" w:rsidRDefault="004D2BAC" w:rsidP="004D2BAC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>
              <w:rPr>
                <w:rFonts w:cs="Times-New-Roman,"/>
                <w:szCs w:val="18"/>
              </w:rPr>
              <w:t xml:space="preserve">Tom reported as of </w:t>
            </w:r>
            <w:r w:rsidRPr="004D2BAC">
              <w:rPr>
                <w:rFonts w:cs="Times-New-Roman,"/>
                <w:szCs w:val="18"/>
              </w:rPr>
              <w:t>January 1, 2024</w:t>
            </w:r>
            <w:r>
              <w:rPr>
                <w:rFonts w:cs="Times-New-Roman,"/>
                <w:szCs w:val="18"/>
              </w:rPr>
              <w:t xml:space="preserve"> the t</w:t>
            </w:r>
            <w:r w:rsidRPr="004D2BAC">
              <w:rPr>
                <w:rFonts w:cs="Times-New-Roman,"/>
                <w:szCs w:val="18"/>
              </w:rPr>
              <w:t>otal</w:t>
            </w:r>
            <w:r>
              <w:rPr>
                <w:rFonts w:cs="Times-New-Roman,"/>
                <w:szCs w:val="18"/>
              </w:rPr>
              <w:t xml:space="preserve"> of all bank accounts was - </w:t>
            </w:r>
            <w:r w:rsidRPr="004D2BAC">
              <w:rPr>
                <w:rFonts w:cs="Times-New-Roman,"/>
                <w:szCs w:val="18"/>
              </w:rPr>
              <w:t>$57,472.20</w:t>
            </w:r>
          </w:p>
          <w:p w14:paraId="75CAC9E2" w14:textId="00FB83D5" w:rsidR="004D2BAC" w:rsidRPr="004D2BAC" w:rsidRDefault="004D2BAC" w:rsidP="00023723">
            <w:pPr>
              <w:tabs>
                <w:tab w:val="left" w:pos="6485"/>
              </w:tabs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4D2BAC">
              <w:rPr>
                <w:rFonts w:cs="Times-New-Roman,"/>
                <w:szCs w:val="18"/>
              </w:rPr>
              <w:t xml:space="preserve">Dues &amp; Other Income </w:t>
            </w:r>
            <w:r w:rsidR="00023723">
              <w:rPr>
                <w:rFonts w:cs="Times-New-Roman,"/>
                <w:szCs w:val="18"/>
              </w:rPr>
              <w:t xml:space="preserve">totaled                                                                 </w:t>
            </w:r>
            <w:r w:rsidRPr="004D2BAC">
              <w:rPr>
                <w:rFonts w:cs="Times-New-Roman,"/>
                <w:szCs w:val="18"/>
              </w:rPr>
              <w:t>$23,287.00</w:t>
            </w:r>
          </w:p>
          <w:p w14:paraId="7FAFDE6E" w14:textId="088D2E81" w:rsidR="004D2BAC" w:rsidRPr="004D2BAC" w:rsidRDefault="004D2BAC" w:rsidP="004D2BAC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4D2BAC">
              <w:rPr>
                <w:rFonts w:cs="Times-New-Roman,"/>
                <w:szCs w:val="18"/>
              </w:rPr>
              <w:t>Expenses</w:t>
            </w:r>
            <w:r w:rsidR="00023723">
              <w:rPr>
                <w:rFonts w:cs="Times-New-Roman,"/>
                <w:szCs w:val="18"/>
              </w:rPr>
              <w:t xml:space="preserve">                                                                                            </w:t>
            </w:r>
            <w:r w:rsidRPr="004D2BAC">
              <w:rPr>
                <w:rFonts w:cs="Times-New-Roman,"/>
                <w:szCs w:val="18"/>
              </w:rPr>
              <w:t xml:space="preserve"> ($28,374.11)</w:t>
            </w:r>
          </w:p>
          <w:p w14:paraId="18F52191" w14:textId="064B78DE" w:rsidR="004D2BAC" w:rsidRPr="004D2BAC" w:rsidRDefault="004D2BAC" w:rsidP="004D2BAC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4D2BAC">
              <w:rPr>
                <w:rFonts w:cs="Times-New-Roman,"/>
                <w:szCs w:val="18"/>
              </w:rPr>
              <w:t>Total - Increases / (Decreases)</w:t>
            </w:r>
            <w:r w:rsidR="00023723">
              <w:rPr>
                <w:rFonts w:cs="Times-New-Roman,"/>
                <w:szCs w:val="18"/>
              </w:rPr>
              <w:t xml:space="preserve">                                                            </w:t>
            </w:r>
            <w:r w:rsidRPr="004D2BAC">
              <w:rPr>
                <w:rFonts w:cs="Times-New-Roman,"/>
                <w:szCs w:val="18"/>
              </w:rPr>
              <w:t xml:space="preserve"> ($5,087.11)</w:t>
            </w:r>
          </w:p>
          <w:p w14:paraId="0F15780B" w14:textId="519DF776" w:rsidR="004D2BAC" w:rsidRPr="004D2BAC" w:rsidRDefault="004D2BAC" w:rsidP="004D2BAC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</w:p>
          <w:p w14:paraId="45AAF299" w14:textId="151F698A" w:rsidR="004D2BAC" w:rsidRPr="004D2BAC" w:rsidRDefault="00023723" w:rsidP="004D2BAC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>
              <w:rPr>
                <w:rFonts w:cs="Times-New-Roman,"/>
                <w:szCs w:val="18"/>
              </w:rPr>
              <w:t xml:space="preserve">Total - All Bank Accounts </w:t>
            </w:r>
            <w:r w:rsidR="00322147">
              <w:rPr>
                <w:rFonts w:cs="Times-New-Roman,"/>
                <w:szCs w:val="18"/>
              </w:rPr>
              <w:t xml:space="preserve">                                                                      $52,385.09</w:t>
            </w:r>
          </w:p>
          <w:p w14:paraId="4CEFF7AF" w14:textId="2154B37C" w:rsidR="00CA4957" w:rsidRDefault="00CA4957" w:rsidP="00DD0C7C">
            <w:pPr>
              <w:pStyle w:val="BodyCopy"/>
              <w:rPr>
                <w:sz w:val="18"/>
                <w:szCs w:val="18"/>
              </w:rPr>
            </w:pPr>
          </w:p>
          <w:p w14:paraId="21295B91" w14:textId="77777777" w:rsidR="00CA4957" w:rsidRDefault="00CA4957" w:rsidP="00DD0C7C">
            <w:pPr>
              <w:pStyle w:val="BodyCopy"/>
              <w:rPr>
                <w:sz w:val="18"/>
                <w:szCs w:val="18"/>
              </w:rPr>
            </w:pPr>
          </w:p>
          <w:p w14:paraId="616AB65F" w14:textId="77777777" w:rsidR="00CA4957" w:rsidRDefault="00CA4957" w:rsidP="00DD0C7C">
            <w:pPr>
              <w:pStyle w:val="BodyCopy"/>
              <w:rPr>
                <w:sz w:val="18"/>
                <w:szCs w:val="18"/>
              </w:rPr>
            </w:pPr>
          </w:p>
          <w:p w14:paraId="03E1477C" w14:textId="35D39FA5" w:rsidR="00CA4957" w:rsidRPr="001C3CC0" w:rsidRDefault="00CA4957" w:rsidP="00DD0C7C">
            <w:pPr>
              <w:pStyle w:val="BodyCopy"/>
              <w:rPr>
                <w:sz w:val="18"/>
                <w:szCs w:val="18"/>
              </w:rPr>
            </w:pPr>
          </w:p>
        </w:tc>
      </w:tr>
    </w:tbl>
    <w:p w14:paraId="2A2F701D" w14:textId="77777777" w:rsidR="005E1ABF" w:rsidRDefault="005E1ABF"/>
    <w:tbl>
      <w:tblPr>
        <w:tblStyle w:val="TableGrid"/>
        <w:tblW w:w="8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6842"/>
      </w:tblGrid>
      <w:tr w:rsidR="002C5AE6" w14:paraId="1F684956" w14:textId="77777777" w:rsidTr="006C7BA3">
        <w:trPr>
          <w:trHeight w:hRule="exact" w:val="288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DE68D3" w14:textId="4831E8D9" w:rsidR="002C5AE6" w:rsidRPr="00ED1E7B" w:rsidRDefault="00821463" w:rsidP="004C05AF">
            <w:pPr>
              <w:pStyle w:val="MinutesandAgendaTitles"/>
            </w:pPr>
            <w:r>
              <w:br w:type="page"/>
            </w:r>
            <w:r w:rsidR="00A45004">
              <w:t xml:space="preserve">IV.  </w:t>
            </w:r>
            <w:r w:rsidR="00D95498">
              <w:t>Treasurer’s Report</w:t>
            </w:r>
            <w:r w:rsidR="00D570B6">
              <w:t xml:space="preserve"> and Budget</w:t>
            </w:r>
          </w:p>
        </w:tc>
      </w:tr>
      <w:tr w:rsidR="002C5AE6" w14:paraId="68E64FE0" w14:textId="77777777" w:rsidTr="006C7BA3">
        <w:trPr>
          <w:trHeight w:hRule="exact" w:val="288"/>
        </w:trPr>
        <w:tc>
          <w:tcPr>
            <w:tcW w:w="21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ED22442" w14:textId="1D7B01A7" w:rsidR="002C5AE6" w:rsidRPr="00455CB1" w:rsidRDefault="003B4947" w:rsidP="002C5AE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4FC2">
              <w:rPr>
                <w:sz w:val="18"/>
                <w:szCs w:val="18"/>
              </w:rPr>
              <w:t>0</w:t>
            </w:r>
            <w:r w:rsidR="002C5AE6" w:rsidRPr="00455CB1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6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EC5E4C5" w14:textId="583D0536" w:rsidR="002C5AE6" w:rsidRPr="00455CB1" w:rsidRDefault="007F55C3" w:rsidP="002C5AE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Major</w:t>
            </w:r>
          </w:p>
        </w:tc>
      </w:tr>
      <w:tr w:rsidR="002C5AE6" w:rsidRPr="001C3CC0" w14:paraId="5ED489AE" w14:textId="77777777" w:rsidTr="006C7BA3">
        <w:trPr>
          <w:trHeight w:hRule="exact" w:val="325"/>
        </w:trPr>
        <w:tc>
          <w:tcPr>
            <w:tcW w:w="21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933D4F" w14:textId="77777777" w:rsidR="002C5AE6" w:rsidRPr="001C3CC0" w:rsidRDefault="00406F35" w:rsidP="002C5AE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  <w:tc>
          <w:tcPr>
            <w:tcW w:w="6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A3DFFC" w14:textId="193A3C5F" w:rsidR="002C5AE6" w:rsidRPr="001C3CC0" w:rsidRDefault="002C5AE6" w:rsidP="002C5AE6">
            <w:pPr>
              <w:pStyle w:val="BodyCopy"/>
              <w:rPr>
                <w:sz w:val="18"/>
                <w:szCs w:val="18"/>
              </w:rPr>
            </w:pPr>
            <w:r w:rsidRPr="007F55C3">
              <w:rPr>
                <w:sz w:val="18"/>
                <w:szCs w:val="18"/>
              </w:rPr>
              <w:t xml:space="preserve"> </w:t>
            </w:r>
            <w:r w:rsidR="007F55C3">
              <w:rPr>
                <w:sz w:val="18"/>
                <w:szCs w:val="18"/>
              </w:rPr>
              <w:t>2. Review 2024 Budget and Expenses</w:t>
            </w:r>
          </w:p>
        </w:tc>
      </w:tr>
      <w:tr w:rsidR="002C5AE6" w14:paraId="3018B395" w14:textId="77777777" w:rsidTr="000B5B3B">
        <w:trPr>
          <w:trHeight w:val="1781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6845D6" w14:textId="77777777" w:rsidR="007F55C3" w:rsidRPr="007F55C3" w:rsidRDefault="007F55C3" w:rsidP="007F55C3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7F55C3">
              <w:rPr>
                <w:rFonts w:cs="Times-New-Roman,"/>
                <w:szCs w:val="18"/>
              </w:rPr>
              <w:lastRenderedPageBreak/>
              <w:t>Tom explained that there are separate buckets that the Board allocates money to every</w:t>
            </w:r>
          </w:p>
          <w:p w14:paraId="1CE722B0" w14:textId="4456051B" w:rsidR="007F55C3" w:rsidRPr="007F55C3" w:rsidRDefault="007F55C3" w:rsidP="007F55C3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7F55C3">
              <w:rPr>
                <w:rFonts w:cs="Times-New-Roman,"/>
                <w:szCs w:val="18"/>
              </w:rPr>
              <w:t>year to fund projects we know will be coming in the future such as; the brick wall on</w:t>
            </w:r>
          </w:p>
          <w:p w14:paraId="6A2A8430" w14:textId="7EE58D90" w:rsidR="007F55C3" w:rsidRPr="007F55C3" w:rsidRDefault="007F55C3" w:rsidP="007F55C3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>
              <w:rPr>
                <w:rFonts w:cs="Times-New-Roman,"/>
                <w:szCs w:val="18"/>
              </w:rPr>
              <w:t>Rochester Rd.,</w:t>
            </w:r>
            <w:r w:rsidRPr="007F55C3">
              <w:rPr>
                <w:rFonts w:cs="Times-New-Roman,"/>
                <w:szCs w:val="18"/>
              </w:rPr>
              <w:t xml:space="preserve"> trimming of the trees on the common property, the maintenance on the</w:t>
            </w:r>
          </w:p>
          <w:p w14:paraId="7C1E25DC" w14:textId="52260B53" w:rsidR="007F55C3" w:rsidRPr="007F55C3" w:rsidRDefault="007F55C3" w:rsidP="007F55C3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7F55C3">
              <w:rPr>
                <w:rFonts w:cs="Times-New-Roman,"/>
                <w:szCs w:val="18"/>
              </w:rPr>
              <w:t xml:space="preserve">Retention pond on Rochester Rd., storm drains, and </w:t>
            </w:r>
            <w:r>
              <w:rPr>
                <w:rFonts w:cs="Times-New-Roman,"/>
                <w:szCs w:val="18"/>
              </w:rPr>
              <w:t xml:space="preserve">possible </w:t>
            </w:r>
            <w:r w:rsidRPr="007F55C3">
              <w:rPr>
                <w:rFonts w:cs="Times-New-Roman,"/>
                <w:szCs w:val="18"/>
              </w:rPr>
              <w:t>legal</w:t>
            </w:r>
            <w:r>
              <w:rPr>
                <w:rFonts w:cs="Times-New-Roman,"/>
                <w:szCs w:val="18"/>
              </w:rPr>
              <w:t xml:space="preserve"> expenses</w:t>
            </w:r>
            <w:r w:rsidRPr="007F55C3">
              <w:rPr>
                <w:rFonts w:cs="Times-New-Roman,"/>
                <w:szCs w:val="18"/>
              </w:rPr>
              <w:t>.</w:t>
            </w:r>
          </w:p>
          <w:p w14:paraId="2B9F75DD" w14:textId="77777777" w:rsidR="007F55C3" w:rsidRPr="007F55C3" w:rsidRDefault="007F55C3" w:rsidP="007F55C3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7F55C3">
              <w:rPr>
                <w:rFonts w:cs="Times-New-Roman,"/>
                <w:szCs w:val="18"/>
              </w:rPr>
              <w:t>Although we overspent by $(5087.11) we had the money allocated to the specific</w:t>
            </w:r>
          </w:p>
          <w:p w14:paraId="1F796C64" w14:textId="0571244A" w:rsidR="007F55C3" w:rsidRPr="007F55C3" w:rsidRDefault="007F55C3" w:rsidP="007F55C3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proofErr w:type="gramStart"/>
            <w:r w:rsidRPr="007F55C3">
              <w:rPr>
                <w:rFonts w:cs="Times-New-Roman,"/>
                <w:szCs w:val="18"/>
              </w:rPr>
              <w:t>funds</w:t>
            </w:r>
            <w:proofErr w:type="gramEnd"/>
            <w:r w:rsidRPr="007F55C3">
              <w:rPr>
                <w:rFonts w:cs="Times-New-Roman,"/>
                <w:szCs w:val="18"/>
              </w:rPr>
              <w:t>. Now we ne</w:t>
            </w:r>
            <w:r>
              <w:rPr>
                <w:rFonts w:cs="Times-New-Roman,"/>
                <w:szCs w:val="18"/>
              </w:rPr>
              <w:t>ed to work on replenishing them.</w:t>
            </w:r>
          </w:p>
          <w:p w14:paraId="038568F8" w14:textId="4BA0472F" w:rsidR="002318B8" w:rsidRPr="00FD3AC7" w:rsidRDefault="002318B8" w:rsidP="00973E5B">
            <w:pPr>
              <w:pStyle w:val="BodyCopy"/>
              <w:rPr>
                <w:sz w:val="18"/>
                <w:szCs w:val="18"/>
              </w:rPr>
            </w:pPr>
          </w:p>
        </w:tc>
      </w:tr>
      <w:tr w:rsidR="00ED5109" w14:paraId="25D75853" w14:textId="77777777" w:rsidTr="006C7BA3">
        <w:trPr>
          <w:trHeight w:hRule="exact" w:val="288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6098245" w14:textId="08BABAD9" w:rsidR="00ED5109" w:rsidRPr="00ED1E7B" w:rsidRDefault="00ED5109" w:rsidP="000B5B3B">
            <w:pPr>
              <w:pStyle w:val="MinutesandAgendaTitles"/>
            </w:pPr>
            <w:r>
              <w:br w:type="page"/>
            </w:r>
            <w:r w:rsidR="00A45004">
              <w:t xml:space="preserve">V. </w:t>
            </w:r>
            <w:r w:rsidR="000B5B3B">
              <w:t>Budget Increases</w:t>
            </w:r>
          </w:p>
        </w:tc>
      </w:tr>
      <w:tr w:rsidR="00ED5109" w14:paraId="2A31DFD9" w14:textId="77777777" w:rsidTr="006C7BA3">
        <w:trPr>
          <w:trHeight w:hRule="exact" w:val="288"/>
        </w:trPr>
        <w:tc>
          <w:tcPr>
            <w:tcW w:w="21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1643806" w14:textId="6927AF25" w:rsidR="00ED5109" w:rsidRPr="00455CB1" w:rsidRDefault="003B4947" w:rsidP="005B24E0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E7398">
              <w:rPr>
                <w:sz w:val="18"/>
                <w:szCs w:val="18"/>
              </w:rPr>
              <w:t>0</w:t>
            </w:r>
            <w:r w:rsidR="00ED5109" w:rsidRPr="00455CB1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6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CC63026" w14:textId="036B3FFA" w:rsidR="00ED5109" w:rsidRPr="00455CB1" w:rsidRDefault="000B5B3B" w:rsidP="005B24E0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Major</w:t>
            </w:r>
          </w:p>
        </w:tc>
      </w:tr>
      <w:tr w:rsidR="000B5B3B" w:rsidRPr="001C3CC0" w14:paraId="1F4D993B" w14:textId="77777777" w:rsidTr="00FB14B6">
        <w:trPr>
          <w:trHeight w:hRule="exact" w:val="325"/>
        </w:trPr>
        <w:tc>
          <w:tcPr>
            <w:tcW w:w="21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1FB3B8" w14:textId="77777777" w:rsidR="000B5B3B" w:rsidRPr="001C3CC0" w:rsidRDefault="000B5B3B" w:rsidP="00FB14B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  <w:tc>
          <w:tcPr>
            <w:tcW w:w="6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3E6FA3" w14:textId="17C1A53E" w:rsidR="000B5B3B" w:rsidRPr="001C3CC0" w:rsidRDefault="000B5B3B" w:rsidP="000B5B3B">
            <w:pPr>
              <w:pStyle w:val="BodyCopy"/>
              <w:rPr>
                <w:sz w:val="18"/>
                <w:szCs w:val="18"/>
              </w:rPr>
            </w:pPr>
            <w:r w:rsidRPr="007F55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 Discussion on Proposed Budget for 2025</w:t>
            </w:r>
          </w:p>
        </w:tc>
      </w:tr>
      <w:tr w:rsidR="00ED5109" w14:paraId="06EB7CFE" w14:textId="77777777" w:rsidTr="000B5B3B">
        <w:trPr>
          <w:trHeight w:hRule="exact" w:val="1441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50C53C" w14:textId="5822B6C9" w:rsidR="000B5B3B" w:rsidRPr="000B5B3B" w:rsidRDefault="000B5B3B" w:rsidP="000B5B3B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0B5B3B">
              <w:rPr>
                <w:rFonts w:cs="Times-New-Roman,"/>
                <w:szCs w:val="18"/>
              </w:rPr>
              <w:t>Tom explained that we calculated a 5% increase across the board for all expenses due</w:t>
            </w:r>
            <w:r>
              <w:rPr>
                <w:rFonts w:cs="Times-New-Roman,"/>
                <w:szCs w:val="18"/>
              </w:rPr>
              <w:t xml:space="preserve"> to</w:t>
            </w:r>
          </w:p>
          <w:p w14:paraId="56AAF140" w14:textId="174BB67A" w:rsidR="000B5B3B" w:rsidRPr="000B5B3B" w:rsidRDefault="000B5B3B" w:rsidP="000B5B3B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proofErr w:type="gramStart"/>
            <w:r>
              <w:rPr>
                <w:rFonts w:cs="Times-New-Roman,"/>
                <w:szCs w:val="18"/>
              </w:rPr>
              <w:t>increasing</w:t>
            </w:r>
            <w:proofErr w:type="gramEnd"/>
            <w:r w:rsidRPr="000B5B3B">
              <w:rPr>
                <w:rFonts w:cs="Times-New-Roman,"/>
                <w:szCs w:val="18"/>
              </w:rPr>
              <w:t xml:space="preserve"> costs. Everything is getting more expe</w:t>
            </w:r>
            <w:r>
              <w:rPr>
                <w:rFonts w:cs="Times-New-Roman,"/>
                <w:szCs w:val="18"/>
              </w:rPr>
              <w:t>nsive and we need to anticipate the increase</w:t>
            </w:r>
            <w:r w:rsidRPr="000B5B3B">
              <w:rPr>
                <w:rFonts w:cs="Times-New-Roman,"/>
                <w:szCs w:val="18"/>
              </w:rPr>
              <w:t xml:space="preserve">. Last year we only had the lawn cut 24 times and </w:t>
            </w:r>
            <w:r>
              <w:rPr>
                <w:rFonts w:cs="Times-New-Roman,"/>
                <w:szCs w:val="18"/>
              </w:rPr>
              <w:t xml:space="preserve">people complained. The increase </w:t>
            </w:r>
            <w:r w:rsidRPr="000B5B3B">
              <w:rPr>
                <w:rFonts w:cs="Times-New-Roman,"/>
                <w:szCs w:val="18"/>
              </w:rPr>
              <w:t>in lawn cutting now reflects 26 cuts.</w:t>
            </w:r>
          </w:p>
          <w:p w14:paraId="56654A98" w14:textId="0D690A0B" w:rsidR="00ED5109" w:rsidRPr="00455CB1" w:rsidRDefault="00ED5109" w:rsidP="005B24E0">
            <w:pPr>
              <w:pStyle w:val="BodyCopy"/>
              <w:rPr>
                <w:sz w:val="18"/>
                <w:szCs w:val="18"/>
              </w:rPr>
            </w:pPr>
          </w:p>
        </w:tc>
      </w:tr>
      <w:tr w:rsidR="000B5B3B" w14:paraId="07CD8EE6" w14:textId="77777777" w:rsidTr="00FB14B6">
        <w:trPr>
          <w:trHeight w:hRule="exact" w:val="288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DA8979F" w14:textId="29F91B9B" w:rsidR="000B5B3B" w:rsidRPr="00ED1E7B" w:rsidRDefault="000B5B3B" w:rsidP="00FB14B6">
            <w:pPr>
              <w:pStyle w:val="MinutesandAgendaTitles"/>
            </w:pPr>
            <w:r>
              <w:br w:type="page"/>
            </w:r>
            <w:r w:rsidR="00A45004">
              <w:t xml:space="preserve">VI. </w:t>
            </w:r>
            <w:r>
              <w:t>Budget Increase Vote</w:t>
            </w:r>
          </w:p>
        </w:tc>
      </w:tr>
      <w:tr w:rsidR="000B5B3B" w14:paraId="73E187B6" w14:textId="77777777" w:rsidTr="00FB14B6">
        <w:trPr>
          <w:trHeight w:hRule="exact" w:val="288"/>
        </w:trPr>
        <w:tc>
          <w:tcPr>
            <w:tcW w:w="21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3EFC2C0" w14:textId="2A2064A7" w:rsidR="000B5B3B" w:rsidRPr="00455CB1" w:rsidRDefault="003B4947" w:rsidP="00FB14B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B5B3B" w:rsidRPr="00455CB1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6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00F3E9A" w14:textId="77777777" w:rsidR="000B5B3B" w:rsidRPr="00455CB1" w:rsidRDefault="000B5B3B" w:rsidP="00FB14B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Major</w:t>
            </w:r>
          </w:p>
        </w:tc>
      </w:tr>
      <w:tr w:rsidR="000B5B3B" w:rsidRPr="001C3CC0" w14:paraId="03FFDC77" w14:textId="77777777" w:rsidTr="00FB14B6">
        <w:trPr>
          <w:trHeight w:hRule="exact" w:val="325"/>
        </w:trPr>
        <w:tc>
          <w:tcPr>
            <w:tcW w:w="21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20554B" w14:textId="77777777" w:rsidR="000B5B3B" w:rsidRPr="001C3CC0" w:rsidRDefault="000B5B3B" w:rsidP="00FB14B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  <w:tc>
          <w:tcPr>
            <w:tcW w:w="6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74E19C" w14:textId="6C2A16F2" w:rsidR="000B5B3B" w:rsidRPr="001C3CC0" w:rsidRDefault="000B5B3B" w:rsidP="000B5B3B">
            <w:pPr>
              <w:pStyle w:val="BodyCopy"/>
              <w:rPr>
                <w:sz w:val="18"/>
                <w:szCs w:val="18"/>
              </w:rPr>
            </w:pPr>
            <w:r w:rsidRPr="007F55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4.Vote on Increased dues for 2025</w:t>
            </w:r>
          </w:p>
        </w:tc>
      </w:tr>
      <w:tr w:rsidR="000B5B3B" w14:paraId="01F36172" w14:textId="77777777" w:rsidTr="00A45004">
        <w:trPr>
          <w:trHeight w:hRule="exact" w:val="1090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EBB263" w14:textId="77777777" w:rsidR="000B5B3B" w:rsidRPr="00A45004" w:rsidRDefault="000B5B3B" w:rsidP="000B5B3B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A45004">
              <w:rPr>
                <w:rFonts w:cs="Times-New-Roman,"/>
                <w:szCs w:val="18"/>
              </w:rPr>
              <w:t>The Board proposed an increase in the dues to $175.00 to help cover the increases</w:t>
            </w:r>
          </w:p>
          <w:p w14:paraId="55273F47" w14:textId="77777777" w:rsidR="000B5B3B" w:rsidRPr="00A45004" w:rsidRDefault="000B5B3B" w:rsidP="000B5B3B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proofErr w:type="gramStart"/>
            <w:r w:rsidRPr="00A45004">
              <w:rPr>
                <w:rFonts w:cs="Times-New-Roman,"/>
                <w:szCs w:val="18"/>
              </w:rPr>
              <w:t>mentioned</w:t>
            </w:r>
            <w:proofErr w:type="gramEnd"/>
            <w:r w:rsidRPr="00A45004">
              <w:rPr>
                <w:rFonts w:cs="Times-New-Roman,"/>
                <w:szCs w:val="18"/>
              </w:rPr>
              <w:t xml:space="preserve"> above, The increase was approved by all in attendance with 1 recorded no.</w:t>
            </w:r>
          </w:p>
          <w:p w14:paraId="61E74FF5" w14:textId="77777777" w:rsidR="000B5B3B" w:rsidRPr="00455CB1" w:rsidRDefault="000B5B3B" w:rsidP="00FB14B6">
            <w:pPr>
              <w:pStyle w:val="BodyCopy"/>
              <w:rPr>
                <w:sz w:val="18"/>
                <w:szCs w:val="18"/>
              </w:rPr>
            </w:pPr>
          </w:p>
        </w:tc>
      </w:tr>
      <w:tr w:rsidR="00A45004" w14:paraId="506E0A86" w14:textId="77777777" w:rsidTr="00FB14B6">
        <w:trPr>
          <w:trHeight w:hRule="exact" w:val="288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1ADB7BA" w14:textId="32D63A97" w:rsidR="00A45004" w:rsidRPr="00ED1E7B" w:rsidRDefault="00A45004" w:rsidP="00A45004">
            <w:pPr>
              <w:pStyle w:val="MinutesandAgendaTitles"/>
            </w:pPr>
            <w:r>
              <w:br w:type="page"/>
              <w:t>VII. Election of Officers</w:t>
            </w:r>
          </w:p>
        </w:tc>
      </w:tr>
      <w:tr w:rsidR="00A45004" w14:paraId="6C2E284D" w14:textId="77777777" w:rsidTr="00FB14B6">
        <w:trPr>
          <w:trHeight w:hRule="exact" w:val="288"/>
        </w:trPr>
        <w:tc>
          <w:tcPr>
            <w:tcW w:w="21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28969A1C" w14:textId="1F0DDC68" w:rsidR="00A45004" w:rsidRPr="00455CB1" w:rsidRDefault="003B4947" w:rsidP="00FB14B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45004" w:rsidRPr="00455CB1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6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4A2FF70" w14:textId="77777777" w:rsidR="00A45004" w:rsidRPr="00455CB1" w:rsidRDefault="00A45004" w:rsidP="00FB14B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Major</w:t>
            </w:r>
          </w:p>
        </w:tc>
      </w:tr>
      <w:tr w:rsidR="00A45004" w:rsidRPr="001C3CC0" w14:paraId="3568E029" w14:textId="77777777" w:rsidTr="00FB14B6">
        <w:trPr>
          <w:trHeight w:hRule="exact" w:val="325"/>
        </w:trPr>
        <w:tc>
          <w:tcPr>
            <w:tcW w:w="21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CD1027" w14:textId="77777777" w:rsidR="00A45004" w:rsidRPr="001C3CC0" w:rsidRDefault="00A45004" w:rsidP="00FB14B6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  <w:tc>
          <w:tcPr>
            <w:tcW w:w="68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F17D82" w14:textId="1DAF56B2" w:rsidR="00A45004" w:rsidRPr="001C3CC0" w:rsidRDefault="00A45004" w:rsidP="00D1710C">
            <w:pPr>
              <w:pStyle w:val="BodyCopy"/>
              <w:rPr>
                <w:sz w:val="18"/>
                <w:szCs w:val="18"/>
              </w:rPr>
            </w:pPr>
            <w:r w:rsidRPr="007F55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</w:t>
            </w:r>
            <w:r w:rsidR="00D1710C">
              <w:rPr>
                <w:sz w:val="18"/>
                <w:szCs w:val="18"/>
              </w:rPr>
              <w:t xml:space="preserve"> Vote taken on proposed new officers.</w:t>
            </w:r>
          </w:p>
        </w:tc>
      </w:tr>
      <w:tr w:rsidR="00A45004" w:rsidRPr="00A45004" w14:paraId="1067BAE1" w14:textId="77777777" w:rsidTr="00D1710C">
        <w:trPr>
          <w:trHeight w:hRule="exact" w:val="2809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0A13E8" w14:textId="3D4B7150" w:rsidR="00A45004" w:rsidRP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A45004">
              <w:rPr>
                <w:rFonts w:cs="Times-New-Roman,"/>
                <w:szCs w:val="18"/>
              </w:rPr>
              <w:t xml:space="preserve">Tom announced </w:t>
            </w:r>
            <w:r>
              <w:rPr>
                <w:rFonts w:cs="Times-New-Roman,"/>
                <w:szCs w:val="18"/>
              </w:rPr>
              <w:t xml:space="preserve">both he and Phil </w:t>
            </w:r>
            <w:proofErr w:type="spellStart"/>
            <w:r>
              <w:rPr>
                <w:rFonts w:cs="Times-New-Roman,"/>
                <w:szCs w:val="18"/>
              </w:rPr>
              <w:t>Filipovski</w:t>
            </w:r>
            <w:proofErr w:type="spellEnd"/>
            <w:r>
              <w:rPr>
                <w:rFonts w:cs="Times-New-Roman,"/>
                <w:szCs w:val="18"/>
              </w:rPr>
              <w:t xml:space="preserve"> would </w:t>
            </w:r>
            <w:r w:rsidRPr="00A45004">
              <w:rPr>
                <w:rFonts w:cs="Times-New-Roman,"/>
                <w:szCs w:val="18"/>
              </w:rPr>
              <w:t>be vacating their positions on the Board</w:t>
            </w:r>
          </w:p>
          <w:p w14:paraId="7CAA8A36" w14:textId="501A41E9" w:rsid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proofErr w:type="gramStart"/>
            <w:r w:rsidRPr="00A45004">
              <w:rPr>
                <w:rFonts w:cs="Times-New-Roman,"/>
                <w:szCs w:val="18"/>
              </w:rPr>
              <w:t>after</w:t>
            </w:r>
            <w:proofErr w:type="gramEnd"/>
            <w:r w:rsidRPr="00A45004">
              <w:rPr>
                <w:rFonts w:cs="Times-New-Roman,"/>
                <w:szCs w:val="18"/>
              </w:rPr>
              <w:t xml:space="preserve"> serving for 10 years. The following officers were </w:t>
            </w:r>
            <w:r>
              <w:rPr>
                <w:rFonts w:cs="Times-New-Roman,"/>
                <w:szCs w:val="18"/>
              </w:rPr>
              <w:t xml:space="preserve">nominated and </w:t>
            </w:r>
            <w:r w:rsidRPr="00A45004">
              <w:rPr>
                <w:rFonts w:cs="Times-New-Roman,"/>
                <w:szCs w:val="18"/>
              </w:rPr>
              <w:t>elected.</w:t>
            </w:r>
          </w:p>
          <w:p w14:paraId="1A5F6ED3" w14:textId="77777777" w:rsidR="00A45004" w:rsidRP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</w:p>
          <w:p w14:paraId="35853F37" w14:textId="77777777" w:rsidR="00A45004" w:rsidRP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A45004">
              <w:rPr>
                <w:rFonts w:cs="Times-New-Roman,"/>
                <w:szCs w:val="18"/>
              </w:rPr>
              <w:t xml:space="preserve">President - Donna </w:t>
            </w:r>
            <w:proofErr w:type="spellStart"/>
            <w:r w:rsidRPr="00A45004">
              <w:rPr>
                <w:rFonts w:cs="Times-New-Roman,"/>
                <w:szCs w:val="18"/>
              </w:rPr>
              <w:t>Drogosh</w:t>
            </w:r>
            <w:proofErr w:type="spellEnd"/>
          </w:p>
          <w:p w14:paraId="53D6F5B9" w14:textId="77777777" w:rsidR="00A45004" w:rsidRP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A45004">
              <w:rPr>
                <w:rFonts w:cs="Times-New-Roman,"/>
                <w:szCs w:val="18"/>
              </w:rPr>
              <w:t>Vice President- Devin Hamlin</w:t>
            </w:r>
          </w:p>
          <w:p w14:paraId="789DA4C0" w14:textId="77777777" w:rsidR="00A45004" w:rsidRP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A45004">
              <w:rPr>
                <w:rFonts w:cs="Times-New-Roman,"/>
                <w:szCs w:val="18"/>
              </w:rPr>
              <w:t xml:space="preserve">Treasurer - Nancy </w:t>
            </w:r>
            <w:proofErr w:type="spellStart"/>
            <w:r w:rsidRPr="00A45004">
              <w:rPr>
                <w:rFonts w:cs="Times-New-Roman,"/>
                <w:szCs w:val="18"/>
              </w:rPr>
              <w:t>Malak</w:t>
            </w:r>
            <w:proofErr w:type="spellEnd"/>
          </w:p>
          <w:p w14:paraId="52C66531" w14:textId="77777777" w:rsidR="00A45004" w:rsidRP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A45004">
              <w:rPr>
                <w:rFonts w:cs="Times-New-Roman,"/>
                <w:szCs w:val="18"/>
              </w:rPr>
              <w:t xml:space="preserve">Secretary - Theresa </w:t>
            </w:r>
            <w:proofErr w:type="spellStart"/>
            <w:r w:rsidRPr="00A45004">
              <w:rPr>
                <w:rFonts w:cs="Times-New-Roman,"/>
                <w:szCs w:val="18"/>
              </w:rPr>
              <w:t>Piepczak</w:t>
            </w:r>
            <w:proofErr w:type="spellEnd"/>
          </w:p>
          <w:p w14:paraId="2024E3FE" w14:textId="77777777" w:rsidR="00A45004" w:rsidRP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A45004">
              <w:rPr>
                <w:rFonts w:cs="Times-New-Roman,"/>
                <w:szCs w:val="18"/>
              </w:rPr>
              <w:t xml:space="preserve">Member at Large - Judy </w:t>
            </w:r>
            <w:proofErr w:type="spellStart"/>
            <w:r w:rsidRPr="00A45004">
              <w:rPr>
                <w:rFonts w:cs="Times-New-Roman,"/>
                <w:szCs w:val="18"/>
              </w:rPr>
              <w:t>Dignam</w:t>
            </w:r>
            <w:proofErr w:type="spellEnd"/>
          </w:p>
          <w:p w14:paraId="5B6D05AC" w14:textId="1B76ECFE" w:rsidR="00A45004" w:rsidRPr="00A45004" w:rsidRDefault="00A45004" w:rsidP="00A45004">
            <w:pPr>
              <w:autoSpaceDE w:val="0"/>
              <w:autoSpaceDN w:val="0"/>
              <w:adjustRightInd w:val="0"/>
              <w:rPr>
                <w:rFonts w:cs="Times-New-Roman,"/>
                <w:szCs w:val="18"/>
              </w:rPr>
            </w:pPr>
            <w:r w:rsidRPr="00A45004">
              <w:rPr>
                <w:rFonts w:cs="Times-New-Roman,"/>
                <w:szCs w:val="18"/>
              </w:rPr>
              <w:t>M</w:t>
            </w:r>
            <w:r w:rsidR="00D1710C">
              <w:rPr>
                <w:rFonts w:cs="Times-New-Roman,"/>
                <w:szCs w:val="18"/>
              </w:rPr>
              <w:t xml:space="preserve">ember at Large - </w:t>
            </w:r>
            <w:proofErr w:type="spellStart"/>
            <w:r w:rsidR="00D1710C">
              <w:rPr>
                <w:rFonts w:cs="Times-New-Roman,"/>
                <w:szCs w:val="18"/>
              </w:rPr>
              <w:t>Sandip</w:t>
            </w:r>
            <w:proofErr w:type="spellEnd"/>
            <w:r w:rsidR="00D1710C">
              <w:rPr>
                <w:rFonts w:cs="Times-New-Roman,"/>
                <w:szCs w:val="18"/>
              </w:rPr>
              <w:t xml:space="preserve"> </w:t>
            </w:r>
            <w:proofErr w:type="spellStart"/>
            <w:r w:rsidR="00D1710C">
              <w:rPr>
                <w:rFonts w:cs="Times-New-Roman,"/>
                <w:szCs w:val="18"/>
              </w:rPr>
              <w:t>Sundash</w:t>
            </w:r>
            <w:proofErr w:type="spellEnd"/>
          </w:p>
          <w:p w14:paraId="62E899F8" w14:textId="77777777" w:rsidR="00A45004" w:rsidRPr="00A45004" w:rsidRDefault="00A45004" w:rsidP="00FB14B6">
            <w:pPr>
              <w:pStyle w:val="BodyCopy"/>
              <w:rPr>
                <w:sz w:val="18"/>
                <w:szCs w:val="18"/>
              </w:rPr>
            </w:pPr>
          </w:p>
        </w:tc>
      </w:tr>
      <w:tr w:rsidR="00A45004" w14:paraId="2EB4DC46" w14:textId="77777777" w:rsidTr="00D1710C">
        <w:trPr>
          <w:trHeight w:hRule="exact" w:val="1468"/>
        </w:trPr>
        <w:tc>
          <w:tcPr>
            <w:tcW w:w="89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FE7400" w14:textId="40EF1F34" w:rsidR="00A45004" w:rsidRDefault="00D1710C" w:rsidP="00FB14B6">
            <w:pPr>
              <w:rPr>
                <w:szCs w:val="18"/>
              </w:rPr>
            </w:pPr>
            <w:r>
              <w:rPr>
                <w:szCs w:val="18"/>
              </w:rPr>
              <w:t>The meeting was adjourned at 8:30.</w:t>
            </w:r>
          </w:p>
        </w:tc>
      </w:tr>
    </w:tbl>
    <w:p w14:paraId="1740101D" w14:textId="77777777" w:rsidR="004F24B6" w:rsidRDefault="004F24B6" w:rsidP="00523A40"/>
    <w:sectPr w:rsidR="004F24B6" w:rsidSect="00FF0078">
      <w:headerReference w:type="default" r:id="rId11"/>
      <w:footerReference w:type="default" r:id="rId12"/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C26A1" w14:textId="77777777" w:rsidR="00464A41" w:rsidRDefault="00464A41">
      <w:r>
        <w:separator/>
      </w:r>
    </w:p>
  </w:endnote>
  <w:endnote w:type="continuationSeparator" w:id="0">
    <w:p w14:paraId="66DA6523" w14:textId="77777777" w:rsidR="00464A41" w:rsidRDefault="0046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,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,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02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FEF5E" w14:textId="77777777" w:rsidR="00F20F9F" w:rsidRDefault="00F20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E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EB5A6" w14:textId="77777777" w:rsidR="00F20F9F" w:rsidRDefault="00F20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848B3" w14:textId="77777777" w:rsidR="00464A41" w:rsidRDefault="00464A41">
      <w:r>
        <w:separator/>
      </w:r>
    </w:p>
  </w:footnote>
  <w:footnote w:type="continuationSeparator" w:id="0">
    <w:p w14:paraId="4D56B9FD" w14:textId="77777777" w:rsidR="00464A41" w:rsidRDefault="0046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7FFEF" w14:textId="77777777" w:rsidR="00F20F9F" w:rsidRDefault="00F20F9F">
    <w:pPr>
      <w:pStyle w:val="MeetingMinutesHeading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BB6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78A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958D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AC2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490B18"/>
    <w:multiLevelType w:val="hybridMultilevel"/>
    <w:tmpl w:val="802E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33F8"/>
    <w:multiLevelType w:val="hybridMultilevel"/>
    <w:tmpl w:val="E000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416A7"/>
    <w:multiLevelType w:val="hybridMultilevel"/>
    <w:tmpl w:val="E8B6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44DF"/>
    <w:multiLevelType w:val="hybridMultilevel"/>
    <w:tmpl w:val="D1EA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67028"/>
    <w:multiLevelType w:val="hybridMultilevel"/>
    <w:tmpl w:val="F19A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E56CC"/>
    <w:multiLevelType w:val="hybridMultilevel"/>
    <w:tmpl w:val="4264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F129E"/>
    <w:multiLevelType w:val="hybridMultilevel"/>
    <w:tmpl w:val="DE00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D344E"/>
    <w:multiLevelType w:val="hybridMultilevel"/>
    <w:tmpl w:val="88EA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23407"/>
    <w:multiLevelType w:val="hybridMultilevel"/>
    <w:tmpl w:val="2F68E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F30E8"/>
    <w:multiLevelType w:val="hybridMultilevel"/>
    <w:tmpl w:val="067C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E45D5"/>
    <w:multiLevelType w:val="hybridMultilevel"/>
    <w:tmpl w:val="8A265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06071A"/>
    <w:multiLevelType w:val="hybridMultilevel"/>
    <w:tmpl w:val="337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B55CE"/>
    <w:multiLevelType w:val="hybridMultilevel"/>
    <w:tmpl w:val="1A36D850"/>
    <w:lvl w:ilvl="0" w:tplc="E03A8FF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E7494"/>
    <w:multiLevelType w:val="hybridMultilevel"/>
    <w:tmpl w:val="7EEC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7B65"/>
    <w:multiLevelType w:val="hybridMultilevel"/>
    <w:tmpl w:val="425AC9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5C963FC5"/>
    <w:multiLevelType w:val="hybridMultilevel"/>
    <w:tmpl w:val="2F68E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97DCB"/>
    <w:multiLevelType w:val="hybridMultilevel"/>
    <w:tmpl w:val="32C8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F4B8E"/>
    <w:multiLevelType w:val="multilevel"/>
    <w:tmpl w:val="A62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4D7B51"/>
    <w:multiLevelType w:val="hybridMultilevel"/>
    <w:tmpl w:val="31D4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E9A"/>
    <w:multiLevelType w:val="hybridMultilevel"/>
    <w:tmpl w:val="2B329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1FEB"/>
    <w:multiLevelType w:val="hybridMultilevel"/>
    <w:tmpl w:val="5B72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420D4"/>
    <w:multiLevelType w:val="hybridMultilevel"/>
    <w:tmpl w:val="5372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19"/>
  </w:num>
  <w:num w:numId="7">
    <w:abstractNumId w:val="12"/>
  </w:num>
  <w:num w:numId="8">
    <w:abstractNumId w:val="18"/>
  </w:num>
  <w:num w:numId="9">
    <w:abstractNumId w:val="24"/>
  </w:num>
  <w:num w:numId="10">
    <w:abstractNumId w:val="16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25"/>
  </w:num>
  <w:num w:numId="17">
    <w:abstractNumId w:val="10"/>
  </w:num>
  <w:num w:numId="18">
    <w:abstractNumId w:val="4"/>
  </w:num>
  <w:num w:numId="19">
    <w:abstractNumId w:val="8"/>
  </w:num>
  <w:num w:numId="20">
    <w:abstractNumId w:val="14"/>
  </w:num>
  <w:num w:numId="21">
    <w:abstractNumId w:val="7"/>
  </w:num>
  <w:num w:numId="22">
    <w:abstractNumId w:val="22"/>
  </w:num>
  <w:num w:numId="23">
    <w:abstractNumId w:val="20"/>
  </w:num>
  <w:num w:numId="24">
    <w:abstractNumId w:val="15"/>
  </w:num>
  <w:num w:numId="25">
    <w:abstractNumId w:val="9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8"/>
    <w:rsid w:val="00002D10"/>
    <w:rsid w:val="00004042"/>
    <w:rsid w:val="00006C08"/>
    <w:rsid w:val="00007A56"/>
    <w:rsid w:val="00010D68"/>
    <w:rsid w:val="00012D23"/>
    <w:rsid w:val="000154E8"/>
    <w:rsid w:val="0002211E"/>
    <w:rsid w:val="00022C53"/>
    <w:rsid w:val="00023723"/>
    <w:rsid w:val="00031C7A"/>
    <w:rsid w:val="000322D3"/>
    <w:rsid w:val="00032FD6"/>
    <w:rsid w:val="0003489F"/>
    <w:rsid w:val="000353D6"/>
    <w:rsid w:val="00041F2E"/>
    <w:rsid w:val="0004650D"/>
    <w:rsid w:val="00047B4E"/>
    <w:rsid w:val="00050C60"/>
    <w:rsid w:val="00051ADA"/>
    <w:rsid w:val="00064CA5"/>
    <w:rsid w:val="00070ED3"/>
    <w:rsid w:val="000713D8"/>
    <w:rsid w:val="00073639"/>
    <w:rsid w:val="00075A64"/>
    <w:rsid w:val="000810C1"/>
    <w:rsid w:val="00081595"/>
    <w:rsid w:val="000856A1"/>
    <w:rsid w:val="00086222"/>
    <w:rsid w:val="00092571"/>
    <w:rsid w:val="000A0275"/>
    <w:rsid w:val="000A02C1"/>
    <w:rsid w:val="000A0904"/>
    <w:rsid w:val="000A3544"/>
    <w:rsid w:val="000A69AE"/>
    <w:rsid w:val="000B13CB"/>
    <w:rsid w:val="000B1BB1"/>
    <w:rsid w:val="000B27B9"/>
    <w:rsid w:val="000B35BC"/>
    <w:rsid w:val="000B3DC2"/>
    <w:rsid w:val="000B5B3B"/>
    <w:rsid w:val="000C2C6C"/>
    <w:rsid w:val="000C6972"/>
    <w:rsid w:val="000C7735"/>
    <w:rsid w:val="000D0C3F"/>
    <w:rsid w:val="000D3F1C"/>
    <w:rsid w:val="000D49BF"/>
    <w:rsid w:val="000D4F34"/>
    <w:rsid w:val="000D5759"/>
    <w:rsid w:val="000D5CE1"/>
    <w:rsid w:val="000D60B1"/>
    <w:rsid w:val="000D6E82"/>
    <w:rsid w:val="000E1EC2"/>
    <w:rsid w:val="000E5C6D"/>
    <w:rsid w:val="000E697D"/>
    <w:rsid w:val="000F171E"/>
    <w:rsid w:val="000F1788"/>
    <w:rsid w:val="000F27A4"/>
    <w:rsid w:val="001001BC"/>
    <w:rsid w:val="00101C88"/>
    <w:rsid w:val="00102129"/>
    <w:rsid w:val="00102B42"/>
    <w:rsid w:val="00110205"/>
    <w:rsid w:val="001119C0"/>
    <w:rsid w:val="00121570"/>
    <w:rsid w:val="00122367"/>
    <w:rsid w:val="00122970"/>
    <w:rsid w:val="00135FF8"/>
    <w:rsid w:val="00141744"/>
    <w:rsid w:val="00141E66"/>
    <w:rsid w:val="001429E7"/>
    <w:rsid w:val="001439D8"/>
    <w:rsid w:val="0014472F"/>
    <w:rsid w:val="00144E73"/>
    <w:rsid w:val="00165353"/>
    <w:rsid w:val="0016556A"/>
    <w:rsid w:val="00165720"/>
    <w:rsid w:val="0016759E"/>
    <w:rsid w:val="001750BB"/>
    <w:rsid w:val="0017615D"/>
    <w:rsid w:val="001766D0"/>
    <w:rsid w:val="00176C42"/>
    <w:rsid w:val="0018514B"/>
    <w:rsid w:val="00187225"/>
    <w:rsid w:val="00187365"/>
    <w:rsid w:val="001934E0"/>
    <w:rsid w:val="00194DDC"/>
    <w:rsid w:val="00196346"/>
    <w:rsid w:val="001A23B7"/>
    <w:rsid w:val="001A69C3"/>
    <w:rsid w:val="001B46FE"/>
    <w:rsid w:val="001B5D06"/>
    <w:rsid w:val="001B6EEA"/>
    <w:rsid w:val="001C14B1"/>
    <w:rsid w:val="001C3CC0"/>
    <w:rsid w:val="001C47BC"/>
    <w:rsid w:val="001D0000"/>
    <w:rsid w:val="001D0282"/>
    <w:rsid w:val="001D135E"/>
    <w:rsid w:val="001D2EC3"/>
    <w:rsid w:val="001D5490"/>
    <w:rsid w:val="001E03D8"/>
    <w:rsid w:val="001E27F7"/>
    <w:rsid w:val="001E29F1"/>
    <w:rsid w:val="001E553E"/>
    <w:rsid w:val="001E6FE6"/>
    <w:rsid w:val="001F3EA2"/>
    <w:rsid w:val="001F5176"/>
    <w:rsid w:val="001F5A43"/>
    <w:rsid w:val="001F71BC"/>
    <w:rsid w:val="001F7C13"/>
    <w:rsid w:val="00206068"/>
    <w:rsid w:val="00210122"/>
    <w:rsid w:val="00210347"/>
    <w:rsid w:val="00211736"/>
    <w:rsid w:val="002118CB"/>
    <w:rsid w:val="0021513D"/>
    <w:rsid w:val="002151E3"/>
    <w:rsid w:val="002179C1"/>
    <w:rsid w:val="00220073"/>
    <w:rsid w:val="00221EF9"/>
    <w:rsid w:val="00222759"/>
    <w:rsid w:val="00227DD7"/>
    <w:rsid w:val="00231715"/>
    <w:rsid w:val="002318B8"/>
    <w:rsid w:val="002323DF"/>
    <w:rsid w:val="00232D97"/>
    <w:rsid w:val="00233F8C"/>
    <w:rsid w:val="0024023E"/>
    <w:rsid w:val="00242F5A"/>
    <w:rsid w:val="00243527"/>
    <w:rsid w:val="00243EC2"/>
    <w:rsid w:val="00246A28"/>
    <w:rsid w:val="00250EFF"/>
    <w:rsid w:val="00251994"/>
    <w:rsid w:val="00252768"/>
    <w:rsid w:val="00255F1A"/>
    <w:rsid w:val="00256330"/>
    <w:rsid w:val="00256485"/>
    <w:rsid w:val="00262743"/>
    <w:rsid w:val="00270109"/>
    <w:rsid w:val="002708EB"/>
    <w:rsid w:val="0027155A"/>
    <w:rsid w:val="00276E4E"/>
    <w:rsid w:val="00280C66"/>
    <w:rsid w:val="002873AB"/>
    <w:rsid w:val="002A047F"/>
    <w:rsid w:val="002A2A46"/>
    <w:rsid w:val="002A7B98"/>
    <w:rsid w:val="002B04A1"/>
    <w:rsid w:val="002B4F66"/>
    <w:rsid w:val="002B5887"/>
    <w:rsid w:val="002B7363"/>
    <w:rsid w:val="002C042A"/>
    <w:rsid w:val="002C4BDC"/>
    <w:rsid w:val="002C5525"/>
    <w:rsid w:val="002C5AE6"/>
    <w:rsid w:val="002C7A4D"/>
    <w:rsid w:val="002D103D"/>
    <w:rsid w:val="002D3C07"/>
    <w:rsid w:val="002D4891"/>
    <w:rsid w:val="002D5059"/>
    <w:rsid w:val="002E3233"/>
    <w:rsid w:val="002E3D36"/>
    <w:rsid w:val="002F26BF"/>
    <w:rsid w:val="002F5CC0"/>
    <w:rsid w:val="002F5F9E"/>
    <w:rsid w:val="00302A20"/>
    <w:rsid w:val="00303BF9"/>
    <w:rsid w:val="0030429B"/>
    <w:rsid w:val="0030498B"/>
    <w:rsid w:val="003056A3"/>
    <w:rsid w:val="00314EC1"/>
    <w:rsid w:val="00316A72"/>
    <w:rsid w:val="00320371"/>
    <w:rsid w:val="0032095E"/>
    <w:rsid w:val="00321754"/>
    <w:rsid w:val="00322147"/>
    <w:rsid w:val="00324E4B"/>
    <w:rsid w:val="00325ECA"/>
    <w:rsid w:val="00327EC2"/>
    <w:rsid w:val="00332F06"/>
    <w:rsid w:val="00333071"/>
    <w:rsid w:val="0033694B"/>
    <w:rsid w:val="003373BF"/>
    <w:rsid w:val="0034129B"/>
    <w:rsid w:val="0034341A"/>
    <w:rsid w:val="00344812"/>
    <w:rsid w:val="003452AD"/>
    <w:rsid w:val="00347031"/>
    <w:rsid w:val="00370EBD"/>
    <w:rsid w:val="00371179"/>
    <w:rsid w:val="00371728"/>
    <w:rsid w:val="0037502B"/>
    <w:rsid w:val="00380A12"/>
    <w:rsid w:val="00380C10"/>
    <w:rsid w:val="003818E0"/>
    <w:rsid w:val="00382E92"/>
    <w:rsid w:val="00390940"/>
    <w:rsid w:val="003915EF"/>
    <w:rsid w:val="00397269"/>
    <w:rsid w:val="003A3006"/>
    <w:rsid w:val="003A31F7"/>
    <w:rsid w:val="003A60ED"/>
    <w:rsid w:val="003B148A"/>
    <w:rsid w:val="003B3460"/>
    <w:rsid w:val="003B4947"/>
    <w:rsid w:val="003C514C"/>
    <w:rsid w:val="003C7C16"/>
    <w:rsid w:val="003D02BC"/>
    <w:rsid w:val="003D49AC"/>
    <w:rsid w:val="003D5D7B"/>
    <w:rsid w:val="003E1C97"/>
    <w:rsid w:val="003E7341"/>
    <w:rsid w:val="003F065B"/>
    <w:rsid w:val="003F1B67"/>
    <w:rsid w:val="00400014"/>
    <w:rsid w:val="00402EFD"/>
    <w:rsid w:val="004058A5"/>
    <w:rsid w:val="00406F35"/>
    <w:rsid w:val="004111A5"/>
    <w:rsid w:val="00414C75"/>
    <w:rsid w:val="004220ED"/>
    <w:rsid w:val="00422F74"/>
    <w:rsid w:val="004246F4"/>
    <w:rsid w:val="00425A7D"/>
    <w:rsid w:val="00431947"/>
    <w:rsid w:val="00433045"/>
    <w:rsid w:val="00433F67"/>
    <w:rsid w:val="004364E9"/>
    <w:rsid w:val="00443F35"/>
    <w:rsid w:val="00455CB1"/>
    <w:rsid w:val="004562C6"/>
    <w:rsid w:val="00462B0E"/>
    <w:rsid w:val="004638A6"/>
    <w:rsid w:val="00464A41"/>
    <w:rsid w:val="00466C5D"/>
    <w:rsid w:val="00467823"/>
    <w:rsid w:val="0047294C"/>
    <w:rsid w:val="004804B7"/>
    <w:rsid w:val="0048244A"/>
    <w:rsid w:val="00483E2C"/>
    <w:rsid w:val="00490447"/>
    <w:rsid w:val="004936D9"/>
    <w:rsid w:val="004A2A49"/>
    <w:rsid w:val="004A40CA"/>
    <w:rsid w:val="004A4D66"/>
    <w:rsid w:val="004B672C"/>
    <w:rsid w:val="004B6828"/>
    <w:rsid w:val="004C05AF"/>
    <w:rsid w:val="004C0C27"/>
    <w:rsid w:val="004C2596"/>
    <w:rsid w:val="004C2E4E"/>
    <w:rsid w:val="004D2BAC"/>
    <w:rsid w:val="004D2DBC"/>
    <w:rsid w:val="004D6871"/>
    <w:rsid w:val="004E0631"/>
    <w:rsid w:val="004E0CE4"/>
    <w:rsid w:val="004E12D8"/>
    <w:rsid w:val="004E59D9"/>
    <w:rsid w:val="004E7102"/>
    <w:rsid w:val="004F02AB"/>
    <w:rsid w:val="004F1657"/>
    <w:rsid w:val="004F24B6"/>
    <w:rsid w:val="004F2DDE"/>
    <w:rsid w:val="00507FD1"/>
    <w:rsid w:val="00510E92"/>
    <w:rsid w:val="00512B37"/>
    <w:rsid w:val="0051547B"/>
    <w:rsid w:val="00520C6B"/>
    <w:rsid w:val="00521630"/>
    <w:rsid w:val="00522919"/>
    <w:rsid w:val="00523A40"/>
    <w:rsid w:val="00523DA4"/>
    <w:rsid w:val="00525BA1"/>
    <w:rsid w:val="00530EF0"/>
    <w:rsid w:val="005333BB"/>
    <w:rsid w:val="005337DD"/>
    <w:rsid w:val="00536D5D"/>
    <w:rsid w:val="00540B9F"/>
    <w:rsid w:val="00541065"/>
    <w:rsid w:val="005428CF"/>
    <w:rsid w:val="00544A53"/>
    <w:rsid w:val="005467B1"/>
    <w:rsid w:val="00550402"/>
    <w:rsid w:val="005504A7"/>
    <w:rsid w:val="0055052E"/>
    <w:rsid w:val="0055160D"/>
    <w:rsid w:val="005557AF"/>
    <w:rsid w:val="00556AF1"/>
    <w:rsid w:val="00560FBE"/>
    <w:rsid w:val="00562E9B"/>
    <w:rsid w:val="0057566F"/>
    <w:rsid w:val="005758F2"/>
    <w:rsid w:val="00581F9F"/>
    <w:rsid w:val="00586902"/>
    <w:rsid w:val="00593512"/>
    <w:rsid w:val="005A1406"/>
    <w:rsid w:val="005A42D0"/>
    <w:rsid w:val="005A6C0C"/>
    <w:rsid w:val="005B076D"/>
    <w:rsid w:val="005B0786"/>
    <w:rsid w:val="005B1147"/>
    <w:rsid w:val="005B1361"/>
    <w:rsid w:val="005B226D"/>
    <w:rsid w:val="005B2768"/>
    <w:rsid w:val="005C560B"/>
    <w:rsid w:val="005D49DC"/>
    <w:rsid w:val="005D4A25"/>
    <w:rsid w:val="005E0484"/>
    <w:rsid w:val="005E1608"/>
    <w:rsid w:val="005E1836"/>
    <w:rsid w:val="005E1ABF"/>
    <w:rsid w:val="005E1D35"/>
    <w:rsid w:val="005E31FA"/>
    <w:rsid w:val="005E6F67"/>
    <w:rsid w:val="005F1DEC"/>
    <w:rsid w:val="005F2FE2"/>
    <w:rsid w:val="005F3217"/>
    <w:rsid w:val="005F777D"/>
    <w:rsid w:val="0060504D"/>
    <w:rsid w:val="00610CF4"/>
    <w:rsid w:val="00611B83"/>
    <w:rsid w:val="0062022A"/>
    <w:rsid w:val="00620802"/>
    <w:rsid w:val="00627B5D"/>
    <w:rsid w:val="006355AE"/>
    <w:rsid w:val="00636615"/>
    <w:rsid w:val="00640846"/>
    <w:rsid w:val="00641E5A"/>
    <w:rsid w:val="00642F61"/>
    <w:rsid w:val="00644B35"/>
    <w:rsid w:val="00647FB0"/>
    <w:rsid w:val="00651F7B"/>
    <w:rsid w:val="00653160"/>
    <w:rsid w:val="006531D6"/>
    <w:rsid w:val="0065407A"/>
    <w:rsid w:val="0065705B"/>
    <w:rsid w:val="00677F59"/>
    <w:rsid w:val="0068075F"/>
    <w:rsid w:val="00683E14"/>
    <w:rsid w:val="00685B08"/>
    <w:rsid w:val="006860E0"/>
    <w:rsid w:val="00686D57"/>
    <w:rsid w:val="00694C9C"/>
    <w:rsid w:val="00697596"/>
    <w:rsid w:val="006A2240"/>
    <w:rsid w:val="006A52FB"/>
    <w:rsid w:val="006B4285"/>
    <w:rsid w:val="006C02A7"/>
    <w:rsid w:val="006C6444"/>
    <w:rsid w:val="006C7BA3"/>
    <w:rsid w:val="006D19B2"/>
    <w:rsid w:val="006D2727"/>
    <w:rsid w:val="006E0E70"/>
    <w:rsid w:val="006E11EF"/>
    <w:rsid w:val="006E6074"/>
    <w:rsid w:val="006E6133"/>
    <w:rsid w:val="006E7398"/>
    <w:rsid w:val="00704045"/>
    <w:rsid w:val="007073D2"/>
    <w:rsid w:val="00720794"/>
    <w:rsid w:val="00720B3E"/>
    <w:rsid w:val="0072207A"/>
    <w:rsid w:val="00722495"/>
    <w:rsid w:val="00723540"/>
    <w:rsid w:val="00725D26"/>
    <w:rsid w:val="0073005C"/>
    <w:rsid w:val="007320A8"/>
    <w:rsid w:val="00733E3D"/>
    <w:rsid w:val="00735B00"/>
    <w:rsid w:val="00740D8A"/>
    <w:rsid w:val="007436C4"/>
    <w:rsid w:val="00744622"/>
    <w:rsid w:val="0075587F"/>
    <w:rsid w:val="007607AA"/>
    <w:rsid w:val="00761A9C"/>
    <w:rsid w:val="00763488"/>
    <w:rsid w:val="00763EBF"/>
    <w:rsid w:val="007642D5"/>
    <w:rsid w:val="00766D64"/>
    <w:rsid w:val="00770FCE"/>
    <w:rsid w:val="00774D42"/>
    <w:rsid w:val="007754BB"/>
    <w:rsid w:val="0077707E"/>
    <w:rsid w:val="00777F10"/>
    <w:rsid w:val="00786057"/>
    <w:rsid w:val="0078669B"/>
    <w:rsid w:val="007966D2"/>
    <w:rsid w:val="00796C88"/>
    <w:rsid w:val="007974BF"/>
    <w:rsid w:val="007A2CF8"/>
    <w:rsid w:val="007B2441"/>
    <w:rsid w:val="007B523A"/>
    <w:rsid w:val="007B77AE"/>
    <w:rsid w:val="007C0041"/>
    <w:rsid w:val="007C01CE"/>
    <w:rsid w:val="007C178D"/>
    <w:rsid w:val="007C18D6"/>
    <w:rsid w:val="007C247B"/>
    <w:rsid w:val="007C502B"/>
    <w:rsid w:val="007D570F"/>
    <w:rsid w:val="007D7260"/>
    <w:rsid w:val="007D7BB0"/>
    <w:rsid w:val="007D7D28"/>
    <w:rsid w:val="007E7388"/>
    <w:rsid w:val="007F14F4"/>
    <w:rsid w:val="007F55C3"/>
    <w:rsid w:val="008124AA"/>
    <w:rsid w:val="00813CFD"/>
    <w:rsid w:val="00815F6B"/>
    <w:rsid w:val="00816384"/>
    <w:rsid w:val="00821463"/>
    <w:rsid w:val="00821EAB"/>
    <w:rsid w:val="008249BA"/>
    <w:rsid w:val="00827B91"/>
    <w:rsid w:val="00827D8E"/>
    <w:rsid w:val="00832160"/>
    <w:rsid w:val="00836D5A"/>
    <w:rsid w:val="00841AFD"/>
    <w:rsid w:val="008458E7"/>
    <w:rsid w:val="00852205"/>
    <w:rsid w:val="008530A5"/>
    <w:rsid w:val="008534A0"/>
    <w:rsid w:val="00856047"/>
    <w:rsid w:val="00861C00"/>
    <w:rsid w:val="00866BE9"/>
    <w:rsid w:val="00866C33"/>
    <w:rsid w:val="00870780"/>
    <w:rsid w:val="00880870"/>
    <w:rsid w:val="00885E5A"/>
    <w:rsid w:val="00892C70"/>
    <w:rsid w:val="00893B64"/>
    <w:rsid w:val="008956B6"/>
    <w:rsid w:val="008A053F"/>
    <w:rsid w:val="008A1574"/>
    <w:rsid w:val="008A19B6"/>
    <w:rsid w:val="008A512E"/>
    <w:rsid w:val="008A71B5"/>
    <w:rsid w:val="008B4B4A"/>
    <w:rsid w:val="008B7E7E"/>
    <w:rsid w:val="008C06C1"/>
    <w:rsid w:val="008C0B5C"/>
    <w:rsid w:val="008C6EF6"/>
    <w:rsid w:val="008D08BA"/>
    <w:rsid w:val="008D17ED"/>
    <w:rsid w:val="008D3803"/>
    <w:rsid w:val="008D4C09"/>
    <w:rsid w:val="008E1665"/>
    <w:rsid w:val="008E1874"/>
    <w:rsid w:val="008E1FED"/>
    <w:rsid w:val="008E3A23"/>
    <w:rsid w:val="008E3C34"/>
    <w:rsid w:val="008E4DBD"/>
    <w:rsid w:val="008F3FB3"/>
    <w:rsid w:val="008F5480"/>
    <w:rsid w:val="00903193"/>
    <w:rsid w:val="009041C5"/>
    <w:rsid w:val="0090551D"/>
    <w:rsid w:val="0090729B"/>
    <w:rsid w:val="00913193"/>
    <w:rsid w:val="00922553"/>
    <w:rsid w:val="00932531"/>
    <w:rsid w:val="00932E6F"/>
    <w:rsid w:val="00941A6E"/>
    <w:rsid w:val="009421B1"/>
    <w:rsid w:val="009428D1"/>
    <w:rsid w:val="0094375A"/>
    <w:rsid w:val="00945C2F"/>
    <w:rsid w:val="009502AC"/>
    <w:rsid w:val="00950974"/>
    <w:rsid w:val="00953F92"/>
    <w:rsid w:val="00957EBF"/>
    <w:rsid w:val="00961E90"/>
    <w:rsid w:val="00962747"/>
    <w:rsid w:val="009661C5"/>
    <w:rsid w:val="00966BE9"/>
    <w:rsid w:val="00971DA8"/>
    <w:rsid w:val="00973E5B"/>
    <w:rsid w:val="00974FFF"/>
    <w:rsid w:val="0097599A"/>
    <w:rsid w:val="009821DB"/>
    <w:rsid w:val="00983719"/>
    <w:rsid w:val="00984312"/>
    <w:rsid w:val="009846AB"/>
    <w:rsid w:val="00985FB5"/>
    <w:rsid w:val="0099137E"/>
    <w:rsid w:val="00991D86"/>
    <w:rsid w:val="00994AA6"/>
    <w:rsid w:val="00995CB6"/>
    <w:rsid w:val="00995DCF"/>
    <w:rsid w:val="009A2CB8"/>
    <w:rsid w:val="009A3F48"/>
    <w:rsid w:val="009A57A6"/>
    <w:rsid w:val="009A633F"/>
    <w:rsid w:val="009B7C45"/>
    <w:rsid w:val="009C01F6"/>
    <w:rsid w:val="009C702F"/>
    <w:rsid w:val="009E0848"/>
    <w:rsid w:val="009E2D0F"/>
    <w:rsid w:val="009F08F3"/>
    <w:rsid w:val="009F3D31"/>
    <w:rsid w:val="009F455C"/>
    <w:rsid w:val="00A02052"/>
    <w:rsid w:val="00A057F1"/>
    <w:rsid w:val="00A07A0D"/>
    <w:rsid w:val="00A13A1D"/>
    <w:rsid w:val="00A153C7"/>
    <w:rsid w:val="00A21489"/>
    <w:rsid w:val="00A218FC"/>
    <w:rsid w:val="00A25253"/>
    <w:rsid w:val="00A26A45"/>
    <w:rsid w:val="00A27A3A"/>
    <w:rsid w:val="00A30331"/>
    <w:rsid w:val="00A31FE8"/>
    <w:rsid w:val="00A3237A"/>
    <w:rsid w:val="00A32907"/>
    <w:rsid w:val="00A35F00"/>
    <w:rsid w:val="00A4059B"/>
    <w:rsid w:val="00A44D50"/>
    <w:rsid w:val="00A45004"/>
    <w:rsid w:val="00A4731C"/>
    <w:rsid w:val="00A54169"/>
    <w:rsid w:val="00A55D45"/>
    <w:rsid w:val="00A56D14"/>
    <w:rsid w:val="00A5729A"/>
    <w:rsid w:val="00A600CA"/>
    <w:rsid w:val="00A60406"/>
    <w:rsid w:val="00A7530B"/>
    <w:rsid w:val="00A80B2E"/>
    <w:rsid w:val="00A82B81"/>
    <w:rsid w:val="00A848CB"/>
    <w:rsid w:val="00A93A5B"/>
    <w:rsid w:val="00A94E45"/>
    <w:rsid w:val="00AA0F85"/>
    <w:rsid w:val="00AA1BA3"/>
    <w:rsid w:val="00AA23AC"/>
    <w:rsid w:val="00AA3280"/>
    <w:rsid w:val="00AA480E"/>
    <w:rsid w:val="00AA518F"/>
    <w:rsid w:val="00AA534D"/>
    <w:rsid w:val="00AB0238"/>
    <w:rsid w:val="00AB1970"/>
    <w:rsid w:val="00AB2A33"/>
    <w:rsid w:val="00AB3472"/>
    <w:rsid w:val="00AB7FEE"/>
    <w:rsid w:val="00AC17D8"/>
    <w:rsid w:val="00AC5687"/>
    <w:rsid w:val="00AC5A49"/>
    <w:rsid w:val="00AD1EE8"/>
    <w:rsid w:val="00AE2693"/>
    <w:rsid w:val="00AE6AEA"/>
    <w:rsid w:val="00AE6B5E"/>
    <w:rsid w:val="00AF0417"/>
    <w:rsid w:val="00AF06B8"/>
    <w:rsid w:val="00AF1044"/>
    <w:rsid w:val="00AF26E6"/>
    <w:rsid w:val="00AF5FF0"/>
    <w:rsid w:val="00AF6A25"/>
    <w:rsid w:val="00B0200D"/>
    <w:rsid w:val="00B03AFE"/>
    <w:rsid w:val="00B05D72"/>
    <w:rsid w:val="00B101B3"/>
    <w:rsid w:val="00B13827"/>
    <w:rsid w:val="00B17756"/>
    <w:rsid w:val="00B20DD5"/>
    <w:rsid w:val="00B2104F"/>
    <w:rsid w:val="00B2123F"/>
    <w:rsid w:val="00B2156C"/>
    <w:rsid w:val="00B22E60"/>
    <w:rsid w:val="00B26643"/>
    <w:rsid w:val="00B33770"/>
    <w:rsid w:val="00B4503C"/>
    <w:rsid w:val="00B459DB"/>
    <w:rsid w:val="00B46FA4"/>
    <w:rsid w:val="00B47953"/>
    <w:rsid w:val="00B53802"/>
    <w:rsid w:val="00B559BE"/>
    <w:rsid w:val="00B5631E"/>
    <w:rsid w:val="00B61F7F"/>
    <w:rsid w:val="00B63E2F"/>
    <w:rsid w:val="00B6420E"/>
    <w:rsid w:val="00B7229C"/>
    <w:rsid w:val="00B7394F"/>
    <w:rsid w:val="00B7520D"/>
    <w:rsid w:val="00B77262"/>
    <w:rsid w:val="00B804E4"/>
    <w:rsid w:val="00B808A7"/>
    <w:rsid w:val="00B81F09"/>
    <w:rsid w:val="00B82AF6"/>
    <w:rsid w:val="00B83846"/>
    <w:rsid w:val="00B86E09"/>
    <w:rsid w:val="00B97A04"/>
    <w:rsid w:val="00BA0332"/>
    <w:rsid w:val="00BA44AD"/>
    <w:rsid w:val="00BA72CE"/>
    <w:rsid w:val="00BB04BD"/>
    <w:rsid w:val="00BB22F5"/>
    <w:rsid w:val="00BB2AFF"/>
    <w:rsid w:val="00BB6C33"/>
    <w:rsid w:val="00BB7611"/>
    <w:rsid w:val="00BC2378"/>
    <w:rsid w:val="00BC28ED"/>
    <w:rsid w:val="00BC2CBC"/>
    <w:rsid w:val="00BC4A8C"/>
    <w:rsid w:val="00BD16D8"/>
    <w:rsid w:val="00BD38A5"/>
    <w:rsid w:val="00BD482F"/>
    <w:rsid w:val="00BD49EF"/>
    <w:rsid w:val="00BE18B9"/>
    <w:rsid w:val="00BF7801"/>
    <w:rsid w:val="00C01D15"/>
    <w:rsid w:val="00C02712"/>
    <w:rsid w:val="00C03D0B"/>
    <w:rsid w:val="00C11911"/>
    <w:rsid w:val="00C15B59"/>
    <w:rsid w:val="00C20029"/>
    <w:rsid w:val="00C20D59"/>
    <w:rsid w:val="00C240AF"/>
    <w:rsid w:val="00C3425B"/>
    <w:rsid w:val="00C3463A"/>
    <w:rsid w:val="00C3707A"/>
    <w:rsid w:val="00C42368"/>
    <w:rsid w:val="00C55D48"/>
    <w:rsid w:val="00C62AEE"/>
    <w:rsid w:val="00C85F02"/>
    <w:rsid w:val="00C866E6"/>
    <w:rsid w:val="00C9257D"/>
    <w:rsid w:val="00C930B4"/>
    <w:rsid w:val="00C9648F"/>
    <w:rsid w:val="00C96D67"/>
    <w:rsid w:val="00C97777"/>
    <w:rsid w:val="00CA2346"/>
    <w:rsid w:val="00CA4957"/>
    <w:rsid w:val="00CA4E63"/>
    <w:rsid w:val="00CA5257"/>
    <w:rsid w:val="00CA54C7"/>
    <w:rsid w:val="00CB48E4"/>
    <w:rsid w:val="00CC35B9"/>
    <w:rsid w:val="00CC71E5"/>
    <w:rsid w:val="00CD118A"/>
    <w:rsid w:val="00CD2771"/>
    <w:rsid w:val="00CD7CC9"/>
    <w:rsid w:val="00CF3748"/>
    <w:rsid w:val="00CF39F5"/>
    <w:rsid w:val="00CF5B72"/>
    <w:rsid w:val="00CF7C28"/>
    <w:rsid w:val="00D0078E"/>
    <w:rsid w:val="00D035A2"/>
    <w:rsid w:val="00D03D2C"/>
    <w:rsid w:val="00D04FC4"/>
    <w:rsid w:val="00D07908"/>
    <w:rsid w:val="00D11183"/>
    <w:rsid w:val="00D11980"/>
    <w:rsid w:val="00D1710C"/>
    <w:rsid w:val="00D207CD"/>
    <w:rsid w:val="00D24AB7"/>
    <w:rsid w:val="00D24F92"/>
    <w:rsid w:val="00D2702A"/>
    <w:rsid w:val="00D27D0D"/>
    <w:rsid w:val="00D34074"/>
    <w:rsid w:val="00D427AB"/>
    <w:rsid w:val="00D51DED"/>
    <w:rsid w:val="00D52346"/>
    <w:rsid w:val="00D52DA4"/>
    <w:rsid w:val="00D55A0A"/>
    <w:rsid w:val="00D563F0"/>
    <w:rsid w:val="00D567A4"/>
    <w:rsid w:val="00D56E24"/>
    <w:rsid w:val="00D570B6"/>
    <w:rsid w:val="00D64513"/>
    <w:rsid w:val="00D64961"/>
    <w:rsid w:val="00D66C2D"/>
    <w:rsid w:val="00D672F8"/>
    <w:rsid w:val="00D709CB"/>
    <w:rsid w:val="00D73194"/>
    <w:rsid w:val="00D731BA"/>
    <w:rsid w:val="00D80842"/>
    <w:rsid w:val="00D82964"/>
    <w:rsid w:val="00D83B3E"/>
    <w:rsid w:val="00D949AD"/>
    <w:rsid w:val="00D95498"/>
    <w:rsid w:val="00DA088D"/>
    <w:rsid w:val="00DA1A18"/>
    <w:rsid w:val="00DA387A"/>
    <w:rsid w:val="00DA3F73"/>
    <w:rsid w:val="00DB0640"/>
    <w:rsid w:val="00DB6C5F"/>
    <w:rsid w:val="00DC2B5D"/>
    <w:rsid w:val="00DC2B60"/>
    <w:rsid w:val="00DC672C"/>
    <w:rsid w:val="00DD00F6"/>
    <w:rsid w:val="00DD0C7C"/>
    <w:rsid w:val="00DE0CCC"/>
    <w:rsid w:val="00DE0CFE"/>
    <w:rsid w:val="00DE188D"/>
    <w:rsid w:val="00DE2D2C"/>
    <w:rsid w:val="00DE34E3"/>
    <w:rsid w:val="00DE44E8"/>
    <w:rsid w:val="00DE4DA4"/>
    <w:rsid w:val="00DE5135"/>
    <w:rsid w:val="00DF0028"/>
    <w:rsid w:val="00DF280D"/>
    <w:rsid w:val="00DF6A07"/>
    <w:rsid w:val="00E036C3"/>
    <w:rsid w:val="00E046E7"/>
    <w:rsid w:val="00E069C3"/>
    <w:rsid w:val="00E06E6C"/>
    <w:rsid w:val="00E10556"/>
    <w:rsid w:val="00E11630"/>
    <w:rsid w:val="00E177A6"/>
    <w:rsid w:val="00E201D2"/>
    <w:rsid w:val="00E225D9"/>
    <w:rsid w:val="00E23D7F"/>
    <w:rsid w:val="00E2443C"/>
    <w:rsid w:val="00E27215"/>
    <w:rsid w:val="00E31395"/>
    <w:rsid w:val="00E33D8C"/>
    <w:rsid w:val="00E34033"/>
    <w:rsid w:val="00E44E32"/>
    <w:rsid w:val="00E50963"/>
    <w:rsid w:val="00E50E4A"/>
    <w:rsid w:val="00E54199"/>
    <w:rsid w:val="00E5597A"/>
    <w:rsid w:val="00E56E35"/>
    <w:rsid w:val="00E63BF7"/>
    <w:rsid w:val="00E70B57"/>
    <w:rsid w:val="00E749ED"/>
    <w:rsid w:val="00E76E20"/>
    <w:rsid w:val="00E8084C"/>
    <w:rsid w:val="00E857F5"/>
    <w:rsid w:val="00E85A60"/>
    <w:rsid w:val="00E86596"/>
    <w:rsid w:val="00E8741A"/>
    <w:rsid w:val="00E93961"/>
    <w:rsid w:val="00EA1D63"/>
    <w:rsid w:val="00EA56D7"/>
    <w:rsid w:val="00EB1D34"/>
    <w:rsid w:val="00EB283A"/>
    <w:rsid w:val="00EB52E1"/>
    <w:rsid w:val="00EB5389"/>
    <w:rsid w:val="00EB77DE"/>
    <w:rsid w:val="00EC0996"/>
    <w:rsid w:val="00EC46A3"/>
    <w:rsid w:val="00EC5EAD"/>
    <w:rsid w:val="00ED1E7B"/>
    <w:rsid w:val="00ED244A"/>
    <w:rsid w:val="00ED3100"/>
    <w:rsid w:val="00ED5109"/>
    <w:rsid w:val="00ED56D2"/>
    <w:rsid w:val="00ED7673"/>
    <w:rsid w:val="00EE6CEB"/>
    <w:rsid w:val="00EE7B6E"/>
    <w:rsid w:val="00EE7CF7"/>
    <w:rsid w:val="00EF1D1A"/>
    <w:rsid w:val="00EF3148"/>
    <w:rsid w:val="00EF3C7F"/>
    <w:rsid w:val="00EF7CE0"/>
    <w:rsid w:val="00F11E5F"/>
    <w:rsid w:val="00F13D60"/>
    <w:rsid w:val="00F14AB1"/>
    <w:rsid w:val="00F20F9F"/>
    <w:rsid w:val="00F306D2"/>
    <w:rsid w:val="00F4084E"/>
    <w:rsid w:val="00F41B1E"/>
    <w:rsid w:val="00F46591"/>
    <w:rsid w:val="00F46E6A"/>
    <w:rsid w:val="00F52AF0"/>
    <w:rsid w:val="00F53A98"/>
    <w:rsid w:val="00F558B0"/>
    <w:rsid w:val="00F57683"/>
    <w:rsid w:val="00F650A6"/>
    <w:rsid w:val="00F67E18"/>
    <w:rsid w:val="00F731B5"/>
    <w:rsid w:val="00F7558E"/>
    <w:rsid w:val="00F7730A"/>
    <w:rsid w:val="00F80E58"/>
    <w:rsid w:val="00F92172"/>
    <w:rsid w:val="00F93933"/>
    <w:rsid w:val="00F96CE2"/>
    <w:rsid w:val="00FA7905"/>
    <w:rsid w:val="00FB075C"/>
    <w:rsid w:val="00FB08F4"/>
    <w:rsid w:val="00FB0E83"/>
    <w:rsid w:val="00FB4FF6"/>
    <w:rsid w:val="00FB5C02"/>
    <w:rsid w:val="00FC1807"/>
    <w:rsid w:val="00FC4586"/>
    <w:rsid w:val="00FC5457"/>
    <w:rsid w:val="00FD3AC7"/>
    <w:rsid w:val="00FD466E"/>
    <w:rsid w:val="00FD4FC2"/>
    <w:rsid w:val="00FD524D"/>
    <w:rsid w:val="00FD67A9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F8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7C247B"/>
    <w:pPr>
      <w:ind w:left="720"/>
    </w:pPr>
    <w:rPr>
      <w:rFonts w:ascii="Calibri" w:hAnsi="Calibri" w:cs="Times New Roman"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7C247B"/>
    <w:pPr>
      <w:ind w:left="720"/>
    </w:pPr>
    <w:rPr>
      <w:rFonts w:ascii="Calibri" w:hAnsi="Calibri" w:cs="Times New Roman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4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9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03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28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26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99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80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84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43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4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8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9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0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47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52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3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80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27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38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6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8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7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29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34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65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8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39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4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11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4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58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63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4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1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50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2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6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1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36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01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0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98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76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82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6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22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5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58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74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85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4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2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1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6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94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55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9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73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54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26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0147F1CFFD46D09A1342FDA414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78DA-CCF6-409B-BCFB-87B073746834}"/>
      </w:docPartPr>
      <w:docPartBody>
        <w:p w:rsidR="00CA7215" w:rsidRDefault="005A4E42">
          <w:pPr>
            <w:pStyle w:val="970147F1CFFD46D09A1342FDA414B2C4"/>
          </w:pPr>
          <w:r>
            <w:t>[Pick the date]</w:t>
          </w:r>
        </w:p>
      </w:docPartBody>
    </w:docPart>
    <w:docPart>
      <w:docPartPr>
        <w:name w:val="3E40F1E352EB415694BE34A6CCA0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678D-09DB-4B5D-99E3-96C6E9B5EC36}"/>
      </w:docPartPr>
      <w:docPartBody>
        <w:p w:rsidR="00B647A7" w:rsidRDefault="00EA79FC" w:rsidP="00EA79FC">
          <w:pPr>
            <w:pStyle w:val="3E40F1E352EB415694BE34A6CCA03E1B"/>
          </w:pPr>
          <w:r>
            <w:t>Agenda Topic</w:t>
          </w:r>
        </w:p>
      </w:docPartBody>
    </w:docPart>
    <w:docPart>
      <w:docPartPr>
        <w:name w:val="31E7DC7042A04E9496672F443638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9A11-0DF9-404F-A3CE-A78098EB5CF3}"/>
      </w:docPartPr>
      <w:docPartBody>
        <w:p w:rsidR="00B647A7" w:rsidRDefault="00EA79FC" w:rsidP="00EA79FC">
          <w:pPr>
            <w:pStyle w:val="31E7DC7042A04E9496672F44363826F4"/>
          </w:pPr>
          <w:r>
            <w:t>Agenda Topic</w:t>
          </w:r>
        </w:p>
      </w:docPartBody>
    </w:docPart>
    <w:docPart>
      <w:docPartPr>
        <w:name w:val="9124A3F7F12B4407BA7373D180F3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8AD7-2802-42D9-B16F-E06E7843795E}"/>
      </w:docPartPr>
      <w:docPartBody>
        <w:p w:rsidR="00C77159" w:rsidRDefault="00044B2B" w:rsidP="00044B2B">
          <w:pPr>
            <w:pStyle w:val="9124A3F7F12B4407BA7373D180F3A02D"/>
          </w:pPr>
          <w:r>
            <w:t>Agenda Topic</w:t>
          </w:r>
        </w:p>
      </w:docPartBody>
    </w:docPart>
    <w:docPart>
      <w:docPartPr>
        <w:name w:val="F84CE0C767FA489091929BBD9C80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52FE-2AE9-4F06-9A54-6B79D5D142D6}"/>
      </w:docPartPr>
      <w:docPartBody>
        <w:p w:rsidR="00C77159" w:rsidRDefault="00044B2B" w:rsidP="00044B2B">
          <w:pPr>
            <w:pStyle w:val="F84CE0C767FA489091929BBD9C80D38E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,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,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BD"/>
    <w:rsid w:val="00016A63"/>
    <w:rsid w:val="00044B2B"/>
    <w:rsid w:val="00050C8F"/>
    <w:rsid w:val="000A6653"/>
    <w:rsid w:val="000D1FE9"/>
    <w:rsid w:val="000E3B46"/>
    <w:rsid w:val="000F5DCB"/>
    <w:rsid w:val="00101B5A"/>
    <w:rsid w:val="00125019"/>
    <w:rsid w:val="00151508"/>
    <w:rsid w:val="00174452"/>
    <w:rsid w:val="0018191F"/>
    <w:rsid w:val="001B162B"/>
    <w:rsid w:val="001B3CB4"/>
    <w:rsid w:val="001B6524"/>
    <w:rsid w:val="001D16AC"/>
    <w:rsid w:val="001F239C"/>
    <w:rsid w:val="002014C5"/>
    <w:rsid w:val="00224E02"/>
    <w:rsid w:val="002265A7"/>
    <w:rsid w:val="002277AA"/>
    <w:rsid w:val="0024609C"/>
    <w:rsid w:val="0026133D"/>
    <w:rsid w:val="0028123D"/>
    <w:rsid w:val="002923D6"/>
    <w:rsid w:val="002B4221"/>
    <w:rsid w:val="002F5987"/>
    <w:rsid w:val="00311500"/>
    <w:rsid w:val="00314EC1"/>
    <w:rsid w:val="0031535F"/>
    <w:rsid w:val="00315F73"/>
    <w:rsid w:val="003162FC"/>
    <w:rsid w:val="003171CD"/>
    <w:rsid w:val="003430BE"/>
    <w:rsid w:val="003453CD"/>
    <w:rsid w:val="00350EF5"/>
    <w:rsid w:val="00354A66"/>
    <w:rsid w:val="00360E02"/>
    <w:rsid w:val="00373FE1"/>
    <w:rsid w:val="00374C8E"/>
    <w:rsid w:val="00375620"/>
    <w:rsid w:val="003D007F"/>
    <w:rsid w:val="00411EDE"/>
    <w:rsid w:val="004362BE"/>
    <w:rsid w:val="0045579A"/>
    <w:rsid w:val="00462509"/>
    <w:rsid w:val="00472DB5"/>
    <w:rsid w:val="004863C4"/>
    <w:rsid w:val="004B6E14"/>
    <w:rsid w:val="004E3700"/>
    <w:rsid w:val="004F76BC"/>
    <w:rsid w:val="005003BD"/>
    <w:rsid w:val="00530B19"/>
    <w:rsid w:val="00532661"/>
    <w:rsid w:val="00532DDE"/>
    <w:rsid w:val="005357CB"/>
    <w:rsid w:val="005507A5"/>
    <w:rsid w:val="00561725"/>
    <w:rsid w:val="0059454D"/>
    <w:rsid w:val="005A4E42"/>
    <w:rsid w:val="005A6676"/>
    <w:rsid w:val="005B337C"/>
    <w:rsid w:val="00640EAD"/>
    <w:rsid w:val="006427E2"/>
    <w:rsid w:val="006450E5"/>
    <w:rsid w:val="00667B8D"/>
    <w:rsid w:val="00672A8E"/>
    <w:rsid w:val="006C3C0B"/>
    <w:rsid w:val="006C7120"/>
    <w:rsid w:val="00700066"/>
    <w:rsid w:val="007031BE"/>
    <w:rsid w:val="00715B80"/>
    <w:rsid w:val="007C746F"/>
    <w:rsid w:val="007D6125"/>
    <w:rsid w:val="007E5E6D"/>
    <w:rsid w:val="00885A8E"/>
    <w:rsid w:val="008946CD"/>
    <w:rsid w:val="008B560A"/>
    <w:rsid w:val="008E7D01"/>
    <w:rsid w:val="00901B2D"/>
    <w:rsid w:val="00915E1D"/>
    <w:rsid w:val="00933330"/>
    <w:rsid w:val="00936440"/>
    <w:rsid w:val="009501E2"/>
    <w:rsid w:val="0095124F"/>
    <w:rsid w:val="009918FF"/>
    <w:rsid w:val="009B0828"/>
    <w:rsid w:val="009B471D"/>
    <w:rsid w:val="009C10B9"/>
    <w:rsid w:val="009D7359"/>
    <w:rsid w:val="00A069D1"/>
    <w:rsid w:val="00A32BD7"/>
    <w:rsid w:val="00A4775A"/>
    <w:rsid w:val="00A52F8B"/>
    <w:rsid w:val="00A61D35"/>
    <w:rsid w:val="00A85413"/>
    <w:rsid w:val="00A86F49"/>
    <w:rsid w:val="00A94249"/>
    <w:rsid w:val="00A97481"/>
    <w:rsid w:val="00B0378C"/>
    <w:rsid w:val="00B03E67"/>
    <w:rsid w:val="00B03FC7"/>
    <w:rsid w:val="00B049FA"/>
    <w:rsid w:val="00B31E56"/>
    <w:rsid w:val="00B35783"/>
    <w:rsid w:val="00B462D1"/>
    <w:rsid w:val="00B526A3"/>
    <w:rsid w:val="00B63C30"/>
    <w:rsid w:val="00B63D5D"/>
    <w:rsid w:val="00B647A7"/>
    <w:rsid w:val="00B7134F"/>
    <w:rsid w:val="00BA4991"/>
    <w:rsid w:val="00BA76CB"/>
    <w:rsid w:val="00BC49AB"/>
    <w:rsid w:val="00C26203"/>
    <w:rsid w:val="00C42246"/>
    <w:rsid w:val="00C51D3F"/>
    <w:rsid w:val="00C77159"/>
    <w:rsid w:val="00CA7215"/>
    <w:rsid w:val="00CD0F4F"/>
    <w:rsid w:val="00CE64EC"/>
    <w:rsid w:val="00CF03B6"/>
    <w:rsid w:val="00D2632B"/>
    <w:rsid w:val="00D45FC7"/>
    <w:rsid w:val="00D71242"/>
    <w:rsid w:val="00D74819"/>
    <w:rsid w:val="00D9192F"/>
    <w:rsid w:val="00DA3C67"/>
    <w:rsid w:val="00DD3619"/>
    <w:rsid w:val="00E14DB4"/>
    <w:rsid w:val="00E219DB"/>
    <w:rsid w:val="00E46F6E"/>
    <w:rsid w:val="00E61EF5"/>
    <w:rsid w:val="00E66970"/>
    <w:rsid w:val="00E715B1"/>
    <w:rsid w:val="00E759B6"/>
    <w:rsid w:val="00EA79FC"/>
    <w:rsid w:val="00F35269"/>
    <w:rsid w:val="00F46A71"/>
    <w:rsid w:val="00F659D1"/>
    <w:rsid w:val="00F81394"/>
    <w:rsid w:val="00FA0757"/>
    <w:rsid w:val="00FE6E81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0147F1CFFD46D09A1342FDA414B2C4">
    <w:name w:val="970147F1CFFD46D09A1342FDA414B2C4"/>
  </w:style>
  <w:style w:type="character" w:styleId="PlaceholderText">
    <w:name w:val="Placeholder Text"/>
    <w:basedOn w:val="DefaultParagraphFont"/>
    <w:uiPriority w:val="99"/>
    <w:semiHidden/>
    <w:rsid w:val="005003BD"/>
    <w:rPr>
      <w:color w:val="808080"/>
    </w:rPr>
  </w:style>
  <w:style w:type="paragraph" w:customStyle="1" w:styleId="3E40F1E352EB415694BE34A6CCA03E1B">
    <w:name w:val="3E40F1E352EB415694BE34A6CCA03E1B"/>
    <w:rsid w:val="00EA79FC"/>
    <w:pPr>
      <w:spacing w:after="160" w:line="259" w:lineRule="auto"/>
    </w:pPr>
  </w:style>
  <w:style w:type="paragraph" w:customStyle="1" w:styleId="31E7DC7042A04E9496672F44363826F4">
    <w:name w:val="31E7DC7042A04E9496672F44363826F4"/>
    <w:rsid w:val="00EA79FC"/>
    <w:pPr>
      <w:spacing w:after="160" w:line="259" w:lineRule="auto"/>
    </w:pPr>
  </w:style>
  <w:style w:type="paragraph" w:customStyle="1" w:styleId="9124A3F7F12B4407BA7373D180F3A02D">
    <w:name w:val="9124A3F7F12B4407BA7373D180F3A02D"/>
    <w:rsid w:val="00044B2B"/>
    <w:pPr>
      <w:spacing w:after="160" w:line="259" w:lineRule="auto"/>
    </w:pPr>
  </w:style>
  <w:style w:type="paragraph" w:customStyle="1" w:styleId="F84CE0C767FA489091929BBD9C80D38E">
    <w:name w:val="F84CE0C767FA489091929BBD9C80D38E"/>
    <w:rsid w:val="00044B2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0147F1CFFD46D09A1342FDA414B2C4">
    <w:name w:val="970147F1CFFD46D09A1342FDA414B2C4"/>
  </w:style>
  <w:style w:type="character" w:styleId="PlaceholderText">
    <w:name w:val="Placeholder Text"/>
    <w:basedOn w:val="DefaultParagraphFont"/>
    <w:uiPriority w:val="99"/>
    <w:semiHidden/>
    <w:rsid w:val="005003BD"/>
    <w:rPr>
      <w:color w:val="808080"/>
    </w:rPr>
  </w:style>
  <w:style w:type="paragraph" w:customStyle="1" w:styleId="3E40F1E352EB415694BE34A6CCA03E1B">
    <w:name w:val="3E40F1E352EB415694BE34A6CCA03E1B"/>
    <w:rsid w:val="00EA79FC"/>
    <w:pPr>
      <w:spacing w:after="160" w:line="259" w:lineRule="auto"/>
    </w:pPr>
  </w:style>
  <w:style w:type="paragraph" w:customStyle="1" w:styleId="31E7DC7042A04E9496672F44363826F4">
    <w:name w:val="31E7DC7042A04E9496672F44363826F4"/>
    <w:rsid w:val="00EA79FC"/>
    <w:pPr>
      <w:spacing w:after="160" w:line="259" w:lineRule="auto"/>
    </w:pPr>
  </w:style>
  <w:style w:type="paragraph" w:customStyle="1" w:styleId="9124A3F7F12B4407BA7373D180F3A02D">
    <w:name w:val="9124A3F7F12B4407BA7373D180F3A02D"/>
    <w:rsid w:val="00044B2B"/>
    <w:pPr>
      <w:spacing w:after="160" w:line="259" w:lineRule="auto"/>
    </w:pPr>
  </w:style>
  <w:style w:type="paragraph" w:customStyle="1" w:styleId="F84CE0C767FA489091929BBD9C80D38E">
    <w:name w:val="F84CE0C767FA489091929BBD9C80D38E"/>
    <w:rsid w:val="00044B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2024-12-17T00:00:00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43873-4619-42A6-9D87-8D923D6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Hewlett-Packard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Theresa Piepszak</dc:creator>
  <cp:lastModifiedBy>Donna</cp:lastModifiedBy>
  <cp:revision>6</cp:revision>
  <cp:lastPrinted>2019-12-28T18:52:00Z</cp:lastPrinted>
  <dcterms:created xsi:type="dcterms:W3CDTF">2025-01-16T03:14:00Z</dcterms:created>
  <dcterms:modified xsi:type="dcterms:W3CDTF">2025-01-17T15:00:00Z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