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DE" w:rsidRPr="00446AE9" w:rsidRDefault="00446AE9">
      <w:pPr>
        <w:rPr>
          <w:b/>
          <w:sz w:val="48"/>
        </w:rPr>
      </w:pPr>
      <w:r w:rsidRPr="00446AE9">
        <w:rPr>
          <w:b/>
          <w:sz w:val="48"/>
        </w:rPr>
        <w:t>Company A Competition and Recreational Choreography Information:</w:t>
      </w:r>
    </w:p>
    <w:p w:rsidR="00446AE9" w:rsidRPr="00446AE9" w:rsidRDefault="00446AE9">
      <w:pPr>
        <w:rPr>
          <w:sz w:val="32"/>
        </w:rPr>
      </w:pPr>
      <w:r w:rsidRPr="00446AE9">
        <w:rPr>
          <w:b/>
          <w:sz w:val="32"/>
        </w:rPr>
        <w:t xml:space="preserve">Solo Choreography: </w:t>
      </w:r>
      <w:r w:rsidRPr="00446AE9">
        <w:rPr>
          <w:sz w:val="32"/>
        </w:rPr>
        <w:t xml:space="preserve">= $100 </w:t>
      </w:r>
    </w:p>
    <w:p w:rsidR="00446AE9" w:rsidRPr="00446AE9" w:rsidRDefault="00446AE9">
      <w:pPr>
        <w:rPr>
          <w:sz w:val="32"/>
        </w:rPr>
      </w:pPr>
      <w:r w:rsidRPr="00446AE9">
        <w:rPr>
          <w:sz w:val="32"/>
        </w:rPr>
        <w:t>(Student can learn throughout the year or in one portion, two portions, or three portions. Competition students are recommended to go ahead and learn their routine in portions asap.)</w:t>
      </w:r>
    </w:p>
    <w:p w:rsidR="00446AE9" w:rsidRPr="00446AE9" w:rsidRDefault="00446AE9">
      <w:pPr>
        <w:rPr>
          <w:sz w:val="32"/>
        </w:rPr>
      </w:pPr>
    </w:p>
    <w:p w:rsidR="00446AE9" w:rsidRPr="00446AE9" w:rsidRDefault="00446AE9">
      <w:pPr>
        <w:rPr>
          <w:sz w:val="32"/>
        </w:rPr>
      </w:pPr>
      <w:r w:rsidRPr="00446AE9">
        <w:rPr>
          <w:b/>
          <w:sz w:val="32"/>
        </w:rPr>
        <w:t>Duet Choreography:</w:t>
      </w:r>
      <w:r w:rsidRPr="00446AE9">
        <w:rPr>
          <w:sz w:val="32"/>
        </w:rPr>
        <w:t xml:space="preserve"> = $50 per dancer</w:t>
      </w:r>
    </w:p>
    <w:p w:rsidR="00446AE9" w:rsidRPr="00446AE9" w:rsidRDefault="00446AE9">
      <w:pPr>
        <w:rPr>
          <w:sz w:val="32"/>
        </w:rPr>
      </w:pPr>
      <w:r w:rsidRPr="00446AE9">
        <w:rPr>
          <w:sz w:val="32"/>
        </w:rPr>
        <w:t>(Students can learn throughout the year or in one portions, two portions, or three portions.)</w:t>
      </w:r>
    </w:p>
    <w:p w:rsidR="00446AE9" w:rsidRPr="00446AE9" w:rsidRDefault="00446AE9">
      <w:pPr>
        <w:rPr>
          <w:sz w:val="32"/>
        </w:rPr>
      </w:pPr>
    </w:p>
    <w:p w:rsidR="00446AE9" w:rsidRPr="00446AE9" w:rsidRDefault="00446AE9">
      <w:pPr>
        <w:rPr>
          <w:sz w:val="32"/>
        </w:rPr>
      </w:pPr>
      <w:r w:rsidRPr="00446AE9">
        <w:rPr>
          <w:b/>
          <w:sz w:val="32"/>
        </w:rPr>
        <w:t xml:space="preserve">Trio Choreography: </w:t>
      </w:r>
      <w:r w:rsidRPr="00446AE9">
        <w:rPr>
          <w:sz w:val="32"/>
        </w:rPr>
        <w:t>= $35 per dancer</w:t>
      </w:r>
    </w:p>
    <w:p w:rsidR="00446AE9" w:rsidRPr="00446AE9" w:rsidRDefault="00446AE9">
      <w:pPr>
        <w:rPr>
          <w:sz w:val="32"/>
        </w:rPr>
      </w:pPr>
      <w:r w:rsidRPr="00446AE9">
        <w:rPr>
          <w:sz w:val="32"/>
        </w:rPr>
        <w:t>(Students can learn throughout the year or in one portion, two portions, or three portions.)</w:t>
      </w:r>
    </w:p>
    <w:p w:rsidR="00446AE9" w:rsidRPr="00446AE9" w:rsidRDefault="00446AE9">
      <w:pPr>
        <w:rPr>
          <w:sz w:val="32"/>
        </w:rPr>
      </w:pPr>
    </w:p>
    <w:p w:rsidR="00446AE9" w:rsidRPr="00446AE9" w:rsidRDefault="00446AE9">
      <w:pPr>
        <w:rPr>
          <w:sz w:val="32"/>
        </w:rPr>
      </w:pPr>
      <w:r w:rsidRPr="00446AE9">
        <w:rPr>
          <w:sz w:val="32"/>
        </w:rPr>
        <w:t>Competition group classes in all genres are offered. Miss Alex just wants to see who all might be interested before making a set schedule</w:t>
      </w:r>
      <w:bookmarkStart w:id="0" w:name="_GoBack"/>
      <w:bookmarkEnd w:id="0"/>
      <w:r w:rsidRPr="00446AE9">
        <w:rPr>
          <w:sz w:val="32"/>
        </w:rPr>
        <w:t xml:space="preserve">. </w:t>
      </w:r>
    </w:p>
    <w:sectPr w:rsidR="00446AE9" w:rsidRPr="00446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E9"/>
    <w:rsid w:val="00446AE9"/>
    <w:rsid w:val="00AE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4724"/>
  <w15:chartTrackingRefBased/>
  <w15:docId w15:val="{7AC4AC6C-AC36-4556-BADA-B5A5C448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pennington</dc:creator>
  <cp:keywords/>
  <dc:description/>
  <cp:lastModifiedBy>brenda pennington</cp:lastModifiedBy>
  <cp:revision>1</cp:revision>
  <dcterms:created xsi:type="dcterms:W3CDTF">2020-07-22T16:36:00Z</dcterms:created>
  <dcterms:modified xsi:type="dcterms:W3CDTF">2020-07-22T16:43:00Z</dcterms:modified>
</cp:coreProperties>
</file>