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A4" w:rsidRPr="00BC1276" w:rsidRDefault="00FE24A4">
      <w:pPr>
        <w:pStyle w:val="NoSpacing"/>
        <w:jc w:val="center"/>
        <w:rPr>
          <w:rFonts w:ascii="Times New Roman" w:hAnsi="Times New Roman" w:cs="Times New Roman"/>
          <w:b/>
          <w:sz w:val="24"/>
          <w:szCs w:val="24"/>
        </w:rPr>
      </w:pPr>
      <w:bookmarkStart w:id="0" w:name="_GoBack"/>
      <w:bookmarkEnd w:id="0"/>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A33D6A">
        <w:rPr>
          <w:rFonts w:ascii="Times New Roman" w:hAnsi="Times New Roman" w:cs="Times New Roman"/>
          <w:b/>
          <w:sz w:val="24"/>
          <w:szCs w:val="24"/>
        </w:rPr>
        <w:t>March 8, 2021</w:t>
      </w:r>
    </w:p>
    <w:p w:rsidR="00FE24A4" w:rsidRPr="00BC1276" w:rsidRDefault="0041723D">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7:00 pm.  Council Members </w:t>
      </w:r>
      <w:r w:rsidR="004F5597">
        <w:rPr>
          <w:rFonts w:ascii="Times New Roman" w:hAnsi="Times New Roman" w:cs="Times New Roman"/>
          <w:sz w:val="24"/>
          <w:szCs w:val="24"/>
        </w:rPr>
        <w:t xml:space="preserve">Baltzell,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Fleck, L</w:t>
      </w:r>
      <w:r w:rsidR="00020B5F">
        <w:rPr>
          <w:rFonts w:ascii="Times New Roman" w:hAnsi="Times New Roman" w:cs="Times New Roman"/>
          <w:sz w:val="24"/>
          <w:szCs w:val="24"/>
        </w:rPr>
        <w:t>ochtefeld</w:t>
      </w:r>
      <w:r w:rsidR="00D326ED" w:rsidRPr="00BC1276">
        <w:rPr>
          <w:rFonts w:ascii="Times New Roman" w:hAnsi="Times New Roman" w:cs="Times New Roman"/>
          <w:sz w:val="24"/>
          <w:szCs w:val="24"/>
        </w:rPr>
        <w:t xml:space="preserve">, </w:t>
      </w:r>
      <w:r w:rsidR="00786659" w:rsidRPr="00BC1276">
        <w:rPr>
          <w:rFonts w:ascii="Times New Roman" w:hAnsi="Times New Roman" w:cs="Times New Roman"/>
          <w:sz w:val="24"/>
          <w:szCs w:val="24"/>
        </w:rPr>
        <w:t>Scott</w:t>
      </w:r>
      <w:r w:rsidR="00D326ED" w:rsidRPr="00BC1276">
        <w:rPr>
          <w:rFonts w:ascii="Times New Roman" w:hAnsi="Times New Roman" w:cs="Times New Roman"/>
          <w:sz w:val="24"/>
          <w:szCs w:val="24"/>
        </w:rPr>
        <w:t xml:space="preserve"> 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Also present were Safety Service Director Hitchcock, Mayor Hazel, Auditor Strawn, and Law Director Moore.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E26B8B">
        <w:rPr>
          <w:rFonts w:ascii="Times New Roman" w:hAnsi="Times New Roman" w:cs="Times New Roman"/>
          <w:sz w:val="24"/>
          <w:szCs w:val="24"/>
        </w:rPr>
        <w:t xml:space="preserve"> </w:t>
      </w:r>
      <w:r w:rsidR="002D0286">
        <w:rPr>
          <w:rFonts w:ascii="Times New Roman" w:hAnsi="Times New Roman" w:cs="Times New Roman"/>
          <w:sz w:val="24"/>
          <w:szCs w:val="24"/>
        </w:rPr>
        <w:t>Scott</w:t>
      </w:r>
      <w:r w:rsidRPr="00BC1276">
        <w:rPr>
          <w:rFonts w:ascii="Times New Roman" w:hAnsi="Times New Roman" w:cs="Times New Roman"/>
          <w:sz w:val="24"/>
          <w:szCs w:val="24"/>
        </w:rPr>
        <w:t xml:space="preserve"> made a motion to accept the Agenda, seconded by CM</w:t>
      </w:r>
      <w:r w:rsidR="00CD7A3E" w:rsidRPr="00BC1276">
        <w:rPr>
          <w:rFonts w:ascii="Times New Roman" w:hAnsi="Times New Roman" w:cs="Times New Roman"/>
          <w:sz w:val="24"/>
          <w:szCs w:val="24"/>
        </w:rPr>
        <w:t xml:space="preserve"> </w:t>
      </w:r>
      <w:r w:rsidR="002D0286">
        <w:rPr>
          <w:rFonts w:ascii="Times New Roman" w:hAnsi="Times New Roman" w:cs="Times New Roman"/>
          <w:sz w:val="24"/>
          <w:szCs w:val="24"/>
        </w:rPr>
        <w:t>Baltzell</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786659" w:rsidRPr="00BC1276">
        <w:rPr>
          <w:rFonts w:ascii="Times New Roman" w:hAnsi="Times New Roman" w:cs="Times New Roman"/>
          <w:sz w:val="24"/>
          <w:szCs w:val="24"/>
        </w:rPr>
        <w:t>7</w:t>
      </w:r>
      <w:r w:rsidR="00CD7A3E" w:rsidRPr="00BC1276">
        <w:rPr>
          <w:rFonts w:ascii="Times New Roman" w:hAnsi="Times New Roman" w:cs="Times New Roman"/>
          <w:sz w:val="24"/>
          <w:szCs w:val="24"/>
        </w:rPr>
        <w:t>-</w:t>
      </w:r>
      <w:r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2D0286">
        <w:rPr>
          <w:rFonts w:ascii="Times New Roman" w:hAnsi="Times New Roman" w:cs="Times New Roman"/>
          <w:sz w:val="24"/>
          <w:szCs w:val="24"/>
        </w:rPr>
        <w:t>Sovinski</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2D0286">
        <w:rPr>
          <w:rFonts w:ascii="Times New Roman" w:hAnsi="Times New Roman" w:cs="Times New Roman"/>
          <w:sz w:val="24"/>
          <w:szCs w:val="24"/>
        </w:rPr>
        <w:t>February 22, 2021</w:t>
      </w:r>
      <w:r w:rsidR="00D5411B">
        <w:rPr>
          <w:rFonts w:ascii="Times New Roman" w:hAnsi="Times New Roman" w:cs="Times New Roman"/>
          <w:sz w:val="24"/>
          <w:szCs w:val="24"/>
        </w:rPr>
        <w:t xml:space="preserve"> </w:t>
      </w:r>
      <w:r w:rsidR="006011F1" w:rsidRPr="00BC1276">
        <w:rPr>
          <w:rFonts w:ascii="Times New Roman" w:hAnsi="Times New Roman" w:cs="Times New Roman"/>
          <w:sz w:val="24"/>
          <w:szCs w:val="24"/>
        </w:rPr>
        <w:t xml:space="preserve">Regular </w:t>
      </w:r>
      <w:r w:rsidR="00F918AA" w:rsidRPr="00BC1276">
        <w:rPr>
          <w:rFonts w:ascii="Times New Roman" w:hAnsi="Times New Roman" w:cs="Times New Roman"/>
          <w:sz w:val="24"/>
          <w:szCs w:val="24"/>
        </w:rPr>
        <w:t>Council Meeting</w:t>
      </w:r>
      <w:r w:rsidR="00E26B8B">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2D0286">
        <w:rPr>
          <w:rFonts w:ascii="Times New Roman" w:hAnsi="Times New Roman" w:cs="Times New Roman"/>
          <w:sz w:val="24"/>
          <w:szCs w:val="24"/>
        </w:rPr>
        <w:t>Clausen</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BC1276" w:rsidRPr="00BC1276">
        <w:rPr>
          <w:rFonts w:ascii="Times New Roman" w:hAnsi="Times New Roman" w:cs="Times New Roman"/>
          <w:sz w:val="24"/>
          <w:szCs w:val="24"/>
        </w:rPr>
        <w:t>vote 7</w:t>
      </w:r>
      <w:r w:rsidR="00D326ED"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92700C" w:rsidRPr="00BC1276" w:rsidRDefault="002D0286" w:rsidP="004E375E">
      <w:pPr>
        <w:pStyle w:val="NoSpacing"/>
        <w:jc w:val="both"/>
        <w:rPr>
          <w:rFonts w:ascii="Times New Roman" w:hAnsi="Times New Roman" w:cs="Times New Roman"/>
          <w:sz w:val="24"/>
          <w:szCs w:val="24"/>
        </w:rPr>
      </w:pPr>
      <w:r>
        <w:rPr>
          <w:rFonts w:ascii="Times New Roman" w:hAnsi="Times New Roman" w:cs="Times New Roman"/>
          <w:sz w:val="24"/>
          <w:szCs w:val="24"/>
        </w:rPr>
        <w:t>None.</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92700C" w:rsidRDefault="002D0286">
      <w:pPr>
        <w:pStyle w:val="NoSpacing"/>
        <w:rPr>
          <w:rFonts w:ascii="Times New Roman" w:hAnsi="Times New Roman" w:cs="Times New Roman"/>
          <w:sz w:val="24"/>
          <w:szCs w:val="24"/>
        </w:rPr>
      </w:pPr>
      <w:r>
        <w:rPr>
          <w:rFonts w:ascii="Times New Roman" w:hAnsi="Times New Roman" w:cs="Times New Roman"/>
          <w:sz w:val="24"/>
          <w:szCs w:val="24"/>
        </w:rPr>
        <w:t>None.</w:t>
      </w:r>
    </w:p>
    <w:p w:rsidR="00E26B8B" w:rsidRPr="00BC1276" w:rsidRDefault="00E26B8B" w:rsidP="00E26B8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rsidR="00F32EE6" w:rsidRPr="00F32EE6" w:rsidRDefault="00F32EE6" w:rsidP="00F32EE6">
      <w:pPr>
        <w:pStyle w:val="NoSpacing"/>
        <w:jc w:val="both"/>
        <w:rPr>
          <w:rFonts w:ascii="Times New Roman" w:hAnsi="Times New Roman" w:cs="Times New Roman"/>
          <w:sz w:val="24"/>
          <w:szCs w:val="24"/>
        </w:rPr>
      </w:pPr>
      <w:r w:rsidRPr="00F32EE6">
        <w:rPr>
          <w:rFonts w:ascii="Times New Roman" w:hAnsi="Times New Roman" w:cs="Times New Roman"/>
          <w:sz w:val="24"/>
          <w:szCs w:val="24"/>
        </w:rPr>
        <w:t>9-21-O: An Ordinance to approve, adopt and enact the current replacement pages to the Codified Ordinances, and declaring an emergency.</w:t>
      </w:r>
      <w:r w:rsidR="002D0286">
        <w:rPr>
          <w:rFonts w:ascii="Times New Roman" w:hAnsi="Times New Roman" w:cs="Times New Roman"/>
          <w:sz w:val="24"/>
          <w:szCs w:val="24"/>
        </w:rPr>
        <w:t xml:space="preserve">  CM Scott made a motion to read the Whereas clauses and Sections One and Four, seconded by CM Fleck.  Motion passed with a voice acclamation vote 7-0 Aye.  CM Sovinski explained the sections being changed are making our laws compatible with the state laws.  CM Baltzell made a motion to pass the Ordinance to second reading, seconded by CM Lochtefeld.  Motion passed with a roll call vote 7-0 Aye.</w:t>
      </w:r>
    </w:p>
    <w:p w:rsidR="00F32EE6" w:rsidRPr="00F32EE6" w:rsidRDefault="00F32EE6" w:rsidP="00F32EE6">
      <w:pPr>
        <w:pStyle w:val="NoSpacing"/>
        <w:jc w:val="both"/>
        <w:rPr>
          <w:rFonts w:ascii="Times New Roman" w:hAnsi="Times New Roman" w:cs="Times New Roman"/>
          <w:sz w:val="24"/>
          <w:szCs w:val="24"/>
        </w:rPr>
      </w:pPr>
    </w:p>
    <w:p w:rsidR="00F32EE6" w:rsidRPr="00F32EE6" w:rsidRDefault="00F32EE6" w:rsidP="00F32EE6">
      <w:pPr>
        <w:pStyle w:val="NoSpacing"/>
        <w:jc w:val="both"/>
        <w:rPr>
          <w:rFonts w:ascii="Times New Roman" w:hAnsi="Times New Roman" w:cs="Times New Roman"/>
          <w:sz w:val="24"/>
          <w:szCs w:val="24"/>
        </w:rPr>
      </w:pPr>
      <w:r w:rsidRPr="00F32EE6">
        <w:rPr>
          <w:rFonts w:ascii="Times New Roman" w:hAnsi="Times New Roman" w:cs="Times New Roman"/>
          <w:sz w:val="24"/>
          <w:szCs w:val="24"/>
        </w:rPr>
        <w:t>10-21-O: An Ordinance accepting a donation from Celina VFW Post 5713 to the Celina City Recreation Department for the Bryson Pool party rent fee, to purchase referee shirts, to sponsor a baseball team, for the Fall Festival, for punt pass and kick, and any monies left over of the donation to be used as the Celina City Recreation Department sees fit such as awards and recognition at the end of the season.</w:t>
      </w:r>
      <w:r w:rsidR="002D0286">
        <w:rPr>
          <w:rFonts w:ascii="Times New Roman" w:hAnsi="Times New Roman" w:cs="Times New Roman"/>
          <w:sz w:val="24"/>
          <w:szCs w:val="24"/>
        </w:rPr>
        <w:t xml:space="preserve">  </w:t>
      </w:r>
      <w:r w:rsidR="00AE1954">
        <w:rPr>
          <w:rFonts w:ascii="Times New Roman" w:hAnsi="Times New Roman" w:cs="Times New Roman"/>
          <w:sz w:val="24"/>
          <w:szCs w:val="24"/>
        </w:rPr>
        <w:t xml:space="preserve"> Auditor Strawn stated a section will need to be added to the Ordinance to appropriate funds.  An amended Ordinance will be presented at the next meeting.  CM Fleck made a motion to pass the Ordinance to second reading, seconded by CM Clausen.  Motion passed with a roll call vote 7-0 Aye.</w:t>
      </w:r>
    </w:p>
    <w:p w:rsidR="00F32EE6" w:rsidRPr="00F32EE6" w:rsidRDefault="00F32EE6" w:rsidP="00F32EE6">
      <w:pPr>
        <w:pStyle w:val="NoSpacing"/>
        <w:jc w:val="both"/>
        <w:rPr>
          <w:rFonts w:ascii="Times New Roman" w:hAnsi="Times New Roman" w:cs="Times New Roman"/>
          <w:sz w:val="24"/>
          <w:szCs w:val="24"/>
        </w:rPr>
      </w:pPr>
    </w:p>
    <w:p w:rsidR="00F32EE6" w:rsidRPr="00F32EE6" w:rsidRDefault="00F32EE6" w:rsidP="00F32EE6">
      <w:pPr>
        <w:pStyle w:val="NoSpacing"/>
        <w:jc w:val="both"/>
        <w:rPr>
          <w:rFonts w:ascii="Times New Roman" w:hAnsi="Times New Roman" w:cs="Times New Roman"/>
          <w:sz w:val="24"/>
          <w:szCs w:val="24"/>
        </w:rPr>
      </w:pPr>
      <w:r w:rsidRPr="00F32EE6">
        <w:rPr>
          <w:rFonts w:ascii="Times New Roman" w:hAnsi="Times New Roman" w:cs="Times New Roman"/>
          <w:sz w:val="24"/>
          <w:szCs w:val="24"/>
        </w:rPr>
        <w:t>11-21-O: An Ordinance amending various categories within Ordinance 32-20-O as the Third Supplement to the 2021 Annual Appropriations, and declaring an emergency.</w:t>
      </w:r>
      <w:r w:rsidR="002E43E4">
        <w:rPr>
          <w:rFonts w:ascii="Times New Roman" w:hAnsi="Times New Roman" w:cs="Times New Roman"/>
          <w:sz w:val="24"/>
          <w:szCs w:val="24"/>
        </w:rPr>
        <w:t xml:space="preserve">  Director Hitchcock reported a valve was broken in an upstairs restroom that leaked down to the first floor.  Auditor Strawn explained the reasoning for making the split through the general fund and the utilities funds.  CM Scott made a motion to suspend the rules, seconded by CM Fleck.  Motion passed with a roll call vote 7-0 Aye.  CM Buxton made a motion to pass the Ordinance, seconded by CM Clausen.  Motion passed with a roll call vote 7-0 Aye.</w:t>
      </w:r>
    </w:p>
    <w:p w:rsidR="00783361" w:rsidRDefault="00783361" w:rsidP="00783361">
      <w:pPr>
        <w:pStyle w:val="NoSpacing"/>
        <w:jc w:val="both"/>
        <w:rPr>
          <w:rFonts w:ascii="Times New Roman" w:hAnsi="Times New Roman" w:cs="Times New Roman"/>
          <w:sz w:val="24"/>
          <w:szCs w:val="24"/>
        </w:rPr>
      </w:pPr>
    </w:p>
    <w:p w:rsidR="00F32EE6" w:rsidRPr="00F32EE6" w:rsidRDefault="00F32EE6" w:rsidP="00F32EE6">
      <w:pPr>
        <w:tabs>
          <w:tab w:val="left" w:pos="540"/>
          <w:tab w:val="left" w:pos="1440"/>
        </w:tabs>
        <w:overflowPunct w:val="0"/>
        <w:autoSpaceDE w:val="0"/>
        <w:jc w:val="both"/>
        <w:textAlignment w:val="baseline"/>
      </w:pPr>
      <w:r w:rsidRPr="00F32EE6">
        <w:rPr>
          <w:b/>
        </w:rPr>
        <w:t>OLD BUSINESS</w:t>
      </w:r>
      <w:r>
        <w:rPr>
          <w:b/>
        </w:rPr>
        <w:t>:</w:t>
      </w:r>
      <w:r w:rsidRPr="00F32EE6">
        <w:t xml:space="preserve"> (Second</w:t>
      </w:r>
      <w:r>
        <w:t xml:space="preserve"> Reading)</w:t>
      </w:r>
    </w:p>
    <w:p w:rsidR="00F32EE6" w:rsidRPr="00F32EE6" w:rsidRDefault="00F32EE6" w:rsidP="00F32EE6">
      <w:pPr>
        <w:tabs>
          <w:tab w:val="left" w:pos="540"/>
          <w:tab w:val="left" w:pos="1440"/>
        </w:tabs>
        <w:jc w:val="both"/>
      </w:pPr>
      <w:r w:rsidRPr="00F32EE6">
        <w:t xml:space="preserve">4-21-O: An Ordinance vacating a portion of the alley described as “the east/west alley between Stella Street and Zillah Street that is north of 725 West Logan Street and south of 314 Stella Street, starting at the right of way on the west side of the alley and heading in an east direction one hundred thirty-one and </w:t>
      </w:r>
      <w:r w:rsidRPr="00F32EE6">
        <w:lastRenderedPageBreak/>
        <w:t>one-half (131.5) feet”, and declaring an emergency.</w:t>
      </w:r>
      <w:r w:rsidR="002E43E4">
        <w:t xml:space="preserve">  CM Fleck made a motion to suspend the rules, seconded by CM Sovinski.  Motion passed with a roll call vote 7-0 Aye.  CM Buxton made a motion to pass the Ordinance, seconded by CM Clausen.  Motion passed with a roll call vote 7-0 Aye.</w:t>
      </w:r>
    </w:p>
    <w:p w:rsidR="00F32EE6" w:rsidRPr="00F32EE6" w:rsidRDefault="00F32EE6" w:rsidP="00F32EE6">
      <w:pPr>
        <w:tabs>
          <w:tab w:val="left" w:pos="540"/>
          <w:tab w:val="left" w:pos="1440"/>
        </w:tabs>
        <w:jc w:val="both"/>
      </w:pPr>
    </w:p>
    <w:p w:rsidR="00F32EE6" w:rsidRPr="00F32EE6" w:rsidRDefault="00F32EE6" w:rsidP="00F32EE6">
      <w:pPr>
        <w:tabs>
          <w:tab w:val="left" w:pos="540"/>
          <w:tab w:val="left" w:pos="1440"/>
        </w:tabs>
        <w:jc w:val="both"/>
      </w:pPr>
      <w:r w:rsidRPr="00F32EE6">
        <w:t>5-21-O: An Ordinance updating certain sections of the Celina Codified Ordinances pertaining to “Vehicle Impounding Fees”, and declaring an effective date.</w:t>
      </w:r>
      <w:r w:rsidR="002E43E4">
        <w:t xml:space="preserve">  CM Scott made a motion to pass the Ordinance to third reading, seconded by CM Baltzell.  Motion passed with a roll call vote 7-0 Aye.</w:t>
      </w:r>
    </w:p>
    <w:p w:rsidR="00F32EE6" w:rsidRPr="00F32EE6" w:rsidRDefault="00F32EE6" w:rsidP="00F32EE6">
      <w:pPr>
        <w:tabs>
          <w:tab w:val="left" w:pos="540"/>
          <w:tab w:val="left" w:pos="1440"/>
        </w:tabs>
        <w:jc w:val="both"/>
      </w:pPr>
    </w:p>
    <w:p w:rsidR="00F32EE6" w:rsidRPr="00F32EE6" w:rsidRDefault="00F32EE6" w:rsidP="00F32EE6">
      <w:pPr>
        <w:tabs>
          <w:tab w:val="left" w:pos="540"/>
          <w:tab w:val="left" w:pos="1440"/>
        </w:tabs>
        <w:jc w:val="both"/>
      </w:pPr>
      <w:r w:rsidRPr="00F32EE6">
        <w:t xml:space="preserve">6-21-O: An Ordinance authorizing the Mayor to enter into a lease agreement with </w:t>
      </w:r>
      <w:proofErr w:type="spellStart"/>
      <w:r w:rsidRPr="00F32EE6">
        <w:t>ChargePoint</w:t>
      </w:r>
      <w:proofErr w:type="spellEnd"/>
      <w:r w:rsidRPr="00F32EE6">
        <w:t xml:space="preserve"> for the purpose of leasing two (2) “Charge Points” within the City of Celina for the purpose of charging electric vehicles for a period of five (5) years, and declaring an emergency.  </w:t>
      </w:r>
      <w:r w:rsidR="002E43E4">
        <w:t xml:space="preserve">CM Clausen stated he was contacted by a citizen who wanted to know why the City thought they should spend tax payer money on this rather than have industries make the investment.  Mayor Hazel responded he concurs that private industries should be doing this.  </w:t>
      </w:r>
      <w:r w:rsidR="00D01DDB">
        <w:t>However, t</w:t>
      </w:r>
      <w:r w:rsidR="002E43E4">
        <w:t xml:space="preserve">his is not a tremendous cost over five years.  There is no tax money being spent; it comes from the electric fund.  The City will recoup money for the electric costs from the users.  </w:t>
      </w:r>
      <w:r w:rsidR="00440822">
        <w:t xml:space="preserve">CM Sovinski stated this would be similar to the courtesy boat docks the City has available.  </w:t>
      </w:r>
      <w:r w:rsidR="00D07061">
        <w:t>CM Sovinski made a motion to pass the Ordinance to third reading, seconded by CM Baltzell.  Motion passed with a roll call vote 7-0 Aye.</w:t>
      </w:r>
    </w:p>
    <w:p w:rsidR="00F32EE6" w:rsidRPr="00F32EE6" w:rsidRDefault="00F32EE6" w:rsidP="00F32EE6">
      <w:pPr>
        <w:tabs>
          <w:tab w:val="left" w:pos="540"/>
          <w:tab w:val="left" w:pos="1440"/>
        </w:tabs>
        <w:jc w:val="both"/>
      </w:pPr>
    </w:p>
    <w:p w:rsidR="00F32EE6" w:rsidRPr="00F32EE6" w:rsidRDefault="00F32EE6" w:rsidP="00F32EE6">
      <w:pPr>
        <w:tabs>
          <w:tab w:val="left" w:pos="540"/>
          <w:tab w:val="left" w:pos="1440"/>
        </w:tabs>
        <w:jc w:val="both"/>
      </w:pPr>
      <w:r w:rsidRPr="00F32EE6">
        <w:t>7-21-O: An Ordinance accepting a donation from Mercer Savings Bank to the Celina Fire Department for the purchase of tables and chairs for the training room and appropriating funds.</w:t>
      </w:r>
      <w:r w:rsidR="00D07061">
        <w:t xml:space="preserve">  CM Clausen made a motion to pass the Ordinance to third reading, seconded by CM Scott.  Motion passed with a roll call vote 7-0 Aye.</w:t>
      </w:r>
    </w:p>
    <w:p w:rsidR="00F32EE6" w:rsidRPr="00F32EE6" w:rsidRDefault="00F32EE6" w:rsidP="00F32EE6">
      <w:pPr>
        <w:tabs>
          <w:tab w:val="left" w:pos="540"/>
          <w:tab w:val="left" w:pos="1440"/>
        </w:tabs>
        <w:jc w:val="both"/>
      </w:pPr>
    </w:p>
    <w:p w:rsidR="00F32EE6" w:rsidRPr="00F32EE6" w:rsidRDefault="00F32EE6" w:rsidP="00F32EE6">
      <w:pPr>
        <w:tabs>
          <w:tab w:val="left" w:pos="540"/>
          <w:tab w:val="left" w:pos="1440"/>
        </w:tabs>
        <w:jc w:val="both"/>
      </w:pPr>
      <w:r w:rsidRPr="00F32EE6">
        <w:t xml:space="preserve">7-21-R: A Resolution authorizing the Mayor of the City of Celina to submit a grant application through the Ohio Department of Natural Resources </w:t>
      </w:r>
      <w:proofErr w:type="spellStart"/>
      <w:r w:rsidRPr="00F32EE6">
        <w:t>NatureWorks</w:t>
      </w:r>
      <w:proofErr w:type="spellEnd"/>
      <w:r w:rsidRPr="00F32EE6">
        <w:t xml:space="preserve"> Grant Program for the development of pickleball courts at Eastview Park.</w:t>
      </w:r>
      <w:r w:rsidR="00D07061">
        <w:t xml:space="preserve">  CM Buxton asked why Eastview Park was chosen over Lakeshore.  Director Hitchcock stated there is a lot more wind at Lakeshore which would affect their game, and the players had a concern of parking and geese also.  Eastview was determined to be a better location.  CM Scott stated he had someone call him asking if there is a game at the baseball diamond would</w:t>
      </w:r>
      <w:r w:rsidR="00D01DDB">
        <w:t xml:space="preserve"> they need to pay to park to pla</w:t>
      </w:r>
      <w:r w:rsidR="00D07061">
        <w:t xml:space="preserve">y pickleball.  Director Hitchcock responded no.  CM Buxton asked if the recreation department has considered establishing leagues.  Mayor Hazel responded yes.  </w:t>
      </w:r>
      <w:r w:rsidR="00D01DDB">
        <w:t>CM Sovinski made a motion to pass the Resolution to third reading, seconded by CM Fleck.  Motion passed with a roll call vote 7-0 Aye.</w:t>
      </w:r>
    </w:p>
    <w:p w:rsidR="00F32EE6" w:rsidRDefault="00F32EE6" w:rsidP="00F32EE6">
      <w:pPr>
        <w:pStyle w:val="NoSpacing"/>
        <w:jc w:val="both"/>
        <w:rPr>
          <w:rFonts w:ascii="Times New Roman" w:hAnsi="Times New Roman" w:cs="Times New Roman"/>
          <w:sz w:val="24"/>
          <w:szCs w:val="24"/>
        </w:rPr>
      </w:pPr>
    </w:p>
    <w:p w:rsidR="002D0286" w:rsidRPr="00BC1276" w:rsidRDefault="002D0286" w:rsidP="002D0286">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2D0286" w:rsidRPr="00BC1276" w:rsidRDefault="00D07061" w:rsidP="00D07061">
      <w:pPr>
        <w:pStyle w:val="NoSpacing"/>
        <w:jc w:val="both"/>
        <w:rPr>
          <w:rFonts w:ascii="Times New Roman" w:hAnsi="Times New Roman" w:cs="Times New Roman"/>
          <w:sz w:val="24"/>
          <w:szCs w:val="24"/>
        </w:rPr>
      </w:pPr>
      <w:r>
        <w:rPr>
          <w:rFonts w:ascii="Times New Roman" w:hAnsi="Times New Roman" w:cs="Times New Roman"/>
          <w:sz w:val="24"/>
          <w:szCs w:val="24"/>
        </w:rPr>
        <w:t>Jerry Fen</w:t>
      </w:r>
      <w:r w:rsidR="008A70E5">
        <w:rPr>
          <w:rFonts w:ascii="Times New Roman" w:hAnsi="Times New Roman" w:cs="Times New Roman"/>
          <w:sz w:val="24"/>
          <w:szCs w:val="24"/>
        </w:rPr>
        <w:t>n</w:t>
      </w:r>
      <w:r>
        <w:rPr>
          <w:rFonts w:ascii="Times New Roman" w:hAnsi="Times New Roman" w:cs="Times New Roman"/>
          <w:sz w:val="24"/>
          <w:szCs w:val="24"/>
        </w:rPr>
        <w:t>ing asked if there will be a normal Lake Festival this year.  Mayor Hazel responded at this point the Lake Festival committee is planning to hold a festival this year.  Mr. Fen</w:t>
      </w:r>
      <w:r w:rsidR="008A70E5">
        <w:rPr>
          <w:rFonts w:ascii="Times New Roman" w:hAnsi="Times New Roman" w:cs="Times New Roman"/>
          <w:sz w:val="24"/>
          <w:szCs w:val="24"/>
        </w:rPr>
        <w:t>n</w:t>
      </w:r>
      <w:r>
        <w:rPr>
          <w:rFonts w:ascii="Times New Roman" w:hAnsi="Times New Roman" w:cs="Times New Roman"/>
          <w:sz w:val="24"/>
          <w:szCs w:val="24"/>
        </w:rPr>
        <w:t>i</w:t>
      </w:r>
      <w:r w:rsidR="008A70E5">
        <w:rPr>
          <w:rFonts w:ascii="Times New Roman" w:hAnsi="Times New Roman" w:cs="Times New Roman"/>
          <w:sz w:val="24"/>
          <w:szCs w:val="24"/>
        </w:rPr>
        <w:t>n</w:t>
      </w:r>
      <w:r>
        <w:rPr>
          <w:rFonts w:ascii="Times New Roman" w:hAnsi="Times New Roman" w:cs="Times New Roman"/>
          <w:sz w:val="24"/>
          <w:szCs w:val="24"/>
        </w:rPr>
        <w:t xml:space="preserve">g also asked how the owners of the electric vehicles will pay for the electric usage.  Mayor Hazel responded it will be paid by credit cards from the users. </w:t>
      </w:r>
    </w:p>
    <w:p w:rsidR="002D0286" w:rsidRPr="00F32EE6" w:rsidRDefault="002D0286" w:rsidP="00F32EE6">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326D89" w:rsidRPr="00BC1276" w:rsidRDefault="00D07061" w:rsidP="006A17B6">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reported the demolition of the old Stokely bids were opened this past Thursday.  There are bids for facilities at Lakeshore </w:t>
      </w:r>
      <w:r w:rsidR="008A70E5">
        <w:rPr>
          <w:rFonts w:ascii="Times New Roman" w:hAnsi="Times New Roman" w:cs="Times New Roman"/>
          <w:sz w:val="24"/>
          <w:szCs w:val="24"/>
        </w:rPr>
        <w:t>P</w:t>
      </w:r>
      <w:r>
        <w:rPr>
          <w:rFonts w:ascii="Times New Roman" w:hAnsi="Times New Roman" w:cs="Times New Roman"/>
          <w:sz w:val="24"/>
          <w:szCs w:val="24"/>
        </w:rPr>
        <w:t xml:space="preserve">ark that are being prepared.  There will be a lot of improvements and upgrading in the Lakeshore Park area this year.  The Council president received an email regarding electric scooters.  The City does not have room for a dedicated path for scooters.   </w:t>
      </w:r>
      <w:r w:rsidR="008A70E5">
        <w:rPr>
          <w:rFonts w:ascii="Times New Roman" w:hAnsi="Times New Roman" w:cs="Times New Roman"/>
          <w:sz w:val="24"/>
          <w:szCs w:val="24"/>
        </w:rPr>
        <w:t xml:space="preserve">The Mayor </w:t>
      </w:r>
      <w:r>
        <w:rPr>
          <w:rFonts w:ascii="Times New Roman" w:hAnsi="Times New Roman" w:cs="Times New Roman"/>
          <w:sz w:val="24"/>
          <w:szCs w:val="24"/>
        </w:rPr>
        <w:t xml:space="preserve">was also contacted </w:t>
      </w:r>
      <w:r w:rsidR="0025012E">
        <w:rPr>
          <w:rFonts w:ascii="Times New Roman" w:hAnsi="Times New Roman" w:cs="Times New Roman"/>
          <w:sz w:val="24"/>
          <w:szCs w:val="24"/>
        </w:rPr>
        <w:t xml:space="preserve">from a company </w:t>
      </w:r>
      <w:r>
        <w:rPr>
          <w:rFonts w:ascii="Times New Roman" w:hAnsi="Times New Roman" w:cs="Times New Roman"/>
          <w:sz w:val="24"/>
          <w:szCs w:val="24"/>
        </w:rPr>
        <w:t>to have a self-service kiosk to rent a canoe or kayak for usage on the lake</w:t>
      </w:r>
      <w:r w:rsidR="0025012E">
        <w:rPr>
          <w:rFonts w:ascii="Times New Roman" w:hAnsi="Times New Roman" w:cs="Times New Roman"/>
          <w:sz w:val="24"/>
          <w:szCs w:val="24"/>
        </w:rPr>
        <w:t>.</w:t>
      </w:r>
      <w:r>
        <w:rPr>
          <w:rFonts w:ascii="Times New Roman" w:hAnsi="Times New Roman" w:cs="Times New Roman"/>
          <w:sz w:val="24"/>
          <w:szCs w:val="24"/>
        </w:rPr>
        <w:t xml:space="preserve">  </w:t>
      </w:r>
      <w:r w:rsidR="0025012E">
        <w:rPr>
          <w:rFonts w:ascii="Times New Roman" w:hAnsi="Times New Roman" w:cs="Times New Roman"/>
          <w:sz w:val="24"/>
          <w:szCs w:val="24"/>
        </w:rPr>
        <w:t xml:space="preserve">CM Sovinski </w:t>
      </w:r>
      <w:r w:rsidR="0025012E">
        <w:rPr>
          <w:rFonts w:ascii="Times New Roman" w:hAnsi="Times New Roman" w:cs="Times New Roman"/>
          <w:sz w:val="24"/>
          <w:szCs w:val="24"/>
        </w:rPr>
        <w:lastRenderedPageBreak/>
        <w:t>stated it is quite popular in bigger cities for rental bikes</w:t>
      </w:r>
      <w:r w:rsidR="008A70E5">
        <w:rPr>
          <w:rFonts w:ascii="Times New Roman" w:hAnsi="Times New Roman" w:cs="Times New Roman"/>
          <w:sz w:val="24"/>
          <w:szCs w:val="24"/>
        </w:rPr>
        <w:t xml:space="preserve"> also</w:t>
      </w:r>
      <w:r w:rsidR="0025012E">
        <w:rPr>
          <w:rFonts w:ascii="Times New Roman" w:hAnsi="Times New Roman" w:cs="Times New Roman"/>
          <w:sz w:val="24"/>
          <w:szCs w:val="24"/>
        </w:rPr>
        <w:t xml:space="preserve">.  He thinks that would be advantageous for the City.  Administration will further investigate the idea of using these type of facilities.  </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92700C" w:rsidRDefault="0025012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stated he was caught off guard when he read in the </w:t>
      </w:r>
      <w:r w:rsidR="008A70E5">
        <w:rPr>
          <w:rFonts w:ascii="Times New Roman" w:hAnsi="Times New Roman" w:cs="Times New Roman"/>
          <w:sz w:val="24"/>
          <w:szCs w:val="24"/>
        </w:rPr>
        <w:t>news</w:t>
      </w:r>
      <w:r>
        <w:rPr>
          <w:rFonts w:ascii="Times New Roman" w:hAnsi="Times New Roman" w:cs="Times New Roman"/>
          <w:sz w:val="24"/>
          <w:szCs w:val="24"/>
        </w:rPr>
        <w:t xml:space="preserve">paper regarding moving Lakeshore Drive.  Mayor Hazel responded there is no </w:t>
      </w:r>
      <w:r w:rsidR="008A70E5">
        <w:rPr>
          <w:rFonts w:ascii="Times New Roman" w:hAnsi="Times New Roman" w:cs="Times New Roman"/>
          <w:sz w:val="24"/>
          <w:szCs w:val="24"/>
        </w:rPr>
        <w:t xml:space="preserve">time </w:t>
      </w:r>
      <w:r>
        <w:rPr>
          <w:rFonts w:ascii="Times New Roman" w:hAnsi="Times New Roman" w:cs="Times New Roman"/>
          <w:sz w:val="24"/>
          <w:szCs w:val="24"/>
        </w:rPr>
        <w:t xml:space="preserve">marker on this.  The main function of the thought was about safety </w:t>
      </w:r>
      <w:r w:rsidR="008A70E5">
        <w:rPr>
          <w:rFonts w:ascii="Times New Roman" w:hAnsi="Times New Roman" w:cs="Times New Roman"/>
          <w:sz w:val="24"/>
          <w:szCs w:val="24"/>
        </w:rPr>
        <w:t>by</w:t>
      </w:r>
      <w:r>
        <w:rPr>
          <w:rFonts w:ascii="Times New Roman" w:hAnsi="Times New Roman" w:cs="Times New Roman"/>
          <w:sz w:val="24"/>
          <w:szCs w:val="24"/>
        </w:rPr>
        <w:t xml:space="preserve"> slowing drivers down.  CM Buxton further asked if there are grants for replacement of bridges.  Director Hitchcock stated there could be an ODOT grant. </w:t>
      </w:r>
    </w:p>
    <w:p w:rsidR="0025012E" w:rsidRDefault="0025012E">
      <w:pPr>
        <w:pStyle w:val="NoSpacing"/>
        <w:jc w:val="both"/>
        <w:rPr>
          <w:rFonts w:ascii="Times New Roman" w:hAnsi="Times New Roman" w:cs="Times New Roman"/>
          <w:sz w:val="24"/>
          <w:szCs w:val="24"/>
        </w:rPr>
      </w:pPr>
    </w:p>
    <w:p w:rsidR="0025012E" w:rsidRDefault="0025012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w:t>
      </w:r>
      <w:r w:rsidR="008A70E5">
        <w:rPr>
          <w:rFonts w:ascii="Times New Roman" w:hAnsi="Times New Roman" w:cs="Times New Roman"/>
          <w:sz w:val="24"/>
          <w:szCs w:val="24"/>
        </w:rPr>
        <w:t>asked</w:t>
      </w:r>
      <w:r>
        <w:rPr>
          <w:rFonts w:ascii="Times New Roman" w:hAnsi="Times New Roman" w:cs="Times New Roman"/>
          <w:sz w:val="24"/>
          <w:szCs w:val="24"/>
        </w:rPr>
        <w:t xml:space="preserve"> if this is reconfigured to behind the hot water hole if the </w:t>
      </w:r>
      <w:r w:rsidR="008A70E5">
        <w:rPr>
          <w:rFonts w:ascii="Times New Roman" w:hAnsi="Times New Roman" w:cs="Times New Roman"/>
          <w:sz w:val="24"/>
          <w:szCs w:val="24"/>
        </w:rPr>
        <w:t>street</w:t>
      </w:r>
      <w:r>
        <w:rPr>
          <w:rFonts w:ascii="Times New Roman" w:hAnsi="Times New Roman" w:cs="Times New Roman"/>
          <w:sz w:val="24"/>
          <w:szCs w:val="24"/>
        </w:rPr>
        <w:t xml:space="preserve"> would </w:t>
      </w:r>
      <w:r w:rsidR="008A70E5">
        <w:rPr>
          <w:rFonts w:ascii="Times New Roman" w:hAnsi="Times New Roman" w:cs="Times New Roman"/>
          <w:sz w:val="24"/>
          <w:szCs w:val="24"/>
        </w:rPr>
        <w:t>go</w:t>
      </w:r>
      <w:r>
        <w:rPr>
          <w:rFonts w:ascii="Times New Roman" w:hAnsi="Times New Roman" w:cs="Times New Roman"/>
          <w:sz w:val="24"/>
          <w:szCs w:val="24"/>
        </w:rPr>
        <w:t xml:space="preserve"> through the park.  Mayor Hazel stated it would go behind the park where the parking lot is.  The intent would be to keep it away from the children playing and slow traffic down.  </w:t>
      </w:r>
    </w:p>
    <w:p w:rsidR="0025012E" w:rsidRDefault="0025012E">
      <w:pPr>
        <w:pStyle w:val="NoSpacing"/>
        <w:jc w:val="both"/>
        <w:rPr>
          <w:rFonts w:ascii="Times New Roman" w:hAnsi="Times New Roman" w:cs="Times New Roman"/>
          <w:sz w:val="24"/>
          <w:szCs w:val="24"/>
        </w:rPr>
      </w:pPr>
    </w:p>
    <w:p w:rsidR="0025012E" w:rsidRDefault="0025012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Lochtefeld asked when the restrooms will open in the parks.  Director Hitchcock responded it depends mainly on when we no longer have freezing weather.  </w:t>
      </w:r>
    </w:p>
    <w:p w:rsidR="0025012E" w:rsidRPr="00BC1276" w:rsidRDefault="0025012E">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25012E">
        <w:rPr>
          <w:rFonts w:ascii="Times New Roman" w:hAnsi="Times New Roman" w:cs="Times New Roman"/>
          <w:sz w:val="24"/>
          <w:szCs w:val="24"/>
        </w:rPr>
        <w:t xml:space="preserve">7:45 </w:t>
      </w:r>
      <w:r w:rsidRPr="00BC1276">
        <w:rPr>
          <w:rFonts w:ascii="Times New Roman" w:hAnsi="Times New Roman" w:cs="Times New Roman"/>
          <w:sz w:val="24"/>
          <w:szCs w:val="24"/>
        </w:rPr>
        <w:t>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20B5F"/>
    <w:rsid w:val="0006108E"/>
    <w:rsid w:val="00081CDF"/>
    <w:rsid w:val="0008264D"/>
    <w:rsid w:val="000873FF"/>
    <w:rsid w:val="00117B81"/>
    <w:rsid w:val="001C5BF7"/>
    <w:rsid w:val="0023357A"/>
    <w:rsid w:val="0025012E"/>
    <w:rsid w:val="002D0286"/>
    <w:rsid w:val="002D25B5"/>
    <w:rsid w:val="002E43E4"/>
    <w:rsid w:val="00326D89"/>
    <w:rsid w:val="003925B9"/>
    <w:rsid w:val="0041723D"/>
    <w:rsid w:val="00440822"/>
    <w:rsid w:val="004C6A2F"/>
    <w:rsid w:val="004E375E"/>
    <w:rsid w:val="004F5597"/>
    <w:rsid w:val="00526E30"/>
    <w:rsid w:val="00585938"/>
    <w:rsid w:val="005A2878"/>
    <w:rsid w:val="006011F1"/>
    <w:rsid w:val="006A17B6"/>
    <w:rsid w:val="006A5E43"/>
    <w:rsid w:val="006D4EA6"/>
    <w:rsid w:val="006D5FCA"/>
    <w:rsid w:val="007337FB"/>
    <w:rsid w:val="00746F8F"/>
    <w:rsid w:val="0074727B"/>
    <w:rsid w:val="00783361"/>
    <w:rsid w:val="00786315"/>
    <w:rsid w:val="00786659"/>
    <w:rsid w:val="00790A24"/>
    <w:rsid w:val="008538FD"/>
    <w:rsid w:val="0086453D"/>
    <w:rsid w:val="00897C95"/>
    <w:rsid w:val="008A70E5"/>
    <w:rsid w:val="008F5956"/>
    <w:rsid w:val="0092700C"/>
    <w:rsid w:val="009319C0"/>
    <w:rsid w:val="009519F3"/>
    <w:rsid w:val="00A33D6A"/>
    <w:rsid w:val="00A6307A"/>
    <w:rsid w:val="00AA4060"/>
    <w:rsid w:val="00AD5872"/>
    <w:rsid w:val="00AD6110"/>
    <w:rsid w:val="00AE1954"/>
    <w:rsid w:val="00B02509"/>
    <w:rsid w:val="00B72728"/>
    <w:rsid w:val="00B86F4C"/>
    <w:rsid w:val="00BB3C05"/>
    <w:rsid w:val="00BC1276"/>
    <w:rsid w:val="00C350F9"/>
    <w:rsid w:val="00C93DFE"/>
    <w:rsid w:val="00CD7A3E"/>
    <w:rsid w:val="00CF519F"/>
    <w:rsid w:val="00D01DDB"/>
    <w:rsid w:val="00D07061"/>
    <w:rsid w:val="00D24DB7"/>
    <w:rsid w:val="00D326ED"/>
    <w:rsid w:val="00D52289"/>
    <w:rsid w:val="00D5411B"/>
    <w:rsid w:val="00D67B20"/>
    <w:rsid w:val="00DD4449"/>
    <w:rsid w:val="00E26B8B"/>
    <w:rsid w:val="00E45C17"/>
    <w:rsid w:val="00E611B3"/>
    <w:rsid w:val="00E67CAF"/>
    <w:rsid w:val="00EE1DE7"/>
    <w:rsid w:val="00F32EE6"/>
    <w:rsid w:val="00F918AA"/>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styleId="BalloonText">
    <w:name w:val="Balloon Text"/>
    <w:basedOn w:val="Normal"/>
    <w:link w:val="BalloonTextChar"/>
    <w:uiPriority w:val="99"/>
    <w:semiHidden/>
    <w:unhideWhenUsed/>
    <w:rsid w:val="004172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23D"/>
    <w:rPr>
      <w:rFonts w:ascii="Segoe UI" w:eastAsia="Lucida Sans Unicode" w:hAnsi="Segoe UI" w:cs="Segoe U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83BE2-8162-4A80-B867-77D8C57B6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1159</Words>
  <Characters>6612</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2021-03-09T13:10:00Z</cp:lastPrinted>
  <dcterms:created xsi:type="dcterms:W3CDTF">2021-03-09T13:10:00Z</dcterms:created>
  <dcterms:modified xsi:type="dcterms:W3CDTF">2021-03-09T13:10:00Z</dcterms:modified>
</cp:coreProperties>
</file>