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3139" w14:textId="3ECD1C44" w:rsidR="007E7EFD" w:rsidRDefault="007E7EFD"/>
    <w:p w14:paraId="3FAB9BBB" w14:textId="5BE7CF04" w:rsidR="007E7EFD" w:rsidRDefault="007E7EFD">
      <w:r>
        <w:rPr>
          <w:noProof/>
        </w:rPr>
        <w:drawing>
          <wp:inline distT="0" distB="0" distL="0" distR="0" wp14:anchorId="66FDC383" wp14:editId="74C3554D">
            <wp:extent cx="2333625" cy="203737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220" cy="205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704" w:type="pct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350"/>
        <w:gridCol w:w="1365"/>
      </w:tblGrid>
      <w:tr w:rsidR="007E7EFD" w:rsidRPr="007E7EFD" w14:paraId="68A53858" w14:textId="77777777" w:rsidTr="007E7EFD">
        <w:trPr>
          <w:tblCellSpacing w:w="15" w:type="dxa"/>
        </w:trPr>
        <w:tc>
          <w:tcPr>
            <w:tcW w:w="1376" w:type="pct"/>
            <w:shd w:val="clear" w:color="auto" w:fill="FEFEFE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2673F98" w14:textId="7346ACE1" w:rsidR="00B61D6F" w:rsidRPr="00B61D6F" w:rsidRDefault="00B61D6F" w:rsidP="00B61D6F">
            <w:pPr>
              <w:spacing w:after="0" w:line="315" w:lineRule="atLeas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7"/>
              </w:rPr>
            </w:pPr>
          </w:p>
        </w:tc>
        <w:tc>
          <w:tcPr>
            <w:tcW w:w="1733" w:type="pct"/>
            <w:shd w:val="clear" w:color="auto" w:fill="FEFEFE"/>
            <w:vAlign w:val="center"/>
            <w:hideMark/>
          </w:tcPr>
          <w:p w14:paraId="5DFF8E8C" w14:textId="6783A392" w:rsidR="00B61D6F" w:rsidRPr="00B61D6F" w:rsidRDefault="00B61D6F" w:rsidP="00B61D6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</w:p>
        </w:tc>
        <w:tc>
          <w:tcPr>
            <w:tcW w:w="1733" w:type="pct"/>
            <w:shd w:val="clear" w:color="auto" w:fill="FEFEFE"/>
            <w:vAlign w:val="center"/>
            <w:hideMark/>
          </w:tcPr>
          <w:p w14:paraId="300C7304" w14:textId="40270DAD" w:rsidR="00B61D6F" w:rsidRPr="00B61D6F" w:rsidRDefault="00B61D6F" w:rsidP="00B61D6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</w:p>
        </w:tc>
      </w:tr>
    </w:tbl>
    <w:p w14:paraId="256F6448" w14:textId="77777777" w:rsidR="00B61D6F" w:rsidRPr="00B61D6F" w:rsidRDefault="00B61D6F" w:rsidP="00B61D6F">
      <w:pPr>
        <w:spacing w:after="0" w:line="240" w:lineRule="auto"/>
        <w:rPr>
          <w:rFonts w:ascii="Times New Roman" w:eastAsia="Times New Roman" w:hAnsi="Times New Roman" w:cs="Times New Roman"/>
          <w:vanish/>
          <w:color w:val="262626" w:themeColor="text1" w:themeTint="D9"/>
          <w:sz w:val="24"/>
          <w:szCs w:val="24"/>
        </w:rPr>
      </w:pP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2"/>
      </w:tblGrid>
      <w:tr w:rsidR="005F4CEF" w:rsidRPr="005F4CEF" w14:paraId="3102D1CB" w14:textId="77777777" w:rsidTr="00061E79">
        <w:trPr>
          <w:tblCellSpacing w:w="15" w:type="dxa"/>
        </w:trPr>
        <w:tc>
          <w:tcPr>
            <w:tcW w:w="0" w:type="auto"/>
            <w:shd w:val="clear" w:color="auto" w:fill="FEFEFE"/>
            <w:hideMark/>
          </w:tcPr>
          <w:p w14:paraId="2AA839E7" w14:textId="77777777" w:rsidR="005F4CEF" w:rsidRPr="005F4CEF" w:rsidRDefault="00061E79" w:rsidP="00B6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5F4CEF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shd w:val="clear" w:color="auto" w:fill="FEFEFE"/>
              </w:rPr>
              <w:t> </w:t>
            </w:r>
          </w:p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  <w:gridCol w:w="9360"/>
              <w:gridCol w:w="9360"/>
            </w:tblGrid>
            <w:tr w:rsidR="005F4CEF" w:rsidRPr="005F4CEF" w14:paraId="3FF9E1A3" w14:textId="77777777" w:rsidTr="005F4CEF">
              <w:trPr>
                <w:tblCellSpacing w:w="15" w:type="dxa"/>
              </w:trPr>
              <w:tc>
                <w:tcPr>
                  <w:tcW w:w="5000" w:type="pct"/>
                  <w:shd w:val="clear" w:color="auto" w:fill="FEFEFE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12C2233F" w14:textId="77777777" w:rsidR="005F4CEF" w:rsidRPr="005F4CEF" w:rsidRDefault="005F4CEF" w:rsidP="005F4CEF">
                  <w:pPr>
                    <w:spacing w:after="0" w:line="315" w:lineRule="atLeast"/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7"/>
                    </w:rPr>
                  </w:pPr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7"/>
                    </w:rPr>
                    <w:t>Clearing Your Message Waiting Light</w:t>
                  </w:r>
                </w:p>
              </w:tc>
              <w:tc>
                <w:tcPr>
                  <w:tcW w:w="5000" w:type="pct"/>
                  <w:shd w:val="clear" w:color="auto" w:fill="FEFEFE"/>
                  <w:vAlign w:val="center"/>
                  <w:hideMark/>
                </w:tcPr>
                <w:p w14:paraId="3CCED093" w14:textId="1D70BD01" w:rsidR="005F4CEF" w:rsidRPr="005F4CEF" w:rsidRDefault="005F4CEF" w:rsidP="005F4C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</w:pPr>
                </w:p>
              </w:tc>
              <w:tc>
                <w:tcPr>
                  <w:tcW w:w="5000" w:type="pct"/>
                  <w:shd w:val="clear" w:color="auto" w:fill="FEFEFE"/>
                  <w:vAlign w:val="center"/>
                  <w:hideMark/>
                </w:tcPr>
                <w:p w14:paraId="65246314" w14:textId="090FA143" w:rsidR="005F4CEF" w:rsidRPr="005F4CEF" w:rsidRDefault="005F4CEF" w:rsidP="005F4C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</w:pPr>
                </w:p>
              </w:tc>
            </w:tr>
          </w:tbl>
          <w:p w14:paraId="70520F37" w14:textId="77777777" w:rsidR="005F4CEF" w:rsidRPr="005F4CEF" w:rsidRDefault="005F4CEF" w:rsidP="005F4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color w:val="595959" w:themeColor="text1" w:themeTint="A6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F4CEF" w:rsidRPr="005F4CEF" w14:paraId="0EA5B3A7" w14:textId="77777777" w:rsidTr="005F4CEF">
              <w:trPr>
                <w:tblCellSpacing w:w="15" w:type="dxa"/>
              </w:trPr>
              <w:tc>
                <w:tcPr>
                  <w:tcW w:w="0" w:type="auto"/>
                  <w:shd w:val="clear" w:color="auto" w:fill="FEFEFE"/>
                  <w:hideMark/>
                </w:tcPr>
                <w:p w14:paraId="171EAB7E" w14:textId="77777777" w:rsidR="005F4CEF" w:rsidRPr="005F4CEF" w:rsidRDefault="005F4CEF" w:rsidP="005F4CEF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</w:pPr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t>Clearing Your Message Waiting Light</w:t>
                  </w:r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br/>
                  </w:r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br/>
                    <w:t xml:space="preserve">- There is a feature on the phone system that when another extension is not available you may press your </w:t>
                  </w:r>
                  <w:proofErr w:type="spellStart"/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t>Msg</w:t>
                  </w:r>
                  <w:proofErr w:type="spellEnd"/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t xml:space="preserve"> Waiting button. When you do this </w:t>
                  </w:r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br/>
                    <w:t xml:space="preserve">it will light the other parties </w:t>
                  </w:r>
                  <w:proofErr w:type="spellStart"/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t>Msg</w:t>
                  </w:r>
                  <w:proofErr w:type="spellEnd"/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t xml:space="preserve"> Waiting Light. Whenever they press the blinking light the system will automatically call you back.</w:t>
                  </w:r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br/>
                  </w:r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br/>
                    <w:t>1. Leave the handset on hook</w:t>
                  </w:r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br/>
                    <w:t>2. Press #409</w:t>
                  </w:r>
                  <w:r w:rsidRPr="005F4CEF">
                    <w:rPr>
                      <w:rFonts w:ascii="Times New Roman" w:eastAsia="Times New Roman" w:hAnsi="Times New Roman" w:cs="Tahoma"/>
                      <w:b/>
                      <w:bCs/>
                      <w:color w:val="595959" w:themeColor="text1" w:themeTint="A6"/>
                      <w:sz w:val="24"/>
                      <w:szCs w:val="20"/>
                    </w:rPr>
                    <w:br/>
                    <w:t>3. This will clear a message waiting light</w:t>
                  </w:r>
                  <w:bookmarkStart w:id="0" w:name="_GoBack"/>
                  <w:bookmarkEnd w:id="0"/>
                </w:p>
              </w:tc>
            </w:tr>
          </w:tbl>
          <w:p w14:paraId="3E9731F7" w14:textId="36BDCE83" w:rsidR="007E7EFD" w:rsidRPr="005F4CEF" w:rsidRDefault="007E7EFD" w:rsidP="00B6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3D66EF9B" w14:textId="12186D8E" w:rsidR="007E7EFD" w:rsidRPr="00B61D6F" w:rsidRDefault="007E7EFD" w:rsidP="00B6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5F4CEF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For additional help please call us at 249-248-0000 (Michigan) or 239-561-0090 (Florida)</w:t>
            </w:r>
          </w:p>
        </w:tc>
      </w:tr>
    </w:tbl>
    <w:p w14:paraId="54373355" w14:textId="77777777" w:rsidR="00260F26" w:rsidRPr="005F4CEF" w:rsidRDefault="00260F26">
      <w:pPr>
        <w:rPr>
          <w:rFonts w:ascii="Times New Roman" w:hAnsi="Times New Roman"/>
          <w:color w:val="595959" w:themeColor="text1" w:themeTint="A6"/>
          <w:sz w:val="24"/>
        </w:rPr>
      </w:pPr>
    </w:p>
    <w:sectPr w:rsidR="00260F26" w:rsidRPr="005F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6F"/>
    <w:rsid w:val="00061E79"/>
    <w:rsid w:val="00260F26"/>
    <w:rsid w:val="004E16D4"/>
    <w:rsid w:val="00567169"/>
    <w:rsid w:val="005F4CEF"/>
    <w:rsid w:val="007E7EFD"/>
    <w:rsid w:val="00B61D6F"/>
    <w:rsid w:val="00C15382"/>
    <w:rsid w:val="00E10818"/>
    <w:rsid w:val="00F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9684"/>
  <w15:chartTrackingRefBased/>
  <w15:docId w15:val="{17B00704-0CBF-47D2-A7CB-7FFF2E2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Sisk</dc:creator>
  <cp:keywords/>
  <dc:description/>
  <cp:lastModifiedBy>Paula Sisk</cp:lastModifiedBy>
  <cp:revision>2</cp:revision>
  <dcterms:created xsi:type="dcterms:W3CDTF">2018-02-12T15:21:00Z</dcterms:created>
  <dcterms:modified xsi:type="dcterms:W3CDTF">2018-02-12T15:21:00Z</dcterms:modified>
</cp:coreProperties>
</file>