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6EBD" w14:textId="56FA28D6" w:rsidR="00377706" w:rsidRDefault="00377706" w:rsidP="00377706">
      <w:pPr>
        <w:pStyle w:val="NormalWeb"/>
        <w:jc w:val="center"/>
      </w:pPr>
      <w:r w:rsidRPr="0003660B">
        <w:rPr>
          <w:noProof/>
        </w:rPr>
        <w:drawing>
          <wp:inline distT="0" distB="0" distL="0" distR="0" wp14:anchorId="4C3501A8" wp14:editId="7AF38CEE">
            <wp:extent cx="4659279" cy="4671060"/>
            <wp:effectExtent l="0" t="0" r="8255" b="0"/>
            <wp:docPr id="133054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8160" cy="4679963"/>
                    </a:xfrm>
                    <a:prstGeom prst="rect">
                      <a:avLst/>
                    </a:prstGeom>
                    <a:noFill/>
                    <a:ln>
                      <a:noFill/>
                    </a:ln>
                  </pic:spPr>
                </pic:pic>
              </a:graphicData>
            </a:graphic>
          </wp:inline>
        </w:drawing>
      </w:r>
    </w:p>
    <w:p w14:paraId="54DE00EE" w14:textId="77777777" w:rsidR="00377706" w:rsidRDefault="00377706" w:rsidP="00377706">
      <w:pPr>
        <w:rPr>
          <w:b/>
        </w:rPr>
      </w:pPr>
    </w:p>
    <w:p w14:paraId="63D6941C" w14:textId="77777777" w:rsidR="00377706" w:rsidRDefault="00377706" w:rsidP="00377706">
      <w:pPr>
        <w:rPr>
          <w:b/>
          <w:sz w:val="28"/>
          <w:szCs w:val="28"/>
        </w:rPr>
      </w:pPr>
    </w:p>
    <w:p w14:paraId="415FE45B" w14:textId="77777777" w:rsidR="00377706" w:rsidRDefault="00377706" w:rsidP="00377706"/>
    <w:p w14:paraId="16C85180" w14:textId="77777777" w:rsidR="00377706" w:rsidRDefault="00377706" w:rsidP="00377706"/>
    <w:p w14:paraId="1DEB5832" w14:textId="77777777" w:rsidR="00377706" w:rsidRDefault="00377706" w:rsidP="00377706"/>
    <w:p w14:paraId="27319F6D" w14:textId="77777777" w:rsidR="00377706" w:rsidRDefault="00377706" w:rsidP="00530AC2">
      <w:pPr>
        <w:jc w:val="center"/>
      </w:pPr>
    </w:p>
    <w:p w14:paraId="35BDD930" w14:textId="77777777" w:rsidR="00377706" w:rsidRDefault="00377706" w:rsidP="00530AC2">
      <w:pPr>
        <w:jc w:val="center"/>
      </w:pPr>
      <w:r>
        <w:t>This is an “overview” of the book of Romans.  (Example: The Ford and Henry)</w:t>
      </w:r>
    </w:p>
    <w:p w14:paraId="4F41CFF1" w14:textId="0A3A4168" w:rsidR="00377706" w:rsidRDefault="00377706" w:rsidP="00530AC2">
      <w:pPr>
        <w:jc w:val="center"/>
      </w:pPr>
    </w:p>
    <w:p w14:paraId="2AD331A9" w14:textId="7A792964" w:rsidR="00377706" w:rsidRDefault="00377706" w:rsidP="00530AC2">
      <w:pPr>
        <w:jc w:val="center"/>
      </w:pPr>
      <w:r w:rsidRPr="00C42D5B">
        <w:rPr>
          <w:b/>
        </w:rPr>
        <w:t xml:space="preserve">The Purpose of This </w:t>
      </w:r>
      <w:r>
        <w:rPr>
          <w:b/>
        </w:rPr>
        <w:t>Series</w:t>
      </w:r>
      <w:r w:rsidRPr="00C42D5B">
        <w:rPr>
          <w:b/>
        </w:rPr>
        <w:t xml:space="preserve">: </w:t>
      </w:r>
      <w:r>
        <w:t xml:space="preserve"> To establish us in the foundation of the Mystery—to </w:t>
      </w:r>
      <w:r w:rsidRPr="00590565">
        <w:t>the end</w:t>
      </w:r>
      <w:r>
        <w:t xml:space="preserve"> that—we may know God better </w:t>
      </w:r>
      <w:r w:rsidRPr="008665FB">
        <w:t>and</w:t>
      </w:r>
      <w:r w:rsidRPr="00D12735">
        <w:rPr>
          <w:i/>
        </w:rPr>
        <w:t xml:space="preserve"> </w:t>
      </w:r>
      <w:r>
        <w:t xml:space="preserve">embrace the awesome work which the Lord Jesus Christ accomplished </w:t>
      </w:r>
      <w:r w:rsidRPr="00590565">
        <w:rPr>
          <w:i/>
        </w:rPr>
        <w:t>for</w:t>
      </w:r>
      <w:r>
        <w:t xml:space="preserve"> us </w:t>
      </w:r>
      <w:r w:rsidRPr="00590565">
        <w:t>and</w:t>
      </w:r>
      <w:r>
        <w:t xml:space="preserve"> </w:t>
      </w:r>
      <w:r w:rsidRPr="00590565">
        <w:rPr>
          <w:i/>
        </w:rPr>
        <w:t xml:space="preserve">in </w:t>
      </w:r>
      <w:r>
        <w:t xml:space="preserve">us, and thereby walk effectively </w:t>
      </w:r>
      <w:r w:rsidR="0070418C">
        <w:t>with</w:t>
      </w:r>
      <w:r>
        <w:t xml:space="preserve"> him.</w:t>
      </w:r>
    </w:p>
    <w:p w14:paraId="0324E376" w14:textId="77777777" w:rsidR="00377706" w:rsidRDefault="00377706" w:rsidP="00530AC2">
      <w:pPr>
        <w:ind w:left="720"/>
        <w:jc w:val="center"/>
      </w:pPr>
    </w:p>
    <w:p w14:paraId="3936C8C9" w14:textId="7C8B1A34" w:rsidR="00377706" w:rsidRDefault="00377706" w:rsidP="00530AC2">
      <w:pPr>
        <w:jc w:val="center"/>
      </w:pPr>
      <w:r w:rsidRPr="00730DDC">
        <w:t>Questions are welcome,</w:t>
      </w:r>
      <w:r>
        <w:t xml:space="preserve"> as well as your input.  Please write down any questions you may have, and we can discuss them at the end or in between each session, or you may call 425-677-5360 or e-mail </w:t>
      </w:r>
      <w:hyperlink r:id="rId7" w:history="1">
        <w:r w:rsidR="00441D27" w:rsidRPr="00C52401">
          <w:rPr>
            <w:rStyle w:val="Hyperlink"/>
          </w:rPr>
          <w:t>steve@romansinayear.com</w:t>
        </w:r>
      </w:hyperlink>
      <w:r>
        <w:t xml:space="preserve"> or mail: 36311 SE Isley St. Snoqualmie WA 98065.</w:t>
      </w:r>
    </w:p>
    <w:p w14:paraId="0C583F01" w14:textId="77777777" w:rsidR="00A325D5" w:rsidRDefault="00A325D5" w:rsidP="00530AC2">
      <w:pPr>
        <w:jc w:val="center"/>
      </w:pPr>
    </w:p>
    <w:p w14:paraId="31DFBE80" w14:textId="77777777" w:rsidR="00A325D5" w:rsidRDefault="00A325D5" w:rsidP="00530AC2">
      <w:pPr>
        <w:jc w:val="center"/>
      </w:pPr>
    </w:p>
    <w:p w14:paraId="4EDF484C" w14:textId="77777777" w:rsidR="00A325D5" w:rsidRDefault="00A325D5" w:rsidP="00530AC2">
      <w:pPr>
        <w:jc w:val="center"/>
      </w:pPr>
    </w:p>
    <w:p w14:paraId="0A12B736" w14:textId="77777777" w:rsidR="00A325D5" w:rsidRDefault="00A325D5" w:rsidP="00530AC2">
      <w:pPr>
        <w:jc w:val="center"/>
      </w:pPr>
    </w:p>
    <w:p w14:paraId="6E39D822" w14:textId="77777777" w:rsidR="00377706" w:rsidRDefault="00377706" w:rsidP="00377706">
      <w:pPr>
        <w:jc w:val="center"/>
        <w:rPr>
          <w:sz w:val="40"/>
          <w:szCs w:val="40"/>
        </w:rPr>
      </w:pPr>
      <w:r w:rsidRPr="00590565">
        <w:rPr>
          <w:sz w:val="40"/>
          <w:szCs w:val="40"/>
        </w:rPr>
        <w:lastRenderedPageBreak/>
        <w:t>Introduction</w:t>
      </w:r>
    </w:p>
    <w:p w14:paraId="3C2575CE" w14:textId="77777777" w:rsidR="00377706" w:rsidRPr="003C1CFD" w:rsidRDefault="00377706" w:rsidP="00377706">
      <w:pPr>
        <w:jc w:val="center"/>
        <w:rPr>
          <w:sz w:val="28"/>
          <w:szCs w:val="28"/>
        </w:rPr>
      </w:pPr>
    </w:p>
    <w:p w14:paraId="04253795" w14:textId="77777777" w:rsidR="00377706" w:rsidRPr="00891892" w:rsidRDefault="00377706" w:rsidP="00377706">
      <w:pPr>
        <w:jc w:val="center"/>
        <w:rPr>
          <w:sz w:val="40"/>
          <w:szCs w:val="40"/>
        </w:rPr>
      </w:pPr>
      <w:r w:rsidRPr="00891892">
        <w:rPr>
          <w:sz w:val="40"/>
          <w:szCs w:val="40"/>
        </w:rPr>
        <w:t>Romans: The Foundation of the Mystery</w:t>
      </w:r>
    </w:p>
    <w:p w14:paraId="22D1F725" w14:textId="77777777" w:rsidR="00377706" w:rsidRDefault="00377706" w:rsidP="00377706"/>
    <w:p w14:paraId="6C02F9C4" w14:textId="77777777" w:rsidR="00377706" w:rsidRDefault="00377706" w:rsidP="00377706">
      <w:r w:rsidRPr="00891892">
        <w:t>In the beginning,</w:t>
      </w:r>
      <w:r>
        <w:rPr>
          <w:i/>
        </w:rPr>
        <w:t xml:space="preserve"> </w:t>
      </w:r>
      <w:r w:rsidRPr="00891892">
        <w:rPr>
          <w:i/>
        </w:rPr>
        <w:t>God made the universe for the earth, the earth for man, and man to fellowship with Him.</w:t>
      </w:r>
      <w:r>
        <w:t xml:space="preserve">  Why?  Because… He wanted a family.</w:t>
      </w:r>
    </w:p>
    <w:p w14:paraId="4934BE4D" w14:textId="77777777" w:rsidR="00377706" w:rsidRDefault="00377706" w:rsidP="00377706">
      <w:pPr>
        <w:numPr>
          <w:ilvl w:val="0"/>
          <w:numId w:val="1"/>
        </w:numPr>
      </w:pPr>
      <w:r>
        <w:t>Then, Adam and Eve sinned and things changed.</w:t>
      </w:r>
    </w:p>
    <w:p w14:paraId="0775719C" w14:textId="77777777" w:rsidR="00377706" w:rsidRDefault="00377706" w:rsidP="00377706">
      <w:pPr>
        <w:numPr>
          <w:ilvl w:val="0"/>
          <w:numId w:val="1"/>
        </w:numPr>
      </w:pPr>
      <w:r>
        <w:t xml:space="preserve">God had a plan to redeem mankind, but the details of this promised plan was a secret. </w:t>
      </w:r>
      <w:r w:rsidRPr="00891892">
        <w:t xml:space="preserve"> </w:t>
      </w:r>
      <w:r>
        <w:t>Genesis 3:15 Ephesians 3:3-6</w:t>
      </w:r>
    </w:p>
    <w:p w14:paraId="3F9414C9" w14:textId="77777777" w:rsidR="00377706" w:rsidRDefault="00377706" w:rsidP="00377706"/>
    <w:p w14:paraId="2EEE35D1" w14:textId="77777777" w:rsidR="00377706" w:rsidRDefault="00377706" w:rsidP="00377706">
      <w:r>
        <w:t>When Jesus read the scroll from Isaiah, he stopped at a certain point and put away the scroll.  That comma was an apparent “hole” in scripture.  Luke 4:16-21; Isaiah 61:1, 2</w:t>
      </w:r>
    </w:p>
    <w:p w14:paraId="039361C1" w14:textId="77777777" w:rsidR="00377706" w:rsidRDefault="00377706" w:rsidP="00377706">
      <w:pPr>
        <w:numPr>
          <w:ilvl w:val="0"/>
          <w:numId w:val="1"/>
        </w:numPr>
      </w:pPr>
      <w:r>
        <w:t>Why did God keep it a secret?  It was “unto our glory”.  I Corinthians 2:7, 8</w:t>
      </w:r>
    </w:p>
    <w:p w14:paraId="4819DFE3" w14:textId="77777777" w:rsidR="00377706" w:rsidRDefault="00377706" w:rsidP="00377706">
      <w:pPr>
        <w:numPr>
          <w:ilvl w:val="0"/>
          <w:numId w:val="1"/>
        </w:numPr>
      </w:pPr>
      <w:r>
        <w:t>“The grace that should come unto you” 1 Peter 1:10-12</w:t>
      </w:r>
    </w:p>
    <w:p w14:paraId="23AED8D7" w14:textId="77777777" w:rsidR="00377706" w:rsidRDefault="00377706" w:rsidP="00377706"/>
    <w:p w14:paraId="05C16DA0" w14:textId="77777777" w:rsidR="00377706" w:rsidRDefault="00377706" w:rsidP="00377706">
      <w:r>
        <w:t>A prophet who enquired—Moses.  Exodus 33:11, 18-19</w:t>
      </w:r>
    </w:p>
    <w:p w14:paraId="68974B78" w14:textId="77777777" w:rsidR="00377706" w:rsidRDefault="00377706" w:rsidP="00377706">
      <w:pPr>
        <w:numPr>
          <w:ilvl w:val="0"/>
          <w:numId w:val="1"/>
        </w:numPr>
      </w:pPr>
      <w:r>
        <w:t>“glory” – the appearance of a person or a thing which attracts attention and denotes its inherent quality or splendor, i.e. “Show me your best.”</w:t>
      </w:r>
    </w:p>
    <w:p w14:paraId="0F372B37" w14:textId="77777777" w:rsidR="00377706" w:rsidRDefault="00377706" w:rsidP="00377706">
      <w:pPr>
        <w:numPr>
          <w:ilvl w:val="0"/>
          <w:numId w:val="1"/>
        </w:numPr>
      </w:pPr>
      <w:r>
        <w:t xml:space="preserve">“face” – FOS (condescension) and Orientalism (cultural: “My intimate best”).  </w:t>
      </w:r>
    </w:p>
    <w:p w14:paraId="528190AE" w14:textId="77777777" w:rsidR="00377706" w:rsidRDefault="00377706" w:rsidP="00377706">
      <w:pPr>
        <w:numPr>
          <w:ilvl w:val="0"/>
          <w:numId w:val="1"/>
        </w:numPr>
      </w:pPr>
      <w:r>
        <w:t>“the right hand” – the hand of blessing; the left hand was the hand of cursing.</w:t>
      </w:r>
    </w:p>
    <w:p w14:paraId="4F9849CA" w14:textId="77777777" w:rsidR="00377706" w:rsidRDefault="00377706" w:rsidP="00377706">
      <w:r>
        <w:tab/>
        <w:t xml:space="preserve"> </w:t>
      </w:r>
    </w:p>
    <w:p w14:paraId="20539769" w14:textId="77777777" w:rsidR="00377706" w:rsidRDefault="00377706" w:rsidP="00377706">
      <w:r>
        <w:t xml:space="preserve"> Exodus 33:21-23  What did Moses see?  34:28—The Law.</w:t>
      </w:r>
    </w:p>
    <w:p w14:paraId="41E4667E" w14:textId="77777777" w:rsidR="00377706" w:rsidRDefault="00377706" w:rsidP="00377706">
      <w:pPr>
        <w:numPr>
          <w:ilvl w:val="0"/>
          <w:numId w:val="1"/>
        </w:numPr>
      </w:pPr>
      <w:r>
        <w:t>Did it depress Moses?  No.</w:t>
      </w:r>
    </w:p>
    <w:p w14:paraId="723CD752" w14:textId="77777777" w:rsidR="00377706" w:rsidRDefault="00377706" w:rsidP="00377706">
      <w:pPr>
        <w:numPr>
          <w:ilvl w:val="0"/>
          <w:numId w:val="1"/>
        </w:numPr>
      </w:pPr>
      <w:r>
        <w:t xml:space="preserve">Was he “dirty”?  No, he glowed!—34:29, 30; the shine on his face frightened Israel. </w:t>
      </w:r>
    </w:p>
    <w:p w14:paraId="231D660B" w14:textId="77777777" w:rsidR="00377706" w:rsidRDefault="00377706" w:rsidP="00377706"/>
    <w:p w14:paraId="39E07436" w14:textId="77777777" w:rsidR="00377706" w:rsidRDefault="00377706" w:rsidP="00377706">
      <w:r>
        <w:t xml:space="preserve">II Cor.3:7-8  The administration of death!  2.5 million people were protected and fed in </w:t>
      </w:r>
    </w:p>
    <w:p w14:paraId="72D708A4" w14:textId="77777777" w:rsidR="00377706" w:rsidRDefault="00377706" w:rsidP="00377706">
      <w:pPr>
        <w:ind w:left="720"/>
      </w:pPr>
      <w:r>
        <w:t xml:space="preserve">the wilderness for 40 years.  God personally fought for </w:t>
      </w:r>
      <w:smartTag w:uri="urn:schemas-microsoft-com:office:smarttags" w:element="country-region">
        <w:smartTag w:uri="urn:schemas-microsoft-com:office:smarttags" w:element="place">
          <w:r>
            <w:t>Israel</w:t>
          </w:r>
        </w:smartTag>
      </w:smartTag>
      <w:r>
        <w:t xml:space="preserve"> time after time.  They won battles without touching a weapon.  Yet, what God says we have “much more exceeds in glory”.  Where’s the glow today?  To a large extent, Satan has re-obscured the mystery and stolen our glow.  Too many Christians are living under a cloud instead of glowing.  This is God’s will for us, His best.  </w:t>
      </w:r>
    </w:p>
    <w:p w14:paraId="3E73714A" w14:textId="77777777" w:rsidR="00377706" w:rsidRDefault="00377706" w:rsidP="00377706"/>
    <w:p w14:paraId="6DCE0B82" w14:textId="77777777" w:rsidR="00377706" w:rsidRDefault="00377706" w:rsidP="00377706">
      <w:r>
        <w:t>II Corinthians 4:6  What Moses asked for, the glory of God, was denied him, but given to</w:t>
      </w:r>
    </w:p>
    <w:p w14:paraId="149C5C16" w14:textId="77777777" w:rsidR="00377706" w:rsidRDefault="00377706" w:rsidP="00377706">
      <w:pPr>
        <w:ind w:left="720"/>
      </w:pPr>
      <w:r>
        <w:t>us!  It’s the best that God has.  The church epistles declare “the face” of Jesus Christ”.  Eph. 3:11 calls the Mystery “the purpose of the ages”.  It’s so big and wonderful that most people’s minds almost blow a fuse it’s so huge.  What unfathomable grace!   Our purpose is to regain the biblical knowledge and glow.</w:t>
      </w:r>
    </w:p>
    <w:p w14:paraId="4D857429" w14:textId="77777777" w:rsidR="00377706" w:rsidRDefault="00377706" w:rsidP="00377706"/>
    <w:p w14:paraId="13C61D44" w14:textId="77777777" w:rsidR="00377706" w:rsidRDefault="00377706" w:rsidP="00377706">
      <w:pPr>
        <w:ind w:firstLine="720"/>
      </w:pPr>
      <w:r w:rsidRPr="006C3A60">
        <w:rPr>
          <w:rFonts w:ascii="Lucida Calligraphy" w:hAnsi="Lucida Calligraphy"/>
          <w:sz w:val="28"/>
          <w:szCs w:val="28"/>
        </w:rPr>
        <w:t xml:space="preserve">“All Scripture </w:t>
      </w:r>
      <w:r w:rsidRPr="006C3A60">
        <w:rPr>
          <w:rFonts w:ascii="Lucida Calligraphy" w:hAnsi="Lucida Calligraphy"/>
          <w:i/>
          <w:iCs/>
          <w:sz w:val="28"/>
          <w:szCs w:val="28"/>
        </w:rPr>
        <w:t>is</w:t>
      </w:r>
      <w:r w:rsidRPr="006C3A60">
        <w:rPr>
          <w:rFonts w:ascii="Lucida Calligraphy" w:hAnsi="Lucida Calligraphy"/>
          <w:sz w:val="28"/>
          <w:szCs w:val="28"/>
        </w:rPr>
        <w:t xml:space="preserve"> given by inspiration of God, and </w:t>
      </w:r>
      <w:r w:rsidRPr="006C3A60">
        <w:rPr>
          <w:rFonts w:ascii="Lucida Calligraphy" w:hAnsi="Lucida Calligraphy"/>
          <w:i/>
          <w:iCs/>
          <w:sz w:val="28"/>
          <w:szCs w:val="28"/>
        </w:rPr>
        <w:t xml:space="preserve">is </w:t>
      </w:r>
      <w:r w:rsidRPr="006C3A60">
        <w:rPr>
          <w:rFonts w:ascii="Lucida Calligraphy" w:hAnsi="Lucida Calligraphy"/>
          <w:sz w:val="28"/>
          <w:szCs w:val="28"/>
        </w:rPr>
        <w:t>profitable for doctrine, for reproof, for correction, for instruction in righteousness:”</w:t>
      </w:r>
      <w:r w:rsidRPr="00610E3E">
        <w:rPr>
          <w:sz w:val="32"/>
          <w:szCs w:val="32"/>
        </w:rPr>
        <w:t xml:space="preserve"> </w:t>
      </w:r>
      <w:r>
        <w:rPr>
          <w:sz w:val="32"/>
          <w:szCs w:val="32"/>
        </w:rPr>
        <w:t xml:space="preserve">                    </w:t>
      </w:r>
      <w:r>
        <w:t xml:space="preserve"> II Timothy 3:16</w:t>
      </w:r>
    </w:p>
    <w:p w14:paraId="325D8169" w14:textId="77777777" w:rsidR="00377706" w:rsidRDefault="00377706" w:rsidP="00377706"/>
    <w:p w14:paraId="483A6C77" w14:textId="77777777" w:rsidR="00377706" w:rsidRDefault="00377706" w:rsidP="00377706"/>
    <w:p w14:paraId="045FEA79" w14:textId="77777777" w:rsidR="00377706" w:rsidRPr="00217367" w:rsidRDefault="00377706" w:rsidP="00377706">
      <w:pPr>
        <w:rPr>
          <w:i/>
        </w:rPr>
      </w:pPr>
      <w:r>
        <w:lastRenderedPageBreak/>
        <w:t xml:space="preserve">Each of the Church Epistles fall into one of three categories: </w:t>
      </w:r>
      <w:r w:rsidRPr="00217367">
        <w:rPr>
          <w:i/>
        </w:rPr>
        <w:t>doctrine, reproof or correction</w:t>
      </w:r>
      <w:r>
        <w:rPr>
          <w:i/>
        </w:rPr>
        <w:t>.</w:t>
      </w:r>
    </w:p>
    <w:p w14:paraId="6EB2E43E" w14:textId="77777777" w:rsidR="00377706" w:rsidRDefault="00377706" w:rsidP="00377706"/>
    <w:p w14:paraId="5FEB18E1" w14:textId="77777777" w:rsidR="00377706" w:rsidRDefault="00377706" w:rsidP="00377706">
      <w:r w:rsidRPr="00F04320">
        <w:rPr>
          <w:b/>
        </w:rPr>
        <w:t xml:space="preserve">Romans </w:t>
      </w:r>
      <w:r>
        <w:t>is the first century Foundational Class:</w:t>
      </w:r>
    </w:p>
    <w:p w14:paraId="59266167" w14:textId="77777777" w:rsidR="00377706" w:rsidRDefault="00377706" w:rsidP="00377706">
      <w:pPr>
        <w:numPr>
          <w:ilvl w:val="0"/>
          <w:numId w:val="1"/>
        </w:numPr>
      </w:pPr>
      <w:r>
        <w:t>Chapters 1-8 are “Right Doctrine”</w:t>
      </w:r>
    </w:p>
    <w:p w14:paraId="30739B50" w14:textId="77777777" w:rsidR="00377706" w:rsidRDefault="00377706" w:rsidP="00377706">
      <w:pPr>
        <w:numPr>
          <w:ilvl w:val="0"/>
          <w:numId w:val="1"/>
        </w:numPr>
      </w:pPr>
      <w:r>
        <w:t>Chapters 9-15 are “Right Practice”</w:t>
      </w:r>
    </w:p>
    <w:p w14:paraId="5E1A1F4E" w14:textId="77777777" w:rsidR="00377706" w:rsidRDefault="00377706" w:rsidP="00377706">
      <w:pPr>
        <w:numPr>
          <w:ilvl w:val="0"/>
          <w:numId w:val="1"/>
        </w:numPr>
      </w:pPr>
      <w:r>
        <w:t xml:space="preserve">RE: What Christ has done </w:t>
      </w:r>
      <w:r w:rsidRPr="00E1563F">
        <w:rPr>
          <w:u w:val="single"/>
        </w:rPr>
        <w:t>for</w:t>
      </w:r>
      <w:r>
        <w:t xml:space="preserve"> us and what he is </w:t>
      </w:r>
      <w:r w:rsidRPr="00E1563F">
        <w:rPr>
          <w:u w:val="single"/>
        </w:rPr>
        <w:t>in</w:t>
      </w:r>
      <w:r>
        <w:t xml:space="preserve"> us.</w:t>
      </w:r>
    </w:p>
    <w:p w14:paraId="2B2FEBF9" w14:textId="77777777" w:rsidR="00377706" w:rsidRDefault="00377706" w:rsidP="00377706">
      <w:pPr>
        <w:numPr>
          <w:ilvl w:val="0"/>
          <w:numId w:val="1"/>
        </w:numPr>
      </w:pPr>
      <w:r>
        <w:t xml:space="preserve">(God establishes “know why” before “know how”.) </w:t>
      </w:r>
    </w:p>
    <w:p w14:paraId="687C73DD" w14:textId="77777777" w:rsidR="00377706" w:rsidRDefault="00377706" w:rsidP="00377706"/>
    <w:p w14:paraId="0975DF46" w14:textId="77777777" w:rsidR="00377706" w:rsidRDefault="00377706" w:rsidP="00377706">
      <w:r w:rsidRPr="00F04320">
        <w:rPr>
          <w:b/>
        </w:rPr>
        <w:t>Ephesians</w:t>
      </w:r>
      <w:r>
        <w:t xml:space="preserve"> is the first century Advanced Class:</w:t>
      </w:r>
    </w:p>
    <w:p w14:paraId="0A0328D2" w14:textId="77777777" w:rsidR="00377706" w:rsidRDefault="00377706" w:rsidP="00377706">
      <w:pPr>
        <w:numPr>
          <w:ilvl w:val="0"/>
          <w:numId w:val="1"/>
        </w:numPr>
      </w:pPr>
      <w:r>
        <w:t>Chapters 1-3 are “Right Doctrine”</w:t>
      </w:r>
    </w:p>
    <w:p w14:paraId="3641B018" w14:textId="77777777" w:rsidR="00377706" w:rsidRDefault="00377706" w:rsidP="00377706">
      <w:pPr>
        <w:numPr>
          <w:ilvl w:val="0"/>
          <w:numId w:val="1"/>
        </w:numPr>
      </w:pPr>
      <w:r>
        <w:t>Chapters 4-6 are “Right Practice”</w:t>
      </w:r>
    </w:p>
    <w:p w14:paraId="110D5E37" w14:textId="77777777" w:rsidR="00377706" w:rsidRDefault="00377706" w:rsidP="00377706">
      <w:pPr>
        <w:numPr>
          <w:ilvl w:val="0"/>
          <w:numId w:val="1"/>
        </w:numPr>
      </w:pPr>
      <w:r>
        <w:t xml:space="preserve">RE: What we are </w:t>
      </w:r>
      <w:r w:rsidRPr="00447CF7">
        <w:rPr>
          <w:u w:val="single"/>
        </w:rPr>
        <w:t>in</w:t>
      </w:r>
      <w:r>
        <w:t xml:space="preserve"> Christ’s body, and that we are seated </w:t>
      </w:r>
      <w:r w:rsidRPr="00447CF7">
        <w:rPr>
          <w:u w:val="single"/>
        </w:rPr>
        <w:t>with</w:t>
      </w:r>
      <w:r>
        <w:t xml:space="preserve"> him in the heavenlies.</w:t>
      </w:r>
    </w:p>
    <w:p w14:paraId="48E4211F" w14:textId="77777777" w:rsidR="00377706" w:rsidRDefault="00377706" w:rsidP="00377706"/>
    <w:p w14:paraId="72D7847D" w14:textId="77777777" w:rsidR="00377706" w:rsidRDefault="00377706" w:rsidP="00377706">
      <w:r w:rsidRPr="00610E3E">
        <w:rPr>
          <w:b/>
        </w:rPr>
        <w:t>Thessalonians</w:t>
      </w:r>
      <w:r>
        <w:t xml:space="preserve"> is the first century Special Study Class.</w:t>
      </w:r>
    </w:p>
    <w:p w14:paraId="5102B4A2" w14:textId="77777777" w:rsidR="00377706" w:rsidRDefault="00377706" w:rsidP="00377706">
      <w:pPr>
        <w:numPr>
          <w:ilvl w:val="0"/>
          <w:numId w:val="1"/>
        </w:numPr>
      </w:pPr>
      <w:r>
        <w:t xml:space="preserve">RE: Christ coming back </w:t>
      </w:r>
      <w:r w:rsidRPr="00447CF7">
        <w:rPr>
          <w:u w:val="single"/>
        </w:rPr>
        <w:t>for</w:t>
      </w:r>
      <w:r>
        <w:t xml:space="preserve"> us </w:t>
      </w:r>
      <w:r w:rsidRPr="00610E3E">
        <w:rPr>
          <w:i/>
        </w:rPr>
        <w:t>and</w:t>
      </w:r>
      <w:r>
        <w:t xml:space="preserve"> </w:t>
      </w:r>
      <w:r w:rsidRPr="00447CF7">
        <w:rPr>
          <w:u w:val="single"/>
        </w:rPr>
        <w:t>with</w:t>
      </w:r>
      <w:r>
        <w:t xml:space="preserve"> us.</w:t>
      </w:r>
    </w:p>
    <w:p w14:paraId="6FD88330" w14:textId="77777777" w:rsidR="00377706" w:rsidRDefault="00377706" w:rsidP="00377706"/>
    <w:p w14:paraId="602DCE8F" w14:textId="77777777" w:rsidR="00377706" w:rsidRPr="006C3A60" w:rsidRDefault="00377706" w:rsidP="00377706">
      <w:pPr>
        <w:rPr>
          <w:i/>
        </w:rPr>
      </w:pPr>
      <w:r w:rsidRPr="006C3A60">
        <w:rPr>
          <w:i/>
        </w:rPr>
        <w:t>Note:  It’s all about Christ.</w:t>
      </w:r>
    </w:p>
    <w:p w14:paraId="585A232F" w14:textId="77777777" w:rsidR="00377706" w:rsidRDefault="00377706" w:rsidP="00377706"/>
    <w:p w14:paraId="150496BF" w14:textId="77777777" w:rsidR="00377706" w:rsidRDefault="00377706" w:rsidP="00377706">
      <w:pPr>
        <w:jc w:val="center"/>
        <w:rPr>
          <w:b/>
        </w:rPr>
      </w:pPr>
      <w:r>
        <w:rPr>
          <w:b/>
        </w:rPr>
        <w:t>Spoken Word &gt; Written Word &gt; Living Word (Christ) &gt; The Word - God</w:t>
      </w:r>
    </w:p>
    <w:p w14:paraId="6C17DA9A" w14:textId="77777777" w:rsidR="00377706" w:rsidRDefault="00377706" w:rsidP="00377706">
      <w:pPr>
        <w:jc w:val="center"/>
        <w:rPr>
          <w:b/>
        </w:rPr>
      </w:pPr>
      <w:r>
        <w:rPr>
          <w:b/>
        </w:rPr>
        <w:t>It’s all about knowing and walking with Christ and God.</w:t>
      </w:r>
    </w:p>
    <w:p w14:paraId="6A2A2F24" w14:textId="77777777" w:rsidR="00377706" w:rsidRDefault="00377706" w:rsidP="00377706">
      <w:pPr>
        <w:rPr>
          <w:b/>
        </w:rPr>
      </w:pPr>
    </w:p>
    <w:p w14:paraId="6F5F792D" w14:textId="77777777" w:rsidR="00377706" w:rsidRDefault="00377706" w:rsidP="00377706">
      <w:r w:rsidRPr="00EA2DDB">
        <w:rPr>
          <w:b/>
        </w:rPr>
        <w:t xml:space="preserve">Corinthians </w:t>
      </w:r>
      <w:r w:rsidRPr="001B3E33">
        <w:t>REPROVES</w:t>
      </w:r>
      <w:r w:rsidRPr="001E2874">
        <w:t xml:space="preserve"> </w:t>
      </w:r>
      <w:r w:rsidRPr="00EA2DDB">
        <w:rPr>
          <w:i/>
        </w:rPr>
        <w:t>practical error</w:t>
      </w:r>
      <w:r>
        <w:t xml:space="preserve"> that crept into the Church as a result of not adhering to the “right practice” laid out in Romans, chapters 12-15.</w:t>
      </w:r>
    </w:p>
    <w:p w14:paraId="3CB8B247" w14:textId="77777777" w:rsidR="00377706" w:rsidRDefault="00377706" w:rsidP="00377706">
      <w:r>
        <w:t>It corrects our practice.</w:t>
      </w:r>
    </w:p>
    <w:p w14:paraId="149C1C3F" w14:textId="77777777" w:rsidR="00377706" w:rsidRDefault="00377706" w:rsidP="00377706"/>
    <w:p w14:paraId="43F4572E" w14:textId="77777777" w:rsidR="00377706" w:rsidRDefault="00377706" w:rsidP="00377706">
      <w:r w:rsidRPr="00EA2DDB">
        <w:rPr>
          <w:b/>
        </w:rPr>
        <w:t>Galatians</w:t>
      </w:r>
      <w:r>
        <w:t xml:space="preserve"> CORRECTS </w:t>
      </w:r>
      <w:r w:rsidRPr="00EA2DDB">
        <w:rPr>
          <w:i/>
        </w:rPr>
        <w:t>doctrinal error</w:t>
      </w:r>
      <w:r>
        <w:t xml:space="preserve"> that crept into the Church as a result of not adhering to the “right doctrine” laid out in Romans, chapters 1-8.</w:t>
      </w:r>
    </w:p>
    <w:p w14:paraId="0FC165B1" w14:textId="77777777" w:rsidR="00377706" w:rsidRDefault="00377706" w:rsidP="00377706">
      <w:r>
        <w:t>It corrects our thinking.</w:t>
      </w:r>
    </w:p>
    <w:p w14:paraId="0966F2F3" w14:textId="77777777" w:rsidR="00377706" w:rsidRDefault="00377706" w:rsidP="00377706"/>
    <w:p w14:paraId="4D82F7DE" w14:textId="77777777" w:rsidR="00377706" w:rsidRDefault="00377706" w:rsidP="00377706">
      <w:r w:rsidRPr="001E2874">
        <w:rPr>
          <w:b/>
        </w:rPr>
        <w:t xml:space="preserve">Philippians </w:t>
      </w:r>
      <w:r>
        <w:t>REPROVES</w:t>
      </w:r>
      <w:r w:rsidRPr="001E2874">
        <w:rPr>
          <w:i/>
        </w:rPr>
        <w:t xml:space="preserve"> practical error</w:t>
      </w:r>
      <w:r>
        <w:t xml:space="preserve"> that crept into the Church as a result of not adhering to the “right practice” laid out in Ephesians, chapters 4-6.</w:t>
      </w:r>
    </w:p>
    <w:p w14:paraId="346BE434" w14:textId="77777777" w:rsidR="00377706" w:rsidRDefault="00377706" w:rsidP="00377706">
      <w:r>
        <w:t>It corrects our practice.</w:t>
      </w:r>
    </w:p>
    <w:p w14:paraId="2A1E6F97" w14:textId="77777777" w:rsidR="00377706" w:rsidRDefault="00377706" w:rsidP="00377706"/>
    <w:p w14:paraId="6CABBF61" w14:textId="77777777" w:rsidR="00377706" w:rsidRDefault="00377706" w:rsidP="00377706">
      <w:r w:rsidRPr="001E2874">
        <w:rPr>
          <w:b/>
        </w:rPr>
        <w:t>Colossians</w:t>
      </w:r>
      <w:r>
        <w:t xml:space="preserve"> CORRECTS </w:t>
      </w:r>
      <w:r w:rsidRPr="001B3E33">
        <w:rPr>
          <w:i/>
        </w:rPr>
        <w:t>doctrinal error</w:t>
      </w:r>
      <w:r>
        <w:t xml:space="preserve"> that crept into the Church as a result of not adhering to the “right doctrine” laid out in Ephesians, chapters 1-3.</w:t>
      </w:r>
    </w:p>
    <w:p w14:paraId="13D9F00A" w14:textId="77777777" w:rsidR="00377706" w:rsidRDefault="00377706" w:rsidP="00377706">
      <w:r>
        <w:t>It corrects our thinking.</w:t>
      </w:r>
    </w:p>
    <w:p w14:paraId="2ADA7697" w14:textId="77777777" w:rsidR="00377706" w:rsidRDefault="00377706" w:rsidP="00377706"/>
    <w:p w14:paraId="1A045939" w14:textId="77777777" w:rsidR="00377706" w:rsidRPr="006C3A60" w:rsidRDefault="00377706" w:rsidP="00377706">
      <w:pPr>
        <w:rPr>
          <w:i/>
        </w:rPr>
      </w:pPr>
      <w:r w:rsidRPr="006C3A60">
        <w:rPr>
          <w:i/>
        </w:rPr>
        <w:t xml:space="preserve">Note:  The order of the seven Church Epistles never varies in the ancient texts.  </w:t>
      </w:r>
    </w:p>
    <w:p w14:paraId="33DF956F" w14:textId="77777777" w:rsidR="00377706" w:rsidRDefault="00377706" w:rsidP="00377706"/>
    <w:p w14:paraId="23747FDE" w14:textId="77777777" w:rsidR="00377706" w:rsidRPr="001B3E33" w:rsidRDefault="00377706" w:rsidP="00377706">
      <w:r w:rsidRPr="00EF1012">
        <w:t>The book of</w:t>
      </w:r>
      <w:r>
        <w:rPr>
          <w:b/>
        </w:rPr>
        <w:t xml:space="preserve"> Romans</w:t>
      </w:r>
      <w:r>
        <w:t xml:space="preserve"> is first; it eases from natural knowledge and the law </w:t>
      </w:r>
      <w:r w:rsidRPr="001B3E33">
        <w:t xml:space="preserve">to spiritual knowledge and practice.  </w:t>
      </w:r>
    </w:p>
    <w:p w14:paraId="475A387F" w14:textId="77777777" w:rsidR="00377706" w:rsidRDefault="00377706" w:rsidP="00377706"/>
    <w:p w14:paraId="6B363999" w14:textId="77777777" w:rsidR="00377706" w:rsidRDefault="00377706" w:rsidP="00377706">
      <w:r w:rsidRPr="00EF1012">
        <w:t>The book of</w:t>
      </w:r>
      <w:r>
        <w:rPr>
          <w:b/>
        </w:rPr>
        <w:t xml:space="preserve"> </w:t>
      </w:r>
      <w:r w:rsidRPr="001B3E33">
        <w:rPr>
          <w:b/>
        </w:rPr>
        <w:t>Ephesians</w:t>
      </w:r>
      <w:r>
        <w:t xml:space="preserve"> comes next for “the faithful” in Christ Jesus. (The faithful are those who have been faithfully living Romans through Galatians).</w:t>
      </w:r>
    </w:p>
    <w:p w14:paraId="1A4C9E24" w14:textId="77777777" w:rsidR="00377706" w:rsidRDefault="00377706" w:rsidP="00377706"/>
    <w:p w14:paraId="085B92CA" w14:textId="77777777" w:rsidR="00377706" w:rsidRDefault="00377706" w:rsidP="00377706">
      <w:r w:rsidRPr="00EF1012">
        <w:t>The book of</w:t>
      </w:r>
      <w:r>
        <w:rPr>
          <w:b/>
        </w:rPr>
        <w:t xml:space="preserve"> </w:t>
      </w:r>
      <w:r w:rsidRPr="001F3BF8">
        <w:rPr>
          <w:b/>
        </w:rPr>
        <w:t>Romans</w:t>
      </w:r>
      <w:r>
        <w:t xml:space="preserve"> reveals the redemptive blessings and focuses on the individual.</w:t>
      </w:r>
    </w:p>
    <w:p w14:paraId="3C1AFC57" w14:textId="77777777" w:rsidR="00377706" w:rsidRDefault="00377706" w:rsidP="00377706"/>
    <w:p w14:paraId="724F6ED8" w14:textId="77777777" w:rsidR="00377706" w:rsidRDefault="00377706" w:rsidP="00377706">
      <w:r w:rsidRPr="00EF1012">
        <w:t>The book of</w:t>
      </w:r>
      <w:r w:rsidRPr="00A87FB2">
        <w:rPr>
          <w:b/>
        </w:rPr>
        <w:t xml:space="preserve"> Ephesians</w:t>
      </w:r>
      <w:r>
        <w:t xml:space="preserve"> reveals all spiritual blessings and focuses on the body of Christ.</w:t>
      </w:r>
    </w:p>
    <w:p w14:paraId="6C5C3B1E" w14:textId="77777777" w:rsidR="00377706" w:rsidRDefault="00377706" w:rsidP="00377706"/>
    <w:p w14:paraId="2954E868" w14:textId="77777777" w:rsidR="00377706" w:rsidRPr="00935812" w:rsidRDefault="00377706" w:rsidP="00377706">
      <w:r w:rsidRPr="00935812">
        <w:t>The rest of the N</w:t>
      </w:r>
      <w:r>
        <w:t>.</w:t>
      </w:r>
      <w:r w:rsidRPr="00935812">
        <w:t>T.  Timothy, Titus and Philemon – Church Leadership</w:t>
      </w:r>
    </w:p>
    <w:p w14:paraId="3964B706" w14:textId="77777777" w:rsidR="00377706" w:rsidRPr="00935812" w:rsidRDefault="00377706" w:rsidP="00377706">
      <w:r w:rsidRPr="00935812">
        <w:tab/>
      </w:r>
      <w:r w:rsidRPr="00935812">
        <w:tab/>
      </w:r>
      <w:r>
        <w:t xml:space="preserve">          </w:t>
      </w:r>
      <w:r w:rsidRPr="00935812">
        <w:t>Hebrews, James, Peter, John, Jude – to those still zealous for the law</w:t>
      </w:r>
    </w:p>
    <w:p w14:paraId="67CE2177" w14:textId="77777777" w:rsidR="00377706" w:rsidRPr="00935812" w:rsidRDefault="00377706" w:rsidP="00377706">
      <w:r w:rsidRPr="00935812">
        <w:tab/>
      </w:r>
      <w:r w:rsidRPr="00935812">
        <w:tab/>
      </w:r>
      <w:r>
        <w:t xml:space="preserve">          </w:t>
      </w:r>
      <w:r w:rsidRPr="00935812">
        <w:t>Revelation – future history (of which we have a part.)</w:t>
      </w:r>
    </w:p>
    <w:p w14:paraId="69E6CC96" w14:textId="77777777" w:rsidR="00377706" w:rsidRDefault="00377706" w:rsidP="00377706"/>
    <w:p w14:paraId="56438815" w14:textId="77777777" w:rsidR="00377706" w:rsidRPr="00CB5504" w:rsidRDefault="00377706" w:rsidP="00377706">
      <w:r w:rsidRPr="00CB5504">
        <w:t>There are</w:t>
      </w:r>
      <w:r w:rsidRPr="00EF1012">
        <w:rPr>
          <w:b/>
        </w:rPr>
        <w:t xml:space="preserve"> TWO </w:t>
      </w:r>
      <w:r w:rsidRPr="00CB5504">
        <w:t>future returns of Christ:</w:t>
      </w:r>
    </w:p>
    <w:p w14:paraId="77C8758D" w14:textId="77777777" w:rsidR="00377706" w:rsidRDefault="00377706" w:rsidP="00377706">
      <w:pPr>
        <w:numPr>
          <w:ilvl w:val="0"/>
          <w:numId w:val="1"/>
        </w:numPr>
      </w:pPr>
      <w:r>
        <w:t xml:space="preserve">One </w:t>
      </w:r>
      <w:r w:rsidRPr="00B1788F">
        <w:rPr>
          <w:i/>
        </w:rPr>
        <w:t>for</w:t>
      </w:r>
      <w:r>
        <w:t xml:space="preserve"> us – I Thessalonians 4:14, 17 regarding “feet in the air”.</w:t>
      </w:r>
    </w:p>
    <w:p w14:paraId="60529FF3" w14:textId="77777777" w:rsidR="00377706" w:rsidRDefault="00377706" w:rsidP="00377706">
      <w:pPr>
        <w:numPr>
          <w:ilvl w:val="0"/>
          <w:numId w:val="1"/>
        </w:numPr>
      </w:pPr>
      <w:r>
        <w:t xml:space="preserve">One </w:t>
      </w:r>
      <w:r w:rsidRPr="00B1788F">
        <w:rPr>
          <w:i/>
        </w:rPr>
        <w:t>with</w:t>
      </w:r>
      <w:r>
        <w:t xml:space="preserve"> us - Zechariah 14:1, 3, 4a regarding “feet on the mount of Olives”.</w:t>
      </w:r>
    </w:p>
    <w:p w14:paraId="5CCF25B0" w14:textId="77777777" w:rsidR="00377706" w:rsidRDefault="00377706" w:rsidP="00377706"/>
    <w:p w14:paraId="11E5A6CF" w14:textId="77777777" w:rsidR="00377706" w:rsidRDefault="00377706" w:rsidP="00377706">
      <w:r>
        <w:t>Do you believe that we shall “…ever be with the Lord”?</w:t>
      </w:r>
    </w:p>
    <w:p w14:paraId="323D0CD2" w14:textId="77777777" w:rsidR="00377706" w:rsidRDefault="00377706" w:rsidP="00377706">
      <w:r>
        <w:t>Read Revelation 19:11-15… No more “comma”!</w:t>
      </w:r>
    </w:p>
    <w:p w14:paraId="6B21A1EA" w14:textId="77777777" w:rsidR="00377706" w:rsidRDefault="00377706" w:rsidP="00377706">
      <w:r>
        <w:t xml:space="preserve">  </w:t>
      </w:r>
    </w:p>
    <w:p w14:paraId="044D6EBF" w14:textId="77777777" w:rsidR="00377706" w:rsidRDefault="00377706" w:rsidP="00377706">
      <w:r>
        <w:t>Revelation 19:19—Some teachers have asked, “Can you endure the Beast in that day?” and “Will you be able to endure the Anti-Christ for Jesus’ sake?”  Verse 20 says they’ll have to try and endure us!  But they will not succeed.  Is this too good to be true?  Is this some obscure, weird teaching?</w:t>
      </w:r>
    </w:p>
    <w:p w14:paraId="299E35AF" w14:textId="77777777" w:rsidR="00377706" w:rsidRDefault="00377706" w:rsidP="00377706"/>
    <w:p w14:paraId="357E3911" w14:textId="77777777" w:rsidR="00377706" w:rsidRDefault="00377706" w:rsidP="00377706">
      <w:r>
        <w:t xml:space="preserve">Read I Corinthians 6:2, 3—Yes, that’s what it says… we will judge the world and angels!  Who do you think has obscured the Mystery and the “face” of Christ?  Let’s burn through the spiritual haze together.  </w:t>
      </w:r>
    </w:p>
    <w:p w14:paraId="46600762" w14:textId="77777777" w:rsidR="00377706" w:rsidRDefault="00377706" w:rsidP="00377706"/>
    <w:p w14:paraId="6D081C02" w14:textId="77777777" w:rsidR="00377706" w:rsidRDefault="00377706" w:rsidP="00377706">
      <w:r>
        <w:t xml:space="preserve">In all the annals of grace and glory, the unmatched, the unequalled, the unparallel calling of the </w:t>
      </w:r>
      <w:smartTag w:uri="urn:schemas-microsoft-com:office:smarttags" w:element="place">
        <w:smartTag w:uri="urn:schemas-microsoft-com:office:smarttags" w:element="PlaceType">
          <w:r>
            <w:t>Church</w:t>
          </w:r>
        </w:smartTag>
        <w:r>
          <w:t xml:space="preserve"> of </w:t>
        </w:r>
        <w:smartTag w:uri="urn:schemas-microsoft-com:office:smarttags" w:element="PlaceName">
          <w:r>
            <w:t>Grace</w:t>
          </w:r>
        </w:smartTag>
      </w:smartTag>
      <w:r>
        <w:t xml:space="preserve"> to which you and I belong is the greatest thing God has ever done at any time.  </w:t>
      </w:r>
    </w:p>
    <w:p w14:paraId="6B2757A9" w14:textId="77777777" w:rsidR="00377706" w:rsidRDefault="00377706" w:rsidP="00377706"/>
    <w:p w14:paraId="5F5ACDA0" w14:textId="77777777" w:rsidR="00377706" w:rsidRDefault="00377706" w:rsidP="00377706"/>
    <w:p w14:paraId="398F6E3C" w14:textId="77777777" w:rsidR="00377706" w:rsidRDefault="00377706" w:rsidP="00377706">
      <w:r>
        <w:t>For more info see:</w:t>
      </w:r>
    </w:p>
    <w:p w14:paraId="4E84B7FB" w14:textId="6DEAA38A" w:rsidR="00377706" w:rsidRDefault="00377706" w:rsidP="00377706">
      <w:pPr>
        <w:numPr>
          <w:ilvl w:val="0"/>
          <w:numId w:val="2"/>
        </w:numPr>
      </w:pPr>
      <w:r w:rsidRPr="00500EE6">
        <w:rPr>
          <w:u w:val="single"/>
        </w:rPr>
        <w:t>The Mystery: Secret Truth Revealed</w:t>
      </w:r>
      <w:r>
        <w:t xml:space="preserve"> by E.W.</w:t>
      </w:r>
      <w:r w:rsidR="00741CFE">
        <w:t xml:space="preserve"> </w:t>
      </w:r>
      <w:r>
        <w:t>Bullinger</w:t>
      </w:r>
    </w:p>
    <w:p w14:paraId="5492FD43" w14:textId="77777777" w:rsidR="00377706" w:rsidRDefault="00377706" w:rsidP="00377706"/>
    <w:p w14:paraId="260ACE74" w14:textId="77777777" w:rsidR="00377706" w:rsidRDefault="00377706" w:rsidP="00377706"/>
    <w:p w14:paraId="079F0D30" w14:textId="223B82CC" w:rsidR="00377706" w:rsidRDefault="00377706" w:rsidP="00377706">
      <w:pPr>
        <w:rPr>
          <w:sz w:val="28"/>
          <w:szCs w:val="28"/>
        </w:rPr>
      </w:pPr>
      <w:r>
        <w:rPr>
          <w:sz w:val="28"/>
          <w:szCs w:val="28"/>
        </w:rPr>
        <w:t>Question</w:t>
      </w:r>
      <w:r w:rsidR="008003CF">
        <w:rPr>
          <w:sz w:val="28"/>
          <w:szCs w:val="28"/>
        </w:rPr>
        <w:t>s</w:t>
      </w:r>
      <w:r>
        <w:rPr>
          <w:sz w:val="28"/>
          <w:szCs w:val="28"/>
        </w:rPr>
        <w:t xml:space="preserve"> for Discussion</w:t>
      </w:r>
    </w:p>
    <w:p w14:paraId="7BC9A421" w14:textId="77777777" w:rsidR="00377706" w:rsidRPr="00CB4287" w:rsidRDefault="00377706" w:rsidP="00377706"/>
    <w:p w14:paraId="01AA80F3" w14:textId="77777777" w:rsidR="00377706" w:rsidRDefault="00377706" w:rsidP="00377706">
      <w:pPr>
        <w:numPr>
          <w:ilvl w:val="0"/>
          <w:numId w:val="3"/>
        </w:numPr>
      </w:pPr>
      <w:r w:rsidRPr="00CB4287">
        <w:t xml:space="preserve">Why did God make the universe and everything in it? </w:t>
      </w:r>
    </w:p>
    <w:p w14:paraId="3878395E" w14:textId="77777777" w:rsidR="008003CF" w:rsidRPr="00CB4287" w:rsidRDefault="008003CF" w:rsidP="008003CF">
      <w:pPr>
        <w:ind w:left="900"/>
      </w:pPr>
    </w:p>
    <w:p w14:paraId="0521A09B" w14:textId="77777777" w:rsidR="00377706" w:rsidRDefault="00377706" w:rsidP="00377706">
      <w:pPr>
        <w:numPr>
          <w:ilvl w:val="0"/>
          <w:numId w:val="3"/>
        </w:numPr>
      </w:pPr>
      <w:r>
        <w:t xml:space="preserve">Why didn’t Jesus read the whole verse from Isaiah 61:1-2?  </w:t>
      </w:r>
    </w:p>
    <w:p w14:paraId="4B54CBA9" w14:textId="77777777" w:rsidR="008003CF" w:rsidRDefault="008003CF" w:rsidP="008003CF">
      <w:pPr>
        <w:pStyle w:val="ListParagraph"/>
      </w:pPr>
    </w:p>
    <w:p w14:paraId="761B01DF" w14:textId="77777777" w:rsidR="00377706" w:rsidRDefault="00377706" w:rsidP="00377706">
      <w:pPr>
        <w:numPr>
          <w:ilvl w:val="0"/>
          <w:numId w:val="3"/>
        </w:numPr>
      </w:pPr>
      <w:r>
        <w:t xml:space="preserve">What are doctrine, reproof and/or correction?  </w:t>
      </w:r>
    </w:p>
    <w:p w14:paraId="337CF6B1" w14:textId="77777777" w:rsidR="008003CF" w:rsidRDefault="008003CF" w:rsidP="008003CF">
      <w:pPr>
        <w:pStyle w:val="ListParagraph"/>
      </w:pPr>
    </w:p>
    <w:p w14:paraId="0523B540" w14:textId="77777777" w:rsidR="00377706" w:rsidRPr="008003CF" w:rsidRDefault="00377706" w:rsidP="00377706">
      <w:pPr>
        <w:numPr>
          <w:ilvl w:val="0"/>
          <w:numId w:val="3"/>
        </w:numPr>
        <w:rPr>
          <w:sz w:val="28"/>
          <w:szCs w:val="28"/>
        </w:rPr>
      </w:pPr>
      <w:r>
        <w:t xml:space="preserve">How many returns of Christ are in the future?  </w:t>
      </w:r>
    </w:p>
    <w:p w14:paraId="2D1992F1" w14:textId="77777777" w:rsidR="008003CF" w:rsidRDefault="008003CF" w:rsidP="008003CF">
      <w:pPr>
        <w:pStyle w:val="ListParagraph"/>
        <w:rPr>
          <w:sz w:val="28"/>
          <w:szCs w:val="28"/>
        </w:rPr>
      </w:pPr>
    </w:p>
    <w:p w14:paraId="45ED1C82" w14:textId="0A99644A" w:rsidR="00377706" w:rsidRPr="008003CF" w:rsidRDefault="00377706" w:rsidP="00377706">
      <w:pPr>
        <w:numPr>
          <w:ilvl w:val="0"/>
          <w:numId w:val="3"/>
        </w:numPr>
        <w:rPr>
          <w:sz w:val="28"/>
          <w:szCs w:val="28"/>
        </w:rPr>
      </w:pPr>
      <w:r>
        <w:t xml:space="preserve">When will </w:t>
      </w:r>
      <w:r w:rsidR="00066B1D">
        <w:t xml:space="preserve">we </w:t>
      </w:r>
      <w:r>
        <w:t xml:space="preserve">be separated from Christ after he returns for the Church of Grace?  </w:t>
      </w:r>
    </w:p>
    <w:p w14:paraId="5740BD9A" w14:textId="77777777" w:rsidR="008003CF" w:rsidRDefault="008003CF" w:rsidP="008003CF">
      <w:pPr>
        <w:pStyle w:val="ListParagraph"/>
        <w:rPr>
          <w:sz w:val="28"/>
          <w:szCs w:val="28"/>
        </w:rPr>
      </w:pPr>
    </w:p>
    <w:p w14:paraId="346B9346" w14:textId="00E71FA4" w:rsidR="00377706" w:rsidRDefault="7F9FA15C" w:rsidP="00377706">
      <w:pPr>
        <w:numPr>
          <w:ilvl w:val="0"/>
          <w:numId w:val="3"/>
        </w:numPr>
        <w:rPr>
          <w:sz w:val="28"/>
          <w:szCs w:val="28"/>
        </w:rPr>
      </w:pPr>
      <w:r>
        <w:t>Who be</w:t>
      </w:r>
      <w:r w:rsidR="00DF0678">
        <w:t>a</w:t>
      </w:r>
      <w:r>
        <w:t xml:space="preserve">ts the Beast?  </w:t>
      </w:r>
    </w:p>
    <w:p w14:paraId="52F34CB3" w14:textId="77777777" w:rsidR="00334086" w:rsidRDefault="00334086"/>
    <w:sectPr w:rsidR="00334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ucida Calligraphy">
    <w:panose1 w:val="03010101010101010101"/>
    <w:charset w:val="00"/>
    <w:family w:val="script"/>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8BD"/>
    <w:multiLevelType w:val="hybridMultilevel"/>
    <w:tmpl w:val="66A06C7C"/>
    <w:lvl w:ilvl="0" w:tplc="5A6AFA48">
      <w:start w:val="1"/>
      <w:numFmt w:val="decimal"/>
      <w:lvlText w:val="%1."/>
      <w:lvlJc w:val="left"/>
      <w:pPr>
        <w:ind w:left="90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1E5C"/>
    <w:multiLevelType w:val="hybridMultilevel"/>
    <w:tmpl w:val="8F009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3A214B"/>
    <w:multiLevelType w:val="hybridMultilevel"/>
    <w:tmpl w:val="EA34725E"/>
    <w:lvl w:ilvl="0" w:tplc="EA6E009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16592148">
    <w:abstractNumId w:val="2"/>
  </w:num>
  <w:num w:numId="2" w16cid:durableId="1143231422">
    <w:abstractNumId w:val="1"/>
  </w:num>
  <w:num w:numId="3" w16cid:durableId="204239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37"/>
    <w:rsid w:val="00066B1D"/>
    <w:rsid w:val="000F6734"/>
    <w:rsid w:val="000F6EF6"/>
    <w:rsid w:val="00334086"/>
    <w:rsid w:val="00335FBE"/>
    <w:rsid w:val="00377706"/>
    <w:rsid w:val="003F5C51"/>
    <w:rsid w:val="00402746"/>
    <w:rsid w:val="00427D19"/>
    <w:rsid w:val="00441D27"/>
    <w:rsid w:val="00530AC2"/>
    <w:rsid w:val="00552563"/>
    <w:rsid w:val="0070418C"/>
    <w:rsid w:val="0073713A"/>
    <w:rsid w:val="00741CFE"/>
    <w:rsid w:val="00755CBD"/>
    <w:rsid w:val="007A5AF7"/>
    <w:rsid w:val="007C0908"/>
    <w:rsid w:val="008003CF"/>
    <w:rsid w:val="008B4137"/>
    <w:rsid w:val="00A325D5"/>
    <w:rsid w:val="00A5626E"/>
    <w:rsid w:val="00A9109C"/>
    <w:rsid w:val="00C12F59"/>
    <w:rsid w:val="00C9CFB5"/>
    <w:rsid w:val="00CD2D8F"/>
    <w:rsid w:val="00DE3F01"/>
    <w:rsid w:val="00DF0678"/>
    <w:rsid w:val="7F9FA1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1C0AF6"/>
  <w15:chartTrackingRefBased/>
  <w15:docId w15:val="{F20EDDAE-5939-480F-B877-5C13004A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0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4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137"/>
    <w:rPr>
      <w:rFonts w:eastAsiaTheme="majorEastAsia" w:cstheme="majorBidi"/>
      <w:color w:val="272727" w:themeColor="text1" w:themeTint="D8"/>
    </w:rPr>
  </w:style>
  <w:style w:type="paragraph" w:styleId="Title">
    <w:name w:val="Title"/>
    <w:basedOn w:val="Normal"/>
    <w:next w:val="Normal"/>
    <w:link w:val="TitleChar"/>
    <w:uiPriority w:val="10"/>
    <w:qFormat/>
    <w:rsid w:val="008B4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137"/>
    <w:pPr>
      <w:spacing w:before="160"/>
      <w:jc w:val="center"/>
    </w:pPr>
    <w:rPr>
      <w:i/>
      <w:iCs/>
      <w:color w:val="404040" w:themeColor="text1" w:themeTint="BF"/>
    </w:rPr>
  </w:style>
  <w:style w:type="character" w:customStyle="1" w:styleId="QuoteChar">
    <w:name w:val="Quote Char"/>
    <w:basedOn w:val="DefaultParagraphFont"/>
    <w:link w:val="Quote"/>
    <w:uiPriority w:val="29"/>
    <w:rsid w:val="008B4137"/>
    <w:rPr>
      <w:i/>
      <w:iCs/>
      <w:color w:val="404040" w:themeColor="text1" w:themeTint="BF"/>
    </w:rPr>
  </w:style>
  <w:style w:type="paragraph" w:styleId="ListParagraph">
    <w:name w:val="List Paragraph"/>
    <w:basedOn w:val="Normal"/>
    <w:uiPriority w:val="34"/>
    <w:qFormat/>
    <w:rsid w:val="008B4137"/>
    <w:pPr>
      <w:ind w:left="720"/>
      <w:contextualSpacing/>
    </w:pPr>
  </w:style>
  <w:style w:type="character" w:styleId="IntenseEmphasis">
    <w:name w:val="Intense Emphasis"/>
    <w:basedOn w:val="DefaultParagraphFont"/>
    <w:uiPriority w:val="21"/>
    <w:qFormat/>
    <w:rsid w:val="008B4137"/>
    <w:rPr>
      <w:i/>
      <w:iCs/>
      <w:color w:val="0F4761" w:themeColor="accent1" w:themeShade="BF"/>
    </w:rPr>
  </w:style>
  <w:style w:type="paragraph" w:styleId="IntenseQuote">
    <w:name w:val="Intense Quote"/>
    <w:basedOn w:val="Normal"/>
    <w:next w:val="Normal"/>
    <w:link w:val="IntenseQuoteChar"/>
    <w:uiPriority w:val="30"/>
    <w:qFormat/>
    <w:rsid w:val="008B4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137"/>
    <w:rPr>
      <w:i/>
      <w:iCs/>
      <w:color w:val="0F4761" w:themeColor="accent1" w:themeShade="BF"/>
    </w:rPr>
  </w:style>
  <w:style w:type="character" w:styleId="IntenseReference">
    <w:name w:val="Intense Reference"/>
    <w:basedOn w:val="DefaultParagraphFont"/>
    <w:uiPriority w:val="32"/>
    <w:qFormat/>
    <w:rsid w:val="008B4137"/>
    <w:rPr>
      <w:b/>
      <w:bCs/>
      <w:smallCaps/>
      <w:color w:val="0F4761" w:themeColor="accent1" w:themeShade="BF"/>
      <w:spacing w:val="5"/>
    </w:rPr>
  </w:style>
  <w:style w:type="paragraph" w:styleId="NormalWeb">
    <w:name w:val="Normal (Web)"/>
    <w:basedOn w:val="Normal"/>
    <w:uiPriority w:val="99"/>
    <w:unhideWhenUsed/>
    <w:rsid w:val="00377706"/>
    <w:pPr>
      <w:spacing w:before="100" w:beforeAutospacing="1" w:after="100" w:afterAutospacing="1"/>
    </w:pPr>
  </w:style>
  <w:style w:type="character" w:styleId="Hyperlink">
    <w:name w:val="Hyperlink"/>
    <w:uiPriority w:val="99"/>
    <w:unhideWhenUsed/>
    <w:rsid w:val="00377706"/>
    <w:rPr>
      <w:color w:val="0000FF"/>
      <w:u w:val="single"/>
    </w:rPr>
  </w:style>
  <w:style w:type="character" w:styleId="UnresolvedMention">
    <w:name w:val="Unresolved Mention"/>
    <w:basedOn w:val="DefaultParagraphFont"/>
    <w:uiPriority w:val="99"/>
    <w:semiHidden/>
    <w:unhideWhenUsed/>
    <w:rsid w:val="00441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teve@romansinayea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3F71-5F16-49E5-9F33-355D41F4A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Ladieu</dc:creator>
  <cp:keywords/>
  <dc:description/>
  <cp:lastModifiedBy>steve Ladieu</cp:lastModifiedBy>
  <cp:revision>16</cp:revision>
  <dcterms:created xsi:type="dcterms:W3CDTF">2026-04-29T15:56:00Z</dcterms:created>
  <dcterms:modified xsi:type="dcterms:W3CDTF">2026-09-10T20:52:00Z</dcterms:modified>
</cp:coreProperties>
</file>