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1BB4" w14:textId="77777777" w:rsidR="0053509B" w:rsidRDefault="0053509B" w:rsidP="0053509B">
      <w:pPr>
        <w:jc w:val="center"/>
        <w:rPr>
          <w:b/>
          <w:sz w:val="28"/>
        </w:rPr>
      </w:pPr>
    </w:p>
    <w:p w14:paraId="0AB57B1F" w14:textId="77777777" w:rsidR="0053509B" w:rsidRDefault="0053509B" w:rsidP="0053509B">
      <w:pPr>
        <w:jc w:val="center"/>
        <w:rPr>
          <w:b/>
          <w:sz w:val="28"/>
        </w:rPr>
      </w:pPr>
    </w:p>
    <w:p w14:paraId="6F41069C" w14:textId="67600D07" w:rsidR="0053509B" w:rsidRDefault="0053509B" w:rsidP="0053509B">
      <w:pPr>
        <w:jc w:val="center"/>
        <w:rPr>
          <w:b/>
          <w:sz w:val="28"/>
        </w:rPr>
      </w:pPr>
      <w:r>
        <w:rPr>
          <w:b/>
          <w:sz w:val="28"/>
        </w:rPr>
        <w:t>5 Tips to Consider in a Real Estate Transaction</w:t>
      </w:r>
    </w:p>
    <w:p w14:paraId="2CA79146" w14:textId="77777777" w:rsidR="0053509B" w:rsidRDefault="0053509B" w:rsidP="0053509B">
      <w:pPr>
        <w:jc w:val="center"/>
        <w:rPr>
          <w:sz w:val="24"/>
        </w:rPr>
      </w:pPr>
    </w:p>
    <w:p w14:paraId="337CF4FC" w14:textId="12CAB8E1" w:rsidR="0053509B" w:rsidRPr="0053509B" w:rsidRDefault="0053509B" w:rsidP="0053509B">
      <w:pPr>
        <w:rPr>
          <w:sz w:val="24"/>
          <w:lang w:val="es-ES"/>
        </w:rPr>
      </w:pPr>
      <w:r w:rsidRPr="0053509B">
        <w:rPr>
          <w:noProof/>
          <w:sz w:val="24"/>
          <w:lang w:val="es-ES"/>
        </w:rPr>
        <w:t xml:space="preserve">Dear </w:t>
      </w:r>
      <w:r>
        <w:rPr>
          <w:noProof/>
          <w:sz w:val="24"/>
        </w:rPr>
        <w:fldChar w:fldCharType="begin"/>
      </w:r>
      <w:r w:rsidRPr="0053509B">
        <w:rPr>
          <w:noProof/>
          <w:sz w:val="24"/>
          <w:lang w:val="es-ES"/>
        </w:rPr>
        <w:instrText xml:space="preserve"> ADDRESSBLOCK \f "&lt;&lt;_FIRST0_&gt;&gt;&lt;&lt; _LAST0_&gt;&gt;&lt;&lt; _SUFFIX0_&gt;&gt;</w:instrText>
      </w:r>
      <w:r w:rsidRPr="0053509B">
        <w:rPr>
          <w:noProof/>
          <w:sz w:val="24"/>
          <w:lang w:val="es-ES"/>
        </w:rPr>
        <w:cr/>
        <w:instrText>&lt;&lt;_COMPANY_</w:instrText>
      </w:r>
      <w:r w:rsidRPr="0053509B">
        <w:rPr>
          <w:noProof/>
          <w:sz w:val="24"/>
          <w:lang w:val="es-ES"/>
        </w:rPr>
        <w:cr/>
        <w:instrText>&gt;&gt;&lt;&lt;_STREET1_</w:instrText>
      </w:r>
      <w:r w:rsidRPr="0053509B">
        <w:rPr>
          <w:noProof/>
          <w:sz w:val="24"/>
          <w:lang w:val="es-ES"/>
        </w:rPr>
        <w:cr/>
        <w:instrText>&gt;&gt;&lt;&lt;_STREET2_</w:instrText>
      </w:r>
      <w:r w:rsidRPr="0053509B">
        <w:rPr>
          <w:noProof/>
          <w:sz w:val="24"/>
          <w:lang w:val="es-ES"/>
        </w:rPr>
        <w:cr/>
        <w:instrText>&gt;&gt;&lt;&lt;_CITY_&gt;&gt;&lt;&lt;, _STATE_&gt;&gt;&lt;&lt; _POSTAL_&gt;&gt;&lt;&lt;</w:instrText>
      </w:r>
      <w:r w:rsidRPr="0053509B">
        <w:rPr>
          <w:noProof/>
          <w:sz w:val="24"/>
          <w:lang w:val="es-ES"/>
        </w:rPr>
        <w:cr/>
        <w:instrText xml:space="preserve">_COUNTRY_&gt;&gt;" \l 1033 \c 2 \e "United States" \d </w:instrText>
      </w:r>
      <w:r w:rsidR="005A075B">
        <w:rPr>
          <w:noProof/>
          <w:sz w:val="24"/>
        </w:rPr>
        <w:fldChar w:fldCharType="separate"/>
      </w:r>
      <w:r w:rsidR="005A075B">
        <w:rPr>
          <w:noProof/>
          <w:sz w:val="24"/>
          <w:lang w:val="es-ES"/>
        </w:rPr>
        <w:t>Dr. Yiyang "Tommy"</w:t>
      </w:r>
      <w:r>
        <w:rPr>
          <w:noProof/>
          <w:sz w:val="24"/>
        </w:rPr>
        <w:fldChar w:fldCharType="end"/>
      </w:r>
      <w:r w:rsidRPr="0053509B">
        <w:rPr>
          <w:noProof/>
          <w:sz w:val="24"/>
          <w:lang w:val="es-ES"/>
        </w:rPr>
        <w:t>,</w:t>
      </w:r>
    </w:p>
    <w:p w14:paraId="5BCF371F" w14:textId="166A7828" w:rsidR="0053509B" w:rsidRDefault="0053509B" w:rsidP="0053509B">
      <w:pPr>
        <w:rPr>
          <w:sz w:val="24"/>
        </w:rPr>
      </w:pPr>
      <w:r>
        <w:rPr>
          <w:sz w:val="24"/>
        </w:rPr>
        <w:t>There are so many moving parts when buying or selling a home. For so</w:t>
      </w:r>
      <w:bookmarkStart w:id="0" w:name="_GoBack"/>
      <w:bookmarkEnd w:id="0"/>
      <w:r>
        <w:rPr>
          <w:sz w:val="24"/>
        </w:rPr>
        <w:t>me people, just thinking about diving into the market can cause stress. Unless you’re actually involved in the day-to-day process, the lingo and the rules of the game can be confusing.</w:t>
      </w:r>
    </w:p>
    <w:p w14:paraId="3782765B" w14:textId="492B021C" w:rsidR="0053509B" w:rsidRDefault="0053509B" w:rsidP="0053509B">
      <w:pPr>
        <w:rPr>
          <w:sz w:val="24"/>
        </w:rPr>
      </w:pPr>
      <w:r>
        <w:rPr>
          <w:sz w:val="24"/>
        </w:rPr>
        <w:t>That’s where I come in! My mission is to guide you through the real estate process every step of the way, whether you’re buying, selling or just entertaining the idea. This month, I am sending information on what buyers and sellers want to know regarding their roles in a transaction. Not making a move? Keep this information handy for when you’re ready!</w:t>
      </w:r>
    </w:p>
    <w:p w14:paraId="23034F96" w14:textId="6D553611" w:rsidR="0053509B" w:rsidRDefault="0053509B" w:rsidP="0053509B">
      <w:pPr>
        <w:rPr>
          <w:sz w:val="24"/>
        </w:rPr>
      </w:pPr>
      <w:r>
        <w:rPr>
          <w:sz w:val="24"/>
        </w:rPr>
        <w:t>You don’t have to embark on the real estate process alone. Don’t hesitate to call me with any questions about the market, even if you’re not jumping in at this time. If you know someone who may benefit from this information, feel free to pass it to them along with my contact information. Together, we can demystify the market and get you into your dream home.</w:t>
      </w:r>
    </w:p>
    <w:p w14:paraId="5110EEC1" w14:textId="37D9EFF7" w:rsidR="0053509B" w:rsidRDefault="0053509B" w:rsidP="0053509B">
      <w:pPr>
        <w:rPr>
          <w:sz w:val="24"/>
        </w:rPr>
      </w:pPr>
      <w:r>
        <w:rPr>
          <w:sz w:val="24"/>
        </w:rPr>
        <w:t>Sincerely,</w:t>
      </w:r>
    </w:p>
    <w:p w14:paraId="11A443F9" w14:textId="16B61298" w:rsidR="0053509B" w:rsidRDefault="005A075B" w:rsidP="0053509B">
      <w:r>
        <w:rPr>
          <w:rFonts w:ascii="Calibri" w:hAnsi="Calibri" w:cs="Calibri"/>
          <w:noProof/>
          <w:color w:val="000000"/>
          <w:sz w:val="24"/>
          <w:szCs w:val="24"/>
        </w:rPr>
        <mc:AlternateContent>
          <mc:Choice Requires="wps">
            <w:drawing>
              <wp:anchor distT="0" distB="0" distL="114300" distR="114300" simplePos="0" relativeHeight="251662336" behindDoc="1" locked="0" layoutInCell="1" allowOverlap="1" wp14:anchorId="351EC971" wp14:editId="5DD7F7BD">
                <wp:simplePos x="0" y="0"/>
                <wp:positionH relativeFrom="column">
                  <wp:posOffset>6896100</wp:posOffset>
                </wp:positionH>
                <wp:positionV relativeFrom="paragraph">
                  <wp:posOffset>240665</wp:posOffset>
                </wp:positionV>
                <wp:extent cx="1828800" cy="1485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28800" cy="1485900"/>
                        </a:xfrm>
                        <a:prstGeom prst="rect">
                          <a:avLst/>
                        </a:prstGeom>
                        <a:solidFill>
                          <a:schemeClr val="lt1"/>
                        </a:solidFill>
                        <a:ln w="6350">
                          <a:solidFill>
                            <a:prstClr val="black"/>
                          </a:solidFill>
                        </a:ln>
                      </wps:spPr>
                      <wps:txbx>
                        <w:txbxContent>
                          <w:p w14:paraId="501D890D" w14:textId="5F4CCB99" w:rsidR="005A075B" w:rsidRDefault="005A075B">
                            <w:r>
                              <w:t xml:space="preserve">Remember to Spring Forward! Move your clocks forward </w:t>
                            </w:r>
                            <w:proofErr w:type="gramStart"/>
                            <w:r>
                              <w:t>one hour</w:t>
                            </w:r>
                            <w:proofErr w:type="gramEnd"/>
                            <w:r>
                              <w:t xml:space="preserve"> Sunday, March 8</w:t>
                            </w:r>
                            <w:r w:rsidRPr="005A075B">
                              <w:rPr>
                                <w:vertAlign w:val="superscript"/>
                              </w:rPr>
                              <w:t>th</w:t>
                            </w:r>
                            <w:r>
                              <w:t xml:space="preserve">. </w:t>
                            </w:r>
                          </w:p>
                          <w:p w14:paraId="202B9FE6" w14:textId="6A13D94E" w:rsidR="005A075B" w:rsidRDefault="005A075B">
                            <w:r>
                              <w:t>*Also, time to change the batteries in your smoke alarms.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1EC971" id="_x0000_t202" coordsize="21600,21600" o:spt="202" path="m,l,21600r21600,l21600,xe">
                <v:stroke joinstyle="miter"/>
                <v:path gradientshapeok="t" o:connecttype="rect"/>
              </v:shapetype>
              <v:shape id="Text Box 3" o:spid="_x0000_s1026" type="#_x0000_t202" style="position:absolute;margin-left:543pt;margin-top:18.95pt;width:2in;height:11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" fillcolor="white [3201]" strokeweight=".5pt">
                <v:textbox>
                  <w:txbxContent>
                    <w:p w14:paraId="501D890D" w14:textId="5F4CCB99" w:rsidR="005A075B" w:rsidRDefault="005A075B">
                      <w:r>
                        <w:t xml:space="preserve">Remember to Spring Forward! Move your clocks forward </w:t>
                      </w:r>
                      <w:proofErr w:type="gramStart"/>
                      <w:r>
                        <w:t>one hour</w:t>
                      </w:r>
                      <w:proofErr w:type="gramEnd"/>
                      <w:r>
                        <w:t xml:space="preserve"> Sunday, March 8</w:t>
                      </w:r>
                      <w:r w:rsidRPr="005A075B">
                        <w:rPr>
                          <w:vertAlign w:val="superscript"/>
                        </w:rPr>
                        <w:t>th</w:t>
                      </w:r>
                      <w:r>
                        <w:t xml:space="preserve">. </w:t>
                      </w:r>
                    </w:p>
                    <w:p w14:paraId="202B9FE6" w14:textId="6A13D94E" w:rsidR="005A075B" w:rsidRDefault="005A075B">
                      <w:r>
                        <w:t>*Also, time to change the batteries in your smoke alarms.</w:t>
                      </w:r>
                    </w:p>
                  </w:txbxContent>
                </v:textbox>
              </v:shape>
            </w:pict>
          </mc:Fallback>
        </mc:AlternateContent>
      </w:r>
      <w:r w:rsidR="0053509B">
        <w:rPr>
          <w:noProof/>
        </w:rPr>
        <mc:AlternateContent>
          <mc:Choice Requires="wps">
            <w:drawing>
              <wp:anchor distT="0" distB="0" distL="114300" distR="114300" simplePos="0" relativeHeight="251661312" behindDoc="1" locked="0" layoutInCell="1" allowOverlap="1" wp14:anchorId="54F5F0A6" wp14:editId="63BA9C48">
                <wp:simplePos x="0" y="0"/>
                <wp:positionH relativeFrom="margin">
                  <wp:align>right</wp:align>
                </wp:positionH>
                <wp:positionV relativeFrom="paragraph">
                  <wp:posOffset>12065</wp:posOffset>
                </wp:positionV>
                <wp:extent cx="2600325" cy="2247900"/>
                <wp:effectExtent l="19050" t="0" r="47625" b="38100"/>
                <wp:wrapNone/>
                <wp:docPr id="2" name="Cloud 2"/>
                <wp:cNvGraphicFramePr/>
                <a:graphic xmlns:a="http://schemas.openxmlformats.org/drawingml/2006/main">
                  <a:graphicData uri="http://schemas.microsoft.com/office/word/2010/wordprocessingShape">
                    <wps:wsp>
                      <wps:cNvSpPr/>
                      <wps:spPr>
                        <a:xfrm>
                          <a:off x="0" y="0"/>
                          <a:ext cx="2600325" cy="224790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0A6C19" w14:textId="76578193" w:rsidR="005A075B" w:rsidRDefault="005A075B" w:rsidP="005A075B">
                            <w:pPr>
                              <w:jc w:val="center"/>
                            </w:pPr>
                            <w:r>
                              <w:t>It’s time to Spring Forward! Move your clocks forward one-hour Sunday, March 8</w:t>
                            </w:r>
                            <w:r w:rsidRPr="005A075B">
                              <w:rPr>
                                <w:vertAlign w:val="superscript"/>
                              </w:rPr>
                              <w:t>th</w:t>
                            </w:r>
                            <w:r>
                              <w:t>.</w:t>
                            </w:r>
                          </w:p>
                          <w:p w14:paraId="6FE1AACF" w14:textId="77777777" w:rsidR="005A075B" w:rsidRDefault="005A075B" w:rsidP="005A075B">
                            <w:pPr>
                              <w:jc w:val="center"/>
                            </w:pPr>
                            <w:r>
                              <w:t>*Also, time to change the batteries in your smoke alarms.</w:t>
                            </w:r>
                          </w:p>
                          <w:p w14:paraId="12C326F7" w14:textId="77777777" w:rsidR="005A075B" w:rsidRDefault="005A075B" w:rsidP="005A0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5F0A6" id="Cloud 2" o:spid="_x0000_s1027" style="position:absolute;margin-left:153.55pt;margin-top:.95pt;width:204.75pt;height:177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82484,1362113;130016,1320641;417015,1815960;350322,1835785;991855,2034037;951647,1943497;1735175,1808259;1719104,1907593;2054317,1194405;2250003,1565725;2515935,798941;2428776,938186;2306825,282340;2311400,348112;1750284,205641;1794947,121761;1332727,245604;1354336,173276;842698,270164;920948,340307;248415,821576;234752,747739" o:connectangles="0,0,0,0,0,0,0,0,0,0,0,0,0,0,0,0,0,0,0,0,0,0" textboxrect="0,0,43200,43200"/>
                <v:textbox>
                  <w:txbxContent>
                    <w:p w14:paraId="090A6C19" w14:textId="76578193" w:rsidR="005A075B" w:rsidRDefault="005A075B" w:rsidP="005A075B">
                      <w:pPr>
                        <w:jc w:val="center"/>
                      </w:pPr>
                      <w:r>
                        <w:t>It’s time to Spring Forward! Move your clocks forward one-hour Sunday, March 8</w:t>
                      </w:r>
                      <w:r w:rsidRPr="005A075B">
                        <w:rPr>
                          <w:vertAlign w:val="superscript"/>
                        </w:rPr>
                        <w:t>th</w:t>
                      </w:r>
                      <w:r>
                        <w:t>.</w:t>
                      </w:r>
                    </w:p>
                    <w:p w14:paraId="6FE1AACF" w14:textId="77777777" w:rsidR="005A075B" w:rsidRDefault="005A075B" w:rsidP="005A075B">
                      <w:pPr>
                        <w:jc w:val="center"/>
                      </w:pPr>
                      <w:r>
                        <w:t>*Also, time to change the batteries in your smoke alarms.</w:t>
                      </w:r>
                    </w:p>
                    <w:p w14:paraId="12C326F7" w14:textId="77777777" w:rsidR="005A075B" w:rsidRDefault="005A075B" w:rsidP="005A075B">
                      <w:pPr>
                        <w:jc w:val="center"/>
                      </w:pPr>
                    </w:p>
                  </w:txbxContent>
                </v:textbox>
                <w10:wrap anchorx="margin"/>
              </v:shape>
            </w:pict>
          </mc:Fallback>
        </mc:AlternateContent>
      </w:r>
    </w:p>
    <w:p w14:paraId="65D06379" w14:textId="47A4C212" w:rsidR="0053509B" w:rsidRDefault="0053509B" w:rsidP="0053509B">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Sidney Tregre, Realtor</w:t>
      </w:r>
    </w:p>
    <w:p w14:paraId="068505C2" w14:textId="06B867C8" w:rsidR="0053509B" w:rsidRDefault="0053509B" w:rsidP="0053509B">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rPr>
        <w:drawing>
          <wp:anchor distT="0" distB="0" distL="114300" distR="114300" simplePos="0" relativeHeight="251663360" behindDoc="0" locked="0" layoutInCell="1" allowOverlap="1" wp14:anchorId="4BAD0895" wp14:editId="1E0D7E71">
            <wp:simplePos x="933450" y="5762625"/>
            <wp:positionH relativeFrom="column">
              <wp:align>left</wp:align>
            </wp:positionH>
            <wp:positionV relativeFrom="paragraph">
              <wp:align>top</wp:align>
            </wp:positionV>
            <wp:extent cx="723900" cy="828675"/>
            <wp:effectExtent l="19050" t="19050" r="19050"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w="3175" cmpd="sng">
                      <a:solidFill>
                        <a:srgbClr val="000000"/>
                      </a:solidFill>
                      <a:miter lim="800000"/>
                      <a:headEnd/>
                      <a:tailEnd/>
                    </a:ln>
                    <a:effectLst/>
                  </pic:spPr>
                </pic:pic>
              </a:graphicData>
            </a:graphic>
          </wp:anchor>
        </w:drawing>
      </w:r>
      <w:r w:rsidR="005A075B">
        <w:rPr>
          <w:rFonts w:ascii="Calibri" w:hAnsi="Calibri" w:cs="Calibri"/>
          <w:color w:val="000000"/>
          <w:sz w:val="24"/>
          <w:szCs w:val="24"/>
        </w:rPr>
        <w:br w:type="textWrapping" w:clear="all"/>
      </w:r>
    </w:p>
    <w:p w14:paraId="383A8D10" w14:textId="284D08DD" w:rsidR="0053509B" w:rsidRDefault="0053509B" w:rsidP="00535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House Company Real Estate Brokers</w:t>
      </w:r>
    </w:p>
    <w:p w14:paraId="39427162" w14:textId="77777777" w:rsidR="0053509B" w:rsidRDefault="0053509B" w:rsidP="00535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2615 Broadway</w:t>
      </w:r>
    </w:p>
    <w:p w14:paraId="45049CE2" w14:textId="77777777" w:rsidR="0053509B" w:rsidRDefault="0053509B" w:rsidP="00535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Galveston, TX 77550</w:t>
      </w:r>
    </w:p>
    <w:p w14:paraId="5D037399" w14:textId="77777777" w:rsidR="0053509B" w:rsidRDefault="0053509B" w:rsidP="00535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800‐765‐0576 Toll Free</w:t>
      </w:r>
    </w:p>
    <w:p w14:paraId="6876AB31" w14:textId="77777777" w:rsidR="0053509B" w:rsidRDefault="0053509B" w:rsidP="00535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409‐763‐2955 Fax</w:t>
      </w:r>
    </w:p>
    <w:p w14:paraId="2B92653F" w14:textId="77777777" w:rsidR="0053509B" w:rsidRDefault="0053509B" w:rsidP="0053509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409‐392‐1013 Cell</w:t>
      </w:r>
    </w:p>
    <w:p w14:paraId="2A42F1B0" w14:textId="77777777" w:rsidR="0053509B" w:rsidRDefault="0053509B" w:rsidP="0053509B">
      <w:r>
        <w:rPr>
          <w:rFonts w:ascii="Calibri" w:hAnsi="Calibri" w:cs="Calibri"/>
          <w:color w:val="0000EF"/>
          <w:sz w:val="24"/>
          <w:szCs w:val="24"/>
        </w:rPr>
        <w:t>stregre@att.net</w:t>
      </w:r>
    </w:p>
    <w:p w14:paraId="653EB192" w14:textId="77777777" w:rsidR="0053509B" w:rsidRDefault="0053509B" w:rsidP="0053509B">
      <w:pPr>
        <w:autoSpaceDE w:val="0"/>
        <w:autoSpaceDN w:val="0"/>
        <w:adjustRightInd w:val="0"/>
        <w:spacing w:after="0" w:line="240" w:lineRule="auto"/>
        <w:rPr>
          <w:rFonts w:ascii="Calibri" w:hAnsi="Calibri" w:cs="Calibri"/>
          <w:i/>
          <w:iCs/>
          <w:sz w:val="24"/>
          <w:szCs w:val="24"/>
          <w:lang w:bidi="he-IL"/>
        </w:rPr>
      </w:pPr>
      <w:r>
        <w:rPr>
          <w:rFonts w:ascii="Calibri" w:hAnsi="Calibri" w:cs="Calibri"/>
          <w:i/>
          <w:iCs/>
          <w:sz w:val="24"/>
          <w:szCs w:val="24"/>
          <w:lang w:bidi="he-IL"/>
        </w:rPr>
        <w:t>Oh, by the way®… if you know of someone who would appreciate the level of service I provide,</w:t>
      </w:r>
    </w:p>
    <w:p w14:paraId="312F1691" w14:textId="77777777" w:rsidR="0053509B" w:rsidRDefault="0053509B" w:rsidP="0053509B">
      <w:pPr>
        <w:autoSpaceDE w:val="0"/>
        <w:autoSpaceDN w:val="0"/>
        <w:adjustRightInd w:val="0"/>
        <w:spacing w:after="0" w:line="240" w:lineRule="auto"/>
        <w:rPr>
          <w:rFonts w:ascii="Calibri" w:hAnsi="Calibri" w:cs="Calibri"/>
          <w:i/>
          <w:iCs/>
          <w:sz w:val="24"/>
          <w:szCs w:val="24"/>
          <w:lang w:bidi="he-IL"/>
        </w:rPr>
      </w:pPr>
      <w:r>
        <w:rPr>
          <w:rFonts w:ascii="Calibri" w:hAnsi="Calibri" w:cs="Calibri"/>
          <w:i/>
          <w:iCs/>
          <w:sz w:val="24"/>
          <w:szCs w:val="24"/>
          <w:lang w:bidi="he-IL"/>
        </w:rPr>
        <w:t>please call me with their name and business number. I’ll be happy to follow up and take great</w:t>
      </w:r>
    </w:p>
    <w:p w14:paraId="1B2092D0" w14:textId="50B8CC90" w:rsidR="00ED4D8B" w:rsidRDefault="0053509B">
      <w:r>
        <w:rPr>
          <w:rFonts w:ascii="Calibri" w:hAnsi="Calibri" w:cs="Calibri"/>
          <w:i/>
          <w:iCs/>
          <w:sz w:val="24"/>
          <w:szCs w:val="24"/>
          <w:lang w:bidi="he-IL"/>
        </w:rPr>
        <w:t>care of them.</w:t>
      </w:r>
    </w:p>
    <w:sectPr w:rsidR="00ED4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77694324"/>
  </wne:recipientData>
  <wne:recipientData>
    <wne:active wne:val="1"/>
    <wne:hash wne:val="1655122723"/>
  </wne:recipientData>
  <wne:recipientData>
    <wne:active wne:val="1"/>
    <wne:hash wne:val="-820347655"/>
  </wne:recipientData>
  <wne:recipientData>
    <wne:active wne:val="1"/>
    <wne:hash wne:val="-2053349507"/>
  </wne:recipientData>
  <wne:recipientData>
    <wne:active wne:val="1"/>
    <wne:hash wne:val="-619431733"/>
  </wne:recipientData>
  <wne:recipientData>
    <wne:active wne:val="1"/>
    <wne:hash wne:val="1773750947"/>
  </wne:recipientData>
  <wne:recipientData>
    <wne:active wne:val="1"/>
    <wne:hash wne:val="1535340766"/>
  </wne:recipientData>
  <wne:recipientData>
    <wne:active wne:val="1"/>
    <wne:hash wne:val="321640633"/>
  </wne:recipientData>
  <wne:recipientData>
    <wne:active wne:val="1"/>
    <wne:hash wne:val="1386436390"/>
  </wne:recipientData>
  <wne:recipientData>
    <wne:active wne:val="1"/>
    <wne:hash wne:val="-1559560735"/>
  </wne:recipientData>
  <wne:recipientData>
    <wne:active wne:val="1"/>
    <wne:hash wne:val="-917265047"/>
  </wne:recipientData>
  <wne:recipientData>
    <wne:active wne:val="1"/>
    <wne:hash wne:val="928497002"/>
  </wne:recipientData>
  <wne:recipientData>
    <wne:active wne:val="1"/>
    <wne:hash wne:val="2024090003"/>
  </wne:recipientData>
  <wne:recipientData>
    <wne:active wne:val="1"/>
    <wne:hash wne:val="530856661"/>
  </wne:recipientData>
  <wne:recipientData>
    <wne:active wne:val="1"/>
    <wne:hash wne:val="-72907309"/>
  </wne:recipientData>
  <wne:recipientData>
    <wne:active wne:val="1"/>
    <wne:hash wne:val="-1081022097"/>
  </wne:recipientData>
  <wne:recipientData>
    <wne:active wne:val="1"/>
    <wne:hash wne:val="-1873257590"/>
  </wne:recipientData>
  <wne:recipientData>
    <wne:active wne:val="1"/>
    <wne:hash wne:val="1297851697"/>
  </wne:recipientData>
  <wne:recipientData>
    <wne:active wne:val="1"/>
    <wne:hash wne:val="-1963481807"/>
  </wne:recipientData>
  <wne:recipientData>
    <wne:active wne:val="1"/>
    <wne:hash wne:val="-807832224"/>
  </wne:recipientData>
  <wne:recipientData>
    <wne:active wne:val="1"/>
    <wne:hash wne:val="-1114313078"/>
  </wne:recipientData>
  <wne:recipientData>
    <wne:active wne:val="1"/>
    <wne:hash wne:val="742998575"/>
  </wne:recipientData>
  <wne:recipientData>
    <wne:active wne:val="1"/>
    <wne:hash wne:val="310263798"/>
  </wne:recipientData>
  <wne:recipientData>
    <wne:active wne:val="1"/>
    <wne:hash wne:val="417981386"/>
  </wne:recipientData>
  <wne:recipientData>
    <wne:active wne:val="1"/>
    <wne:hash wne:val="1096519480"/>
  </wne:recipientData>
  <wne:recipientData>
    <wne:active wne:val="1"/>
    <wne:hash wne:val="1750324558"/>
  </wne:recipientData>
  <wne:recipientData>
    <wne:active wne:val="1"/>
    <wne:hash wne:val="2019712242"/>
  </wne:recipientData>
  <wne:recipientData>
    <wne:active wne:val="1"/>
    <wne:hash wne:val="211043865"/>
  </wne:recipientData>
  <wne:recipientData>
    <wne:active wne:val="1"/>
    <wne:hash wne:val="-1981776301"/>
  </wne:recipientData>
  <wne:recipientData>
    <wne:active wne:val="1"/>
    <wne:hash wne:val="893468715"/>
  </wne:recipientData>
  <wne:recipientData>
    <wne:active wne:val="1"/>
    <wne:hash wne:val="-367684528"/>
  </wne:recipientData>
  <wne:recipientData>
    <wne:active wne:val="1"/>
    <wne:hash wne:val="34573883"/>
  </wne:recipientData>
  <wne:recipientData>
    <wne:active wne:val="1"/>
    <wne:hash wne:val="1589921295"/>
  </wne:recipientData>
  <wne:recipientData>
    <wne:active wne:val="1"/>
    <wne:hash wne:val="226811564"/>
  </wne:recipientData>
  <wne:recipientData>
    <wne:active wne:val="1"/>
    <wne:hash wne:val="-376081739"/>
  </wne:recipientData>
  <wne:recipientData>
    <wne:active wne:val="1"/>
    <wne:hash wne:val="1760547610"/>
  </wne:recipientData>
  <wne:recipientData>
    <wne:active wne:val="1"/>
    <wne:hash wne:val="961335723"/>
  </wne:recipientData>
  <wne:recipientData>
    <wne:active wne:val="1"/>
    <wne:hash wne:val="-1213901516"/>
  </wne:recipientData>
  <wne:recipientData>
    <wne:active wne:val="1"/>
    <wne:hash wne:val="258286167"/>
  </wne:recipientData>
  <wne:recipientData>
    <wne:active wne:val="1"/>
    <wne:hash wne:val="-1172208113"/>
  </wne:recipientData>
  <wne:recipientData>
    <wne:active wne:val="1"/>
    <wne:hash wne:val="-1654573592"/>
  </wne:recipientData>
  <wne:recipientData>
    <wne:active wne:val="1"/>
    <wne:hash wne:val="1253994826"/>
  </wne:recipientData>
  <wne:recipientData>
    <wne:active wne:val="1"/>
    <wne:hash wne:val="-1856173459"/>
  </wne:recipientData>
  <wne:recipientData>
    <wne:active wne:val="1"/>
    <wne:hash wne:val="-1724730471"/>
  </wne:recipientData>
  <wne:recipientData>
    <wne:active wne:val="1"/>
    <wne:hash wne:val="482497131"/>
  </wne:recipientData>
  <wne:recipientData>
    <wne:active wne:val="1"/>
    <wne:hash wne:val="-571288504"/>
  </wne:recipientData>
  <wne:recipientData>
    <wne:active wne:val="1"/>
    <wne:hash wne:val="-74950505"/>
  </wne:recipientData>
  <wne:recipientData>
    <wne:active wne:val="1"/>
    <wne:hash wne:val="523930172"/>
  </wne:recipientData>
  <wne:recipientData>
    <wne:active wne:val="1"/>
    <wne:hash wne:val="1989509771"/>
  </wne:recipientData>
  <wne:recipientData>
    <wne:active wne:val="1"/>
    <wne:hash wne:val="696428590"/>
  </wne:recipientData>
  <wne:recipientData>
    <wne:active wne:val="1"/>
    <wne:hash wne:val="-849276978"/>
  </wne:recipientData>
  <wne:recipientData>
    <wne:active wne:val="1"/>
    <wne:hash wne:val="-162985794"/>
  </wne:recipientData>
  <wne:recipientData>
    <wne:active wne:val="1"/>
    <wne:hash wne:val="887223993"/>
  </wne:recipientData>
  <wne:recipientData>
    <wne:active wne:val="1"/>
    <wne:hash wne:val="379211797"/>
  </wne:recipientData>
  <wne:recipientData>
    <wne:active wne:val="1"/>
    <wne:hash wne:val="415165630"/>
  </wne:recipientData>
  <wne:recipientData>
    <wne:active wne:val="1"/>
    <wne:hash wne:val="-552181103"/>
  </wne:recipientData>
  <wne:recipientData>
    <wne:active wne:val="1"/>
    <wne:hash wne:val="1430157780"/>
  </wne:recipientData>
  <wne:recipientData>
    <wne:active wne:val="1"/>
    <wne:hash wne:val="-454658430"/>
  </wne:recipientData>
  <wne:recipientData>
    <wne:active wne:val="1"/>
    <wne:hash wne:val="838903001"/>
  </wne:recipientData>
  <wne:recipientData>
    <wne:active wne:val="1"/>
    <wne:hash wne:val="1262118951"/>
  </wne:recipientData>
  <wne:recipientData>
    <wne:active wne:val="1"/>
    <wne:hash wne:val="-651298059"/>
  </wne:recipientData>
  <wne:recipientData>
    <wne:active wne:val="1"/>
    <wne:hash wne:val="307993385"/>
  </wne:recipientData>
  <wne:recipientData>
    <wne:active wne:val="1"/>
    <wne:hash wne:val="-1815562912"/>
  </wne:recipientData>
  <wne:recipientData>
    <wne:active wne:val="1"/>
    <wne:hash wne:val="1218887028"/>
  </wne:recipientData>
  <wne:recipientData>
    <wne:active wne:val="1"/>
    <wne:hash wne:val="26960280"/>
  </wne:recipientData>
  <wne:recipientData>
    <wne:active wne:val="1"/>
    <wne:hash wne:val="159487016"/>
  </wne:recipientData>
  <wne:recipientData>
    <wne:active wne:val="1"/>
    <wne:hash wne:val="597454502"/>
  </wne:recipientData>
  <wne:recipientData>
    <wne:active wne:val="1"/>
    <wne:hash wne:val="-1609167677"/>
  </wne:recipientData>
  <wne:recipientData>
    <wne:active wne:val="1"/>
    <wne:hash wne:val="1878615556"/>
  </wne:recipientData>
  <wne:recipientData>
    <wne:active wne:val="1"/>
    <wne:hash wne:val="348679701"/>
  </wne:recipientData>
  <wne:recipientData>
    <wne:active wne:val="1"/>
    <wne:hash wne:val="2096320921"/>
  </wne:recipientData>
  <wne:recipientData>
    <wne:active wne:val="1"/>
    <wne:hash wne:val="504607569"/>
  </wne:recipientData>
  <wne:recipientData>
    <wne:active wne:val="1"/>
    <wne:hash wne:val="-305568756"/>
  </wne:recipientData>
  <wne:recipientData>
    <wne:active wne:val="1"/>
    <wne:hash wne:val="-1015787458"/>
  </wne:recipientData>
  <wne:recipientData>
    <wne:active wne:val="1"/>
    <wne:hash wne:val="673904439"/>
  </wne:recipientData>
  <wne:recipientData>
    <wne:active wne:val="1"/>
    <wne:hash wne:val="-543253644"/>
  </wne:recipientData>
  <wne:recipientData>
    <wne:active wne:val="1"/>
    <wne:hash wne:val="1378132625"/>
  </wne:recipientData>
  <wne:recipientData>
    <wne:active wne:val="1"/>
    <wne:hash wne:val="-411703385"/>
  </wne:recipientData>
  <wne:recipientData>
    <wne:active wne:val="1"/>
    <wne:hash wne:val="352795428"/>
  </wne:recipientData>
  <wne:recipientData>
    <wne:active wne:val="1"/>
    <wne:hash wne:val="827789835"/>
  </wne:recipientData>
  <wne:recipientData>
    <wne:active wne:val="1"/>
    <wne:hash wne:val="-849893656"/>
  </wne:recipientData>
  <wne:recipientData>
    <wne:active wne:val="1"/>
    <wne:hash wne:val="1658501835"/>
  </wne:recipientData>
  <wne:recipientData>
    <wne:active wne:val="1"/>
    <wne:hash wne:val="662210441"/>
  </wne:recipientData>
  <wne:recipientData>
    <wne:active wne:val="1"/>
    <wne:hash wne:val="1205449009"/>
  </wne:recipientData>
  <wne:recipientData>
    <wne:active wne:val="1"/>
    <wne:hash wne:val="-446608449"/>
  </wne:recipientData>
  <wne:recipientData>
    <wne:active wne:val="1"/>
    <wne:hash wne:val="-772142969"/>
  </wne:recipientData>
  <wne:recipientData>
    <wne:active wne:val="1"/>
    <wne:hash wne:val="-1529415342"/>
  </wne:recipientData>
  <wne:recipientData>
    <wne:active wne:val="1"/>
    <wne:hash wne:val="1039821334"/>
  </wne:recipientData>
  <wne:recipientData>
    <wne:active wne:val="1"/>
    <wne:hash wne:val="-968172282"/>
  </wne:recipientData>
  <wne:recipientData>
    <wne:active wne:val="1"/>
    <wne:hash wne:val="-1222017087"/>
  </wne:recipientData>
  <wne:recipientData>
    <wne:active wne:val="1"/>
    <wne:hash wne:val="238955870"/>
  </wne:recipientData>
  <wne:recipientData>
    <wne:active wne:val="1"/>
    <wne:hash wne:val="995683534"/>
  </wne:recipientData>
  <wne:recipientData>
    <wne:active wne:val="1"/>
    <wne:hash wne:val="1802767834"/>
  </wne:recipientData>
  <wne:recipientData>
    <wne:active wne:val="1"/>
    <wne:hash wne:val="-118906108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777510240"/>
  </wne:recipientData>
  <wne:recipientData>
    <wne:active wne:val="0"/>
    <wne:hash wne:val="-604816739"/>
  </wne:recipientData>
  <wne:recipientData>
    <wne:active wne:val="0"/>
    <wne:hash wne:val="463560332"/>
  </wne:recipientData>
  <wne:recipientData>
    <wne:active wne:val="0"/>
    <wne:hash wne:val="-248280070"/>
  </wne:recipientData>
  <wne:recipientData>
    <wne:active wne:val="0"/>
    <wne:hash wne:val="-1521073178"/>
  </wne:recipientData>
  <wne:recipientData>
    <wne:active wne:val="0"/>
    <wne:hash wne:val="-1073319290"/>
  </wne:recipientData>
  <wne:recipientData>
    <wne:active wne:val="0"/>
    <wne:hash wne:val="-320180213"/>
  </wne:recipientData>
  <wne:recipientData>
    <wne:active wne:val="0"/>
    <wne:hash wne:val="-2016580185"/>
  </wne:recipientData>
  <wne:recipientData>
    <wne:active wne:val="0"/>
    <wne:hash wne:val="-1879253910"/>
  </wne:recipientData>
  <wne:recipientData>
    <wne:active wne:val="0"/>
    <wne:hash wne:val="-1268077876"/>
  </wne:recipientData>
  <wne:recipientData>
    <wne:active wne:val="0"/>
    <wne:hash wne:val="-173990891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P:\Sidney Tregre\Marketing\Mailing Lists\Mailing List w Separate Last Nam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94"/>
    <w:odso>
      <w:udl w:val="Provider=Microsoft.ACE.OLEDB.12.0;User ID=Admin;Data Source=P:\Sidney Tregre\Marketing\Mailing Lists\Mailing List w Separate Last Nam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9B"/>
    <w:rsid w:val="0017593F"/>
    <w:rsid w:val="00257E5D"/>
    <w:rsid w:val="00516295"/>
    <w:rsid w:val="0053509B"/>
    <w:rsid w:val="00553E3D"/>
    <w:rsid w:val="005A075B"/>
    <w:rsid w:val="007212B7"/>
    <w:rsid w:val="009E6997"/>
    <w:rsid w:val="00A14012"/>
    <w:rsid w:val="00B708E6"/>
    <w:rsid w:val="00BD7000"/>
    <w:rsid w:val="00C31A71"/>
    <w:rsid w:val="00D44F73"/>
    <w:rsid w:val="00D83D9A"/>
    <w:rsid w:val="00E01429"/>
    <w:rsid w:val="00ED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244E"/>
  <w15:chartTrackingRefBased/>
  <w15:docId w15:val="{EB93A1C4-79F0-4A30-B481-349EDB44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1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9B"/>
    <w:pPr>
      <w:spacing w:before="0"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4012"/>
    <w:pPr>
      <w:framePr w:w="7920" w:h="1980" w:hRule="exact" w:hSpace="180" w:wrap="auto" w:hAnchor="page" w:xAlign="center" w:yAlign="bottom"/>
      <w:spacing w:before="111" w:after="0" w:line="240" w:lineRule="auto"/>
      <w:ind w:left="2880"/>
    </w:pPr>
    <w:rPr>
      <w:rFonts w:ascii="Times New Roman" w:eastAsiaTheme="majorEastAsia" w:hAnsi="Times New Roman" w:cs="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Sidney%20Tregre\Marketing\Mailing%20Lists\Mailing%20List%20w%20Separate%20Last%20Names.xlsx" TargetMode="External"/><Relationship Id="rId1" Type="http://schemas.openxmlformats.org/officeDocument/2006/relationships/mailMergeSource" Target="file:///P:\Sidney%20Tregre\Marketing\Mailing%20Lists\Mailing%20List%20w%20Separate%20Last%20Nam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Harrington</dc:creator>
  <cp:keywords/>
  <dc:description/>
  <cp:lastModifiedBy>Edie Harrington</cp:lastModifiedBy>
  <cp:revision>1</cp:revision>
  <cp:lastPrinted>2020-02-28T16:48:00Z</cp:lastPrinted>
  <dcterms:created xsi:type="dcterms:W3CDTF">2020-02-28T16:30:00Z</dcterms:created>
  <dcterms:modified xsi:type="dcterms:W3CDTF">2020-02-28T16:52:00Z</dcterms:modified>
</cp:coreProperties>
</file>