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7C74" w14:textId="77777777" w:rsidR="009B12ED" w:rsidRPr="009B12ED" w:rsidRDefault="009B12ED" w:rsidP="009B12ED">
      <w:pPr>
        <w:spacing w:before="100" w:beforeAutospacing="1" w:after="100" w:afterAutospacing="1"/>
        <w:rPr>
          <w:rFonts w:eastAsia="Times New Roman" w:cs="Times New Roman"/>
          <w:kern w:val="0"/>
          <w:lang w:eastAsia="en-GB"/>
          <w14:ligatures w14:val="none"/>
        </w:rPr>
      </w:pPr>
      <w:r w:rsidRPr="009B12ED">
        <w:rPr>
          <w:rFonts w:eastAsia="Times New Roman" w:cs="Times New Roman"/>
          <w:b/>
          <w:bCs/>
          <w:kern w:val="0"/>
          <w:sz w:val="36"/>
          <w:szCs w:val="36"/>
          <w:lang w:eastAsia="en-GB"/>
          <w14:ligatures w14:val="none"/>
        </w:rPr>
        <w:t>Modern Slavery Statement</w:t>
      </w:r>
      <w:r w:rsidRPr="009B12ED">
        <w:rPr>
          <w:rFonts w:eastAsia="Times New Roman" w:cs="Times New Roman"/>
          <w:kern w:val="0"/>
          <w:lang w:eastAsia="en-GB"/>
          <w14:ligatures w14:val="none"/>
        </w:rPr>
        <w:br/>
      </w:r>
      <w:proofErr w:type="spellStart"/>
      <w:r w:rsidRPr="009B12ED">
        <w:rPr>
          <w:rFonts w:eastAsia="Times New Roman" w:cs="Times New Roman"/>
          <w:b/>
          <w:bCs/>
          <w:kern w:val="0"/>
          <w:lang w:eastAsia="en-GB"/>
          <w14:ligatures w14:val="none"/>
        </w:rPr>
        <w:t>Fairfields</w:t>
      </w:r>
      <w:proofErr w:type="spellEnd"/>
      <w:r w:rsidRPr="009B12ED">
        <w:rPr>
          <w:rFonts w:eastAsia="Times New Roman" w:cs="Times New Roman"/>
          <w:b/>
          <w:bCs/>
          <w:kern w:val="0"/>
          <w:lang w:eastAsia="en-GB"/>
          <w14:ligatures w14:val="none"/>
        </w:rPr>
        <w:t xml:space="preserve"> Farm, GL18 1LR</w:t>
      </w:r>
      <w:r w:rsidRPr="009B12ED">
        <w:rPr>
          <w:rFonts w:eastAsia="Times New Roman" w:cs="Times New Roman"/>
          <w:kern w:val="0"/>
          <w:lang w:eastAsia="en-GB"/>
          <w14:ligatures w14:val="none"/>
        </w:rPr>
        <w:br/>
      </w:r>
      <w:r w:rsidRPr="009B12ED">
        <w:rPr>
          <w:rFonts w:eastAsia="Times New Roman" w:cs="Times New Roman"/>
          <w:b/>
          <w:bCs/>
          <w:kern w:val="0"/>
          <w:lang w:eastAsia="en-GB"/>
          <w14:ligatures w14:val="none"/>
        </w:rPr>
        <w:t>Date: 1st October 2024</w:t>
      </w:r>
    </w:p>
    <w:p w14:paraId="02E5449D" w14:textId="77777777" w:rsidR="009B12ED" w:rsidRPr="009B12ED" w:rsidRDefault="009B12ED" w:rsidP="009B12ED">
      <w:pPr>
        <w:spacing w:before="100" w:beforeAutospacing="1" w:after="100" w:afterAutospacing="1"/>
        <w:outlineLvl w:val="2"/>
        <w:rPr>
          <w:rFonts w:eastAsia="Times New Roman" w:cs="Times New Roman"/>
          <w:b/>
          <w:bCs/>
          <w:kern w:val="0"/>
          <w:lang w:eastAsia="en-GB"/>
          <w14:ligatures w14:val="none"/>
        </w:rPr>
      </w:pPr>
      <w:r w:rsidRPr="009B12ED">
        <w:rPr>
          <w:rFonts w:eastAsia="Times New Roman" w:cs="Times New Roman"/>
          <w:b/>
          <w:bCs/>
          <w:kern w:val="0"/>
          <w:lang w:eastAsia="en-GB"/>
          <w14:ligatures w14:val="none"/>
        </w:rPr>
        <w:t>Introduction</w:t>
      </w:r>
    </w:p>
    <w:p w14:paraId="3085DFAD" w14:textId="77777777" w:rsidR="009B12ED" w:rsidRPr="009B12ED" w:rsidRDefault="009B12ED" w:rsidP="009B12ED">
      <w:pPr>
        <w:spacing w:before="100" w:beforeAutospacing="1" w:after="100" w:afterAutospacing="1"/>
        <w:rPr>
          <w:rFonts w:eastAsia="Times New Roman" w:cs="Times New Roman"/>
          <w:kern w:val="0"/>
          <w:lang w:eastAsia="en-GB"/>
          <w14:ligatures w14:val="none"/>
        </w:rPr>
      </w:pPr>
      <w:proofErr w:type="spellStart"/>
      <w:r w:rsidRPr="009B12ED">
        <w:rPr>
          <w:rFonts w:eastAsia="Times New Roman" w:cs="Times New Roman"/>
          <w:kern w:val="0"/>
          <w:lang w:eastAsia="en-GB"/>
          <w14:ligatures w14:val="none"/>
        </w:rPr>
        <w:t>Fairfields</w:t>
      </w:r>
      <w:proofErr w:type="spellEnd"/>
      <w:r w:rsidRPr="009B12ED">
        <w:rPr>
          <w:rFonts w:eastAsia="Times New Roman" w:cs="Times New Roman"/>
          <w:kern w:val="0"/>
          <w:lang w:eastAsia="en-GB"/>
          <w14:ligatures w14:val="none"/>
        </w:rPr>
        <w:t xml:space="preserve"> Farm is steadfast in its commitment to ethical practices and actively works to prevent modern slavery and human trafficking in all aspects of its operations.</w:t>
      </w:r>
    </w:p>
    <w:p w14:paraId="1AE2C2E0" w14:textId="77777777" w:rsidR="009B12ED" w:rsidRPr="009B12ED" w:rsidRDefault="009B12ED" w:rsidP="009B12ED">
      <w:pPr>
        <w:spacing w:before="100" w:beforeAutospacing="1" w:after="100" w:afterAutospacing="1"/>
        <w:outlineLvl w:val="2"/>
        <w:rPr>
          <w:rFonts w:eastAsia="Times New Roman" w:cs="Times New Roman"/>
          <w:b/>
          <w:bCs/>
          <w:kern w:val="0"/>
          <w:lang w:eastAsia="en-GB"/>
          <w14:ligatures w14:val="none"/>
        </w:rPr>
      </w:pPr>
      <w:r w:rsidRPr="009B12ED">
        <w:rPr>
          <w:rFonts w:eastAsia="Times New Roman" w:cs="Times New Roman"/>
          <w:b/>
          <w:bCs/>
          <w:kern w:val="0"/>
          <w:lang w:eastAsia="en-GB"/>
          <w14:ligatures w14:val="none"/>
        </w:rPr>
        <w:t>Business Activities</w:t>
      </w:r>
    </w:p>
    <w:p w14:paraId="085AB962" w14:textId="77777777" w:rsidR="009B12ED" w:rsidRPr="009B12ED" w:rsidRDefault="009B12ED" w:rsidP="009B12ED">
      <w:pPr>
        <w:spacing w:before="100" w:beforeAutospacing="1" w:after="100" w:afterAutospacing="1"/>
        <w:rPr>
          <w:rFonts w:eastAsia="Times New Roman" w:cs="Times New Roman"/>
          <w:kern w:val="0"/>
          <w:lang w:eastAsia="en-GB"/>
          <w14:ligatures w14:val="none"/>
        </w:rPr>
      </w:pPr>
      <w:proofErr w:type="spellStart"/>
      <w:r w:rsidRPr="009B12ED">
        <w:rPr>
          <w:rFonts w:eastAsia="Times New Roman" w:cs="Times New Roman"/>
          <w:kern w:val="0"/>
          <w:lang w:eastAsia="en-GB"/>
          <w14:ligatures w14:val="none"/>
        </w:rPr>
        <w:t>Fairfields</w:t>
      </w:r>
      <w:proofErr w:type="spellEnd"/>
      <w:r w:rsidRPr="009B12ED">
        <w:rPr>
          <w:rFonts w:eastAsia="Times New Roman" w:cs="Times New Roman"/>
          <w:kern w:val="0"/>
          <w:lang w:eastAsia="en-GB"/>
          <w14:ligatures w14:val="none"/>
        </w:rPr>
        <w:t xml:space="preserve"> Farm is engaged in the production of eating and cider apples and operates a livery yard for horses.</w:t>
      </w:r>
    </w:p>
    <w:p w14:paraId="1B86AC4F" w14:textId="77777777" w:rsidR="009B12ED" w:rsidRPr="009B12ED" w:rsidRDefault="009B12ED" w:rsidP="009B12ED">
      <w:pPr>
        <w:spacing w:before="100" w:beforeAutospacing="1" w:after="100" w:afterAutospacing="1"/>
        <w:outlineLvl w:val="2"/>
        <w:rPr>
          <w:rFonts w:eastAsia="Times New Roman" w:cs="Times New Roman"/>
          <w:b/>
          <w:bCs/>
          <w:kern w:val="0"/>
          <w:lang w:eastAsia="en-GB"/>
          <w14:ligatures w14:val="none"/>
        </w:rPr>
      </w:pPr>
      <w:r w:rsidRPr="009B12ED">
        <w:rPr>
          <w:rFonts w:eastAsia="Times New Roman" w:cs="Times New Roman"/>
          <w:b/>
          <w:bCs/>
          <w:kern w:val="0"/>
          <w:lang w:eastAsia="en-GB"/>
          <w14:ligatures w14:val="none"/>
        </w:rPr>
        <w:t>Policies Implemented</w:t>
      </w:r>
    </w:p>
    <w:p w14:paraId="188D2606" w14:textId="77777777" w:rsidR="009B12ED" w:rsidRPr="009B12ED" w:rsidRDefault="009B12ED" w:rsidP="009B12ED">
      <w:pPr>
        <w:spacing w:before="100" w:beforeAutospacing="1" w:after="100" w:afterAutospacing="1"/>
        <w:rPr>
          <w:rFonts w:eastAsia="Times New Roman" w:cs="Times New Roman"/>
          <w:kern w:val="0"/>
          <w:lang w:eastAsia="en-GB"/>
          <w14:ligatures w14:val="none"/>
        </w:rPr>
      </w:pPr>
      <w:r w:rsidRPr="009B12ED">
        <w:rPr>
          <w:rFonts w:eastAsia="Times New Roman" w:cs="Times New Roman"/>
          <w:kern w:val="0"/>
          <w:lang w:eastAsia="en-GB"/>
          <w14:ligatures w14:val="none"/>
        </w:rPr>
        <w:t>To combat modern slavery and uphold ethical standards, the following measures are in place:</w:t>
      </w:r>
    </w:p>
    <w:p w14:paraId="79F8670E" w14:textId="77777777" w:rsidR="009B12ED" w:rsidRPr="009B12ED" w:rsidRDefault="009B12ED" w:rsidP="009B12ED">
      <w:pPr>
        <w:numPr>
          <w:ilvl w:val="0"/>
          <w:numId w:val="1"/>
        </w:numPr>
        <w:spacing w:before="100" w:beforeAutospacing="1" w:after="100" w:afterAutospacing="1"/>
        <w:rPr>
          <w:rFonts w:eastAsia="Times New Roman" w:cs="Times New Roman"/>
          <w:kern w:val="0"/>
          <w:lang w:eastAsia="en-GB"/>
          <w14:ligatures w14:val="none"/>
        </w:rPr>
      </w:pPr>
      <w:r w:rsidRPr="009B12ED">
        <w:rPr>
          <w:rFonts w:eastAsia="Times New Roman" w:cs="Times New Roman"/>
          <w:b/>
          <w:bCs/>
          <w:kern w:val="0"/>
          <w:lang w:eastAsia="en-GB"/>
          <w14:ligatures w14:val="none"/>
        </w:rPr>
        <w:t>Supplier Code of Conduct</w:t>
      </w:r>
    </w:p>
    <w:p w14:paraId="49966ABD" w14:textId="77777777" w:rsidR="009B12ED" w:rsidRPr="009B12ED" w:rsidRDefault="009B12ED" w:rsidP="009B12ED">
      <w:pPr>
        <w:numPr>
          <w:ilvl w:val="1"/>
          <w:numId w:val="1"/>
        </w:numPr>
        <w:spacing w:before="100" w:beforeAutospacing="1" w:after="100" w:afterAutospacing="1"/>
        <w:rPr>
          <w:rFonts w:eastAsia="Times New Roman" w:cs="Times New Roman"/>
          <w:kern w:val="0"/>
          <w:lang w:eastAsia="en-GB"/>
          <w14:ligatures w14:val="none"/>
        </w:rPr>
      </w:pPr>
      <w:r w:rsidRPr="009B12ED">
        <w:rPr>
          <w:rFonts w:eastAsia="Times New Roman" w:cs="Times New Roman"/>
          <w:kern w:val="0"/>
          <w:lang w:eastAsia="en-GB"/>
          <w14:ligatures w14:val="none"/>
        </w:rPr>
        <w:t xml:space="preserve">Explicitly prohibits forced </w:t>
      </w:r>
      <w:proofErr w:type="spellStart"/>
      <w:r w:rsidRPr="009B12ED">
        <w:rPr>
          <w:rFonts w:eastAsia="Times New Roman" w:cs="Times New Roman"/>
          <w:kern w:val="0"/>
          <w:lang w:eastAsia="en-GB"/>
          <w14:ligatures w14:val="none"/>
        </w:rPr>
        <w:t>labor</w:t>
      </w:r>
      <w:proofErr w:type="spellEnd"/>
      <w:r w:rsidRPr="009B12ED">
        <w:rPr>
          <w:rFonts w:eastAsia="Times New Roman" w:cs="Times New Roman"/>
          <w:kern w:val="0"/>
          <w:lang w:eastAsia="en-GB"/>
          <w14:ligatures w14:val="none"/>
        </w:rPr>
        <w:t>, human trafficking, and exploitation within the supply chain.</w:t>
      </w:r>
    </w:p>
    <w:p w14:paraId="2A89A8A8" w14:textId="77777777" w:rsidR="009B12ED" w:rsidRPr="009B12ED" w:rsidRDefault="009B12ED" w:rsidP="009B12ED">
      <w:pPr>
        <w:numPr>
          <w:ilvl w:val="0"/>
          <w:numId w:val="1"/>
        </w:numPr>
        <w:spacing w:before="100" w:beforeAutospacing="1" w:after="100" w:afterAutospacing="1"/>
        <w:rPr>
          <w:rFonts w:eastAsia="Times New Roman" w:cs="Times New Roman"/>
          <w:kern w:val="0"/>
          <w:lang w:eastAsia="en-GB"/>
          <w14:ligatures w14:val="none"/>
        </w:rPr>
      </w:pPr>
      <w:r w:rsidRPr="009B12ED">
        <w:rPr>
          <w:rFonts w:eastAsia="Times New Roman" w:cs="Times New Roman"/>
          <w:b/>
          <w:bCs/>
          <w:kern w:val="0"/>
          <w:lang w:eastAsia="en-GB"/>
          <w14:ligatures w14:val="none"/>
        </w:rPr>
        <w:t>Recruitment Practices</w:t>
      </w:r>
    </w:p>
    <w:p w14:paraId="7E180041" w14:textId="77777777" w:rsidR="009B12ED" w:rsidRPr="009B12ED" w:rsidRDefault="009B12ED" w:rsidP="009B12ED">
      <w:pPr>
        <w:numPr>
          <w:ilvl w:val="1"/>
          <w:numId w:val="1"/>
        </w:numPr>
        <w:spacing w:before="100" w:beforeAutospacing="1" w:after="100" w:afterAutospacing="1"/>
        <w:rPr>
          <w:rFonts w:eastAsia="Times New Roman" w:cs="Times New Roman"/>
          <w:kern w:val="0"/>
          <w:lang w:eastAsia="en-GB"/>
          <w14:ligatures w14:val="none"/>
        </w:rPr>
      </w:pPr>
      <w:r w:rsidRPr="009B12ED">
        <w:rPr>
          <w:rFonts w:eastAsia="Times New Roman" w:cs="Times New Roman"/>
          <w:kern w:val="0"/>
          <w:lang w:eastAsia="en-GB"/>
          <w14:ligatures w14:val="none"/>
        </w:rPr>
        <w:t>Rigorous procedures ensure all employees are legally eligible to work and are recruited without coercion or manipulation.</w:t>
      </w:r>
    </w:p>
    <w:p w14:paraId="79CECBE6" w14:textId="77777777" w:rsidR="009B12ED" w:rsidRPr="009B12ED" w:rsidRDefault="009B12ED" w:rsidP="009B12ED">
      <w:pPr>
        <w:numPr>
          <w:ilvl w:val="0"/>
          <w:numId w:val="1"/>
        </w:numPr>
        <w:spacing w:before="100" w:beforeAutospacing="1" w:after="100" w:afterAutospacing="1"/>
        <w:rPr>
          <w:rFonts w:eastAsia="Times New Roman" w:cs="Times New Roman"/>
          <w:kern w:val="0"/>
          <w:lang w:eastAsia="en-GB"/>
          <w14:ligatures w14:val="none"/>
        </w:rPr>
      </w:pPr>
      <w:r w:rsidRPr="009B12ED">
        <w:rPr>
          <w:rFonts w:eastAsia="Times New Roman" w:cs="Times New Roman"/>
          <w:b/>
          <w:bCs/>
          <w:kern w:val="0"/>
          <w:lang w:eastAsia="en-GB"/>
          <w14:ligatures w14:val="none"/>
        </w:rPr>
        <w:t>Employee Training</w:t>
      </w:r>
    </w:p>
    <w:p w14:paraId="0D71345D" w14:textId="77777777" w:rsidR="009B12ED" w:rsidRPr="009B12ED" w:rsidRDefault="009B12ED" w:rsidP="009B12ED">
      <w:pPr>
        <w:numPr>
          <w:ilvl w:val="1"/>
          <w:numId w:val="1"/>
        </w:numPr>
        <w:spacing w:before="100" w:beforeAutospacing="1" w:after="100" w:afterAutospacing="1"/>
        <w:rPr>
          <w:rFonts w:eastAsia="Times New Roman" w:cs="Times New Roman"/>
          <w:kern w:val="0"/>
          <w:lang w:eastAsia="en-GB"/>
          <w14:ligatures w14:val="none"/>
        </w:rPr>
      </w:pPr>
      <w:r w:rsidRPr="009B12ED">
        <w:rPr>
          <w:rFonts w:eastAsia="Times New Roman" w:cs="Times New Roman"/>
          <w:kern w:val="0"/>
          <w:lang w:eastAsia="en-GB"/>
          <w14:ligatures w14:val="none"/>
        </w:rPr>
        <w:t>Regular training programs are provided to employees, equipping them with the knowledge to recognize and report potential indicators of modern slavery.</w:t>
      </w:r>
    </w:p>
    <w:p w14:paraId="4AF2865D" w14:textId="77777777" w:rsidR="009B12ED" w:rsidRPr="009B12ED" w:rsidRDefault="009B12ED" w:rsidP="009B12ED">
      <w:pPr>
        <w:numPr>
          <w:ilvl w:val="0"/>
          <w:numId w:val="1"/>
        </w:numPr>
        <w:spacing w:before="100" w:beforeAutospacing="1" w:after="100" w:afterAutospacing="1"/>
        <w:rPr>
          <w:rFonts w:eastAsia="Times New Roman" w:cs="Times New Roman"/>
          <w:kern w:val="0"/>
          <w:lang w:eastAsia="en-GB"/>
          <w14:ligatures w14:val="none"/>
        </w:rPr>
      </w:pPr>
      <w:r w:rsidRPr="009B12ED">
        <w:rPr>
          <w:rFonts w:eastAsia="Times New Roman" w:cs="Times New Roman"/>
          <w:b/>
          <w:bCs/>
          <w:kern w:val="0"/>
          <w:lang w:eastAsia="en-GB"/>
          <w14:ligatures w14:val="none"/>
        </w:rPr>
        <w:t>Confidential Reporting Mechanisms</w:t>
      </w:r>
    </w:p>
    <w:p w14:paraId="55196890" w14:textId="77777777" w:rsidR="009B12ED" w:rsidRPr="009B12ED" w:rsidRDefault="009B12ED" w:rsidP="009B12ED">
      <w:pPr>
        <w:numPr>
          <w:ilvl w:val="1"/>
          <w:numId w:val="1"/>
        </w:numPr>
        <w:spacing w:before="100" w:beforeAutospacing="1" w:after="100" w:afterAutospacing="1"/>
        <w:rPr>
          <w:rFonts w:eastAsia="Times New Roman" w:cs="Times New Roman"/>
          <w:kern w:val="0"/>
          <w:lang w:eastAsia="en-GB"/>
          <w14:ligatures w14:val="none"/>
        </w:rPr>
      </w:pPr>
      <w:r w:rsidRPr="009B12ED">
        <w:rPr>
          <w:rFonts w:eastAsia="Times New Roman" w:cs="Times New Roman"/>
          <w:kern w:val="0"/>
          <w:lang w:eastAsia="en-GB"/>
          <w14:ligatures w14:val="none"/>
        </w:rPr>
        <w:t>Secure channels are available for employees to confidentially report any concerns related to modern slavery or unethical practices.</w:t>
      </w:r>
    </w:p>
    <w:p w14:paraId="4ACD40CA" w14:textId="77777777" w:rsidR="009B12ED" w:rsidRPr="009B12ED" w:rsidRDefault="009B12ED" w:rsidP="009B12ED">
      <w:pPr>
        <w:numPr>
          <w:ilvl w:val="0"/>
          <w:numId w:val="1"/>
        </w:numPr>
        <w:spacing w:before="100" w:beforeAutospacing="1" w:after="100" w:afterAutospacing="1"/>
        <w:rPr>
          <w:rFonts w:eastAsia="Times New Roman" w:cs="Times New Roman"/>
          <w:kern w:val="0"/>
          <w:lang w:eastAsia="en-GB"/>
          <w14:ligatures w14:val="none"/>
        </w:rPr>
      </w:pPr>
      <w:r w:rsidRPr="009B12ED">
        <w:rPr>
          <w:rFonts w:eastAsia="Times New Roman" w:cs="Times New Roman"/>
          <w:b/>
          <w:bCs/>
          <w:kern w:val="0"/>
          <w:lang w:eastAsia="en-GB"/>
          <w14:ligatures w14:val="none"/>
        </w:rPr>
        <w:t>Supply Chain Due Diligence</w:t>
      </w:r>
    </w:p>
    <w:p w14:paraId="3F3B757A" w14:textId="77777777" w:rsidR="009B12ED" w:rsidRPr="009B12ED" w:rsidRDefault="009B12ED" w:rsidP="009B12ED">
      <w:pPr>
        <w:numPr>
          <w:ilvl w:val="1"/>
          <w:numId w:val="1"/>
        </w:numPr>
        <w:spacing w:before="100" w:beforeAutospacing="1" w:after="100" w:afterAutospacing="1"/>
        <w:rPr>
          <w:rFonts w:eastAsia="Times New Roman" w:cs="Times New Roman"/>
          <w:kern w:val="0"/>
          <w:lang w:eastAsia="en-GB"/>
          <w14:ligatures w14:val="none"/>
        </w:rPr>
      </w:pPr>
      <w:r w:rsidRPr="009B12ED">
        <w:rPr>
          <w:rFonts w:eastAsia="Times New Roman" w:cs="Times New Roman"/>
          <w:kern w:val="0"/>
          <w:lang w:eastAsia="en-GB"/>
          <w14:ligatures w14:val="none"/>
        </w:rPr>
        <w:t>Ongoing assessments are conducted to identify and address potential risks within the supply chain.</w:t>
      </w:r>
    </w:p>
    <w:p w14:paraId="671698F8" w14:textId="77777777" w:rsidR="009B12ED" w:rsidRPr="009B12ED" w:rsidRDefault="009B12ED" w:rsidP="009B12ED">
      <w:pPr>
        <w:spacing w:before="100" w:beforeAutospacing="1" w:after="100" w:afterAutospacing="1"/>
        <w:outlineLvl w:val="2"/>
        <w:rPr>
          <w:rFonts w:eastAsia="Times New Roman" w:cs="Times New Roman"/>
          <w:b/>
          <w:bCs/>
          <w:kern w:val="0"/>
          <w:lang w:eastAsia="en-GB"/>
          <w14:ligatures w14:val="none"/>
        </w:rPr>
      </w:pPr>
      <w:r w:rsidRPr="009B12ED">
        <w:rPr>
          <w:rFonts w:eastAsia="Times New Roman" w:cs="Times New Roman"/>
          <w:b/>
          <w:bCs/>
          <w:kern w:val="0"/>
          <w:lang w:eastAsia="en-GB"/>
          <w14:ligatures w14:val="none"/>
        </w:rPr>
        <w:t>Commitment</w:t>
      </w:r>
    </w:p>
    <w:p w14:paraId="68F73F27" w14:textId="77777777" w:rsidR="009B12ED" w:rsidRPr="009B12ED" w:rsidRDefault="009B12ED" w:rsidP="009B12ED">
      <w:pPr>
        <w:spacing w:before="100" w:beforeAutospacing="1" w:after="100" w:afterAutospacing="1"/>
        <w:rPr>
          <w:rFonts w:eastAsia="Times New Roman" w:cs="Times New Roman"/>
          <w:kern w:val="0"/>
          <w:lang w:eastAsia="en-GB"/>
          <w14:ligatures w14:val="none"/>
        </w:rPr>
      </w:pPr>
      <w:proofErr w:type="spellStart"/>
      <w:r w:rsidRPr="009B12ED">
        <w:rPr>
          <w:rFonts w:eastAsia="Times New Roman" w:cs="Times New Roman"/>
          <w:kern w:val="0"/>
          <w:lang w:eastAsia="en-GB"/>
          <w14:ligatures w14:val="none"/>
        </w:rPr>
        <w:t>Fairfields</w:t>
      </w:r>
      <w:proofErr w:type="spellEnd"/>
      <w:r w:rsidRPr="009B12ED">
        <w:rPr>
          <w:rFonts w:eastAsia="Times New Roman" w:cs="Times New Roman"/>
          <w:kern w:val="0"/>
          <w:lang w:eastAsia="en-GB"/>
          <w14:ligatures w14:val="none"/>
        </w:rPr>
        <w:t xml:space="preserve"> Farm is dedicated to continuous improvement in its efforts to combat modern slavery and human trafficking. We strive to promote transparency, accountability, and ethical practices throughout our operations and supply chain.</w:t>
      </w:r>
    </w:p>
    <w:p w14:paraId="703EABEF" w14:textId="77777777" w:rsidR="009B12ED" w:rsidRPr="009B12ED" w:rsidRDefault="00287D45" w:rsidP="009B12ED">
      <w:pPr>
        <w:rPr>
          <w:rFonts w:eastAsia="Times New Roman" w:cs="Times New Roman"/>
          <w:kern w:val="0"/>
          <w:lang w:eastAsia="en-GB"/>
          <w14:ligatures w14:val="none"/>
        </w:rPr>
      </w:pPr>
      <w:r w:rsidRPr="00287D45">
        <w:rPr>
          <w:rFonts w:eastAsia="Times New Roman" w:cs="Times New Roman"/>
          <w:noProof/>
          <w:kern w:val="0"/>
          <w:lang w:eastAsia="en-GB"/>
        </w:rPr>
        <w:pict w14:anchorId="6AA764FF">
          <v:rect id="_x0000_i1025" alt="" style="width:450.85pt;height:.05pt;mso-width-percent:0;mso-height-percent:0;mso-width-percent:0;mso-height-percent:0" o:hrpct="999" o:hralign="center" o:hrstd="t" o:hr="t" fillcolor="#a0a0a0" stroked="f"/>
        </w:pict>
      </w:r>
    </w:p>
    <w:p w14:paraId="2D29D053" w14:textId="77777777" w:rsidR="00793DEC" w:rsidRPr="009B12ED" w:rsidRDefault="00793DEC"/>
    <w:sectPr w:rsidR="00793DEC" w:rsidRPr="009B12ED" w:rsidSect="00FD01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E0A"/>
    <w:multiLevelType w:val="multilevel"/>
    <w:tmpl w:val="53CE9A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168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ED"/>
    <w:rsid w:val="00265A4E"/>
    <w:rsid w:val="00287D45"/>
    <w:rsid w:val="00361BE5"/>
    <w:rsid w:val="00763518"/>
    <w:rsid w:val="00793DEC"/>
    <w:rsid w:val="009B12ED"/>
    <w:rsid w:val="00B16E34"/>
    <w:rsid w:val="00FD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FFFA"/>
  <w15:chartTrackingRefBased/>
  <w15:docId w15:val="{7DCA338E-F131-D245-B976-F07FBC5E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1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2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2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2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2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1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2ED"/>
    <w:rPr>
      <w:rFonts w:eastAsiaTheme="majorEastAsia" w:cstheme="majorBidi"/>
      <w:color w:val="272727" w:themeColor="text1" w:themeTint="D8"/>
    </w:rPr>
  </w:style>
  <w:style w:type="paragraph" w:styleId="Title">
    <w:name w:val="Title"/>
    <w:basedOn w:val="Normal"/>
    <w:next w:val="Normal"/>
    <w:link w:val="TitleChar"/>
    <w:uiPriority w:val="10"/>
    <w:qFormat/>
    <w:rsid w:val="009B12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2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2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12ED"/>
    <w:rPr>
      <w:i/>
      <w:iCs/>
      <w:color w:val="404040" w:themeColor="text1" w:themeTint="BF"/>
    </w:rPr>
  </w:style>
  <w:style w:type="paragraph" w:styleId="ListParagraph">
    <w:name w:val="List Paragraph"/>
    <w:basedOn w:val="Normal"/>
    <w:uiPriority w:val="34"/>
    <w:qFormat/>
    <w:rsid w:val="009B12ED"/>
    <w:pPr>
      <w:ind w:left="720"/>
      <w:contextualSpacing/>
    </w:pPr>
  </w:style>
  <w:style w:type="character" w:styleId="IntenseEmphasis">
    <w:name w:val="Intense Emphasis"/>
    <w:basedOn w:val="DefaultParagraphFont"/>
    <w:uiPriority w:val="21"/>
    <w:qFormat/>
    <w:rsid w:val="009B12ED"/>
    <w:rPr>
      <w:i/>
      <w:iCs/>
      <w:color w:val="0F4761" w:themeColor="accent1" w:themeShade="BF"/>
    </w:rPr>
  </w:style>
  <w:style w:type="paragraph" w:styleId="IntenseQuote">
    <w:name w:val="Intense Quote"/>
    <w:basedOn w:val="Normal"/>
    <w:next w:val="Normal"/>
    <w:link w:val="IntenseQuoteChar"/>
    <w:uiPriority w:val="30"/>
    <w:qFormat/>
    <w:rsid w:val="009B1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2ED"/>
    <w:rPr>
      <w:i/>
      <w:iCs/>
      <w:color w:val="0F4761" w:themeColor="accent1" w:themeShade="BF"/>
    </w:rPr>
  </w:style>
  <w:style w:type="character" w:styleId="IntenseReference">
    <w:name w:val="Intense Reference"/>
    <w:basedOn w:val="DefaultParagraphFont"/>
    <w:uiPriority w:val="32"/>
    <w:qFormat/>
    <w:rsid w:val="009B12ED"/>
    <w:rPr>
      <w:b/>
      <w:bCs/>
      <w:smallCaps/>
      <w:color w:val="0F4761" w:themeColor="accent1" w:themeShade="BF"/>
      <w:spacing w:val="5"/>
    </w:rPr>
  </w:style>
  <w:style w:type="paragraph" w:styleId="NormalWeb">
    <w:name w:val="Normal (Web)"/>
    <w:basedOn w:val="Normal"/>
    <w:uiPriority w:val="99"/>
    <w:semiHidden/>
    <w:unhideWhenUsed/>
    <w:rsid w:val="009B12E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B1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77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Baker</dc:creator>
  <cp:keywords/>
  <dc:description/>
  <cp:lastModifiedBy>Christopher Baker</cp:lastModifiedBy>
  <cp:revision>1</cp:revision>
  <dcterms:created xsi:type="dcterms:W3CDTF">2025-01-23T21:47:00Z</dcterms:created>
  <dcterms:modified xsi:type="dcterms:W3CDTF">2025-01-23T21:49:00Z</dcterms:modified>
</cp:coreProperties>
</file>