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D8" w:rsidRDefault="003D20EE">
      <w:r>
        <w:rPr>
          <w:b/>
        </w:rPr>
        <w:t>Topic:</w:t>
      </w:r>
      <w:r>
        <w:t xml:space="preserve"> Did Peter and Paul preach the same doctrine?</w:t>
      </w:r>
    </w:p>
    <w:p w:rsidR="003D20EE" w:rsidRDefault="003D20EE">
      <w:r>
        <w:rPr>
          <w:b/>
        </w:rPr>
        <w:t>Date:</w:t>
      </w:r>
      <w:r w:rsidR="00151790">
        <w:t xml:space="preserve"> October 16</w:t>
      </w:r>
      <w:r>
        <w:t>,</w:t>
      </w:r>
      <w:r w:rsidR="005157D1">
        <w:t xml:space="preserve"> </w:t>
      </w:r>
      <w:r>
        <w:t>2019</w:t>
      </w:r>
    </w:p>
    <w:p w:rsidR="003D20EE" w:rsidRPr="008654E9" w:rsidRDefault="003D20EE">
      <w:pPr>
        <w:rPr>
          <w:sz w:val="16"/>
          <w:szCs w:val="16"/>
        </w:rPr>
      </w:pPr>
    </w:p>
    <w:p w:rsidR="003D20EE" w:rsidRDefault="003D20EE">
      <w:r>
        <w:rPr>
          <w:b/>
        </w:rPr>
        <w:t>Introduction:</w:t>
      </w:r>
      <w:r>
        <w:t xml:space="preserve">  Bring up the topic of the Apostle Peter and the Apostle Paul and one will most often be informed that the two apostles preached the same message: gospel and associated doctrines.  Some defending the position may admit that the two apostles used different words but</w:t>
      </w:r>
      <w:r w:rsidR="00854555">
        <w:t xml:space="preserve"> that they meant the same truth.</w:t>
      </w:r>
    </w:p>
    <w:p w:rsidR="00854555" w:rsidRPr="008654E9" w:rsidRDefault="00854555">
      <w:pPr>
        <w:rPr>
          <w:sz w:val="6"/>
          <w:szCs w:val="6"/>
        </w:rPr>
      </w:pPr>
    </w:p>
    <w:p w:rsidR="00854555" w:rsidRDefault="00854555">
      <w:r>
        <w:t>Dr. C. I. Scofield wrote in the King J</w:t>
      </w:r>
      <w:r w:rsidR="00A244BE">
        <w:t>ames Bible edited by him in his introduction to “The Epistles of Paul” (page 1189, Old Scofield Study Bible), “…Paul originate</w:t>
      </w:r>
      <w:r w:rsidR="00EC26CF">
        <w:t>s</w:t>
      </w:r>
      <w:r w:rsidR="00A244BE">
        <w:t xml:space="preserve"> nothing but unfolds everything…” which is to reduce Paul to a mere presenter of details.  </w:t>
      </w:r>
      <w:r w:rsidR="00EC26CF">
        <w:t>Such an assertion</w:t>
      </w:r>
      <w:r w:rsidR="00892690">
        <w:t xml:space="preserve"> renders as meaningless Paul’s use of the word “mystery”, a prime example of which is 1Corinthians 2:7-8</w:t>
      </w:r>
      <w:r w:rsidR="00E7465D">
        <w:t>:</w:t>
      </w:r>
    </w:p>
    <w:p w:rsidR="008654E9" w:rsidRPr="008654E9" w:rsidRDefault="008654E9">
      <w:pPr>
        <w:rPr>
          <w:sz w:val="6"/>
          <w:szCs w:val="6"/>
        </w:rPr>
      </w:pPr>
    </w:p>
    <w:p w:rsidR="00892690" w:rsidRPr="00CD011F" w:rsidRDefault="00892690" w:rsidP="00CD011F">
      <w:pPr>
        <w:ind w:left="284" w:right="288"/>
        <w:rPr>
          <w:rFonts w:ascii="Nyala" w:hAnsi="Nyala"/>
          <w:sz w:val="28"/>
          <w:szCs w:val="28"/>
        </w:rPr>
      </w:pPr>
      <w:r w:rsidRPr="00CD011F">
        <w:rPr>
          <w:rFonts w:ascii="Nyala" w:hAnsi="Nyala"/>
          <w:sz w:val="28"/>
          <w:szCs w:val="28"/>
        </w:rPr>
        <w:t xml:space="preserve">But we speak the wisdom of God in a mystery, </w:t>
      </w:r>
      <w:r w:rsidRPr="00CD011F">
        <w:rPr>
          <w:rFonts w:ascii="Nyala" w:hAnsi="Nyala"/>
          <w:i/>
          <w:sz w:val="28"/>
          <w:szCs w:val="28"/>
        </w:rPr>
        <w:t>even</w:t>
      </w:r>
      <w:r w:rsidRPr="00CD011F">
        <w:rPr>
          <w:rFonts w:ascii="Nyala" w:hAnsi="Nyala"/>
          <w:sz w:val="28"/>
          <w:szCs w:val="28"/>
        </w:rPr>
        <w:t xml:space="preserve"> the hidden </w:t>
      </w:r>
      <w:r w:rsidRPr="00CD011F">
        <w:rPr>
          <w:rFonts w:ascii="Nyala" w:hAnsi="Nyala"/>
          <w:i/>
          <w:sz w:val="28"/>
          <w:szCs w:val="28"/>
        </w:rPr>
        <w:t>wisdom</w:t>
      </w:r>
      <w:r w:rsidRPr="00CD011F">
        <w:rPr>
          <w:rFonts w:ascii="Nyala" w:hAnsi="Nyala"/>
          <w:sz w:val="28"/>
          <w:szCs w:val="28"/>
        </w:rPr>
        <w:t xml:space="preserve">, which God ordained before the world unto our glory: Which none of the princes of this world knew: for had they known </w:t>
      </w:r>
      <w:r w:rsidRPr="00CD011F">
        <w:rPr>
          <w:rFonts w:ascii="Nyala" w:hAnsi="Nyala"/>
          <w:i/>
          <w:sz w:val="28"/>
          <w:szCs w:val="28"/>
        </w:rPr>
        <w:t>it</w:t>
      </w:r>
      <w:r w:rsidRPr="00CD011F">
        <w:rPr>
          <w:rFonts w:ascii="Nyala" w:hAnsi="Nyala"/>
          <w:sz w:val="28"/>
          <w:szCs w:val="28"/>
        </w:rPr>
        <w:t>, they would not have crucified the Lord of glory.</w:t>
      </w:r>
    </w:p>
    <w:p w:rsidR="000006E3" w:rsidRPr="008654E9" w:rsidRDefault="000006E3">
      <w:pPr>
        <w:rPr>
          <w:sz w:val="6"/>
          <w:szCs w:val="6"/>
        </w:rPr>
      </w:pPr>
    </w:p>
    <w:p w:rsidR="000006E3" w:rsidRDefault="000006E3">
      <w:r>
        <w:t xml:space="preserve">It then comes down to the individual Bible student who is willing to rightly divide the Scriptures to decide if Peter and Paul preached the same message, or whether Peter, and the </w:t>
      </w:r>
      <w:r w:rsidR="00E7465D">
        <w:t>rest of the apostles preached a</w:t>
      </w:r>
      <w:r>
        <w:t xml:space="preserve"> message wholly different to the one preached by Paul, the apostle of and to the Gentiles.</w:t>
      </w:r>
    </w:p>
    <w:p w:rsidR="00866458" w:rsidRDefault="00E61AB9">
      <w:r>
        <w:rPr>
          <w:b/>
        </w:rPr>
        <w:t>Study:</w:t>
      </w:r>
    </w:p>
    <w:p w:rsidR="00866458" w:rsidRPr="00816943" w:rsidRDefault="00E84338" w:rsidP="00E61AB9">
      <w:pPr>
        <w:jc w:val="center"/>
        <w:rPr>
          <w:sz w:val="28"/>
          <w:szCs w:val="28"/>
        </w:rPr>
      </w:pPr>
      <w:r w:rsidRPr="00816943">
        <w:rPr>
          <w:noProof/>
          <w:sz w:val="28"/>
          <w:szCs w:val="28"/>
          <w:lang w:eastAsia="en-CA"/>
        </w:rPr>
        <mc:AlternateContent>
          <mc:Choice Requires="wps">
            <w:drawing>
              <wp:anchor distT="0" distB="0" distL="114300" distR="114300" simplePos="0" relativeHeight="251659264" behindDoc="0" locked="0" layoutInCell="1" allowOverlap="1" wp14:anchorId="05298646" wp14:editId="2510CCDA">
                <wp:simplePos x="0" y="0"/>
                <wp:positionH relativeFrom="column">
                  <wp:posOffset>2600325</wp:posOffset>
                </wp:positionH>
                <wp:positionV relativeFrom="paragraph">
                  <wp:posOffset>191770</wp:posOffset>
                </wp:positionV>
                <wp:extent cx="352425" cy="85725"/>
                <wp:effectExtent l="38100" t="0" r="28575" b="66675"/>
                <wp:wrapNone/>
                <wp:docPr id="1" name="Straight Arrow Connector 1"/>
                <wp:cNvGraphicFramePr/>
                <a:graphic xmlns:a="http://schemas.openxmlformats.org/drawingml/2006/main">
                  <a:graphicData uri="http://schemas.microsoft.com/office/word/2010/wordprocessingShape">
                    <wps:wsp>
                      <wps:cNvCnPr/>
                      <wps:spPr>
                        <a:xfrm flipH="1">
                          <a:off x="0" y="0"/>
                          <a:ext cx="352425" cy="85725"/>
                        </a:xfrm>
                        <a:prstGeom prst="straightConnector1">
                          <a:avLst/>
                        </a:prstGeom>
                        <a:ln w="190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4.75pt;margin-top:15.1pt;width:27.75pt;height: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bz+QEAAEkEAAAOAAAAZHJzL2Uyb0RvYy54bWysVE2P0zAUvCPxHyzfadJCYamarlCXhQNi&#10;KxZ+gNexG0v+0vOjaf89z06a0uUE4mI5tmfezPg569ujs+ygIJngGz6f1ZwpL0Nr/L7hP77fv7rh&#10;LKHwrbDBq4afVOK3m5cv1n1cqUXogm0VMCLxadXHhneIcVVVSXbKiTQLUXna1AGcQPqEfdWC6Ind&#10;2WpR12+rPkAbIUiVEq3eDZt8U/i1VhIftE4KmW04acMyQhmf8lht1mK1BxE7I0cZ4h9UOGE8FZ2o&#10;7gQK9hPMH1TOSAgpaJzJ4KqgtZGqeCA38/qZm8dORFW8UDgpTjGl/0crvx52wExLd8eZF46u6BFB&#10;mH2H7ANA6Nk2eE8xBmDznFYf04pAW7+D8SvFHWTrRw2OaWvi50yWV8geO5asT1PW6ohM0uLr5eLN&#10;YsmZpK2b5TuaEl01sGRshISfVHAsTxqeRlGTmqGCOHxJOADPgAy2nvUk4n29rIuQFKxp7421ebP0&#10;ltpaYAdBXYHH4otKX51CYexH3zI8RcokoRIWu1Gj9SQ1BzFYLzM8WTWU/qY0BUoWB4nPygkplcdz&#10;SevpdIZpEjcBR9H5DVx0XgPH8xmqSpv/DXhClMrB4wR2xgcYIruufklJD+fPCQy+cwRPoT2VpijR&#10;UL+W+xzfVn4Qv38X+OUPsPkFAAD//wMAUEsDBBQABgAIAAAAIQC0Mh0f4AAAAAkBAAAPAAAAZHJz&#10;L2Rvd25yZXYueG1sTI9NT8MwDIbvSPyHyEjcWMK+GKXpNCGhHTiwFYTgljZeW9E4VZOu5d9jTnCz&#10;5UevnzfdTq4VZ+xD40nD7UyBQCq9bajS8Pb6dLMBEaIha1pPqOEbA2yzy4vUJNaPdMRzHivBIRQS&#10;o6GOsUukDGWNzoSZ75D4dvK9M5HXvpK2NyOHu1bOlVpLZxriD7Xp8LHG8isfnIYXzN+Pm248FcP0&#10;8fyJft/sDnutr6+m3QOIiFP8g+FXn9UhY6fCD2SDaDUs1f2KUQ0LNQfBwHK94nIFD4s7kFkq/zfI&#10;fgAAAP//AwBQSwECLQAUAAYACAAAACEAtoM4kv4AAADhAQAAEwAAAAAAAAAAAAAAAAAAAAAAW0Nv&#10;bnRlbnRfVHlwZXNdLnhtbFBLAQItABQABgAIAAAAIQA4/SH/1gAAAJQBAAALAAAAAAAAAAAAAAAA&#10;AC8BAABfcmVscy8ucmVsc1BLAQItABQABgAIAAAAIQBxK4bz+QEAAEkEAAAOAAAAAAAAAAAAAAAA&#10;AC4CAABkcnMvZTJvRG9jLnhtbFBLAQItABQABgAIAAAAIQC0Mh0f4AAAAAkBAAAPAAAAAAAAAAAA&#10;AAAAAFMEAABkcnMvZG93bnJldi54bWxQSwUGAAAAAAQABADzAAAAYAUAAAAA&#10;" strokecolor="black [3213]" strokeweight="1.5pt">
                <v:stroke endarrow="classic"/>
              </v:shape>
            </w:pict>
          </mc:Fallback>
        </mc:AlternateContent>
      </w:r>
      <w:r w:rsidRPr="00816943">
        <w:rPr>
          <w:noProof/>
          <w:sz w:val="28"/>
          <w:szCs w:val="28"/>
          <w:lang w:eastAsia="en-CA"/>
        </w:rPr>
        <mc:AlternateContent>
          <mc:Choice Requires="wps">
            <w:drawing>
              <wp:anchor distT="0" distB="0" distL="114300" distR="114300" simplePos="0" relativeHeight="251661312" behindDoc="0" locked="0" layoutInCell="1" allowOverlap="1" wp14:anchorId="50DBFB01" wp14:editId="22394635">
                <wp:simplePos x="0" y="0"/>
                <wp:positionH relativeFrom="column">
                  <wp:posOffset>2952750</wp:posOffset>
                </wp:positionH>
                <wp:positionV relativeFrom="paragraph">
                  <wp:posOffset>191770</wp:posOffset>
                </wp:positionV>
                <wp:extent cx="352425" cy="85725"/>
                <wp:effectExtent l="0" t="0" r="66675" b="66675"/>
                <wp:wrapNone/>
                <wp:docPr id="2" name="Straight Arrow Connector 2"/>
                <wp:cNvGraphicFramePr/>
                <a:graphic xmlns:a="http://schemas.openxmlformats.org/drawingml/2006/main">
                  <a:graphicData uri="http://schemas.microsoft.com/office/word/2010/wordprocessingShape">
                    <wps:wsp>
                      <wps:cNvCnPr/>
                      <wps:spPr>
                        <a:xfrm>
                          <a:off x="0" y="0"/>
                          <a:ext cx="352425" cy="85725"/>
                        </a:xfrm>
                        <a:prstGeom prst="straightConnector1">
                          <a:avLst/>
                        </a:prstGeom>
                        <a:ln w="190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32.5pt;margin-top:15.1pt;width:27.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mo8QEAAD8EAAAOAAAAZHJzL2Uyb0RvYy54bWysU02P0zAQvSPxHyzf2aSBwlI1XaEuywVB&#10;xcIP8Dp2Y8lfGg9N++8ZO2lKlxOIi2N75s289zJe3x2dZQcFyQTf8sVNzZnyMnTG71v+4/vDq1vO&#10;EgrfCRu8avlJJX63efliPcSVakIfbKeAURGfVkNseY8YV1WVZK+cSDchKk9BHcAJpCPsqw7EQNWd&#10;rZq6flsNAboIQaqU6PZ+DPJNqa+1kvhV66SQ2ZYTNywrlPUpr9VmLVZ7ELE3cqIh/oGFE8ZT07nU&#10;vUDBfoL5o5QzEkIKGm9kcFXQ2khVNJCaRf1MzWMvoipayJwUZ5vS/ysrvxx2wEzX8oYzLxz9okcE&#10;YfY9sg8AYWDb4D3ZGIA12a0hphWBtn4H0ynFHWTpRw0uf0kUOxaHT7PD6ohM0uXrZfOmWXImKXS7&#10;fEdbKlJdsBESflLBsbxpeZqozBwWxWRx+JxwBJ4BubH1bKAZfF8v65KWgjXdg7E2B8tEqa0FdhA0&#10;C3hcTK2vslAY+9F3DE+RnEiohMV+SrSeqGb5o+Cyw5NVY+tvSpONJHGk+KydkFJ5PLe0nrIzTBO5&#10;GTiRzpN/4XkNnPIzVJXh/hvwjCidg8cZ7IwPMFp23f3ikh7zzw6MurMFT6E7lVEo1tCUlv85vaj8&#10;DH4/F/jl3W9+AQAA//8DAFBLAwQUAAYACAAAACEAszGfMN4AAAAJAQAADwAAAGRycy9kb3ducmV2&#10;LnhtbEyPwU7DMBBE70j8g7VI3KjdhLQoxKkqJDjTFgm4bWM3iYjXUewmga9nOdHjaEYzb4rN7Dox&#10;2iG0njQsFwqEpcqblmoNb4fnuwcQISIZ7DxZDd82wKa8viowN36inR33sRZcQiFHDU2MfS5lqBrr&#10;MCx8b4m9kx8cRpZDLc2AE5e7TiZKraTDlnihwd4+Nbb62p8d79Lr+j09nNr4Mb5sJwzLz91Pp/Xt&#10;zbx9BBHtHP/D8IfP6FAy09GfyQTRabhfZfwlakhVAoIDWaIyEEd20jXIspCXD8pfAAAA//8DAFBL&#10;AQItABQABgAIAAAAIQC2gziS/gAAAOEBAAATAAAAAAAAAAAAAAAAAAAAAABbQ29udGVudF9UeXBl&#10;c10ueG1sUEsBAi0AFAAGAAgAAAAhADj9If/WAAAAlAEAAAsAAAAAAAAAAAAAAAAALwEAAF9yZWxz&#10;Ly5yZWxzUEsBAi0AFAAGAAgAAAAhANvwuajxAQAAPwQAAA4AAAAAAAAAAAAAAAAALgIAAGRycy9l&#10;Mm9Eb2MueG1sUEsBAi0AFAAGAAgAAAAhALMxnzDeAAAACQEAAA8AAAAAAAAAAAAAAAAASwQAAGRy&#10;cy9kb3ducmV2LnhtbFBLBQYAAAAABAAEAPMAAABWBQAAAAA=&#10;" strokecolor="black [3213]" strokeweight="1.5pt">
                <v:stroke endarrow="classic"/>
              </v:shape>
            </w:pict>
          </mc:Fallback>
        </mc:AlternateContent>
      </w:r>
      <w:r w:rsidR="00E61AB9" w:rsidRPr="00816943">
        <w:rPr>
          <w:sz w:val="28"/>
          <w:szCs w:val="28"/>
        </w:rPr>
        <w:t>Jesus</w:t>
      </w:r>
    </w:p>
    <w:p w:rsidR="00866458" w:rsidRDefault="00B169C0" w:rsidP="00E84338">
      <w:pPr>
        <w:ind w:firstLine="720"/>
      </w:pPr>
      <w:r>
        <w:t>Instructed Peter who taught:</w:t>
      </w:r>
      <w:r w:rsidR="00E84338">
        <w:tab/>
      </w:r>
      <w:r w:rsidR="00E84338">
        <w:tab/>
      </w:r>
      <w:r w:rsidR="00E84338">
        <w:tab/>
      </w:r>
      <w:r w:rsidR="00E84338">
        <w:tab/>
        <w:t xml:space="preserve">   </w:t>
      </w:r>
      <w:r w:rsidR="00A27C87">
        <w:t>Instructed Paul who taught:</w:t>
      </w:r>
    </w:p>
    <w:p w:rsidR="00866458" w:rsidRPr="0007267B" w:rsidRDefault="00B169C0">
      <w:pPr>
        <w:rPr>
          <w:rFonts w:ascii="Nyala" w:hAnsi="Nyala"/>
          <w:sz w:val="24"/>
          <w:szCs w:val="24"/>
        </w:rPr>
      </w:pPr>
      <w:r>
        <w:t>“…</w:t>
      </w:r>
      <w:r w:rsidRPr="0007267B">
        <w:rPr>
          <w:rFonts w:ascii="Nyala" w:hAnsi="Nyala"/>
          <w:sz w:val="24"/>
          <w:szCs w:val="24"/>
        </w:rPr>
        <w:t xml:space="preserve">God hath </w:t>
      </w:r>
      <w:r w:rsidRPr="00816943">
        <w:rPr>
          <w:rFonts w:ascii="Nyala" w:hAnsi="Nyala"/>
          <w:sz w:val="24"/>
          <w:szCs w:val="24"/>
          <w:u w:val="thick"/>
        </w:rPr>
        <w:t>spoken</w:t>
      </w:r>
      <w:r w:rsidRPr="0007267B">
        <w:rPr>
          <w:rFonts w:ascii="Nyala" w:hAnsi="Nyala"/>
          <w:sz w:val="24"/>
          <w:szCs w:val="24"/>
        </w:rPr>
        <w:t xml:space="preserve"> by the mouth of all his holy</w:t>
      </w:r>
      <w:r w:rsidR="0007267B" w:rsidRPr="0007267B">
        <w:rPr>
          <w:rFonts w:ascii="Nyala" w:hAnsi="Nyala"/>
          <w:sz w:val="24"/>
          <w:szCs w:val="24"/>
        </w:rPr>
        <w:tab/>
        <w:t xml:space="preserve">       “…</w:t>
      </w:r>
      <w:r w:rsidR="00A27C87" w:rsidRPr="0007267B">
        <w:rPr>
          <w:rFonts w:ascii="Nyala" w:hAnsi="Nyala"/>
          <w:sz w:val="24"/>
          <w:szCs w:val="24"/>
        </w:rPr>
        <w:t>the preaching of Jesus Christ, according to the</w:t>
      </w:r>
    </w:p>
    <w:p w:rsidR="000006E3" w:rsidRPr="008654E9" w:rsidRDefault="00B169C0">
      <w:pPr>
        <w:rPr>
          <w:sz w:val="16"/>
          <w:szCs w:val="16"/>
        </w:rPr>
      </w:pPr>
      <w:r w:rsidRPr="0007267B">
        <w:rPr>
          <w:rFonts w:ascii="Nyala" w:hAnsi="Nyala"/>
          <w:sz w:val="24"/>
          <w:szCs w:val="24"/>
        </w:rPr>
        <w:t xml:space="preserve">prophets </w:t>
      </w:r>
      <w:r w:rsidRPr="0007267B">
        <w:rPr>
          <w:rFonts w:ascii="Nyala" w:hAnsi="Nyala"/>
          <w:sz w:val="24"/>
          <w:szCs w:val="24"/>
          <w:u w:val="single"/>
        </w:rPr>
        <w:t>since the world began</w:t>
      </w:r>
      <w:r>
        <w:t>.”</w:t>
      </w:r>
      <w:r w:rsidR="00A27C87">
        <w:t xml:space="preserve">  Acts 3:21b</w:t>
      </w:r>
      <w:r w:rsidR="00A27C87">
        <w:tab/>
        <w:t xml:space="preserve">         </w:t>
      </w:r>
      <w:r w:rsidR="00A27C87" w:rsidRPr="0007267B">
        <w:rPr>
          <w:rFonts w:ascii="Nyala" w:hAnsi="Nyala"/>
          <w:sz w:val="24"/>
          <w:szCs w:val="24"/>
        </w:rPr>
        <w:t xml:space="preserve">revelation of the mystery, which was </w:t>
      </w:r>
      <w:r w:rsidR="00A27C87" w:rsidRPr="00816943">
        <w:rPr>
          <w:rFonts w:ascii="Nyala" w:hAnsi="Nyala"/>
          <w:sz w:val="24"/>
          <w:szCs w:val="24"/>
          <w:u w:val="thick"/>
        </w:rPr>
        <w:t>kept secret</w:t>
      </w:r>
    </w:p>
    <w:p w:rsidR="000006E3" w:rsidRDefault="0007267B">
      <w:r>
        <w:tab/>
      </w:r>
      <w:r>
        <w:tab/>
      </w:r>
      <w:r>
        <w:tab/>
      </w:r>
      <w:r>
        <w:tab/>
      </w:r>
      <w:r>
        <w:tab/>
      </w:r>
      <w:r>
        <w:tab/>
        <w:t xml:space="preserve">         </w:t>
      </w:r>
      <w:r w:rsidRPr="0007267B">
        <w:rPr>
          <w:rFonts w:ascii="Nyala" w:hAnsi="Nyala"/>
          <w:sz w:val="24"/>
          <w:szCs w:val="24"/>
          <w:u w:val="single"/>
        </w:rPr>
        <w:t>since the world began</w:t>
      </w:r>
      <w:r>
        <w:t>.”  Romans 16:25</w:t>
      </w:r>
      <w:r w:rsidR="00460504">
        <w:t>b</w:t>
      </w:r>
      <w:bookmarkStart w:id="0" w:name="_GoBack"/>
      <w:bookmarkEnd w:id="0"/>
    </w:p>
    <w:p w:rsidR="008654E9" w:rsidRDefault="008654E9"/>
    <w:p w:rsidR="0007267B" w:rsidRDefault="0007267B">
      <w:pPr>
        <w:sectPr w:rsidR="0007267B" w:rsidSect="002464B2">
          <w:pgSz w:w="12240" w:h="15840"/>
          <w:pgMar w:top="1440" w:right="1440" w:bottom="1440" w:left="1440" w:header="708" w:footer="708" w:gutter="0"/>
          <w:cols w:space="708"/>
          <w:docGrid w:linePitch="360"/>
        </w:sectPr>
      </w:pPr>
    </w:p>
    <w:p w:rsidR="000006E3" w:rsidRDefault="008654E9">
      <w:pPr>
        <w:rPr>
          <w:u w:val="single"/>
        </w:rPr>
      </w:pPr>
      <w:r w:rsidRPr="00E26C3D">
        <w:rPr>
          <w:u w:val="single"/>
        </w:rPr>
        <w:lastRenderedPageBreak/>
        <w:t>Peter</w:t>
      </w:r>
      <w:r w:rsidR="004F4D01">
        <w:rPr>
          <w:u w:val="single"/>
        </w:rPr>
        <w:t>/the 12 Apostles</w:t>
      </w:r>
      <w:r w:rsidRPr="00E26C3D">
        <w:rPr>
          <w:u w:val="single"/>
        </w:rPr>
        <w:t xml:space="preserve"> preached:</w:t>
      </w:r>
    </w:p>
    <w:p w:rsidR="001C7212" w:rsidRPr="00E26C3D" w:rsidRDefault="001C7212">
      <w:pPr>
        <w:rPr>
          <w:u w:val="single"/>
        </w:rPr>
      </w:pPr>
    </w:p>
    <w:p w:rsidR="008654E9" w:rsidRDefault="001C7212">
      <w:r>
        <w:t>Where will</w:t>
      </w:r>
      <w:r w:rsidR="00505E7E">
        <w:t xml:space="preserve"> Pet</w:t>
      </w:r>
      <w:r w:rsidR="0087395D">
        <w:t>er</w:t>
      </w:r>
      <w:r w:rsidR="006635FF">
        <w:t xml:space="preserve"> and the Apostles</w:t>
      </w:r>
      <w:r w:rsidR="002728CD">
        <w:t xml:space="preserve"> be </w:t>
      </w:r>
      <w:r w:rsidR="002728CD" w:rsidRPr="00CA0D20">
        <w:rPr>
          <w:u w:val="thick"/>
        </w:rPr>
        <w:t>seated</w:t>
      </w:r>
      <w:r w:rsidR="00505E7E">
        <w:t>?</w:t>
      </w:r>
      <w:r w:rsidR="00452BD8" w:rsidRPr="00452BD8">
        <w:t xml:space="preserve"> </w:t>
      </w:r>
      <w:r w:rsidR="00CA0D20">
        <w:t>Matthew 18:1, 15</w:t>
      </w:r>
      <w:r w:rsidR="00E7465D">
        <w:t xml:space="preserve">, 19 </w:t>
      </w:r>
      <w:r w:rsidR="00452BD8">
        <w:t>Luke 22:29-30</w:t>
      </w:r>
    </w:p>
    <w:p w:rsidR="003E316F" w:rsidRDefault="003E316F"/>
    <w:p w:rsidR="00452BD8" w:rsidRDefault="0087395D">
      <w:r>
        <w:t>Whe</w:t>
      </w:r>
      <w:r w:rsidR="00232F55">
        <w:t>re was Peter instructed to expect</w:t>
      </w:r>
      <w:r>
        <w:t xml:space="preserve"> the coming Kingdom?</w:t>
      </w:r>
    </w:p>
    <w:p w:rsidR="0087395D" w:rsidRDefault="00452BD8">
      <w:r>
        <w:t>Matthew 6:10</w:t>
      </w:r>
    </w:p>
    <w:p w:rsidR="0087395D" w:rsidRDefault="0087395D"/>
    <w:p w:rsidR="00452BD8" w:rsidRDefault="0087395D">
      <w:r>
        <w:t xml:space="preserve">Where was Peter told </w:t>
      </w:r>
      <w:r w:rsidR="00232F55">
        <w:t>his authority would reside</w:t>
      </w:r>
      <w:r w:rsidR="008A62D0">
        <w:t>; from where would his authority come</w:t>
      </w:r>
      <w:r>
        <w:t>?</w:t>
      </w:r>
      <w:r w:rsidR="00452BD8" w:rsidRPr="00452BD8">
        <w:t xml:space="preserve"> </w:t>
      </w:r>
      <w:r w:rsidR="00452BD8">
        <w:t>Matthew 16:19</w:t>
      </w:r>
    </w:p>
    <w:p w:rsidR="0087395D" w:rsidRDefault="0087395D"/>
    <w:p w:rsidR="00452BD8" w:rsidRDefault="00FC3F23">
      <w:r>
        <w:t xml:space="preserve">What </w:t>
      </w:r>
      <w:r w:rsidR="006E2A7D">
        <w:t>was the condition for the 12</w:t>
      </w:r>
      <w:r>
        <w:t xml:space="preserve"> to be the friend</w:t>
      </w:r>
      <w:r w:rsidR="008A62D0">
        <w:t>s</w:t>
      </w:r>
      <w:r>
        <w:t xml:space="preserve"> of Jesus?</w:t>
      </w:r>
    </w:p>
    <w:p w:rsidR="0087395D" w:rsidRDefault="00452BD8">
      <w:r>
        <w:t>John 15:14</w:t>
      </w:r>
    </w:p>
    <w:p w:rsidR="00FC3F23" w:rsidRDefault="00FC3F23"/>
    <w:p w:rsidR="00452BD8" w:rsidRDefault="00FC3F23">
      <w:r>
        <w:t>What did Jesus</w:t>
      </w:r>
      <w:r w:rsidR="006E2A7D">
        <w:t xml:space="preserve"> command the multitude and the 12</w:t>
      </w:r>
      <w:r>
        <w:t xml:space="preserve"> concerning</w:t>
      </w:r>
      <w:r w:rsidR="006E2A7D">
        <w:t xml:space="preserve"> what</w:t>
      </w:r>
      <w:r>
        <w:t xml:space="preserve"> their reli</w:t>
      </w:r>
      <w:r w:rsidR="00DC3291">
        <w:t xml:space="preserve">gious </w:t>
      </w:r>
      <w:r w:rsidR="006E2A7D">
        <w:t>leaders taught?</w:t>
      </w:r>
    </w:p>
    <w:p w:rsidR="00FC3F23" w:rsidRDefault="00452BD8">
      <w:r>
        <w:t>Matthew 23:1-3</w:t>
      </w:r>
    </w:p>
    <w:p w:rsidR="00FC3F23" w:rsidRDefault="00FC3F23"/>
    <w:p w:rsidR="001C7212" w:rsidRDefault="001C7212"/>
    <w:p w:rsidR="00416D43" w:rsidRDefault="00452BD8">
      <w:pPr>
        <w:rPr>
          <w:u w:val="single"/>
        </w:rPr>
      </w:pPr>
      <w:r w:rsidRPr="00452BD8">
        <w:rPr>
          <w:u w:val="single"/>
        </w:rPr>
        <w:lastRenderedPageBreak/>
        <w:t>Paul preached:</w:t>
      </w:r>
    </w:p>
    <w:p w:rsidR="00416D43" w:rsidRDefault="00416D43">
      <w:pPr>
        <w:rPr>
          <w:u w:val="single"/>
        </w:rPr>
      </w:pPr>
    </w:p>
    <w:p w:rsidR="00416D43" w:rsidRDefault="00416D43">
      <w:r w:rsidRPr="00416D43">
        <w:t>Where</w:t>
      </w:r>
      <w:r>
        <w:t xml:space="preserve"> wil</w:t>
      </w:r>
      <w:r w:rsidR="002728CD">
        <w:t>l the B</w:t>
      </w:r>
      <w:r w:rsidR="00F979B2">
        <w:t xml:space="preserve">ody </w:t>
      </w:r>
      <w:r w:rsidR="002728CD">
        <w:t>o</w:t>
      </w:r>
      <w:r w:rsidR="00F979B2">
        <w:t xml:space="preserve">f </w:t>
      </w:r>
      <w:r w:rsidR="002728CD">
        <w:t>C</w:t>
      </w:r>
      <w:r w:rsidR="00F979B2">
        <w:t>hrist</w:t>
      </w:r>
      <w:r w:rsidR="002728CD">
        <w:t xml:space="preserve"> be </w:t>
      </w:r>
      <w:r w:rsidR="002728CD" w:rsidRPr="00CA0D20">
        <w:rPr>
          <w:u w:val="thick"/>
        </w:rPr>
        <w:t>seated</w:t>
      </w:r>
      <w:r>
        <w:t>?</w:t>
      </w:r>
    </w:p>
    <w:p w:rsidR="00CD3107" w:rsidRDefault="00CD3107">
      <w:r>
        <w:t>Ephesians 2:4-6</w:t>
      </w:r>
    </w:p>
    <w:p w:rsidR="00CD3107" w:rsidRDefault="00CD3107"/>
    <w:p w:rsidR="00CD3107" w:rsidRDefault="00CD3107">
      <w:r>
        <w:t>Where is the citizenship of the BoC?</w:t>
      </w:r>
    </w:p>
    <w:p w:rsidR="00CD3107" w:rsidRDefault="00CD3107">
      <w:r>
        <w:t>Philippians 3:17, 20-21</w:t>
      </w:r>
    </w:p>
    <w:p w:rsidR="00CD3107" w:rsidRDefault="00CD3107"/>
    <w:p w:rsidR="00CD3107" w:rsidRDefault="00CD3107"/>
    <w:p w:rsidR="0057668F" w:rsidRDefault="0057668F">
      <w:r>
        <w:t>Where will the BoC exercise authority?</w:t>
      </w:r>
    </w:p>
    <w:p w:rsidR="0057668F" w:rsidRDefault="0057668F">
      <w:r>
        <w:t>1Corinthians 6:2-3</w:t>
      </w:r>
    </w:p>
    <w:p w:rsidR="0057668F" w:rsidRDefault="0057668F"/>
    <w:p w:rsidR="0057668F" w:rsidRDefault="0057668F"/>
    <w:p w:rsidR="00573025" w:rsidRDefault="00573025">
      <w:r>
        <w:t>How are members of the BoC joined to Christ?</w:t>
      </w:r>
    </w:p>
    <w:p w:rsidR="00573025" w:rsidRDefault="00573025">
      <w:r>
        <w:t>2Cor</w:t>
      </w:r>
      <w:r w:rsidR="00901267">
        <w:t>inthians 5:17, Colossians 2:10</w:t>
      </w:r>
    </w:p>
    <w:p w:rsidR="00901267" w:rsidRDefault="00901267"/>
    <w:p w:rsidR="00573025" w:rsidRDefault="00573025"/>
    <w:p w:rsidR="00901267" w:rsidRDefault="00901267">
      <w:r>
        <w:t>How did Paul instruct the BoC concerning the Law?</w:t>
      </w:r>
    </w:p>
    <w:p w:rsidR="00901267" w:rsidRDefault="00901267">
      <w:r>
        <w:t>Romans 6:14, Galatians 3:1-3</w:t>
      </w:r>
      <w:r w:rsidR="003633F8">
        <w:t>, Colossians 2:13-14</w:t>
      </w:r>
    </w:p>
    <w:p w:rsidR="00901267" w:rsidRDefault="00901267"/>
    <w:p w:rsidR="00CA0D20" w:rsidRDefault="00CA0D20"/>
    <w:p w:rsidR="00CA0D20" w:rsidRDefault="00CA0D20">
      <w:r>
        <w:lastRenderedPageBreak/>
        <w:t>How were the 12 taught to obtain forgiveness?</w:t>
      </w:r>
    </w:p>
    <w:p w:rsidR="00CA0D20" w:rsidRDefault="00CA0D20">
      <w:r>
        <w:t>Matthew 6:14-15</w:t>
      </w:r>
    </w:p>
    <w:p w:rsidR="00901267" w:rsidRDefault="00901267"/>
    <w:p w:rsidR="00CA0D20" w:rsidRDefault="00CA0D20"/>
    <w:p w:rsidR="00866458" w:rsidRDefault="00866458" w:rsidP="00866458">
      <w:r>
        <w:t>What needed to be done for “</w:t>
      </w:r>
      <w:r w:rsidRPr="006E2A7D">
        <w:rPr>
          <w:u w:val="wave"/>
        </w:rPr>
        <w:t>remission</w:t>
      </w:r>
      <w:r>
        <w:t xml:space="preserve"> of sins” and receiving the Holy Ghost?</w:t>
      </w:r>
    </w:p>
    <w:p w:rsidR="00866458" w:rsidRDefault="00866458" w:rsidP="00866458">
      <w:r>
        <w:t>Acts 2:38</w:t>
      </w:r>
    </w:p>
    <w:p w:rsidR="00866458" w:rsidRDefault="00866458" w:rsidP="00452BD8"/>
    <w:p w:rsidR="00FA7D5F" w:rsidRDefault="00FA7D5F" w:rsidP="00452BD8"/>
    <w:p w:rsidR="00452BD8" w:rsidRDefault="006E2A7D" w:rsidP="00452BD8">
      <w:r>
        <w:t>W</w:t>
      </w:r>
      <w:r w:rsidR="00452BD8">
        <w:t>ho were considered “dogs” by Jesus?</w:t>
      </w:r>
      <w:r w:rsidR="001C7212" w:rsidRPr="001C7212">
        <w:t xml:space="preserve"> </w:t>
      </w:r>
      <w:r w:rsidR="001C7212">
        <w:t>Matthew 7:6, 15:24-27</w:t>
      </w:r>
    </w:p>
    <w:p w:rsidR="00452BD8" w:rsidRDefault="00452BD8" w:rsidP="00452BD8"/>
    <w:p w:rsidR="00676B13" w:rsidRDefault="00676B13" w:rsidP="00452BD8"/>
    <w:p w:rsidR="001C7212" w:rsidRDefault="00690F79" w:rsidP="00452BD8">
      <w:r>
        <w:t>With what did John the Baptist</w:t>
      </w:r>
      <w:r w:rsidR="00452BD8">
        <w:t xml:space="preserve"> baptize and for what purpose?</w:t>
      </w:r>
    </w:p>
    <w:p w:rsidR="00452BD8" w:rsidRPr="000006E3" w:rsidRDefault="001C7212" w:rsidP="00452BD8">
      <w:r>
        <w:t>Matthew 3:2, 11</w:t>
      </w:r>
    </w:p>
    <w:p w:rsidR="00A22080" w:rsidRDefault="00A22080"/>
    <w:p w:rsidR="00676B13" w:rsidRDefault="00676B13"/>
    <w:p w:rsidR="001C7212" w:rsidRDefault="00FA7D5F">
      <w:r>
        <w:t>To who</w:t>
      </w:r>
      <w:r w:rsidR="001810D6">
        <w:t>m</w:t>
      </w:r>
      <w:r w:rsidR="00A80E8E">
        <w:t xml:space="preserve"> were Peter a</w:t>
      </w:r>
      <w:r>
        <w:t>nd the apostles to “go”, to who</w:t>
      </w:r>
      <w:r w:rsidR="00A80E8E">
        <w:t xml:space="preserve"> were they </w:t>
      </w:r>
      <w:r w:rsidR="00A80E8E" w:rsidRPr="00FA7D5F">
        <w:rPr>
          <w:u w:val="single"/>
        </w:rPr>
        <w:t>not</w:t>
      </w:r>
      <w:r w:rsidR="00A80E8E">
        <w:t xml:space="preserve"> to “go”?</w:t>
      </w:r>
    </w:p>
    <w:p w:rsidR="00A80E8E" w:rsidRDefault="001C7212">
      <w:r>
        <w:t>Matthew 10:5-6</w:t>
      </w:r>
    </w:p>
    <w:p w:rsidR="00A80E8E" w:rsidRDefault="00A80E8E"/>
    <w:p w:rsidR="00676B13" w:rsidRDefault="00676B13"/>
    <w:p w:rsidR="001C7212" w:rsidRDefault="006E2A7D">
      <w:r>
        <w:t>W</w:t>
      </w:r>
      <w:r w:rsidR="00690F79">
        <w:t>hat were the 12</w:t>
      </w:r>
      <w:r w:rsidR="00A80E8E">
        <w:t xml:space="preserve"> instructed by the resurrected Jesus to </w:t>
      </w:r>
      <w:r>
        <w:t>“</w:t>
      </w:r>
      <w:r w:rsidR="00A80E8E">
        <w:t>teach</w:t>
      </w:r>
      <w:r>
        <w:t>”</w:t>
      </w:r>
      <w:r w:rsidR="00A80E8E">
        <w:t>?</w:t>
      </w:r>
    </w:p>
    <w:p w:rsidR="00A80E8E" w:rsidRDefault="001C7212">
      <w:r>
        <w:t>Matthew 28:20</w:t>
      </w:r>
      <w:r w:rsidR="00FA7D5F">
        <w:t>, Acts 11:19</w:t>
      </w:r>
    </w:p>
    <w:p w:rsidR="006E2A7D" w:rsidRDefault="006E2A7D"/>
    <w:p w:rsidR="00676B13" w:rsidRDefault="00676B13"/>
    <w:p w:rsidR="006E2A7D" w:rsidRDefault="00FA7D5F">
      <w:r>
        <w:t xml:space="preserve">To </w:t>
      </w:r>
      <w:r w:rsidR="001810D6">
        <w:t>whom</w:t>
      </w:r>
      <w:r w:rsidR="006E2A7D">
        <w:t xml:space="preserve"> did the resurrected Jesus </w:t>
      </w:r>
      <w:r w:rsidR="00BB0194">
        <w:t>give authority to forgive, or not forgive sins?</w:t>
      </w:r>
    </w:p>
    <w:p w:rsidR="00BB0194" w:rsidRDefault="00BB0194">
      <w:r>
        <w:t>John 20:19-23</w:t>
      </w:r>
    </w:p>
    <w:p w:rsidR="00BB0194" w:rsidRDefault="00BB0194"/>
    <w:p w:rsidR="00676B13" w:rsidRDefault="00676B13"/>
    <w:p w:rsidR="00BB0194" w:rsidRDefault="001810D6">
      <w:r>
        <w:t>What</w:t>
      </w:r>
      <w:r w:rsidR="00BB0194">
        <w:t xml:space="preserve"> did the 12</w:t>
      </w:r>
      <w:r>
        <w:t xml:space="preserve"> </w:t>
      </w:r>
      <w:r w:rsidRPr="001810D6">
        <w:rPr>
          <w:u w:val="single"/>
        </w:rPr>
        <w:t>see</w:t>
      </w:r>
      <w:r>
        <w:t xml:space="preserve"> to</w:t>
      </w:r>
      <w:r w:rsidR="00BB0194">
        <w:t xml:space="preserve"> confirm the identity of Jesus?</w:t>
      </w:r>
    </w:p>
    <w:p w:rsidR="00BB0194" w:rsidRDefault="00BB0194">
      <w:r>
        <w:t>John 20:20, 24-28</w:t>
      </w:r>
      <w:r w:rsidR="00F0180B">
        <w:t xml:space="preserve"> (Zechariah 12:10, 13:6)</w:t>
      </w:r>
    </w:p>
    <w:p w:rsidR="00A80E8E" w:rsidRDefault="00A80E8E"/>
    <w:p w:rsidR="00676B13" w:rsidRDefault="00676B13"/>
    <w:p w:rsidR="00E7465D" w:rsidRDefault="00E7465D">
      <w:r>
        <w:t>What did the</w:t>
      </w:r>
      <w:r w:rsidR="00690F79">
        <w:t xml:space="preserve"> 12</w:t>
      </w:r>
      <w:r>
        <w:t xml:space="preserve"> need to </w:t>
      </w:r>
      <w:r w:rsidRPr="00E84338">
        <w:rPr>
          <w:u w:val="single"/>
        </w:rPr>
        <w:t>do</w:t>
      </w:r>
      <w:r>
        <w:t xml:space="preserve"> to obtain salvation?</w:t>
      </w:r>
    </w:p>
    <w:p w:rsidR="0001642F" w:rsidRDefault="00E7465D" w:rsidP="00866458">
      <w:r>
        <w:t>Matthew 10:22</w:t>
      </w:r>
      <w:r w:rsidR="00190372">
        <w:br w:type="column"/>
      </w:r>
      <w:r w:rsidR="0001642F">
        <w:lastRenderedPageBreak/>
        <w:t>What did Paul teach the BoC concerning forgiveness?</w:t>
      </w:r>
      <w:r w:rsidR="0001642F" w:rsidRPr="00835093">
        <w:t xml:space="preserve"> </w:t>
      </w:r>
      <w:r w:rsidR="0001642F">
        <w:t xml:space="preserve"> Ephesians 4:32, Colossians 3:13</w:t>
      </w:r>
    </w:p>
    <w:p w:rsidR="0001642F" w:rsidRDefault="0001642F" w:rsidP="00866458"/>
    <w:p w:rsidR="0001642F" w:rsidRDefault="0001642F" w:rsidP="00866458"/>
    <w:p w:rsidR="00866458" w:rsidRDefault="00866458" w:rsidP="00866458">
      <w:r>
        <w:t>How does the BoC obtain “forgiveness of sins” and the Holy Spirit?</w:t>
      </w:r>
    </w:p>
    <w:p w:rsidR="00866458" w:rsidRDefault="00866458" w:rsidP="00866458">
      <w:r>
        <w:t>Ephesians 1:1, 7, 13, 14</w:t>
      </w:r>
    </w:p>
    <w:p w:rsidR="00866458" w:rsidRDefault="00866458" w:rsidP="00866458"/>
    <w:p w:rsidR="00FA7D5F" w:rsidRDefault="00FA7D5F" w:rsidP="00866458"/>
    <w:p w:rsidR="00A80E8E" w:rsidRDefault="00190372">
      <w:r>
        <w:t>How does Paul refer to the BoC?</w:t>
      </w:r>
    </w:p>
    <w:p w:rsidR="00190372" w:rsidRDefault="007636B0">
      <w:r>
        <w:t xml:space="preserve">Ephesians 2:13, </w:t>
      </w:r>
      <w:r w:rsidR="00190372">
        <w:t>Philippians 2:14-</w:t>
      </w:r>
      <w:r>
        <w:t>15, 4:1</w:t>
      </w:r>
    </w:p>
    <w:p w:rsidR="007636B0" w:rsidRDefault="007636B0"/>
    <w:p w:rsidR="00676B13" w:rsidRDefault="00676B13"/>
    <w:p w:rsidR="007636B0" w:rsidRDefault="007636B0">
      <w:r>
        <w:t>How is the BoC baptized?</w:t>
      </w:r>
    </w:p>
    <w:p w:rsidR="002002A7" w:rsidRDefault="002002A7">
      <w:r>
        <w:t xml:space="preserve">1Corinthians 12:12-13, </w:t>
      </w:r>
      <w:r w:rsidR="007636B0">
        <w:t>Romans 6:1-</w:t>
      </w:r>
      <w:r>
        <w:t>4, Colossians 2:11-12</w:t>
      </w:r>
    </w:p>
    <w:p w:rsidR="002002A7" w:rsidRDefault="002002A7"/>
    <w:p w:rsidR="00676B13" w:rsidRDefault="00676B13"/>
    <w:p w:rsidR="002608ED" w:rsidRDefault="002608ED">
      <w:r>
        <w:t xml:space="preserve">To </w:t>
      </w:r>
      <w:r w:rsidR="00E84338">
        <w:t>who</w:t>
      </w:r>
      <w:r>
        <w:t xml:space="preserve"> was Paul sent?</w:t>
      </w:r>
    </w:p>
    <w:p w:rsidR="007636B0" w:rsidRDefault="002002A7">
      <w:r>
        <w:t xml:space="preserve"> </w:t>
      </w:r>
      <w:r w:rsidR="002608ED">
        <w:t>Acts 9:13-16</w:t>
      </w:r>
    </w:p>
    <w:p w:rsidR="002608ED" w:rsidRDefault="002608ED"/>
    <w:p w:rsidR="002608ED" w:rsidRDefault="002608ED"/>
    <w:p w:rsidR="00676B13" w:rsidRDefault="00676B13"/>
    <w:p w:rsidR="002608ED" w:rsidRDefault="002608ED">
      <w:r>
        <w:t xml:space="preserve">What did Paul instruct to </w:t>
      </w:r>
      <w:r w:rsidR="001810D6">
        <w:t>“</w:t>
      </w:r>
      <w:r>
        <w:t>teach</w:t>
      </w:r>
      <w:r w:rsidR="001810D6">
        <w:t>”</w:t>
      </w:r>
      <w:r>
        <w:t>?</w:t>
      </w:r>
    </w:p>
    <w:p w:rsidR="002608ED" w:rsidRDefault="00FA7D5F">
      <w:r>
        <w:t>1Timothy 1:2-4, 9</w:t>
      </w:r>
      <w:r w:rsidR="001810D6">
        <w:t>, 2Timothy</w:t>
      </w:r>
      <w:r>
        <w:t xml:space="preserve"> 1:13 &amp; 2:2, 7</w:t>
      </w:r>
    </w:p>
    <w:p w:rsidR="0064409C" w:rsidRDefault="0064409C"/>
    <w:p w:rsidR="0064409C" w:rsidRDefault="0064409C"/>
    <w:p w:rsidR="00676B13" w:rsidRDefault="00676B13"/>
    <w:p w:rsidR="0064409C" w:rsidRDefault="0064409C">
      <w:r>
        <w:t>By whom is the BoC mediated before God?</w:t>
      </w:r>
    </w:p>
    <w:p w:rsidR="0064409C" w:rsidRDefault="009E756E">
      <w:r>
        <w:t>2Corinthians 5:18, 1Timothy 2:3-5</w:t>
      </w:r>
    </w:p>
    <w:p w:rsidR="009E756E" w:rsidRDefault="009E756E"/>
    <w:p w:rsidR="00676B13" w:rsidRDefault="00676B13"/>
    <w:p w:rsidR="009E756E" w:rsidRDefault="009E756E"/>
    <w:p w:rsidR="009E756E" w:rsidRDefault="001810D6">
      <w:r>
        <w:t>What</w:t>
      </w:r>
      <w:r w:rsidR="009E756E">
        <w:t xml:space="preserve"> will the BoC</w:t>
      </w:r>
      <w:r>
        <w:t xml:space="preserve"> </w:t>
      </w:r>
      <w:r w:rsidRPr="001810D6">
        <w:rPr>
          <w:u w:val="single"/>
        </w:rPr>
        <w:t>hear</w:t>
      </w:r>
      <w:r>
        <w:t xml:space="preserve"> that will</w:t>
      </w:r>
      <w:r w:rsidR="009E756E">
        <w:t xml:space="preserve"> confirm the identity of Jesus?</w:t>
      </w:r>
    </w:p>
    <w:p w:rsidR="009E756E" w:rsidRDefault="009E756E">
      <w:r>
        <w:t>1Thessalonians 4:16-17</w:t>
      </w:r>
    </w:p>
    <w:p w:rsidR="00E7465D" w:rsidRDefault="00E7465D"/>
    <w:p w:rsidR="00676B13" w:rsidRDefault="00676B13"/>
    <w:p w:rsidR="00E7465D" w:rsidRDefault="00E7465D">
      <w:r>
        <w:t>What</w:t>
      </w:r>
      <w:r w:rsidR="00E84338">
        <w:t xml:space="preserve"> did Paul preach necessary</w:t>
      </w:r>
      <w:r>
        <w:t xml:space="preserve"> to </w:t>
      </w:r>
      <w:r w:rsidRPr="00E84338">
        <w:rPr>
          <w:u w:val="single"/>
        </w:rPr>
        <w:t>receive</w:t>
      </w:r>
      <w:r>
        <w:t xml:space="preserve"> salvation?</w:t>
      </w:r>
    </w:p>
    <w:p w:rsidR="00E7465D" w:rsidRDefault="00E7465D">
      <w:r>
        <w:t>1Corinthians 15:1-4</w:t>
      </w:r>
    </w:p>
    <w:p w:rsidR="004806FC" w:rsidRDefault="004806FC"/>
    <w:p w:rsidR="004806FC" w:rsidRDefault="004806FC"/>
    <w:p w:rsidR="004806FC" w:rsidRDefault="004806FC"/>
    <w:p w:rsidR="004806FC" w:rsidRDefault="004806FC" w:rsidP="004806FC">
      <w:pPr>
        <w:sectPr w:rsidR="004806FC" w:rsidSect="003A033D">
          <w:type w:val="continuous"/>
          <w:pgSz w:w="12240" w:h="15840" w:code="1"/>
          <w:pgMar w:top="1440" w:right="1440" w:bottom="1440" w:left="1440" w:header="709" w:footer="709" w:gutter="0"/>
          <w:cols w:num="2" w:sep="1" w:space="720"/>
          <w:docGrid w:linePitch="360"/>
        </w:sectPr>
      </w:pPr>
    </w:p>
    <w:p w:rsidR="004806FC" w:rsidRDefault="004806FC" w:rsidP="00E84338">
      <w:pPr>
        <w:jc w:val="center"/>
      </w:pPr>
    </w:p>
    <w:sectPr w:rsidR="004806FC" w:rsidSect="004806FC">
      <w:type w:val="continuous"/>
      <w:pgSz w:w="12240" w:h="15840" w:code="1"/>
      <w:pgMar w:top="1440" w:right="1440" w:bottom="1440" w:left="1440" w:header="709" w:footer="709"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zqbN/tScRU2EfgmOfhKIGzM4YyQ=" w:salt="r6qDuyV4uh6H+q26mGzSb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EE"/>
    <w:rsid w:val="000006E3"/>
    <w:rsid w:val="00007D37"/>
    <w:rsid w:val="0001642F"/>
    <w:rsid w:val="0007267B"/>
    <w:rsid w:val="000A1D04"/>
    <w:rsid w:val="00151790"/>
    <w:rsid w:val="001810D6"/>
    <w:rsid w:val="00190372"/>
    <w:rsid w:val="001C7212"/>
    <w:rsid w:val="001D114E"/>
    <w:rsid w:val="002002A7"/>
    <w:rsid w:val="00232F55"/>
    <w:rsid w:val="00236132"/>
    <w:rsid w:val="002464B2"/>
    <w:rsid w:val="002608ED"/>
    <w:rsid w:val="002728CD"/>
    <w:rsid w:val="00274403"/>
    <w:rsid w:val="003157B0"/>
    <w:rsid w:val="003633F8"/>
    <w:rsid w:val="00395BEE"/>
    <w:rsid w:val="003A033D"/>
    <w:rsid w:val="003D20EE"/>
    <w:rsid w:val="003E316F"/>
    <w:rsid w:val="00416D43"/>
    <w:rsid w:val="00423463"/>
    <w:rsid w:val="00452BD8"/>
    <w:rsid w:val="00460504"/>
    <w:rsid w:val="004806FC"/>
    <w:rsid w:val="004E2DAB"/>
    <w:rsid w:val="004F4D01"/>
    <w:rsid w:val="00505E7E"/>
    <w:rsid w:val="0051073E"/>
    <w:rsid w:val="005157D1"/>
    <w:rsid w:val="00573025"/>
    <w:rsid w:val="0057668F"/>
    <w:rsid w:val="0058450E"/>
    <w:rsid w:val="0064409C"/>
    <w:rsid w:val="006635FF"/>
    <w:rsid w:val="00676B13"/>
    <w:rsid w:val="00690F79"/>
    <w:rsid w:val="00695245"/>
    <w:rsid w:val="006E2A7D"/>
    <w:rsid w:val="00717A06"/>
    <w:rsid w:val="007636B0"/>
    <w:rsid w:val="00816943"/>
    <w:rsid w:val="00835093"/>
    <w:rsid w:val="00854555"/>
    <w:rsid w:val="008654E9"/>
    <w:rsid w:val="00866458"/>
    <w:rsid w:val="0087395D"/>
    <w:rsid w:val="00892690"/>
    <w:rsid w:val="008A62D0"/>
    <w:rsid w:val="00901267"/>
    <w:rsid w:val="009E756E"/>
    <w:rsid w:val="00A22080"/>
    <w:rsid w:val="00A244BE"/>
    <w:rsid w:val="00A27C87"/>
    <w:rsid w:val="00A80E8E"/>
    <w:rsid w:val="00B169C0"/>
    <w:rsid w:val="00B513DA"/>
    <w:rsid w:val="00BA7C1E"/>
    <w:rsid w:val="00BB0194"/>
    <w:rsid w:val="00C51ED8"/>
    <w:rsid w:val="00CA0D20"/>
    <w:rsid w:val="00CD011F"/>
    <w:rsid w:val="00CD3107"/>
    <w:rsid w:val="00DC3291"/>
    <w:rsid w:val="00E01AA5"/>
    <w:rsid w:val="00E26C3D"/>
    <w:rsid w:val="00E6071F"/>
    <w:rsid w:val="00E61AB9"/>
    <w:rsid w:val="00E7465D"/>
    <w:rsid w:val="00E84338"/>
    <w:rsid w:val="00EC26CF"/>
    <w:rsid w:val="00F0180B"/>
    <w:rsid w:val="00F979B2"/>
    <w:rsid w:val="00FA7D5F"/>
    <w:rsid w:val="00FC3F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35EB-7FED-4D03-A447-CB93EBB6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588</Words>
  <Characters>3355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VJD</dc:creator>
  <cp:lastModifiedBy>VJD</cp:lastModifiedBy>
  <cp:revision>10</cp:revision>
  <cp:lastPrinted>2019-10-09T01:25:00Z</cp:lastPrinted>
  <dcterms:created xsi:type="dcterms:W3CDTF">2019-10-09T01:29:00Z</dcterms:created>
  <dcterms:modified xsi:type="dcterms:W3CDTF">2019-11-17T02:32:00Z</dcterms:modified>
</cp:coreProperties>
</file>