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D8" w:rsidRDefault="001A5496">
      <w:r>
        <w:rPr>
          <w:b/>
        </w:rPr>
        <w:t xml:space="preserve">Topic: </w:t>
      </w:r>
      <w:r>
        <w:t>Rapture and Beyond – supplement study</w:t>
      </w:r>
    </w:p>
    <w:p w:rsidR="001A5496" w:rsidRDefault="001A5496">
      <w:r>
        <w:rPr>
          <w:b/>
        </w:rPr>
        <w:t>Date:</w:t>
      </w:r>
      <w:r>
        <w:t xml:space="preserve"> September 8, 2019</w:t>
      </w:r>
    </w:p>
    <w:p w:rsidR="001A5496" w:rsidRPr="006A1051" w:rsidRDefault="001A5496">
      <w:pPr>
        <w:rPr>
          <w:sz w:val="16"/>
          <w:szCs w:val="16"/>
        </w:rPr>
      </w:pPr>
    </w:p>
    <w:p w:rsidR="001A5496" w:rsidRDefault="001A5496">
      <w:r>
        <w:rPr>
          <w:b/>
        </w:rPr>
        <w:t>Introduction:</w:t>
      </w:r>
      <w:r>
        <w:t xml:space="preserve"> The Apostle Paul’s preaching of Christ, according to the revelation of the mystery, which was kept secret since the world began includes the </w:t>
      </w:r>
      <w:r w:rsidR="00EB513F">
        <w:t>“blessed hope” (Titus 2:13) when the Body of Christ (</w:t>
      </w:r>
      <w:r w:rsidR="00164CA1">
        <w:t>1Corinthians 12:27) shall all be</w:t>
      </w:r>
      <w:r w:rsidR="00EB513F">
        <w:t xml:space="preserve"> changed (1Corinthians 15:51-52) and be caught up together with them in the clouds, to meet the Lord in the air:</w:t>
      </w:r>
      <w:r w:rsidR="007338B8">
        <w:t xml:space="preserve"> and so shall we ever be with the Lord. (1Thessalonians 4:17)</w:t>
      </w:r>
    </w:p>
    <w:p w:rsidR="007338B8" w:rsidRPr="00164CA1" w:rsidRDefault="007338B8">
      <w:pPr>
        <w:rPr>
          <w:sz w:val="6"/>
          <w:szCs w:val="6"/>
        </w:rPr>
      </w:pPr>
    </w:p>
    <w:p w:rsidR="007338B8" w:rsidRDefault="007338B8">
      <w:r>
        <w:t>This supplement study examines what</w:t>
      </w:r>
      <w:r w:rsidR="00275E8C">
        <w:t xml:space="preserve"> Paul</w:t>
      </w:r>
      <w:r>
        <w:t xml:space="preserve"> writes to t</w:t>
      </w:r>
      <w:r w:rsidR="000A0D32">
        <w:t>he Body of Christ concerning its first th</w:t>
      </w:r>
      <w:r w:rsidR="00461B0B">
        <w:t>ree days in the heavenly places, and the time beyond.</w:t>
      </w:r>
    </w:p>
    <w:p w:rsidR="007338B8" w:rsidRPr="006A1051" w:rsidRDefault="007338B8">
      <w:pPr>
        <w:rPr>
          <w:sz w:val="16"/>
          <w:szCs w:val="16"/>
        </w:rPr>
      </w:pPr>
    </w:p>
    <w:p w:rsidR="007338B8" w:rsidRDefault="007338B8">
      <w:r>
        <w:rPr>
          <w:b/>
        </w:rPr>
        <w:t>Study:</w:t>
      </w:r>
    </w:p>
    <w:p w:rsidR="00A51A01" w:rsidRDefault="00AE6D69" w:rsidP="00A51A01">
      <w:r>
        <w:t>This study takes advantage of the</w:t>
      </w:r>
      <w:r w:rsidR="00275E8C">
        <w:t xml:space="preserve"> consistent language preserved</w:t>
      </w:r>
      <w:r w:rsidR="000A0D32">
        <w:t xml:space="preserve"> for us in the</w:t>
      </w:r>
      <w:r w:rsidR="00F96B51">
        <w:t xml:space="preserve"> King James</w:t>
      </w:r>
      <w:r>
        <w:t xml:space="preserve"> Bible</w:t>
      </w:r>
      <w:r w:rsidR="000A0D32">
        <w:t xml:space="preserve">. </w:t>
      </w:r>
      <w:r w:rsidR="00A51A01">
        <w:t xml:space="preserve">The </w:t>
      </w:r>
      <w:r w:rsidR="003B798D">
        <w:t>“day of the Lord Jesus” is a</w:t>
      </w:r>
      <w:r w:rsidR="00164CA1">
        <w:t xml:space="preserve"> day</w:t>
      </w:r>
      <w:r w:rsidR="00A51A01">
        <w:t xml:space="preserve"> different</w:t>
      </w:r>
      <w:r w:rsidR="003B798D">
        <w:t xml:space="preserve"> from</w:t>
      </w:r>
      <w:r w:rsidR="00A51A01">
        <w:t xml:space="preserve"> the “</w:t>
      </w:r>
      <w:r w:rsidR="00F96B51">
        <w:t>day of Christ”; the final noun of</w:t>
      </w:r>
      <w:r w:rsidR="003B798D">
        <w:t xml:space="preserve"> each</w:t>
      </w:r>
      <w:r w:rsidR="00F96B51">
        <w:t xml:space="preserve"> phrase</w:t>
      </w:r>
      <w:r w:rsidR="003B798D">
        <w:t xml:space="preserve"> being the distinguishing</w:t>
      </w:r>
      <w:r w:rsidR="00F96B51">
        <w:t xml:space="preserve"> identifier.</w:t>
      </w:r>
    </w:p>
    <w:p w:rsidR="001607EA" w:rsidRPr="004E61D3" w:rsidRDefault="001607EA" w:rsidP="00A51A01">
      <w:pPr>
        <w:rPr>
          <w:sz w:val="16"/>
          <w:szCs w:val="16"/>
        </w:rPr>
      </w:pPr>
    </w:p>
    <w:p w:rsidR="001607EA" w:rsidRDefault="00422057" w:rsidP="00A51A0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98425</wp:posOffset>
                </wp:positionV>
                <wp:extent cx="180975" cy="0"/>
                <wp:effectExtent l="38100" t="76200" r="2857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3pt;margin-top:7.75pt;width:14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" strokecolor="black [3213]" strokeweight="1.25pt">
                <v:stroke startarrow="classic" endarrow="classic"/>
              </v:shape>
            </w:pict>
          </mc:Fallback>
        </mc:AlternateContent>
      </w:r>
      <w:r w:rsidR="001607EA">
        <w:t xml:space="preserve">Remember: </w:t>
      </w:r>
      <w:r w:rsidR="00701A6F">
        <w:t>“work”</w:t>
      </w:r>
      <w:r>
        <w:t xml:space="preserve"> </w:t>
      </w:r>
      <w:r>
        <w:tab/>
      </w:r>
      <w:r w:rsidR="004E61D3">
        <w:t xml:space="preserve"> </w:t>
      </w:r>
      <w:r w:rsidR="00484921">
        <w:t>“study”</w:t>
      </w:r>
    </w:p>
    <w:p w:rsidR="00701A6F" w:rsidRDefault="00701A6F" w:rsidP="004E61D3">
      <w:pPr>
        <w:ind w:left="567" w:right="855"/>
      </w:pPr>
      <w:r>
        <w:t xml:space="preserve">2Timothy 2:15 </w:t>
      </w:r>
      <w:r w:rsidRPr="00C54307">
        <w:rPr>
          <w:u w:val="wave"/>
        </w:rPr>
        <w:t>Study</w:t>
      </w:r>
      <w:r w:rsidRPr="00701A6F">
        <w:t xml:space="preserve"> to shew thyself approved unto God, a </w:t>
      </w:r>
      <w:r w:rsidRPr="00C54307">
        <w:rPr>
          <w:u w:val="wave"/>
        </w:rPr>
        <w:t>work</w:t>
      </w:r>
      <w:r w:rsidRPr="00701A6F">
        <w:t xml:space="preserve">man that </w:t>
      </w:r>
      <w:r w:rsidRPr="004E61D3">
        <w:rPr>
          <w:u w:val="wave"/>
        </w:rPr>
        <w:t>needeth not to be ashamed</w:t>
      </w:r>
      <w:r w:rsidRPr="00701A6F">
        <w:t>, rightly dividing the word of truth.</w:t>
      </w:r>
    </w:p>
    <w:p w:rsidR="00447540" w:rsidRDefault="00447540" w:rsidP="004E61D3">
      <w:pPr>
        <w:ind w:left="567" w:right="855"/>
      </w:pPr>
    </w:p>
    <w:p w:rsidR="00447540" w:rsidRDefault="00447540" w:rsidP="00447540">
      <w:pPr>
        <w:ind w:right="855"/>
      </w:pPr>
      <w:r>
        <w:t>Read: Colossians 1:20-29</w:t>
      </w:r>
    </w:p>
    <w:p w:rsidR="00F96B51" w:rsidRPr="006A1051" w:rsidRDefault="00F96B51" w:rsidP="00A51A01">
      <w:pPr>
        <w:rPr>
          <w:sz w:val="16"/>
          <w:szCs w:val="16"/>
        </w:rPr>
      </w:pPr>
    </w:p>
    <w:p w:rsidR="00F96B51" w:rsidRDefault="003B798D" w:rsidP="00A51A01">
      <w:r w:rsidRPr="0039339C">
        <w:rPr>
          <w:u w:val="single"/>
        </w:rPr>
        <w:t>Day One:</w:t>
      </w:r>
      <w:r>
        <w:t xml:space="preserve">  </w:t>
      </w:r>
      <w:r w:rsidRPr="007D3C2B">
        <w:rPr>
          <w:b/>
        </w:rPr>
        <w:t>the Day of REDEMPTION</w:t>
      </w:r>
      <w:r w:rsidR="006A1051">
        <w:t xml:space="preserve"> (a.k.a. “</w:t>
      </w:r>
      <w:r w:rsidR="00164CA1">
        <w:t xml:space="preserve">the </w:t>
      </w:r>
      <w:r w:rsidR="006A1051">
        <w:t>rapture”</w:t>
      </w:r>
      <w:r w:rsidR="00CE1101">
        <w:t>:</w:t>
      </w:r>
      <w:r w:rsidR="00164CA1">
        <w:t xml:space="preserve"> the words not actually found in the KJB</w:t>
      </w:r>
      <w:r w:rsidR="006A1051">
        <w:t>)</w:t>
      </w:r>
    </w:p>
    <w:p w:rsidR="00CB299D" w:rsidRDefault="003B798D" w:rsidP="004E61D3">
      <w:pPr>
        <w:pStyle w:val="ListParagraph"/>
        <w:numPr>
          <w:ilvl w:val="0"/>
          <w:numId w:val="2"/>
        </w:numPr>
      </w:pPr>
      <w:r>
        <w:t>T</w:t>
      </w:r>
      <w:r w:rsidR="00CB299D">
        <w:t>he day when the body of Christ will be “caught up” into heaven.</w:t>
      </w:r>
    </w:p>
    <w:p w:rsidR="00F96B51" w:rsidRDefault="00F96B51" w:rsidP="00B42EB0">
      <w:pPr>
        <w:ind w:left="993" w:hanging="993"/>
      </w:pPr>
      <w:r>
        <w:t>Key verse: Ephesians 4:30</w:t>
      </w:r>
      <w:r w:rsidRPr="00F96B51">
        <w:t xml:space="preserve"> And grieve not the </w:t>
      </w:r>
      <w:r w:rsidR="00F1069D" w:rsidRPr="00F96B51">
        <w:t>Holy</w:t>
      </w:r>
      <w:r w:rsidRPr="00F96B51">
        <w:t xml:space="preserve"> Spirit of God, whereby ye are sealed unto </w:t>
      </w:r>
      <w:r w:rsidRPr="00C54307">
        <w:rPr>
          <w:u w:val="wave"/>
        </w:rPr>
        <w:t>the day of redemption</w:t>
      </w:r>
      <w:r w:rsidRPr="00F96B51">
        <w:t>.</w:t>
      </w:r>
    </w:p>
    <w:p w:rsidR="004E61D3" w:rsidRPr="004E61D3" w:rsidRDefault="004E61D3" w:rsidP="00A51A01">
      <w:pPr>
        <w:rPr>
          <w:sz w:val="16"/>
          <w:szCs w:val="16"/>
        </w:rPr>
      </w:pPr>
    </w:p>
    <w:p w:rsidR="00CB299D" w:rsidRDefault="00CB299D" w:rsidP="00A51A01">
      <w:r>
        <w:t>Additional references:</w:t>
      </w:r>
    </w:p>
    <w:p w:rsidR="00CB299D" w:rsidRDefault="00CB299D" w:rsidP="00A51A01">
      <w:r>
        <w:t>Ephesians 1:13-14</w:t>
      </w:r>
      <w:r w:rsidR="00671001">
        <w:t xml:space="preserve"> …after ye believed…</w:t>
      </w:r>
    </w:p>
    <w:p w:rsidR="00CB299D" w:rsidRDefault="00CB299D" w:rsidP="00A51A01">
      <w:r>
        <w:t>1Thessalonians 2:19-20</w:t>
      </w:r>
      <w:r w:rsidR="00671001">
        <w:t xml:space="preserve"> …our hope…</w:t>
      </w:r>
    </w:p>
    <w:p w:rsidR="00CB299D" w:rsidRDefault="00CB299D" w:rsidP="00A51A01">
      <w:r>
        <w:t>1Thessalonians 4:17</w:t>
      </w:r>
      <w:r w:rsidR="00671001">
        <w:t xml:space="preserve"> …caught up…</w:t>
      </w:r>
    </w:p>
    <w:p w:rsidR="006A1051" w:rsidRDefault="006A1051" w:rsidP="00A51A01">
      <w:r>
        <w:t>2Thessalonians 2:1 …our gathering</w:t>
      </w:r>
      <w:r w:rsidR="00447540">
        <w:t xml:space="preserve"> together…</w:t>
      </w:r>
    </w:p>
    <w:p w:rsidR="00CB299D" w:rsidRPr="006A1051" w:rsidRDefault="00CB299D" w:rsidP="00A51A01">
      <w:pPr>
        <w:rPr>
          <w:sz w:val="16"/>
          <w:szCs w:val="16"/>
        </w:rPr>
      </w:pPr>
    </w:p>
    <w:p w:rsidR="00CB299D" w:rsidRDefault="00CB299D" w:rsidP="00A51A01">
      <w:r w:rsidRPr="0039339C">
        <w:rPr>
          <w:u w:val="single"/>
        </w:rPr>
        <w:t>Da</w:t>
      </w:r>
      <w:r w:rsidR="003B798D" w:rsidRPr="0039339C">
        <w:rPr>
          <w:u w:val="single"/>
        </w:rPr>
        <w:t>y Two:</w:t>
      </w:r>
      <w:r w:rsidR="003B798D">
        <w:t xml:space="preserve"> </w:t>
      </w:r>
      <w:r w:rsidR="003B798D" w:rsidRPr="007D3C2B">
        <w:rPr>
          <w:b/>
        </w:rPr>
        <w:t>the Day of the Lord JESUS</w:t>
      </w:r>
    </w:p>
    <w:p w:rsidR="00CB299D" w:rsidRDefault="003B798D" w:rsidP="004E61D3">
      <w:pPr>
        <w:pStyle w:val="ListParagraph"/>
        <w:numPr>
          <w:ilvl w:val="0"/>
          <w:numId w:val="2"/>
        </w:numPr>
      </w:pPr>
      <w:r>
        <w:t>T</w:t>
      </w:r>
      <w:r w:rsidR="00CB299D">
        <w:t>he day when the body of Christ will stand before the judgment seat of Christ in heaven.</w:t>
      </w:r>
    </w:p>
    <w:p w:rsidR="00CB299D" w:rsidRDefault="00CB299D" w:rsidP="00B42EB0">
      <w:pPr>
        <w:ind w:left="993" w:hanging="993"/>
      </w:pPr>
      <w:r>
        <w:t>Key verse: 2Corinthians 1:14</w:t>
      </w:r>
      <w:r w:rsidR="001607EA">
        <w:t xml:space="preserve"> </w:t>
      </w:r>
      <w:r w:rsidR="001607EA" w:rsidRPr="001607EA">
        <w:t xml:space="preserve">As also ye have acknowledged us in part, that we are your </w:t>
      </w:r>
      <w:r w:rsidR="001607EA" w:rsidRPr="007D3C2B">
        <w:rPr>
          <w:u w:val="wave"/>
        </w:rPr>
        <w:t>rejoicing</w:t>
      </w:r>
      <w:r w:rsidR="001607EA">
        <w:t xml:space="preserve">, even as ye also </w:t>
      </w:r>
      <w:r w:rsidR="001607EA" w:rsidRPr="001607EA">
        <w:rPr>
          <w:i/>
        </w:rPr>
        <w:t>are</w:t>
      </w:r>
      <w:r w:rsidR="001607EA" w:rsidRPr="001607EA">
        <w:t xml:space="preserve"> ours in </w:t>
      </w:r>
      <w:r w:rsidR="001607EA" w:rsidRPr="00C54307">
        <w:rPr>
          <w:u w:val="wave"/>
        </w:rPr>
        <w:t>the day of the Lord Jesus</w:t>
      </w:r>
      <w:r w:rsidR="001607EA" w:rsidRPr="001607EA">
        <w:t>.</w:t>
      </w:r>
    </w:p>
    <w:p w:rsidR="004E61D3" w:rsidRPr="004E61D3" w:rsidRDefault="004E61D3" w:rsidP="00A51A01">
      <w:pPr>
        <w:rPr>
          <w:sz w:val="16"/>
          <w:szCs w:val="16"/>
        </w:rPr>
      </w:pPr>
    </w:p>
    <w:p w:rsidR="001607EA" w:rsidRDefault="001607EA" w:rsidP="00A51A01">
      <w:r>
        <w:t>Additional references:</w:t>
      </w:r>
    </w:p>
    <w:p w:rsidR="001607EA" w:rsidRPr="00F1069D" w:rsidRDefault="001607EA" w:rsidP="00A51A01">
      <w:r>
        <w:t>1Corinthians 3:8</w:t>
      </w:r>
      <w:r w:rsidR="00671001">
        <w:t xml:space="preserve"> </w:t>
      </w:r>
      <w:r w:rsidR="003B798D">
        <w:t>…</w:t>
      </w:r>
      <w:r w:rsidR="00671001">
        <w:t>every man…</w:t>
      </w:r>
      <w:r w:rsidR="004245ED">
        <w:t xml:space="preserve">his own </w:t>
      </w:r>
      <w:r w:rsidR="004245ED" w:rsidRPr="004245ED">
        <w:rPr>
          <w:u w:val="wave"/>
        </w:rPr>
        <w:t>reward</w:t>
      </w:r>
      <w:r w:rsidR="003B798D" w:rsidRPr="00F1069D">
        <w:t>…</w:t>
      </w:r>
    </w:p>
    <w:p w:rsidR="001607EA" w:rsidRDefault="001607EA" w:rsidP="00A51A01">
      <w:r>
        <w:t>1Corinthians 3:13</w:t>
      </w:r>
      <w:r w:rsidR="004245ED">
        <w:t xml:space="preserve"> </w:t>
      </w:r>
      <w:r w:rsidR="003B798D">
        <w:t>…</w:t>
      </w:r>
      <w:r w:rsidR="004245ED" w:rsidRPr="00CE1101">
        <w:rPr>
          <w:u w:val="wave"/>
        </w:rPr>
        <w:t>ever</w:t>
      </w:r>
      <w:r w:rsidR="003B798D" w:rsidRPr="00CE1101">
        <w:rPr>
          <w:u w:val="wave"/>
        </w:rPr>
        <w:t>y</w:t>
      </w:r>
      <w:r w:rsidR="004245ED" w:rsidRPr="00CE1101">
        <w:rPr>
          <w:u w:val="wave"/>
        </w:rPr>
        <w:t xml:space="preserve"> man’s work</w:t>
      </w:r>
      <w:r w:rsidR="004245ED">
        <w:t>…</w:t>
      </w:r>
      <w:r w:rsidR="004245ED" w:rsidRPr="00CE1101">
        <w:t>the day</w:t>
      </w:r>
      <w:r w:rsidR="004245ED">
        <w:t xml:space="preserve"> shall declare it…</w:t>
      </w:r>
    </w:p>
    <w:p w:rsidR="004245ED" w:rsidRDefault="004245ED" w:rsidP="00A51A01">
      <w:r>
        <w:t>1Corinthians 3:15 …</w:t>
      </w:r>
      <w:r w:rsidR="003B798D">
        <w:t xml:space="preserve">if </w:t>
      </w:r>
      <w:r w:rsidRPr="00CE1101">
        <w:rPr>
          <w:u w:val="wave"/>
        </w:rPr>
        <w:t>any man’s work</w:t>
      </w:r>
      <w:r>
        <w:t xml:space="preserve"> shall be burned, he shall </w:t>
      </w:r>
      <w:r w:rsidRPr="004245ED">
        <w:rPr>
          <w:u w:val="wave"/>
        </w:rPr>
        <w:t>suffer loss</w:t>
      </w:r>
      <w:r>
        <w:t>…</w:t>
      </w:r>
    </w:p>
    <w:p w:rsidR="001607EA" w:rsidRDefault="001607EA" w:rsidP="00A51A01">
      <w:r>
        <w:t>2Corinthians 5:10</w:t>
      </w:r>
      <w:r w:rsidR="004245ED">
        <w:t xml:space="preserve"> …</w:t>
      </w:r>
      <w:r w:rsidR="00411BBE">
        <w:t xml:space="preserve">judgement seat of Christ…things done </w:t>
      </w:r>
      <w:r w:rsidR="00411BBE" w:rsidRPr="006654E7">
        <w:rPr>
          <w:u w:val="wave"/>
        </w:rPr>
        <w:t>in his body</w:t>
      </w:r>
      <w:r w:rsidR="00411BBE">
        <w:t>…</w:t>
      </w:r>
    </w:p>
    <w:p w:rsidR="00960BE6" w:rsidRDefault="00960BE6" w:rsidP="00461B0B">
      <w:pPr>
        <w:ind w:left="284" w:right="571"/>
      </w:pPr>
      <w:r>
        <w:t>(Note: Paul writes this “judgement” will be for “…things done</w:t>
      </w:r>
      <w:r w:rsidRPr="00DA05C5">
        <w:rPr>
          <w:u w:val="wave"/>
        </w:rPr>
        <w:t xml:space="preserve"> in </w:t>
      </w:r>
      <w:r>
        <w:t xml:space="preserve">his body…” which is </w:t>
      </w:r>
      <w:r w:rsidR="00DA05C5">
        <w:t xml:space="preserve">to be </w:t>
      </w:r>
      <w:r>
        <w:t>distinguished from thing</w:t>
      </w:r>
      <w:r w:rsidR="00DA05C5">
        <w:t>s done by the believer’s body</w:t>
      </w:r>
      <w:r w:rsidR="006654E7">
        <w:t xml:space="preserve"> (such as</w:t>
      </w:r>
      <w:r w:rsidR="00D11791">
        <w:t xml:space="preserve"> giving mone</w:t>
      </w:r>
      <w:r w:rsidR="006654E7">
        <w:t>y,</w:t>
      </w:r>
      <w:r w:rsidR="00C40BE1">
        <w:t xml:space="preserve"> talents,</w:t>
      </w:r>
      <w:r w:rsidR="006654E7">
        <w:t xml:space="preserve"> time, service, suffering, kindness</w:t>
      </w:r>
      <w:r w:rsidR="00D11791">
        <w:t>, controlling the flesh and tongue, hospit</w:t>
      </w:r>
      <w:r w:rsidR="00C40BE1">
        <w:t>ality,</w:t>
      </w:r>
      <w:r w:rsidR="00D11791">
        <w:t xml:space="preserve"> </w:t>
      </w:r>
      <w:r w:rsidR="00AE56C2">
        <w:t xml:space="preserve">witnessing and </w:t>
      </w:r>
      <w:r w:rsidR="00D11791">
        <w:t xml:space="preserve">soul winning, </w:t>
      </w:r>
      <w:r w:rsidR="00AE56C2">
        <w:t>faithful in our vocation, etc.</w:t>
      </w:r>
      <w:r w:rsidR="00C40BE1">
        <w:t>; all things done by the body</w:t>
      </w:r>
      <w:r w:rsidR="00AE56C2">
        <w:t>)</w:t>
      </w:r>
      <w:r w:rsidR="00C40BE1">
        <w:t>.</w:t>
      </w:r>
      <w:r w:rsidR="00DA05C5">
        <w:t xml:space="preserve">  Thus, the</w:t>
      </w:r>
      <w:r>
        <w:t xml:space="preserve"> judgement will concern sound doctrine</w:t>
      </w:r>
      <w:r w:rsidR="00DA05C5">
        <w:t xml:space="preserve"> in the believer, and NOT the behavior of the believer.)</w:t>
      </w:r>
    </w:p>
    <w:p w:rsidR="00F1069D" w:rsidRDefault="00AE56C2" w:rsidP="00447540">
      <w:r>
        <w:t>Colossians 1:28 …</w:t>
      </w:r>
      <w:r w:rsidRPr="00461B0B">
        <w:rPr>
          <w:u w:val="wave"/>
        </w:rPr>
        <w:t>warning</w:t>
      </w:r>
      <w:r>
        <w:t xml:space="preserve"> every man, and </w:t>
      </w:r>
      <w:r w:rsidRPr="00461B0B">
        <w:rPr>
          <w:u w:val="wave"/>
        </w:rPr>
        <w:t>teaching</w:t>
      </w:r>
      <w:r>
        <w:t xml:space="preserve"> every man…that we may present every man perfect… (Note: the warnings and teaching of Paul, that is, his doctrine.  See Romans 2:16)</w:t>
      </w:r>
      <w:r w:rsidR="00F1069D">
        <w:br w:type="page"/>
      </w:r>
    </w:p>
    <w:p w:rsidR="00701A6F" w:rsidRDefault="0039339C" w:rsidP="00A51A01">
      <w:r w:rsidRPr="0039339C">
        <w:rPr>
          <w:u w:val="single"/>
        </w:rPr>
        <w:lastRenderedPageBreak/>
        <w:t>Day Three:</w:t>
      </w:r>
      <w:r>
        <w:t xml:space="preserve"> </w:t>
      </w:r>
      <w:r w:rsidRPr="007D3C2B">
        <w:rPr>
          <w:b/>
        </w:rPr>
        <w:t>the Day of CHRIST</w:t>
      </w:r>
    </w:p>
    <w:p w:rsidR="00701A6F" w:rsidRDefault="0039339C" w:rsidP="004E61D3">
      <w:pPr>
        <w:pStyle w:val="ListParagraph"/>
        <w:numPr>
          <w:ilvl w:val="0"/>
          <w:numId w:val="2"/>
        </w:numPr>
      </w:pPr>
      <w:r>
        <w:t>T</w:t>
      </w:r>
      <w:r w:rsidR="00701A6F">
        <w:t>he day</w:t>
      </w:r>
      <w:r w:rsidR="00BE7514">
        <w:t xml:space="preserve"> when the body of Christ is presented to the Father and without spot, wrinkle, or blemish.</w:t>
      </w:r>
    </w:p>
    <w:p w:rsidR="00BE7514" w:rsidRDefault="00BE7514" w:rsidP="00B42EB0">
      <w:pPr>
        <w:ind w:left="993" w:hanging="993"/>
      </w:pPr>
      <w:r>
        <w:t xml:space="preserve">Key verse: Philippians 2:16 </w:t>
      </w:r>
      <w:r w:rsidRPr="00BE7514">
        <w:t xml:space="preserve">Holding forth the word of life; that I may </w:t>
      </w:r>
      <w:r w:rsidRPr="00461B0B">
        <w:rPr>
          <w:u w:val="wave"/>
        </w:rPr>
        <w:t>rejoice</w:t>
      </w:r>
      <w:r w:rsidRPr="00BE7514">
        <w:t xml:space="preserve"> in </w:t>
      </w:r>
      <w:r w:rsidRPr="00C54307">
        <w:rPr>
          <w:u w:val="wave"/>
        </w:rPr>
        <w:t>the day of Christ</w:t>
      </w:r>
      <w:r w:rsidRPr="00BE7514">
        <w:t>, that I have not run in vain, neither laboured in vain.</w:t>
      </w:r>
    </w:p>
    <w:p w:rsidR="004E61D3" w:rsidRPr="004E61D3" w:rsidRDefault="004E61D3" w:rsidP="00A51A01">
      <w:pPr>
        <w:rPr>
          <w:sz w:val="16"/>
          <w:szCs w:val="16"/>
        </w:rPr>
      </w:pPr>
    </w:p>
    <w:p w:rsidR="00BE7514" w:rsidRDefault="00BE7514" w:rsidP="00A51A01">
      <w:r>
        <w:t>Additional verses:</w:t>
      </w:r>
    </w:p>
    <w:p w:rsidR="00BE7514" w:rsidRDefault="00BE7514" w:rsidP="00A51A01">
      <w:r>
        <w:t xml:space="preserve">1Corinthians 1:8 </w:t>
      </w:r>
      <w:r w:rsidR="0039339C">
        <w:t>…</w:t>
      </w:r>
      <w:r>
        <w:t>confirm you unto the end…</w:t>
      </w:r>
      <w:r w:rsidR="00174842" w:rsidRPr="007D3C2B">
        <w:rPr>
          <w:u w:val="wave"/>
        </w:rPr>
        <w:t>blameless</w:t>
      </w:r>
      <w:r w:rsidR="00174842">
        <w:t xml:space="preserve"> in the day…</w:t>
      </w:r>
    </w:p>
    <w:p w:rsidR="00D60DD9" w:rsidRDefault="00D60DD9" w:rsidP="00A51A01">
      <w:r>
        <w:t xml:space="preserve">Ephesians 5:26-27 </w:t>
      </w:r>
      <w:r w:rsidR="0039339C">
        <w:t xml:space="preserve">…to </w:t>
      </w:r>
      <w:r w:rsidRPr="00D60DD9">
        <w:rPr>
          <w:u w:val="wave"/>
        </w:rPr>
        <w:t>present it</w:t>
      </w:r>
      <w:r>
        <w:t xml:space="preserve"> to himself a glorious church</w:t>
      </w:r>
      <w:r w:rsidR="0039339C">
        <w:t>…</w:t>
      </w:r>
    </w:p>
    <w:p w:rsidR="00447540" w:rsidRDefault="00447540" w:rsidP="00A51A01">
      <w:r>
        <w:t>Philippians 1:6 …</w:t>
      </w:r>
      <w:r w:rsidR="00F05B9F">
        <w:t>will perform it until the day…</w:t>
      </w:r>
    </w:p>
    <w:p w:rsidR="00CB299D" w:rsidRDefault="0039339C" w:rsidP="00A51A01">
      <w:r>
        <w:t>Colossians 1:22</w:t>
      </w:r>
      <w:r w:rsidR="00D60DD9">
        <w:t xml:space="preserve"> </w:t>
      </w:r>
      <w:r>
        <w:t xml:space="preserve">…to </w:t>
      </w:r>
      <w:r w:rsidR="00D60DD9" w:rsidRPr="00D60DD9">
        <w:rPr>
          <w:u w:val="wave"/>
        </w:rPr>
        <w:t>present you</w:t>
      </w:r>
      <w:r w:rsidR="00D60DD9">
        <w:t xml:space="preserve"> </w:t>
      </w:r>
      <w:r w:rsidR="00D60DD9" w:rsidRPr="007D3C2B">
        <w:rPr>
          <w:u w:val="wave"/>
        </w:rPr>
        <w:t>holy</w:t>
      </w:r>
      <w:r w:rsidR="00D60DD9">
        <w:t xml:space="preserve"> and </w:t>
      </w:r>
      <w:r w:rsidR="00D60DD9" w:rsidRPr="007D3C2B">
        <w:rPr>
          <w:u w:val="wave"/>
        </w:rPr>
        <w:t>unblameable</w:t>
      </w:r>
      <w:r w:rsidR="00D60DD9">
        <w:t xml:space="preserve"> and </w:t>
      </w:r>
      <w:r w:rsidR="00D60DD9" w:rsidRPr="007D3C2B">
        <w:rPr>
          <w:u w:val="wave"/>
        </w:rPr>
        <w:t>unreproveable</w:t>
      </w:r>
      <w:r w:rsidR="00D60DD9">
        <w:t xml:space="preserve"> in his sight</w:t>
      </w:r>
      <w:r>
        <w:t>…</w:t>
      </w:r>
    </w:p>
    <w:p w:rsidR="00174842" w:rsidRDefault="00174842" w:rsidP="00A51A01">
      <w:r>
        <w:t xml:space="preserve">1Thessalonians 2:19-20 </w:t>
      </w:r>
      <w:r w:rsidR="00FB4041">
        <w:t xml:space="preserve">…crown of </w:t>
      </w:r>
      <w:r w:rsidR="00FB4041" w:rsidRPr="007D3C2B">
        <w:rPr>
          <w:u w:val="wave"/>
        </w:rPr>
        <w:t>rejoicing</w:t>
      </w:r>
      <w:r w:rsidR="00FB4041">
        <w:t>…</w:t>
      </w:r>
    </w:p>
    <w:p w:rsidR="00174842" w:rsidRDefault="00174842" w:rsidP="00A51A01">
      <w:r>
        <w:t xml:space="preserve">1Thessalonians 3:13 …your hearts </w:t>
      </w:r>
      <w:r w:rsidRPr="007D3C2B">
        <w:rPr>
          <w:u w:val="wave"/>
        </w:rPr>
        <w:t>unblameable</w:t>
      </w:r>
      <w:r>
        <w:t>…</w:t>
      </w:r>
      <w:r w:rsidRPr="00FB4041">
        <w:rPr>
          <w:u w:val="wave"/>
        </w:rPr>
        <w:t>before God, even our Father</w:t>
      </w:r>
      <w:r>
        <w:t>…</w:t>
      </w:r>
    </w:p>
    <w:p w:rsidR="00F05B9F" w:rsidRDefault="00F05B9F" w:rsidP="00A51A01">
      <w:r>
        <w:tab/>
        <w:t>(Note: Paul writes here of the coming of Jesus before the Father, NOT the coming to earth.)</w:t>
      </w:r>
    </w:p>
    <w:p w:rsidR="00411BBE" w:rsidRPr="00603F2F" w:rsidRDefault="00411BBE" w:rsidP="00A51A01">
      <w:pPr>
        <w:rPr>
          <w:sz w:val="16"/>
          <w:szCs w:val="16"/>
        </w:rPr>
      </w:pPr>
    </w:p>
    <w:p w:rsidR="00411BBE" w:rsidRDefault="00411BBE" w:rsidP="00A51A01">
      <w:r w:rsidRPr="004E61D3">
        <w:rPr>
          <w:u w:val="single"/>
        </w:rPr>
        <w:t>Day Three</w:t>
      </w:r>
      <w:r w:rsidR="0039339C" w:rsidRPr="004E61D3">
        <w:rPr>
          <w:u w:val="single"/>
        </w:rPr>
        <w:t>:</w:t>
      </w:r>
      <w:r w:rsidR="0039339C">
        <w:t xml:space="preserve"> Simultaneously,</w:t>
      </w:r>
      <w:r w:rsidR="00956F28">
        <w:t xml:space="preserve"> on earth</w:t>
      </w:r>
      <w:r w:rsidR="0039339C">
        <w:t xml:space="preserve"> – </w:t>
      </w:r>
      <w:r w:rsidR="0039339C" w:rsidRPr="007D3C2B">
        <w:rPr>
          <w:b/>
        </w:rPr>
        <w:t>the Day of the LORD</w:t>
      </w:r>
    </w:p>
    <w:p w:rsidR="00496528" w:rsidRDefault="00496528" w:rsidP="00A51A01">
      <w:r>
        <w:t xml:space="preserve">1Thessalonians 5:2 </w:t>
      </w:r>
      <w:r w:rsidR="0039339C">
        <w:t>…</w:t>
      </w:r>
      <w:r>
        <w:t>the day of the Lord</w:t>
      </w:r>
      <w:r w:rsidR="0039339C">
        <w:t>…</w:t>
      </w:r>
    </w:p>
    <w:p w:rsidR="00496528" w:rsidRDefault="00496528" w:rsidP="00A51A01">
      <w:r>
        <w:t>Is</w:t>
      </w:r>
      <w:r w:rsidR="0039339C">
        <w:t>a</w:t>
      </w:r>
      <w:r>
        <w:t>iah 2:12 …</w:t>
      </w:r>
      <w:r w:rsidR="009B375D">
        <w:t xml:space="preserve">the </w:t>
      </w:r>
      <w:r>
        <w:t>day of the LORD</w:t>
      </w:r>
      <w:r w:rsidR="009B375D">
        <w:t>…</w:t>
      </w:r>
    </w:p>
    <w:p w:rsidR="00496528" w:rsidRDefault="00496528" w:rsidP="00A51A01">
      <w:r>
        <w:t>Jeremiah 30:7 …that day…the time of Jacob’s trouble</w:t>
      </w:r>
      <w:r w:rsidR="009B375D">
        <w:t>…</w:t>
      </w:r>
    </w:p>
    <w:p w:rsidR="00F05B9F" w:rsidRDefault="00B572DF" w:rsidP="00A51A0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853B2" wp14:editId="173FC050">
                <wp:simplePos x="0" y="0"/>
                <wp:positionH relativeFrom="column">
                  <wp:posOffset>1981200</wp:posOffset>
                </wp:positionH>
                <wp:positionV relativeFrom="paragraph">
                  <wp:posOffset>97790</wp:posOffset>
                </wp:positionV>
                <wp:extent cx="180975" cy="0"/>
                <wp:effectExtent l="38100" t="76200" r="2857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6pt;margin-top:7.7pt;width:14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" strokecolor="black [3213]" strokeweight="1.25pt">
                <v:stroke startarrow="classic" endarrow="classic"/>
              </v:shape>
            </w:pict>
          </mc:Fallback>
        </mc:AlternateContent>
      </w:r>
      <w:r w:rsidR="00F05B9F">
        <w:t>Romans 2:5, 16 …day of wrath…</w:t>
      </w:r>
      <w:r w:rsidR="00F05B9F">
        <w:tab/>
      </w:r>
      <w:r w:rsidR="00F05B9F">
        <w:tab/>
        <w:t>1Thessalonians 5:9 …not appointed unto wrath…</w:t>
      </w:r>
    </w:p>
    <w:p w:rsidR="00956F28" w:rsidRDefault="00956F28" w:rsidP="00A51A01">
      <w:r>
        <w:t>2Thessalonians 2:2-3 …the day of Christ…that man of sin revealed…</w:t>
      </w:r>
    </w:p>
    <w:p w:rsidR="00F73793" w:rsidRDefault="00BA66ED" w:rsidP="00F73793">
      <w:pPr>
        <w:ind w:left="284" w:right="855"/>
      </w:pPr>
      <w:r>
        <w:t>Note: There is no error in</w:t>
      </w:r>
      <w:r w:rsidR="00F73793">
        <w:t xml:space="preserve"> 2Thessalonians 2:2</w:t>
      </w:r>
      <w:r>
        <w:t xml:space="preserve"> KJB</w:t>
      </w:r>
      <w:r w:rsidR="00461B0B">
        <w:t xml:space="preserve"> reading </w:t>
      </w:r>
      <w:r w:rsidR="00F73793">
        <w:t>the “day of Christ”</w:t>
      </w:r>
      <w:r>
        <w:t>,</w:t>
      </w:r>
      <w:r w:rsidR="00F73793">
        <w:t xml:space="preserve"> as some have charged.</w:t>
      </w:r>
      <w:r w:rsidR="00624952">
        <w:t xml:space="preserve">  The day of Christ in the heavenly places corresponds to the Day of the LORD on earth.  The day </w:t>
      </w:r>
      <w:r>
        <w:t>of Christ</w:t>
      </w:r>
      <w:r w:rsidR="00624952">
        <w:t xml:space="preserve"> is a day of rejoicing</w:t>
      </w:r>
      <w:r>
        <w:t xml:space="preserve"> in the heavenly places,</w:t>
      </w:r>
      <w:r w:rsidR="00624952">
        <w:t xml:space="preserve"> while the d</w:t>
      </w:r>
      <w:r>
        <w:t>ay of the LORD</w:t>
      </w:r>
      <w:r w:rsidR="00624952">
        <w:t xml:space="preserve"> is the beginning of</w:t>
      </w:r>
      <w:r>
        <w:t xml:space="preserve"> a period of</w:t>
      </w:r>
      <w:r w:rsidR="00624952">
        <w:t xml:space="preserve"> judgement</w:t>
      </w:r>
      <w:r>
        <w:t xml:space="preserve"> (Jacob’s trouble) on the earth</w:t>
      </w:r>
      <w:r w:rsidR="00624952">
        <w:t>.</w:t>
      </w:r>
    </w:p>
    <w:p w:rsidR="00CB299D" w:rsidRPr="00603F2F" w:rsidRDefault="00CB299D" w:rsidP="00A51A01">
      <w:pPr>
        <w:rPr>
          <w:sz w:val="16"/>
          <w:szCs w:val="16"/>
        </w:rPr>
      </w:pPr>
    </w:p>
    <w:p w:rsidR="00B058A9" w:rsidRDefault="00447540" w:rsidP="00447540">
      <w:r w:rsidRPr="00447540">
        <w:rPr>
          <w:u w:val="single"/>
        </w:rPr>
        <w:t xml:space="preserve">Beyond Day Three: </w:t>
      </w:r>
      <w:r>
        <w:t xml:space="preserve"> Body of Christ in the heavenly places</w:t>
      </w:r>
    </w:p>
    <w:p w:rsidR="00B572DF" w:rsidRDefault="00B572DF" w:rsidP="00B572DF">
      <w:pPr>
        <w:pStyle w:val="ListParagraph"/>
        <w:numPr>
          <w:ilvl w:val="0"/>
          <w:numId w:val="2"/>
        </w:numPr>
      </w:pPr>
      <w:r>
        <w:t>The B</w:t>
      </w:r>
      <w:r w:rsidR="00C54307">
        <w:t xml:space="preserve">ody of Christ, gathered, not having spot </w:t>
      </w:r>
      <w:r>
        <w:t>or wrinkle</w:t>
      </w:r>
      <w:r w:rsidR="00C54307">
        <w:t xml:space="preserve"> or any such thing</w:t>
      </w:r>
      <w:r>
        <w:t>,</w:t>
      </w:r>
      <w:r w:rsidR="00C54307">
        <w:t xml:space="preserve"> and</w:t>
      </w:r>
      <w:r>
        <w:t xml:space="preserve"> follo</w:t>
      </w:r>
      <w:r w:rsidR="00C54307">
        <w:t>wing presentation to the Father by Jesus Christ.</w:t>
      </w:r>
    </w:p>
    <w:p w:rsidR="00B572DF" w:rsidRDefault="00B572DF" w:rsidP="00B572DF">
      <w:r>
        <w:t>Key verse</w:t>
      </w:r>
      <w:r w:rsidR="000F2AB5">
        <w:t>s</w:t>
      </w:r>
      <w:r>
        <w:t xml:space="preserve">: </w:t>
      </w:r>
      <w:r w:rsidR="000F2AB5">
        <w:t xml:space="preserve">Ephesians 2:6-7 </w:t>
      </w:r>
      <w:proofErr w:type="gramStart"/>
      <w:r w:rsidR="000F2AB5">
        <w:t>And</w:t>
      </w:r>
      <w:proofErr w:type="gramEnd"/>
      <w:r w:rsidR="000F2AB5">
        <w:t xml:space="preserve"> hath raised </w:t>
      </w:r>
      <w:r w:rsidR="000F2AB5" w:rsidRPr="000F2AB5">
        <w:rPr>
          <w:i/>
        </w:rPr>
        <w:t>us</w:t>
      </w:r>
      <w:r w:rsidR="000F2AB5">
        <w:t xml:space="preserve"> up together, and </w:t>
      </w:r>
      <w:r w:rsidR="000F2AB5" w:rsidRPr="007D3C2B">
        <w:rPr>
          <w:u w:val="wave"/>
        </w:rPr>
        <w:t xml:space="preserve">made </w:t>
      </w:r>
      <w:r w:rsidR="000F2AB5" w:rsidRPr="007D3C2B">
        <w:rPr>
          <w:i/>
          <w:u w:val="wave"/>
        </w:rPr>
        <w:t>us</w:t>
      </w:r>
      <w:r w:rsidRPr="007D3C2B">
        <w:rPr>
          <w:u w:val="wave"/>
        </w:rPr>
        <w:t xml:space="preserve"> sit together in heavenly </w:t>
      </w:r>
      <w:r w:rsidRPr="007D3C2B">
        <w:rPr>
          <w:i/>
          <w:u w:val="wave"/>
        </w:rPr>
        <w:t>places</w:t>
      </w:r>
      <w:r w:rsidR="000F2AB5" w:rsidRPr="007D3C2B">
        <w:rPr>
          <w:u w:val="wave"/>
        </w:rPr>
        <w:t xml:space="preserve"> in Christ Jesus</w:t>
      </w:r>
      <w:r w:rsidR="000F2AB5">
        <w:t xml:space="preserve">: </w:t>
      </w:r>
      <w:r w:rsidRPr="00B572DF">
        <w:t xml:space="preserve">That </w:t>
      </w:r>
      <w:r w:rsidRPr="00C54307">
        <w:rPr>
          <w:u w:val="wave"/>
        </w:rPr>
        <w:t>in the ages to come</w:t>
      </w:r>
      <w:r w:rsidRPr="00B572DF">
        <w:t xml:space="preserve"> he might shew the exceed</w:t>
      </w:r>
      <w:r w:rsidR="000F2AB5">
        <w:t xml:space="preserve">ing riches of his grace in </w:t>
      </w:r>
      <w:r w:rsidR="000F2AB5" w:rsidRPr="000F2AB5">
        <w:rPr>
          <w:i/>
        </w:rPr>
        <w:t>his</w:t>
      </w:r>
      <w:r w:rsidRPr="00B572DF">
        <w:t xml:space="preserve"> kindness toward us through Christ Jesus.</w:t>
      </w:r>
    </w:p>
    <w:p w:rsidR="000F2AB5" w:rsidRPr="00603F2F" w:rsidRDefault="000F2AB5" w:rsidP="00B572DF">
      <w:pPr>
        <w:rPr>
          <w:sz w:val="16"/>
          <w:szCs w:val="16"/>
        </w:rPr>
      </w:pPr>
    </w:p>
    <w:p w:rsidR="000F2AB5" w:rsidRDefault="000F2AB5" w:rsidP="00B572DF">
      <w:r>
        <w:t>Additional verse:</w:t>
      </w:r>
    </w:p>
    <w:p w:rsidR="000F2AB5" w:rsidRDefault="000F2AB5" w:rsidP="00B572DF">
      <w:r>
        <w:t>Philippians 3:20a …for our conversation is in heaven…</w:t>
      </w:r>
    </w:p>
    <w:p w:rsidR="000F2AB5" w:rsidRDefault="000F2AB5" w:rsidP="00A262B0">
      <w:pPr>
        <w:ind w:left="284" w:right="288"/>
      </w:pPr>
      <w:r>
        <w:t xml:space="preserve">(Note: “conversation” </w:t>
      </w:r>
      <w:proofErr w:type="spellStart"/>
      <w:r>
        <w:t>Gk</w:t>
      </w:r>
      <w:proofErr w:type="spellEnd"/>
      <w:r>
        <w:t xml:space="preserve">: </w:t>
      </w:r>
      <w:proofErr w:type="spellStart"/>
      <w:r w:rsidR="008A3005">
        <w:t>politeuma</w:t>
      </w:r>
      <w:proofErr w:type="spellEnd"/>
      <w:r w:rsidR="008A3005">
        <w:t>: state, community, citizenship.  The Body of Christ is no longer referred to by Paul as “ambassadors” (see 2Corinthians 5:20)</w:t>
      </w:r>
      <w:r w:rsidR="00A262B0">
        <w:t>; t</w:t>
      </w:r>
      <w:r w:rsidR="00B5151F">
        <w:t>he diplomatic</w:t>
      </w:r>
      <w:r w:rsidR="00960BE6">
        <w:t xml:space="preserve"> ministry of reconciliation</w:t>
      </w:r>
      <w:r w:rsidR="00A262B0">
        <w:t xml:space="preserve"> is ended</w:t>
      </w:r>
      <w:r w:rsidR="00960BE6">
        <w:t>.  T</w:t>
      </w:r>
      <w:r w:rsidR="00B5151F">
        <w:t>he “ambassadors”</w:t>
      </w:r>
      <w:r w:rsidR="00960BE6">
        <w:t xml:space="preserve"> (Body of Christ)</w:t>
      </w:r>
      <w:r w:rsidR="00B5151F">
        <w:t xml:space="preserve"> have been recalled to their country of origin which is the “heavenly places”</w:t>
      </w:r>
      <w:r w:rsidR="00A262B0">
        <w:t>,</w:t>
      </w:r>
      <w:r w:rsidR="00B5151F">
        <w:t xml:space="preserve"> where it will take up its new fu</w:t>
      </w:r>
      <w:r w:rsidR="00A262B0">
        <w:t>nction of “ju</w:t>
      </w:r>
      <w:r w:rsidR="00E354C2">
        <w:t xml:space="preserve">dging angels”; </w:t>
      </w:r>
      <w:bookmarkStart w:id="0" w:name="_GoBack"/>
      <w:bookmarkEnd w:id="0"/>
      <w:r w:rsidR="00B5151F">
        <w:t>1Corinthians 6:3)</w:t>
      </w:r>
    </w:p>
    <w:p w:rsidR="00B5151F" w:rsidRPr="00603F2F" w:rsidRDefault="00B5151F" w:rsidP="00B572DF">
      <w:pPr>
        <w:rPr>
          <w:sz w:val="16"/>
          <w:szCs w:val="16"/>
        </w:rPr>
      </w:pPr>
    </w:p>
    <w:p w:rsidR="00B5151F" w:rsidRPr="00603F2F" w:rsidRDefault="00B5151F" w:rsidP="00B572DF">
      <w:pPr>
        <w:rPr>
          <w:b/>
        </w:rPr>
      </w:pPr>
      <w:r w:rsidRPr="00603F2F">
        <w:rPr>
          <w:b/>
        </w:rPr>
        <w:t>Conclusion:</w:t>
      </w:r>
    </w:p>
    <w:p w:rsidR="00603F2F" w:rsidRDefault="00603F2F" w:rsidP="00B572DF">
      <w:r>
        <w:t>Colossians 3:1-4</w:t>
      </w:r>
      <w:r w:rsidRPr="00603F2F">
        <w:t xml:space="preserve"> </w:t>
      </w:r>
      <w:proofErr w:type="gramStart"/>
      <w:r w:rsidRPr="00603F2F">
        <w:t>If</w:t>
      </w:r>
      <w:proofErr w:type="gramEnd"/>
      <w:r w:rsidRPr="00603F2F">
        <w:t xml:space="preserve"> ye then be risen with Christ, </w:t>
      </w:r>
      <w:r w:rsidRPr="00C54307">
        <w:rPr>
          <w:u w:val="wave"/>
        </w:rPr>
        <w:t>seek those things which are above</w:t>
      </w:r>
      <w:r w:rsidRPr="00603F2F">
        <w:t xml:space="preserve">, where Christ </w:t>
      </w:r>
      <w:proofErr w:type="spellStart"/>
      <w:r w:rsidRPr="00603F2F">
        <w:t>sit</w:t>
      </w:r>
      <w:r>
        <w:t>teth</w:t>
      </w:r>
      <w:proofErr w:type="spellEnd"/>
      <w:r>
        <w:t xml:space="preserve"> on the right hand of God. </w:t>
      </w:r>
      <w:r w:rsidRPr="00603F2F">
        <w:t xml:space="preserve"> </w:t>
      </w:r>
      <w:r w:rsidRPr="00C54307">
        <w:rPr>
          <w:u w:val="wave"/>
        </w:rPr>
        <w:t>Set your affection on things above</w:t>
      </w:r>
      <w:r>
        <w:t xml:space="preserve">, not on things on the earth. </w:t>
      </w:r>
      <w:r w:rsidRPr="00603F2F">
        <w:t xml:space="preserve"> For ye are dead, and your l</w:t>
      </w:r>
      <w:r>
        <w:t xml:space="preserve">ife is hid with Christ in God. </w:t>
      </w:r>
      <w:r w:rsidRPr="00603F2F">
        <w:t xml:space="preserve"> When Chris</w:t>
      </w:r>
      <w:r>
        <w:t xml:space="preserve">t, </w:t>
      </w:r>
      <w:r w:rsidRPr="00603F2F">
        <w:rPr>
          <w:i/>
        </w:rPr>
        <w:t>who is</w:t>
      </w:r>
      <w:r w:rsidRPr="00603F2F">
        <w:t xml:space="preserve"> our life, shall appear, then shall ye also appear with him in </w:t>
      </w:r>
      <w:proofErr w:type="gramStart"/>
      <w:r w:rsidRPr="00603F2F">
        <w:t>glory.</w:t>
      </w:r>
      <w:proofErr w:type="gramEnd"/>
    </w:p>
    <w:p w:rsidR="00603F2F" w:rsidRPr="001B196A" w:rsidRDefault="00603F2F" w:rsidP="00B572DF">
      <w:pPr>
        <w:rPr>
          <w:sz w:val="6"/>
          <w:szCs w:val="6"/>
        </w:rPr>
      </w:pPr>
    </w:p>
    <w:p w:rsidR="001B196A" w:rsidRPr="001B196A" w:rsidRDefault="00603F2F" w:rsidP="001B196A">
      <w:r>
        <w:t>Revelation 12:7-12 …</w:t>
      </w:r>
      <w:proofErr w:type="gramStart"/>
      <w:r w:rsidR="00801CFB">
        <w:t>rejoice,</w:t>
      </w:r>
      <w:proofErr w:type="gramEnd"/>
      <w:r w:rsidR="00801CFB">
        <w:t xml:space="preserve"> ye heavens, and </w:t>
      </w:r>
      <w:r w:rsidR="00801CFB" w:rsidRPr="00C54307">
        <w:rPr>
          <w:u w:val="wave"/>
        </w:rPr>
        <w:t>ye that dwell</w:t>
      </w:r>
      <w:r w:rsidR="00801CFB">
        <w:t xml:space="preserve"> in them…</w:t>
      </w:r>
    </w:p>
    <w:p w:rsidR="001B196A" w:rsidRDefault="001B196A" w:rsidP="00801CFB">
      <w:pPr>
        <w:jc w:val="center"/>
      </w:pPr>
    </w:p>
    <w:p w:rsidR="00801CFB" w:rsidRPr="00447540" w:rsidRDefault="00801CFB" w:rsidP="00801CFB">
      <w:pPr>
        <w:jc w:val="center"/>
      </w:pPr>
      <w:r>
        <w:t>###</w:t>
      </w:r>
    </w:p>
    <w:sectPr w:rsidR="00801CFB" w:rsidRPr="004475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684"/>
    <w:multiLevelType w:val="hybridMultilevel"/>
    <w:tmpl w:val="494A2B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57EA5"/>
    <w:multiLevelType w:val="hybridMultilevel"/>
    <w:tmpl w:val="F3F0E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wPT9b6ufSenqyISNAt5NBSMISQ=" w:salt="Cru4vscfbVA4w1WwmYDKs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96"/>
    <w:rsid w:val="000A0D32"/>
    <w:rsid w:val="000F2AB5"/>
    <w:rsid w:val="001607EA"/>
    <w:rsid w:val="00164CA1"/>
    <w:rsid w:val="00174842"/>
    <w:rsid w:val="001A5496"/>
    <w:rsid w:val="001B196A"/>
    <w:rsid w:val="0021248B"/>
    <w:rsid w:val="00275E8C"/>
    <w:rsid w:val="0039339C"/>
    <w:rsid w:val="003B798D"/>
    <w:rsid w:val="00411BBE"/>
    <w:rsid w:val="00422057"/>
    <w:rsid w:val="004245ED"/>
    <w:rsid w:val="00447540"/>
    <w:rsid w:val="00461B0B"/>
    <w:rsid w:val="00484921"/>
    <w:rsid w:val="00496528"/>
    <w:rsid w:val="004E61D3"/>
    <w:rsid w:val="00603F2F"/>
    <w:rsid w:val="00624952"/>
    <w:rsid w:val="006654E7"/>
    <w:rsid w:val="00671001"/>
    <w:rsid w:val="006A1051"/>
    <w:rsid w:val="00701A6F"/>
    <w:rsid w:val="007338B8"/>
    <w:rsid w:val="007D3C2B"/>
    <w:rsid w:val="00801CFB"/>
    <w:rsid w:val="0084421E"/>
    <w:rsid w:val="008539D0"/>
    <w:rsid w:val="008A3005"/>
    <w:rsid w:val="00956F28"/>
    <w:rsid w:val="00960BE6"/>
    <w:rsid w:val="00985466"/>
    <w:rsid w:val="009B375D"/>
    <w:rsid w:val="00A262B0"/>
    <w:rsid w:val="00A51A01"/>
    <w:rsid w:val="00AE56C2"/>
    <w:rsid w:val="00AE6D69"/>
    <w:rsid w:val="00B058A9"/>
    <w:rsid w:val="00B262A6"/>
    <w:rsid w:val="00B42EB0"/>
    <w:rsid w:val="00B5151F"/>
    <w:rsid w:val="00B572DF"/>
    <w:rsid w:val="00BA66ED"/>
    <w:rsid w:val="00BE7514"/>
    <w:rsid w:val="00C40BE1"/>
    <w:rsid w:val="00C51ED8"/>
    <w:rsid w:val="00C54307"/>
    <w:rsid w:val="00CB299D"/>
    <w:rsid w:val="00CE1101"/>
    <w:rsid w:val="00D11791"/>
    <w:rsid w:val="00D60DD9"/>
    <w:rsid w:val="00D95F5D"/>
    <w:rsid w:val="00DA05C5"/>
    <w:rsid w:val="00E354C2"/>
    <w:rsid w:val="00EB513F"/>
    <w:rsid w:val="00F05B9F"/>
    <w:rsid w:val="00F1069D"/>
    <w:rsid w:val="00F504B9"/>
    <w:rsid w:val="00F73793"/>
    <w:rsid w:val="00F96B51"/>
    <w:rsid w:val="00FB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650C9-5165-42C1-9D88-D41B097E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822</Words>
  <Characters>4688</Characters>
  <Application>Microsoft Office Word</Application>
  <DocSecurity>8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VJD</dc:creator>
  <cp:lastModifiedBy>VJD</cp:lastModifiedBy>
  <cp:revision>19</cp:revision>
  <dcterms:created xsi:type="dcterms:W3CDTF">2019-09-05T04:36:00Z</dcterms:created>
  <dcterms:modified xsi:type="dcterms:W3CDTF">2019-09-16T22:35:00Z</dcterms:modified>
</cp:coreProperties>
</file>