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80B" w:rsidRPr="00DA680B" w:rsidRDefault="00DA680B" w:rsidP="00DA680B">
      <w:pPr>
        <w:spacing w:after="0" w:line="240" w:lineRule="auto"/>
        <w:rPr>
          <w:rFonts w:ascii="Verdana" w:eastAsia="Times New Roman" w:hAnsi="Verdana" w:cs="Times New Roman"/>
          <w:color w:val="000000"/>
          <w:sz w:val="17"/>
          <w:szCs w:val="17"/>
        </w:rPr>
      </w:pPr>
      <w:r w:rsidRPr="00DA680B">
        <w:rPr>
          <w:rFonts w:ascii="Verdana" w:eastAsia="Times New Roman" w:hAnsi="Verdana" w:cs="Times New Roman"/>
          <w:b/>
          <w:bCs/>
          <w:color w:val="000000"/>
          <w:sz w:val="36"/>
          <w:szCs w:val="36"/>
        </w:rPr>
        <w:t>Manipulation and Relationship Triangles</w:t>
      </w:r>
      <w:r w:rsidRPr="00DA680B">
        <w:rPr>
          <w:rFonts w:ascii="Verdana" w:eastAsia="Times New Roman" w:hAnsi="Verdana" w:cs="Times New Roman"/>
          <w:color w:val="000000"/>
          <w:sz w:val="17"/>
          <w:szCs w:val="17"/>
        </w:rPr>
        <w:br/>
      </w:r>
      <w:r>
        <w:rPr>
          <w:rFonts w:ascii="Verdana" w:eastAsia="Times New Roman" w:hAnsi="Verdana" w:cs="Times New Roman"/>
          <w:noProof/>
          <w:color w:val="330066"/>
          <w:sz w:val="17"/>
          <w:szCs w:val="17"/>
        </w:rPr>
        <w:drawing>
          <wp:inline distT="0" distB="0" distL="0" distR="0">
            <wp:extent cx="838200" cy="133350"/>
            <wp:effectExtent l="19050" t="0" r="0" b="0"/>
            <wp:docPr id="1" name="Picture 1" descr="http://www.therapyideas.net/Images/Print-Page.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rapyideas.net/Images/Print-Page.gif">
                      <a:hlinkClick r:id="rId5"/>
                    </pic:cNvPr>
                    <pic:cNvPicPr>
                      <a:picLocks noChangeAspect="1" noChangeArrowheads="1"/>
                    </pic:cNvPicPr>
                  </pic:nvPicPr>
                  <pic:blipFill>
                    <a:blip r:embed="rId6" cstate="print"/>
                    <a:srcRect/>
                    <a:stretch>
                      <a:fillRect/>
                    </a:stretch>
                  </pic:blipFill>
                  <pic:spPr bwMode="auto">
                    <a:xfrm>
                      <a:off x="0" y="0"/>
                      <a:ext cx="838200" cy="133350"/>
                    </a:xfrm>
                    <a:prstGeom prst="rect">
                      <a:avLst/>
                    </a:prstGeom>
                    <a:noFill/>
                    <a:ln w="9525">
                      <a:noFill/>
                      <a:miter lim="800000"/>
                      <a:headEnd/>
                      <a:tailEnd/>
                    </a:ln>
                  </pic:spPr>
                </pic:pic>
              </a:graphicData>
            </a:graphic>
          </wp:inline>
        </w:drawing>
      </w:r>
      <w:r w:rsidRPr="00DA680B">
        <w:rPr>
          <w:rFonts w:ascii="Verdana" w:eastAsia="Times New Roman" w:hAnsi="Verdana" w:cs="Times New Roman"/>
          <w:color w:val="000000"/>
          <w:sz w:val="17"/>
          <w:szCs w:val="17"/>
        </w:rPr>
        <w:br/>
      </w:r>
      <w:r w:rsidRPr="00DA680B">
        <w:rPr>
          <w:rFonts w:ascii="Verdana" w:eastAsia="Times New Roman" w:hAnsi="Verdana" w:cs="Times New Roman"/>
          <w:color w:val="000000"/>
          <w:sz w:val="17"/>
          <w:szCs w:val="17"/>
        </w:rPr>
        <w:br/>
      </w:r>
      <w:r w:rsidRPr="00DA680B">
        <w:rPr>
          <w:rFonts w:ascii="Verdana" w:eastAsia="Times New Roman" w:hAnsi="Verdana" w:cs="Times New Roman"/>
          <w:i/>
          <w:iCs/>
          <w:color w:val="000000"/>
          <w:sz w:val="17"/>
          <w:szCs w:val="17"/>
        </w:rPr>
        <w:t>"Do you want to be honest, or do you want to win?</w:t>
      </w:r>
      <w:r w:rsidRPr="00DA680B">
        <w:rPr>
          <w:rFonts w:ascii="Verdana" w:eastAsia="Times New Roman" w:hAnsi="Verdana" w:cs="Times New Roman"/>
          <w:i/>
          <w:iCs/>
          <w:color w:val="000000"/>
          <w:sz w:val="17"/>
          <w:szCs w:val="17"/>
        </w:rPr>
        <w:br/>
        <w:t>You could have it all if you could gracefully give in</w:t>
      </w:r>
      <w:r w:rsidRPr="00DA680B">
        <w:rPr>
          <w:rFonts w:ascii="Verdana" w:eastAsia="Times New Roman" w:hAnsi="Verdana" w:cs="Times New Roman"/>
          <w:i/>
          <w:iCs/>
          <w:color w:val="000000"/>
          <w:sz w:val="17"/>
          <w:szCs w:val="17"/>
        </w:rPr>
        <w:br/>
        <w:t>Like when a martyr knows he's a martyr</w:t>
      </w:r>
      <w:r w:rsidRPr="00DA680B">
        <w:rPr>
          <w:rFonts w:ascii="Verdana" w:eastAsia="Times New Roman" w:hAnsi="Verdana" w:cs="Times New Roman"/>
          <w:i/>
          <w:iCs/>
          <w:color w:val="000000"/>
          <w:sz w:val="17"/>
          <w:szCs w:val="17"/>
        </w:rPr>
        <w:br/>
        <w:t>And looking in the mirror makes you cry harder</w:t>
      </w:r>
      <w:r w:rsidRPr="00DA680B">
        <w:rPr>
          <w:rFonts w:ascii="Verdana" w:eastAsia="Times New Roman" w:hAnsi="Verdana" w:cs="Times New Roman"/>
          <w:i/>
          <w:iCs/>
          <w:color w:val="000000"/>
          <w:sz w:val="17"/>
          <w:szCs w:val="17"/>
        </w:rPr>
        <w:br/>
        <w:t>'bout your glittering ball and chain</w:t>
      </w:r>
      <w:r w:rsidRPr="00DA680B">
        <w:rPr>
          <w:rFonts w:ascii="Verdana" w:eastAsia="Times New Roman" w:hAnsi="Verdana" w:cs="Times New Roman"/>
          <w:i/>
          <w:iCs/>
          <w:color w:val="000000"/>
          <w:sz w:val="17"/>
          <w:szCs w:val="17"/>
        </w:rPr>
        <w:br/>
        <w:t>In love, In love with your</w:t>
      </w:r>
      <w:r w:rsidRPr="00DA680B">
        <w:rPr>
          <w:rFonts w:ascii="Verdana" w:eastAsia="Times New Roman" w:hAnsi="Verdana" w:cs="Times New Roman"/>
          <w:i/>
          <w:iCs/>
          <w:color w:val="000000"/>
          <w:sz w:val="17"/>
          <w:szCs w:val="17"/>
        </w:rPr>
        <w:br/>
        <w:t>Beautiful pain</w:t>
      </w:r>
      <w:r w:rsidRPr="00DA680B">
        <w:rPr>
          <w:rFonts w:ascii="Verdana" w:eastAsia="Times New Roman" w:hAnsi="Verdana" w:cs="Times New Roman"/>
          <w:i/>
          <w:iCs/>
          <w:color w:val="000000"/>
          <w:sz w:val="17"/>
          <w:szCs w:val="17"/>
        </w:rPr>
        <w:br/>
      </w:r>
      <w:r w:rsidRPr="00DA680B">
        <w:rPr>
          <w:rFonts w:ascii="Verdana" w:eastAsia="Times New Roman" w:hAnsi="Verdana" w:cs="Times New Roman"/>
          <w:i/>
          <w:iCs/>
          <w:color w:val="000000"/>
          <w:sz w:val="17"/>
          <w:szCs w:val="17"/>
        </w:rPr>
        <w:br/>
        <w:t>Excuses and old theories repeat themselves and die</w:t>
      </w:r>
      <w:r w:rsidRPr="00DA680B">
        <w:rPr>
          <w:rFonts w:ascii="Verdana" w:eastAsia="Times New Roman" w:hAnsi="Verdana" w:cs="Times New Roman"/>
          <w:i/>
          <w:iCs/>
          <w:color w:val="000000"/>
          <w:sz w:val="17"/>
          <w:szCs w:val="17"/>
        </w:rPr>
        <w:br/>
        <w:t>But when they don't hold water</w:t>
      </w:r>
      <w:r w:rsidRPr="00DA680B">
        <w:rPr>
          <w:rFonts w:ascii="Verdana" w:eastAsia="Times New Roman" w:hAnsi="Verdana" w:cs="Times New Roman"/>
          <w:i/>
          <w:iCs/>
          <w:color w:val="000000"/>
          <w:sz w:val="17"/>
          <w:szCs w:val="17"/>
        </w:rPr>
        <w:br/>
        <w:t>You try to keep them safe and dry"</w:t>
      </w:r>
      <w:r w:rsidRPr="00DA680B">
        <w:rPr>
          <w:rFonts w:ascii="Verdana" w:eastAsia="Times New Roman" w:hAnsi="Verdana" w:cs="Times New Roman"/>
          <w:i/>
          <w:iCs/>
          <w:color w:val="000000"/>
          <w:sz w:val="17"/>
          <w:szCs w:val="17"/>
        </w:rPr>
        <w:br/>
        <w:t xml:space="preserve">- lyrics from the song Beautiful Pain </w:t>
      </w:r>
      <w:r w:rsidRPr="00DA680B">
        <w:rPr>
          <w:rFonts w:ascii="Verdana" w:eastAsia="Times New Roman" w:hAnsi="Verdana" w:cs="Times New Roman"/>
          <w:i/>
          <w:iCs/>
          <w:color w:val="000000"/>
          <w:sz w:val="17"/>
          <w:szCs w:val="17"/>
        </w:rPr>
        <w:br/>
        <w:t>by Rosanne Cash</w:t>
      </w:r>
      <w:r w:rsidRPr="00DA680B">
        <w:rPr>
          <w:rFonts w:ascii="Verdana" w:eastAsia="Times New Roman" w:hAnsi="Verdana" w:cs="Times New Roman"/>
          <w:color w:val="000000"/>
          <w:sz w:val="17"/>
          <w:szCs w:val="17"/>
        </w:rPr>
        <w:br/>
      </w:r>
      <w:r w:rsidRPr="00DA680B">
        <w:rPr>
          <w:rFonts w:ascii="Verdana" w:eastAsia="Times New Roman" w:hAnsi="Verdana" w:cs="Times New Roman"/>
          <w:color w:val="000000"/>
          <w:sz w:val="17"/>
          <w:szCs w:val="17"/>
        </w:rPr>
        <w:br/>
      </w:r>
      <w:r w:rsidRPr="00DA680B">
        <w:rPr>
          <w:rFonts w:ascii="Verdana" w:eastAsia="Times New Roman" w:hAnsi="Verdana" w:cs="Times New Roman"/>
          <w:b/>
          <w:bCs/>
          <w:color w:val="000000"/>
          <w:sz w:val="20"/>
          <w:szCs w:val="20"/>
        </w:rPr>
        <w:t xml:space="preserve">The </w:t>
      </w:r>
      <w:proofErr w:type="spellStart"/>
      <w:r w:rsidRPr="00DA680B">
        <w:rPr>
          <w:rFonts w:ascii="Verdana" w:eastAsia="Times New Roman" w:hAnsi="Verdana" w:cs="Times New Roman"/>
          <w:b/>
          <w:bCs/>
          <w:color w:val="000000"/>
          <w:sz w:val="20"/>
          <w:szCs w:val="20"/>
        </w:rPr>
        <w:t>Karpman</w:t>
      </w:r>
      <w:proofErr w:type="spellEnd"/>
      <w:r w:rsidRPr="00DA680B">
        <w:rPr>
          <w:rFonts w:ascii="Verdana" w:eastAsia="Times New Roman" w:hAnsi="Verdana" w:cs="Times New Roman"/>
          <w:b/>
          <w:bCs/>
          <w:color w:val="000000"/>
          <w:sz w:val="20"/>
          <w:szCs w:val="20"/>
        </w:rPr>
        <w:t xml:space="preserve"> Drama Triangle</w:t>
      </w:r>
      <w:r w:rsidRPr="00DA680B">
        <w:rPr>
          <w:rFonts w:ascii="Verdana" w:eastAsia="Times New Roman" w:hAnsi="Verdana" w:cs="Times New Roman"/>
          <w:color w:val="000000"/>
          <w:sz w:val="17"/>
          <w:szCs w:val="17"/>
        </w:rPr>
        <w:t xml:space="preserve"> </w:t>
      </w:r>
    </w:p>
    <w:p w:rsidR="00DA680B" w:rsidRPr="00DA680B" w:rsidRDefault="00DA680B" w:rsidP="00DA680B">
      <w:pPr>
        <w:spacing w:before="100" w:beforeAutospacing="1" w:after="100" w:afterAutospacing="1"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 xml:space="preserve">Mental health is about growth, taking responsibility for how you affect others, recognizing choices, and being willing to risk mistakes. The </w:t>
      </w:r>
      <w:proofErr w:type="spellStart"/>
      <w:r w:rsidRPr="00DA680B">
        <w:rPr>
          <w:rFonts w:ascii="Verdana" w:eastAsia="Times New Roman" w:hAnsi="Verdana" w:cs="Times New Roman"/>
          <w:color w:val="000000"/>
          <w:sz w:val="17"/>
          <w:szCs w:val="17"/>
        </w:rPr>
        <w:t>Karpman</w:t>
      </w:r>
      <w:proofErr w:type="spellEnd"/>
      <w:r w:rsidRPr="00DA680B">
        <w:rPr>
          <w:rFonts w:ascii="Verdana" w:eastAsia="Times New Roman" w:hAnsi="Verdana" w:cs="Times New Roman"/>
          <w:color w:val="000000"/>
          <w:sz w:val="17"/>
          <w:szCs w:val="17"/>
        </w:rPr>
        <w:t xml:space="preserve"> Drama Triangle is a game played all too often in relationships. If this game defines a pattern of your relationships with others, then you have serious work to do.</w:t>
      </w:r>
      <w:r w:rsidRPr="00DA680B">
        <w:rPr>
          <w:rFonts w:ascii="Verdana" w:eastAsia="Times New Roman" w:hAnsi="Verdana" w:cs="Times New Roman"/>
          <w:color w:val="000000"/>
          <w:sz w:val="17"/>
          <w:szCs w:val="17"/>
        </w:rPr>
        <w:br/>
      </w:r>
      <w:r w:rsidRPr="00DA680B">
        <w:rPr>
          <w:rFonts w:ascii="Verdana" w:eastAsia="Times New Roman" w:hAnsi="Verdana" w:cs="Times New Roman"/>
          <w:color w:val="000000"/>
          <w:sz w:val="17"/>
          <w:szCs w:val="17"/>
        </w:rPr>
        <w:br/>
      </w:r>
      <w:r>
        <w:rPr>
          <w:rFonts w:ascii="Verdana" w:eastAsia="Times New Roman" w:hAnsi="Verdana" w:cs="Times New Roman"/>
          <w:noProof/>
          <w:color w:val="000000"/>
          <w:sz w:val="17"/>
          <w:szCs w:val="17"/>
        </w:rPr>
        <w:drawing>
          <wp:inline distT="0" distB="0" distL="0" distR="0">
            <wp:extent cx="3762375" cy="3829050"/>
            <wp:effectExtent l="19050" t="0" r="9525" b="0"/>
            <wp:docPr id="2" name="Picture 2" descr="manipulation, manipulating, maniplate, manipluations, manipulative people, emotional manipulation relationships, manipulative, relationship issues, karpman drama triangle, the drama triangle, drama triange cncept, bad 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ipulation, manipulating, maniplate, manipluations, manipulative people, emotional manipulation relationships, manipulative, relationship issues, karpman drama triangle, the drama triangle, drama triange cncept, bad relationships"/>
                    <pic:cNvPicPr>
                      <a:picLocks noChangeAspect="1" noChangeArrowheads="1"/>
                    </pic:cNvPicPr>
                  </pic:nvPicPr>
                  <pic:blipFill>
                    <a:blip r:embed="rId7" cstate="print"/>
                    <a:srcRect/>
                    <a:stretch>
                      <a:fillRect/>
                    </a:stretch>
                  </pic:blipFill>
                  <pic:spPr bwMode="auto">
                    <a:xfrm>
                      <a:off x="0" y="0"/>
                      <a:ext cx="3762375" cy="3829050"/>
                    </a:xfrm>
                    <a:prstGeom prst="rect">
                      <a:avLst/>
                    </a:prstGeom>
                    <a:noFill/>
                    <a:ln w="9525">
                      <a:noFill/>
                      <a:miter lim="800000"/>
                      <a:headEnd/>
                      <a:tailEnd/>
                    </a:ln>
                  </pic:spPr>
                </pic:pic>
              </a:graphicData>
            </a:graphic>
          </wp:inline>
        </w:drawing>
      </w:r>
      <w:r w:rsidRPr="00DA680B">
        <w:rPr>
          <w:rFonts w:ascii="Verdana" w:eastAsia="Times New Roman" w:hAnsi="Verdana" w:cs="Times New Roman"/>
          <w:color w:val="000000"/>
          <w:sz w:val="17"/>
          <w:szCs w:val="17"/>
        </w:rPr>
        <w:br/>
      </w:r>
      <w:r w:rsidRPr="00DA680B">
        <w:rPr>
          <w:rFonts w:ascii="Verdana" w:eastAsia="Times New Roman" w:hAnsi="Verdana" w:cs="Times New Roman"/>
          <w:i/>
          <w:iCs/>
          <w:color w:val="000000"/>
          <w:sz w:val="17"/>
          <w:szCs w:val="17"/>
        </w:rPr>
        <w:t>Original Source © 1968 by the Transactional Analysis Bulletin.</w:t>
      </w:r>
      <w:r w:rsidRPr="00DA680B">
        <w:rPr>
          <w:rFonts w:ascii="Verdana" w:eastAsia="Times New Roman" w:hAnsi="Verdana" w:cs="Times New Roman"/>
          <w:color w:val="000000"/>
          <w:sz w:val="17"/>
          <w:szCs w:val="17"/>
        </w:rPr>
        <w:t xml:space="preserve"> </w:t>
      </w:r>
      <w:r w:rsidRPr="00DA680B">
        <w:rPr>
          <w:rFonts w:ascii="Verdana" w:eastAsia="Times New Roman" w:hAnsi="Verdana" w:cs="Times New Roman"/>
          <w:color w:val="000000"/>
          <w:sz w:val="17"/>
          <w:szCs w:val="17"/>
        </w:rPr>
        <w:br/>
      </w:r>
      <w:r w:rsidRPr="00DA680B">
        <w:rPr>
          <w:rFonts w:ascii="Verdana" w:eastAsia="Times New Roman" w:hAnsi="Verdana" w:cs="Times New Roman"/>
          <w:b/>
          <w:bCs/>
          <w:color w:val="000000"/>
          <w:sz w:val="17"/>
          <w:szCs w:val="17"/>
        </w:rPr>
        <w:br/>
      </w:r>
      <w:r w:rsidRPr="00DA680B">
        <w:rPr>
          <w:rFonts w:ascii="Verdana" w:eastAsia="Times New Roman" w:hAnsi="Verdana" w:cs="Times New Roman"/>
          <w:b/>
          <w:bCs/>
          <w:color w:val="000000"/>
          <w:sz w:val="20"/>
        </w:rPr>
        <w:t>The Purpose of The Victim, Rescuer, Persecutor Game</w:t>
      </w:r>
      <w:r w:rsidRPr="00DA680B">
        <w:rPr>
          <w:rFonts w:ascii="Verdana" w:eastAsia="Times New Roman" w:hAnsi="Verdana" w:cs="Times New Roman"/>
          <w:color w:val="000000"/>
          <w:sz w:val="17"/>
          <w:szCs w:val="17"/>
        </w:rPr>
        <w:br/>
      </w:r>
      <w:r w:rsidRPr="00DA680B">
        <w:rPr>
          <w:rFonts w:ascii="Verdana" w:eastAsia="Times New Roman" w:hAnsi="Verdana" w:cs="Times New Roman"/>
          <w:color w:val="000000"/>
          <w:sz w:val="17"/>
          <w:szCs w:val="17"/>
        </w:rPr>
        <w:br/>
      </w:r>
      <w:r w:rsidRPr="00DA680B">
        <w:rPr>
          <w:rFonts w:ascii="Verdana" w:eastAsia="Times New Roman" w:hAnsi="Verdana" w:cs="Times New Roman"/>
          <w:color w:val="000000"/>
          <w:sz w:val="17"/>
        </w:rPr>
        <w:t>1.</w:t>
      </w:r>
      <w:r w:rsidRPr="00DA680B">
        <w:rPr>
          <w:rFonts w:ascii="Verdana" w:eastAsia="Times New Roman" w:hAnsi="Verdana" w:cs="Times New Roman"/>
          <w:color w:val="000000"/>
          <w:sz w:val="17"/>
          <w:szCs w:val="17"/>
        </w:rPr>
        <w:t xml:space="preserve"> Keeps responsibility out there.</w:t>
      </w:r>
      <w:r w:rsidRPr="00DA680B">
        <w:rPr>
          <w:rFonts w:ascii="Verdana" w:eastAsia="Times New Roman" w:hAnsi="Verdana" w:cs="Times New Roman"/>
          <w:color w:val="000000"/>
          <w:sz w:val="17"/>
          <w:szCs w:val="17"/>
        </w:rPr>
        <w:br/>
        <w:t>2. There is a lack of internal conflict within the individual. It's all created in others.</w:t>
      </w:r>
      <w:r w:rsidRPr="00DA680B">
        <w:rPr>
          <w:rFonts w:ascii="Verdana" w:eastAsia="Times New Roman" w:hAnsi="Verdana" w:cs="Times New Roman"/>
          <w:color w:val="000000"/>
          <w:sz w:val="17"/>
          <w:szCs w:val="17"/>
        </w:rPr>
        <w:br/>
        <w:t>3. Players lack empathy, are very self absorbed in their own role of the moment.</w:t>
      </w:r>
      <w:r w:rsidRPr="00DA680B">
        <w:rPr>
          <w:rFonts w:ascii="Verdana" w:eastAsia="Times New Roman" w:hAnsi="Verdana" w:cs="Times New Roman"/>
          <w:color w:val="000000"/>
          <w:sz w:val="17"/>
          <w:szCs w:val="17"/>
        </w:rPr>
        <w:br/>
        <w:t xml:space="preserve">4. Patterns of the game prevent problem solving — </w:t>
      </w:r>
      <w:r w:rsidRPr="00DA680B">
        <w:rPr>
          <w:rFonts w:ascii="Verdana" w:eastAsia="Times New Roman" w:hAnsi="Verdana" w:cs="Times New Roman"/>
          <w:i/>
          <w:iCs/>
          <w:color w:val="000000"/>
          <w:sz w:val="17"/>
          <w:szCs w:val="17"/>
        </w:rPr>
        <w:t>the drama rules</w:t>
      </w:r>
      <w:r w:rsidRPr="00DA680B">
        <w:rPr>
          <w:rFonts w:ascii="Verdana" w:eastAsia="Times New Roman" w:hAnsi="Verdana" w:cs="Times New Roman"/>
          <w:color w:val="000000"/>
          <w:sz w:val="17"/>
          <w:szCs w:val="17"/>
        </w:rPr>
        <w:t>.</w:t>
      </w:r>
      <w:r w:rsidRPr="00DA680B">
        <w:rPr>
          <w:rFonts w:ascii="Verdana" w:eastAsia="Times New Roman" w:hAnsi="Verdana" w:cs="Times New Roman"/>
          <w:color w:val="000000"/>
          <w:sz w:val="17"/>
          <w:szCs w:val="17"/>
        </w:rPr>
        <w:br/>
      </w:r>
      <w:r w:rsidRPr="00DA680B">
        <w:rPr>
          <w:rFonts w:ascii="Verdana" w:eastAsia="Times New Roman" w:hAnsi="Verdana" w:cs="Times New Roman"/>
          <w:color w:val="000000"/>
          <w:sz w:val="17"/>
          <w:szCs w:val="17"/>
        </w:rPr>
        <w:lastRenderedPageBreak/>
        <w:t>5. Maintains bad boundaries.</w:t>
      </w:r>
      <w:r w:rsidRPr="00DA680B">
        <w:rPr>
          <w:rFonts w:ascii="Verdana" w:eastAsia="Times New Roman" w:hAnsi="Verdana" w:cs="Times New Roman"/>
          <w:color w:val="000000"/>
          <w:sz w:val="17"/>
          <w:szCs w:val="17"/>
        </w:rPr>
        <w:br/>
        <w:t>6. The game provides identity and fills emptiness, because two people can jump around in all three roles to fuel the drama.</w:t>
      </w:r>
      <w:r w:rsidRPr="00DA680B">
        <w:rPr>
          <w:rFonts w:ascii="Verdana" w:eastAsia="Times New Roman" w:hAnsi="Verdana" w:cs="Times New Roman"/>
          <w:color w:val="000000"/>
          <w:sz w:val="17"/>
          <w:szCs w:val="17"/>
        </w:rPr>
        <w:br/>
      </w:r>
      <w:r w:rsidRPr="00DA680B">
        <w:rPr>
          <w:rFonts w:ascii="Verdana" w:eastAsia="Times New Roman" w:hAnsi="Verdana" w:cs="Times New Roman"/>
          <w:color w:val="000000"/>
          <w:sz w:val="17"/>
          <w:szCs w:val="17"/>
        </w:rPr>
        <w:br/>
        <w:t xml:space="preserve">Good guy/Bad guy split thinking leads to drama. Drama obscures the real issues. People are seduced by the false excitement the drama offers — all style, no substance. Manipulation is the core of the game. It creates confusion and upset, not solutions. (Read more about this on the </w:t>
      </w:r>
      <w:hyperlink r:id="rId8" w:history="1">
        <w:r w:rsidRPr="00DA680B">
          <w:rPr>
            <w:rFonts w:ascii="Verdana" w:eastAsia="Times New Roman" w:hAnsi="Verdana" w:cs="Times New Roman"/>
            <w:color w:val="330066"/>
            <w:sz w:val="17"/>
            <w:u w:val="single"/>
          </w:rPr>
          <w:t>Black/White Thinking/Feeling</w:t>
        </w:r>
      </w:hyperlink>
      <w:r w:rsidRPr="00DA680B">
        <w:rPr>
          <w:rFonts w:ascii="Verdana" w:eastAsia="Times New Roman" w:hAnsi="Verdana" w:cs="Times New Roman"/>
          <w:color w:val="000000"/>
          <w:sz w:val="17"/>
          <w:szCs w:val="17"/>
        </w:rPr>
        <w:t xml:space="preserve"> page of this website.) </w:t>
      </w:r>
      <w:r w:rsidRPr="00DA680B">
        <w:rPr>
          <w:rFonts w:ascii="Verdana" w:eastAsia="Times New Roman" w:hAnsi="Verdana" w:cs="Times New Roman"/>
          <w:color w:val="000000"/>
          <w:sz w:val="17"/>
          <w:szCs w:val="17"/>
        </w:rPr>
        <w:br/>
      </w:r>
      <w:r w:rsidRPr="00DA680B">
        <w:rPr>
          <w:rFonts w:ascii="Verdana" w:eastAsia="Times New Roman" w:hAnsi="Verdana" w:cs="Times New Roman"/>
          <w:color w:val="000000"/>
          <w:sz w:val="17"/>
          <w:szCs w:val="17"/>
        </w:rPr>
        <w:br/>
        <w:t>Playing Victim, Rescuer has become a powerful cultural pastime. It is at the core of all the repetitious plots of soap operas. This game could be used to describe Bill, Hillary, Monica, and Ken.</w:t>
      </w:r>
      <w:r w:rsidRPr="00DA680B">
        <w:rPr>
          <w:rFonts w:ascii="Verdana" w:eastAsia="Times New Roman" w:hAnsi="Verdana" w:cs="Times New Roman"/>
          <w:color w:val="000000"/>
          <w:sz w:val="17"/>
          <w:szCs w:val="17"/>
        </w:rPr>
        <w:br/>
      </w:r>
      <w:r w:rsidRPr="00DA680B">
        <w:rPr>
          <w:rFonts w:ascii="Verdana" w:eastAsia="Times New Roman" w:hAnsi="Verdana" w:cs="Times New Roman"/>
          <w:color w:val="000000"/>
          <w:sz w:val="17"/>
          <w:szCs w:val="17"/>
        </w:rPr>
        <w:br/>
        <w:t xml:space="preserve">Here's how it works: Let’s suppose Bill was emotionally dependent on Hillary to feel good about himself. Perhaps Hillary was persecuting him through emotional distance because she lost the national health care bill and was licking her wounds after the Arkansas State Troopers reported Bill’s philandering. </w:t>
      </w:r>
      <w:r w:rsidRPr="00DA680B">
        <w:rPr>
          <w:rFonts w:ascii="Verdana" w:eastAsia="Times New Roman" w:hAnsi="Verdana" w:cs="Times New Roman"/>
          <w:color w:val="000000"/>
          <w:sz w:val="17"/>
          <w:szCs w:val="17"/>
        </w:rPr>
        <w:br/>
      </w:r>
      <w:r w:rsidRPr="00DA680B">
        <w:rPr>
          <w:rFonts w:ascii="Verdana" w:eastAsia="Times New Roman" w:hAnsi="Verdana" w:cs="Times New Roman"/>
          <w:color w:val="000000"/>
          <w:sz w:val="17"/>
          <w:szCs w:val="17"/>
        </w:rPr>
        <w:br/>
        <w:t xml:space="preserve">Monica enters the White House, ripe for the role of Rescuer to Victim Bill. The beauty of the game is that roles can be switched to enhance the drama. </w:t>
      </w:r>
      <w:r w:rsidRPr="00DA680B">
        <w:rPr>
          <w:rFonts w:ascii="Verdana" w:eastAsia="Times New Roman" w:hAnsi="Verdana" w:cs="Times New Roman"/>
          <w:color w:val="000000"/>
          <w:sz w:val="17"/>
          <w:szCs w:val="17"/>
        </w:rPr>
        <w:br/>
      </w:r>
      <w:r w:rsidRPr="00DA680B">
        <w:rPr>
          <w:rFonts w:ascii="Verdana" w:eastAsia="Times New Roman" w:hAnsi="Verdana" w:cs="Times New Roman"/>
          <w:color w:val="000000"/>
          <w:sz w:val="17"/>
          <w:szCs w:val="17"/>
        </w:rPr>
        <w:br/>
        <w:t xml:space="preserve">For example, Bill could rescue Monica by finding her attractive, while Monica feels like a victim because she’s a chubby girl no one would ever love. Enter Ken Starr to play Persecutor in his own over-the-top style. </w:t>
      </w:r>
      <w:r w:rsidRPr="00DA680B">
        <w:rPr>
          <w:rFonts w:ascii="Verdana" w:eastAsia="Times New Roman" w:hAnsi="Verdana" w:cs="Times New Roman"/>
          <w:color w:val="000000"/>
          <w:sz w:val="17"/>
          <w:szCs w:val="17"/>
        </w:rPr>
        <w:br/>
      </w:r>
      <w:r w:rsidRPr="00DA680B">
        <w:rPr>
          <w:rFonts w:ascii="Verdana" w:eastAsia="Times New Roman" w:hAnsi="Verdana" w:cs="Times New Roman"/>
          <w:color w:val="000000"/>
          <w:sz w:val="17"/>
          <w:szCs w:val="17"/>
        </w:rPr>
        <w:br/>
        <w:t xml:space="preserve">Another example could be O.J. He was accused of being the Persecutor and Nicole was the Victim. One way to look at what O.J.’s attorneys did is that they flipped him from the Persecutor role to the Victim role. Then the Jury stepped in to play the rescuer. </w:t>
      </w:r>
      <w:r w:rsidRPr="00DA680B">
        <w:rPr>
          <w:rFonts w:ascii="Verdana" w:eastAsia="Times New Roman" w:hAnsi="Verdana" w:cs="Times New Roman"/>
          <w:color w:val="000000"/>
          <w:sz w:val="17"/>
          <w:szCs w:val="17"/>
        </w:rPr>
        <w:br/>
      </w:r>
      <w:r w:rsidRPr="00DA680B">
        <w:rPr>
          <w:rFonts w:ascii="Verdana" w:eastAsia="Times New Roman" w:hAnsi="Verdana" w:cs="Times New Roman"/>
          <w:color w:val="000000"/>
          <w:sz w:val="17"/>
          <w:szCs w:val="17"/>
        </w:rPr>
        <w:br/>
        <w:t xml:space="preserve">This game is what operates in many relationships. It is all style and no substance. It has become a lifestyle for too many people. The game provides people with their identity as Victim, Rescuer, or Persecutor. People generally favor one or two roles. </w:t>
      </w:r>
      <w:r w:rsidRPr="00DA680B">
        <w:rPr>
          <w:rFonts w:ascii="Verdana" w:eastAsia="Times New Roman" w:hAnsi="Verdana" w:cs="Times New Roman"/>
          <w:color w:val="000000"/>
          <w:sz w:val="17"/>
          <w:szCs w:val="17"/>
        </w:rPr>
        <w:br/>
      </w:r>
      <w:r w:rsidRPr="00DA680B">
        <w:rPr>
          <w:rFonts w:ascii="Verdana" w:eastAsia="Times New Roman" w:hAnsi="Verdana" w:cs="Times New Roman"/>
          <w:color w:val="000000"/>
          <w:sz w:val="17"/>
          <w:szCs w:val="17"/>
        </w:rPr>
        <w:br/>
      </w:r>
      <w:r w:rsidRPr="00DA680B">
        <w:rPr>
          <w:rFonts w:ascii="Verdana" w:eastAsia="Times New Roman" w:hAnsi="Verdana" w:cs="Times New Roman"/>
          <w:b/>
          <w:bCs/>
          <w:color w:val="000000"/>
          <w:sz w:val="20"/>
          <w:szCs w:val="20"/>
        </w:rPr>
        <w:t>Rescuers</w:t>
      </w:r>
      <w:r w:rsidRPr="00DA680B">
        <w:rPr>
          <w:rFonts w:ascii="Verdana" w:eastAsia="Times New Roman" w:hAnsi="Verdana" w:cs="Times New Roman"/>
          <w:b/>
          <w:bCs/>
          <w:color w:val="000000"/>
          <w:sz w:val="17"/>
          <w:szCs w:val="17"/>
        </w:rPr>
        <w:br/>
      </w:r>
      <w:r w:rsidRPr="00DA680B">
        <w:rPr>
          <w:rFonts w:ascii="Verdana" w:eastAsia="Times New Roman" w:hAnsi="Verdana" w:cs="Times New Roman"/>
          <w:b/>
          <w:bCs/>
          <w:color w:val="000000"/>
          <w:sz w:val="17"/>
          <w:szCs w:val="17"/>
        </w:rPr>
        <w:br/>
      </w:r>
      <w:r>
        <w:rPr>
          <w:rFonts w:ascii="Verdana" w:eastAsia="Times New Roman" w:hAnsi="Verdana" w:cs="Times New Roman"/>
          <w:noProof/>
          <w:color w:val="000000"/>
          <w:sz w:val="17"/>
          <w:szCs w:val="17"/>
        </w:rPr>
        <w:drawing>
          <wp:inline distT="0" distB="0" distL="0" distR="0">
            <wp:extent cx="3752850" cy="2552700"/>
            <wp:effectExtent l="19050" t="0" r="0" b="0"/>
            <wp:docPr id="3" name="Picture 3" descr="rescuers, nurses, teachers, counse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cuers, nurses, teachers, counselors"/>
                    <pic:cNvPicPr>
                      <a:picLocks noChangeAspect="1" noChangeArrowheads="1"/>
                    </pic:cNvPicPr>
                  </pic:nvPicPr>
                  <pic:blipFill>
                    <a:blip r:embed="rId9" cstate="print"/>
                    <a:srcRect/>
                    <a:stretch>
                      <a:fillRect/>
                    </a:stretch>
                  </pic:blipFill>
                  <pic:spPr bwMode="auto">
                    <a:xfrm>
                      <a:off x="0" y="0"/>
                      <a:ext cx="3752850" cy="2552700"/>
                    </a:xfrm>
                    <a:prstGeom prst="rect">
                      <a:avLst/>
                    </a:prstGeom>
                    <a:noFill/>
                    <a:ln w="9525">
                      <a:noFill/>
                      <a:miter lim="800000"/>
                      <a:headEnd/>
                      <a:tailEnd/>
                    </a:ln>
                  </pic:spPr>
                </pic:pic>
              </a:graphicData>
            </a:graphic>
          </wp:inline>
        </w:drawing>
      </w:r>
      <w:r w:rsidRPr="00DA680B">
        <w:rPr>
          <w:rFonts w:ascii="Verdana" w:eastAsia="Times New Roman" w:hAnsi="Verdana" w:cs="Times New Roman"/>
          <w:color w:val="000000"/>
          <w:sz w:val="17"/>
          <w:szCs w:val="17"/>
        </w:rPr>
        <w:br/>
      </w:r>
      <w:r w:rsidRPr="00DA680B">
        <w:rPr>
          <w:rFonts w:ascii="Verdana" w:eastAsia="Times New Roman" w:hAnsi="Verdana" w:cs="Times New Roman"/>
          <w:color w:val="000000"/>
          <w:sz w:val="17"/>
          <w:szCs w:val="17"/>
        </w:rPr>
        <w:br/>
        <w:t xml:space="preserve">Most of us in the helping professions (nurses, teachers, counselors) all begin with favoring the Rescuer role. (So be sure to choose a therapist who’s been a client and seriously worked on issues in their own backyard. This means they’ll more clearly see who you really are instead of projecting their own issues onto you.) Rescuers get caught up in enabling. They see themselves as good and have to learn to back up. Doing too much for someone else is rationalized because "I care so much." </w:t>
      </w:r>
      <w:r w:rsidRPr="00DA680B">
        <w:rPr>
          <w:rFonts w:ascii="Verdana" w:eastAsia="Times New Roman" w:hAnsi="Verdana" w:cs="Times New Roman"/>
          <w:color w:val="000000"/>
          <w:sz w:val="17"/>
          <w:szCs w:val="17"/>
        </w:rPr>
        <w:br/>
      </w:r>
      <w:r w:rsidRPr="00DA680B">
        <w:rPr>
          <w:rFonts w:ascii="Verdana" w:eastAsia="Times New Roman" w:hAnsi="Verdana" w:cs="Times New Roman"/>
          <w:color w:val="000000"/>
          <w:sz w:val="17"/>
          <w:szCs w:val="17"/>
        </w:rPr>
        <w:br/>
        <w:t>Rescuers are often unaware that pity and disrespect are the fuel for this role. "I know what's best for you." is illustrated in the mother's role in the movie "</w:t>
      </w:r>
      <w:hyperlink r:id="rId10" w:history="1">
        <w:r w:rsidRPr="00DA680B">
          <w:rPr>
            <w:rFonts w:ascii="Verdana" w:eastAsia="Times New Roman" w:hAnsi="Verdana" w:cs="Times New Roman"/>
            <w:color w:val="330066"/>
            <w:sz w:val="17"/>
            <w:u w:val="single"/>
          </w:rPr>
          <w:t>The Deep End</w:t>
        </w:r>
      </w:hyperlink>
      <w:r>
        <w:rPr>
          <w:rFonts w:ascii="Verdana" w:eastAsia="Times New Roman" w:hAnsi="Verdana" w:cs="Times New Roman"/>
          <w:noProof/>
          <w:color w:val="000000"/>
          <w:sz w:val="17"/>
          <w:szCs w:val="17"/>
        </w:rPr>
        <w:drawing>
          <wp:inline distT="0" distB="0" distL="0" distR="0">
            <wp:extent cx="9525" cy="9525"/>
            <wp:effectExtent l="0" t="0" r="0" b="0"/>
            <wp:docPr id="4" name="Picture 4" descr="http://www.assoc-amazon.com/e/ir?t=theridea-20&amp;l=as2&amp;o=1&amp;a=B000QXDC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soc-amazon.com/e/ir?t=theridea-20&amp;l=as2&amp;o=1&amp;a=B000QXDCM4"/>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A680B">
        <w:rPr>
          <w:rFonts w:ascii="Verdana" w:eastAsia="Times New Roman" w:hAnsi="Verdana" w:cs="Times New Roman"/>
          <w:color w:val="000000"/>
          <w:sz w:val="17"/>
          <w:szCs w:val="17"/>
        </w:rPr>
        <w:t xml:space="preserve"> ." The reality is that backing up from the rescuer role means learning that indifference can be a useful tool. Wait and see if the person you’re trying to rescue steps forward for themselves or how they do it differently. </w:t>
      </w:r>
      <w:r w:rsidRPr="00DA680B">
        <w:rPr>
          <w:rFonts w:ascii="Verdana" w:eastAsia="Times New Roman" w:hAnsi="Verdana" w:cs="Times New Roman"/>
          <w:color w:val="000000"/>
          <w:sz w:val="17"/>
          <w:szCs w:val="17"/>
        </w:rPr>
        <w:br/>
      </w:r>
      <w:r w:rsidRPr="00DA680B">
        <w:rPr>
          <w:rFonts w:ascii="Verdana" w:eastAsia="Times New Roman" w:hAnsi="Verdana" w:cs="Times New Roman"/>
          <w:color w:val="000000"/>
          <w:sz w:val="17"/>
          <w:szCs w:val="17"/>
        </w:rPr>
        <w:lastRenderedPageBreak/>
        <w:br/>
      </w:r>
      <w:r w:rsidRPr="00DA680B">
        <w:rPr>
          <w:rFonts w:ascii="Verdana" w:eastAsia="Times New Roman" w:hAnsi="Verdana" w:cs="Times New Roman"/>
          <w:b/>
          <w:bCs/>
          <w:color w:val="000000"/>
          <w:sz w:val="20"/>
          <w:szCs w:val="20"/>
        </w:rPr>
        <w:t>Victims</w:t>
      </w:r>
      <w:r w:rsidRPr="00DA680B">
        <w:rPr>
          <w:rFonts w:ascii="Verdana" w:eastAsia="Times New Roman" w:hAnsi="Verdana" w:cs="Times New Roman"/>
          <w:color w:val="000000"/>
          <w:sz w:val="17"/>
          <w:szCs w:val="17"/>
        </w:rPr>
        <w:br/>
      </w:r>
      <w:r w:rsidRPr="00DA680B">
        <w:rPr>
          <w:rFonts w:ascii="Verdana" w:eastAsia="Times New Roman" w:hAnsi="Verdana" w:cs="Times New Roman"/>
          <w:color w:val="000000"/>
          <w:sz w:val="17"/>
          <w:szCs w:val="17"/>
        </w:rPr>
        <w:br/>
      </w:r>
      <w:r>
        <w:rPr>
          <w:rFonts w:ascii="Verdana" w:eastAsia="Times New Roman" w:hAnsi="Verdana" w:cs="Times New Roman"/>
          <w:noProof/>
          <w:color w:val="000000"/>
          <w:sz w:val="17"/>
          <w:szCs w:val="17"/>
        </w:rPr>
        <w:drawing>
          <wp:inline distT="0" distB="0" distL="0" distR="0">
            <wp:extent cx="3752850" cy="2486025"/>
            <wp:effectExtent l="19050" t="0" r="0" b="0"/>
            <wp:docPr id="5" name="Picture 5" descr="Victims can be manipulative, particularly if they are operating on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ctims can be manipulative, particularly if they are operating on a "/>
                    <pic:cNvPicPr>
                      <a:picLocks noChangeAspect="1" noChangeArrowheads="1"/>
                    </pic:cNvPicPr>
                  </pic:nvPicPr>
                  <pic:blipFill>
                    <a:blip r:embed="rId12" cstate="print"/>
                    <a:srcRect/>
                    <a:stretch>
                      <a:fillRect/>
                    </a:stretch>
                  </pic:blipFill>
                  <pic:spPr bwMode="auto">
                    <a:xfrm>
                      <a:off x="0" y="0"/>
                      <a:ext cx="3752850" cy="2486025"/>
                    </a:xfrm>
                    <a:prstGeom prst="rect">
                      <a:avLst/>
                    </a:prstGeom>
                    <a:noFill/>
                    <a:ln w="9525">
                      <a:noFill/>
                      <a:miter lim="800000"/>
                      <a:headEnd/>
                      <a:tailEnd/>
                    </a:ln>
                  </pic:spPr>
                </pic:pic>
              </a:graphicData>
            </a:graphic>
          </wp:inline>
        </w:drawing>
      </w:r>
      <w:r w:rsidRPr="00DA680B">
        <w:rPr>
          <w:rFonts w:ascii="Verdana" w:eastAsia="Times New Roman" w:hAnsi="Verdana" w:cs="Times New Roman"/>
          <w:color w:val="000000"/>
          <w:sz w:val="17"/>
          <w:szCs w:val="17"/>
        </w:rPr>
        <w:br/>
      </w:r>
      <w:r w:rsidRPr="00DA680B">
        <w:rPr>
          <w:rFonts w:ascii="Verdana" w:eastAsia="Times New Roman" w:hAnsi="Verdana" w:cs="Times New Roman"/>
          <w:color w:val="000000"/>
          <w:sz w:val="17"/>
          <w:szCs w:val="17"/>
        </w:rPr>
        <w:br/>
        <w:t xml:space="preserve">Victims can be easily manipulated. Victims can also learn to be manipulative, particularly if they are operating on a "love me no matter what" basis. Being loved no matter what is not something two honest adults should expect from each other. After the age of 18, love me no matter what should be hard to come by. Victims are trying to remain blameless. Remember an unhappy relationship is always created by two people. Blame may be distributed 60/40 or 70/30, however it always takes two. The more blaming and finger pointing someone does, the more fragile the point of view. Noise simply creates smoke and mirrors, and it is less likely that an honest reality is being addressed. </w:t>
      </w:r>
      <w:r w:rsidRPr="00DA680B">
        <w:rPr>
          <w:rFonts w:ascii="Verdana" w:eastAsia="Times New Roman" w:hAnsi="Verdana" w:cs="Times New Roman"/>
          <w:color w:val="000000"/>
          <w:sz w:val="17"/>
          <w:szCs w:val="17"/>
        </w:rPr>
        <w:br/>
      </w:r>
      <w:r w:rsidRPr="00DA680B">
        <w:rPr>
          <w:rFonts w:ascii="Verdana" w:eastAsia="Times New Roman" w:hAnsi="Verdana" w:cs="Times New Roman"/>
          <w:color w:val="000000"/>
          <w:sz w:val="17"/>
          <w:szCs w:val="17"/>
        </w:rPr>
        <w:br/>
        <w:t xml:space="preserve">Elegant truth is generally never “I am good/You are bad,” it is usually a more complicated frame of reference. “I did this part and you did this part” etc. Finding the bravery to look at your own part in creating problems can change and transform your life. If you've been loving the victim role over many years it is time to face the truth - it is a </w:t>
      </w:r>
      <w:r w:rsidRPr="00DA680B">
        <w:rPr>
          <w:rFonts w:ascii="Verdana" w:eastAsia="Times New Roman" w:hAnsi="Verdana" w:cs="Times New Roman"/>
          <w:b/>
          <w:bCs/>
          <w:color w:val="000000"/>
          <w:sz w:val="17"/>
          <w:szCs w:val="17"/>
        </w:rPr>
        <w:t>boring way of life</w:t>
      </w:r>
      <w:r w:rsidRPr="00DA680B">
        <w:rPr>
          <w:rFonts w:ascii="Verdana" w:eastAsia="Times New Roman" w:hAnsi="Verdana" w:cs="Times New Roman"/>
          <w:color w:val="000000"/>
          <w:sz w:val="17"/>
          <w:szCs w:val="17"/>
        </w:rPr>
        <w:t xml:space="preserve">. One key to </w:t>
      </w:r>
      <w:proofErr w:type="spellStart"/>
      <w:r w:rsidRPr="00DA680B">
        <w:rPr>
          <w:rFonts w:ascii="Verdana" w:eastAsia="Times New Roman" w:hAnsi="Verdana" w:cs="Times New Roman"/>
          <w:color w:val="000000"/>
          <w:sz w:val="17"/>
          <w:szCs w:val="17"/>
        </w:rPr>
        <w:t>interupting</w:t>
      </w:r>
      <w:proofErr w:type="spellEnd"/>
      <w:r w:rsidRPr="00DA680B">
        <w:rPr>
          <w:rFonts w:ascii="Verdana" w:eastAsia="Times New Roman" w:hAnsi="Verdana" w:cs="Times New Roman"/>
          <w:color w:val="000000"/>
          <w:sz w:val="17"/>
          <w:szCs w:val="17"/>
        </w:rPr>
        <w:t xml:space="preserve"> this pattern would be to relocate your imagination, to find other ways of conducting your life.</w:t>
      </w:r>
      <w:r w:rsidRPr="00DA680B">
        <w:rPr>
          <w:rFonts w:ascii="Verdana" w:eastAsia="Times New Roman" w:hAnsi="Verdana" w:cs="Times New Roman"/>
          <w:color w:val="000000"/>
          <w:sz w:val="17"/>
          <w:szCs w:val="17"/>
        </w:rPr>
        <w:br/>
      </w:r>
      <w:r w:rsidRPr="00DA680B">
        <w:rPr>
          <w:rFonts w:ascii="Verdana" w:eastAsia="Times New Roman" w:hAnsi="Verdana" w:cs="Times New Roman"/>
          <w:color w:val="000000"/>
          <w:sz w:val="17"/>
          <w:szCs w:val="17"/>
        </w:rPr>
        <w:br/>
      </w:r>
      <w:r w:rsidRPr="00DA680B">
        <w:rPr>
          <w:rFonts w:ascii="Verdana" w:eastAsia="Times New Roman" w:hAnsi="Verdana" w:cs="Times New Roman"/>
          <w:b/>
          <w:bCs/>
          <w:color w:val="000000"/>
          <w:sz w:val="17"/>
          <w:szCs w:val="17"/>
        </w:rPr>
        <w:t>20 Questions to Determine Whether or Not You Set Yourself Up to be a Victim</w:t>
      </w:r>
      <w:r w:rsidRPr="00DA680B">
        <w:rPr>
          <w:rFonts w:ascii="Verdana" w:eastAsia="Times New Roman" w:hAnsi="Verdana" w:cs="Times New Roman"/>
          <w:color w:val="000000"/>
          <w:sz w:val="17"/>
          <w:szCs w:val="17"/>
        </w:rPr>
        <w:t xml:space="preserve"> </w:t>
      </w:r>
    </w:p>
    <w:p w:rsidR="00DA680B" w:rsidRPr="00DA680B" w:rsidRDefault="00DA680B" w:rsidP="00DA680B">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 xml:space="preserve">Is it easier for you to stay silent instead of asking for what you want? </w:t>
      </w:r>
    </w:p>
    <w:p w:rsidR="00DA680B" w:rsidRPr="00DA680B" w:rsidRDefault="00DA680B" w:rsidP="00DA680B">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 xml:space="preserve">Do you believe the lyrics of the old Dean Martin Song; You're Nobody Until Somebody Loves You? So you end up feeling bad about being single. </w:t>
      </w:r>
    </w:p>
    <w:p w:rsidR="00DA680B" w:rsidRPr="00DA680B" w:rsidRDefault="00DA680B" w:rsidP="00DA680B">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 xml:space="preserve">Would you be convinced to leave your friends behind ending up isolated? </w:t>
      </w:r>
    </w:p>
    <w:p w:rsidR="00DA680B" w:rsidRPr="00DA680B" w:rsidRDefault="00DA680B" w:rsidP="00DA680B">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 xml:space="preserve">Are you too committed to pleasing others? </w:t>
      </w:r>
    </w:p>
    <w:p w:rsidR="00DA680B" w:rsidRPr="00DA680B" w:rsidRDefault="00DA680B" w:rsidP="00DA680B">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 xml:space="preserve">How desperate are you to be loved? </w:t>
      </w:r>
    </w:p>
    <w:p w:rsidR="00DA680B" w:rsidRPr="00DA680B" w:rsidRDefault="00DA680B" w:rsidP="00DA680B">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 xml:space="preserve">Do you swallow your anger? </w:t>
      </w:r>
    </w:p>
    <w:p w:rsidR="00DA680B" w:rsidRPr="00DA680B" w:rsidRDefault="00DA680B" w:rsidP="00DA680B">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 xml:space="preserve">Are you able to say NO, and to set limits &amp; boundaries? </w:t>
      </w:r>
    </w:p>
    <w:p w:rsidR="00DA680B" w:rsidRPr="00DA680B" w:rsidRDefault="00DA680B" w:rsidP="00DA680B">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 xml:space="preserve">How over responsible are you? </w:t>
      </w:r>
    </w:p>
    <w:p w:rsidR="00DA680B" w:rsidRPr="00DA680B" w:rsidRDefault="00DA680B" w:rsidP="00DA680B">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 xml:space="preserve">Do you suffer from exaggerated guilt? </w:t>
      </w:r>
    </w:p>
    <w:p w:rsidR="00DA680B" w:rsidRPr="00DA680B" w:rsidRDefault="00DA680B" w:rsidP="00DA680B">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 xml:space="preserve">Do you feel appreciated in your own life or are you hungry? </w:t>
      </w:r>
    </w:p>
    <w:p w:rsidR="00DA680B" w:rsidRPr="00DA680B" w:rsidRDefault="00DA680B" w:rsidP="00DA680B">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 xml:space="preserve">Do you end up feeling lost in relationships? </w:t>
      </w:r>
    </w:p>
    <w:p w:rsidR="00DA680B" w:rsidRPr="00DA680B" w:rsidRDefault="00DA680B" w:rsidP="00DA680B">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 xml:space="preserve">Are you afraid to disagree? </w:t>
      </w:r>
    </w:p>
    <w:p w:rsidR="00DA680B" w:rsidRPr="00DA680B" w:rsidRDefault="00DA680B" w:rsidP="00DA680B">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 xml:space="preserve">Are you an extreme caretaker who does not take care of yourself? </w:t>
      </w:r>
    </w:p>
    <w:p w:rsidR="00DA680B" w:rsidRPr="00DA680B" w:rsidRDefault="00DA680B" w:rsidP="00DA680B">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 xml:space="preserve">Are your relationships follow a lopsided pattern where you do too much catering to the other person? </w:t>
      </w:r>
    </w:p>
    <w:p w:rsidR="00DA680B" w:rsidRPr="00DA680B" w:rsidRDefault="00DA680B" w:rsidP="00DA680B">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 xml:space="preserve">Do you apologize so often it's become a habit? </w:t>
      </w:r>
    </w:p>
    <w:p w:rsidR="00DA680B" w:rsidRPr="00DA680B" w:rsidRDefault="00DA680B" w:rsidP="00DA680B">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 xml:space="preserve">Are you easily taken in by others, perhaps a bit sappy? </w:t>
      </w:r>
    </w:p>
    <w:p w:rsidR="00DA680B" w:rsidRPr="00DA680B" w:rsidRDefault="00DA680B" w:rsidP="00DA680B">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 xml:space="preserve">Do you allow others to suffocate your own spirit or creativity? </w:t>
      </w:r>
    </w:p>
    <w:p w:rsidR="00DA680B" w:rsidRPr="00DA680B" w:rsidRDefault="00DA680B" w:rsidP="00DA680B">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 xml:space="preserve">Is it easy for you to hang onto false hopes &amp; ignore your own suspicious inner voice? </w:t>
      </w:r>
    </w:p>
    <w:p w:rsidR="00DA680B" w:rsidRPr="00DA680B" w:rsidRDefault="00DA680B" w:rsidP="00DA680B">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 xml:space="preserve">Do you minimize your problems in relationships &amp; avoid addressing them? </w:t>
      </w:r>
    </w:p>
    <w:p w:rsidR="00DA680B" w:rsidRPr="00DA680B" w:rsidRDefault="00DA680B" w:rsidP="00DA680B">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 xml:space="preserve">Are you too eager to forgive? </w:t>
      </w:r>
    </w:p>
    <w:p w:rsidR="00DA680B" w:rsidRPr="00DA680B" w:rsidRDefault="00DA680B" w:rsidP="00DA680B">
      <w:pPr>
        <w:spacing w:after="240" w:line="240" w:lineRule="auto"/>
        <w:rPr>
          <w:rFonts w:ascii="Verdana" w:eastAsia="Times New Roman" w:hAnsi="Verdana" w:cs="Times New Roman"/>
          <w:color w:val="000000"/>
          <w:sz w:val="17"/>
          <w:szCs w:val="17"/>
        </w:rPr>
      </w:pPr>
      <w:r w:rsidRPr="00DA680B">
        <w:rPr>
          <w:rFonts w:ascii="Verdana" w:eastAsia="Times New Roman" w:hAnsi="Verdana" w:cs="Times New Roman"/>
          <w:b/>
          <w:bCs/>
          <w:color w:val="000000"/>
          <w:sz w:val="20"/>
          <w:szCs w:val="20"/>
        </w:rPr>
        <w:lastRenderedPageBreak/>
        <w:t>Persecutors</w:t>
      </w:r>
      <w:r w:rsidRPr="00DA680B">
        <w:rPr>
          <w:rFonts w:ascii="Verdana" w:eastAsia="Times New Roman" w:hAnsi="Verdana" w:cs="Times New Roman"/>
          <w:color w:val="000000"/>
          <w:sz w:val="17"/>
          <w:szCs w:val="17"/>
        </w:rPr>
        <w:br/>
      </w:r>
      <w:r w:rsidRPr="00DA680B">
        <w:rPr>
          <w:rFonts w:ascii="Verdana" w:eastAsia="Times New Roman" w:hAnsi="Verdana" w:cs="Times New Roman"/>
          <w:color w:val="000000"/>
          <w:sz w:val="17"/>
          <w:szCs w:val="17"/>
        </w:rPr>
        <w:br/>
      </w:r>
      <w:r>
        <w:rPr>
          <w:rFonts w:ascii="Verdana" w:eastAsia="Times New Roman" w:hAnsi="Verdana" w:cs="Times New Roman"/>
          <w:noProof/>
          <w:color w:val="000000"/>
          <w:sz w:val="17"/>
          <w:szCs w:val="17"/>
        </w:rPr>
        <w:drawing>
          <wp:inline distT="0" distB="0" distL="0" distR="0">
            <wp:extent cx="3752850" cy="2476500"/>
            <wp:effectExtent l="19050" t="0" r="0" b="0"/>
            <wp:docPr id="6" name="Picture 6" descr="Persecutors love the power of moving people around on the chess board of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rsecutors love the power of moving people around on the chess board of life."/>
                    <pic:cNvPicPr>
                      <a:picLocks noChangeAspect="1" noChangeArrowheads="1"/>
                    </pic:cNvPicPr>
                  </pic:nvPicPr>
                  <pic:blipFill>
                    <a:blip r:embed="rId13" cstate="print"/>
                    <a:srcRect/>
                    <a:stretch>
                      <a:fillRect/>
                    </a:stretch>
                  </pic:blipFill>
                  <pic:spPr bwMode="auto">
                    <a:xfrm>
                      <a:off x="0" y="0"/>
                      <a:ext cx="3752850" cy="2476500"/>
                    </a:xfrm>
                    <a:prstGeom prst="rect">
                      <a:avLst/>
                    </a:prstGeom>
                    <a:noFill/>
                    <a:ln w="9525">
                      <a:noFill/>
                      <a:miter lim="800000"/>
                      <a:headEnd/>
                      <a:tailEnd/>
                    </a:ln>
                  </pic:spPr>
                </pic:pic>
              </a:graphicData>
            </a:graphic>
          </wp:inline>
        </w:drawing>
      </w:r>
      <w:r w:rsidRPr="00DA680B">
        <w:rPr>
          <w:rFonts w:ascii="Verdana" w:eastAsia="Times New Roman" w:hAnsi="Verdana" w:cs="Times New Roman"/>
          <w:color w:val="000000"/>
          <w:sz w:val="17"/>
          <w:szCs w:val="17"/>
        </w:rPr>
        <w:br/>
      </w:r>
      <w:r w:rsidRPr="00DA680B">
        <w:rPr>
          <w:rFonts w:ascii="Verdana" w:eastAsia="Times New Roman" w:hAnsi="Verdana" w:cs="Times New Roman"/>
          <w:color w:val="000000"/>
          <w:sz w:val="17"/>
          <w:szCs w:val="17"/>
        </w:rPr>
        <w:br/>
        <w:t xml:space="preserve">Persecutors love the power of moving people around on the chess board of life. Brad Pitt in </w:t>
      </w:r>
      <w:hyperlink r:id="rId14" w:history="1">
        <w:r w:rsidRPr="00DA680B">
          <w:rPr>
            <w:rFonts w:ascii="Verdana" w:eastAsia="Times New Roman" w:hAnsi="Verdana" w:cs="Times New Roman"/>
            <w:color w:val="330066"/>
            <w:sz w:val="17"/>
            <w:u w:val="single"/>
          </w:rPr>
          <w:t>Fight Club</w:t>
        </w:r>
      </w:hyperlink>
      <w:r>
        <w:rPr>
          <w:rFonts w:ascii="Verdana" w:eastAsia="Times New Roman" w:hAnsi="Verdana" w:cs="Times New Roman"/>
          <w:noProof/>
          <w:color w:val="000000"/>
          <w:sz w:val="17"/>
          <w:szCs w:val="17"/>
        </w:rPr>
        <w:drawing>
          <wp:inline distT="0" distB="0" distL="0" distR="0">
            <wp:extent cx="9525" cy="9525"/>
            <wp:effectExtent l="0" t="0" r="0" b="0"/>
            <wp:docPr id="7" name="Picture 7" descr="http://www.assoc-amazon.com/e/ir?t=theridea-20&amp;l=as2&amp;o=1&amp;a=B0007DFJ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ssoc-amazon.com/e/ir?t=theridea-20&amp;l=as2&amp;o=1&amp;a=B0007DFJ0G"/>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A680B">
        <w:rPr>
          <w:rFonts w:ascii="Verdana" w:eastAsia="Times New Roman" w:hAnsi="Verdana" w:cs="Times New Roman"/>
          <w:color w:val="000000"/>
          <w:sz w:val="17"/>
          <w:szCs w:val="17"/>
        </w:rPr>
        <w:t xml:space="preserve"> is an extreme example of this. Everything is win or lose, with very little ability to be a part of a team. There is a desperate need to be right at all costs and you can end up doubting yourself even about the facts of what happens.</w:t>
      </w:r>
      <w:r w:rsidRPr="00DA680B">
        <w:rPr>
          <w:rFonts w:ascii="Verdana" w:eastAsia="Times New Roman" w:hAnsi="Verdana" w:cs="Times New Roman"/>
          <w:color w:val="000000"/>
          <w:sz w:val="17"/>
          <w:szCs w:val="17"/>
        </w:rPr>
        <w:br/>
      </w:r>
      <w:r w:rsidRPr="00DA680B">
        <w:rPr>
          <w:rFonts w:ascii="Verdana" w:eastAsia="Times New Roman" w:hAnsi="Verdana" w:cs="Times New Roman"/>
          <w:color w:val="000000"/>
          <w:sz w:val="17"/>
          <w:szCs w:val="17"/>
        </w:rPr>
        <w:br/>
        <w:t xml:space="preserve">Playing in this drama triangle ultimately leads to a very boring life. Over and over again the game is repeated, and there are never any solutions. Nobody grows as all the players are very stuck in the cycle of repeating their tired roles, all for drama. </w:t>
      </w:r>
    </w:p>
    <w:p w:rsidR="00DA680B" w:rsidRPr="00DA680B" w:rsidRDefault="00DA680B" w:rsidP="00DA680B">
      <w:pPr>
        <w:spacing w:after="0" w:line="240" w:lineRule="auto"/>
        <w:rPr>
          <w:rFonts w:ascii="Verdana" w:eastAsia="Times New Roman" w:hAnsi="Verdana" w:cs="Times New Roman"/>
          <w:color w:val="000000"/>
          <w:sz w:val="17"/>
          <w:szCs w:val="17"/>
        </w:rPr>
      </w:pPr>
      <w:r w:rsidRPr="00DA680B">
        <w:rPr>
          <w:rFonts w:ascii="Verdana" w:eastAsia="Times New Roman" w:hAnsi="Verdana" w:cs="Times New Roman"/>
          <w:b/>
          <w:bCs/>
          <w:color w:val="000000"/>
          <w:sz w:val="17"/>
          <w:szCs w:val="17"/>
        </w:rPr>
        <w:t>10 Types of Emotional Manipulators</w:t>
      </w:r>
      <w:r w:rsidRPr="00DA680B">
        <w:rPr>
          <w:rFonts w:ascii="Verdana" w:eastAsia="Times New Roman" w:hAnsi="Verdana" w:cs="Times New Roman"/>
          <w:color w:val="000000"/>
          <w:sz w:val="17"/>
          <w:szCs w:val="17"/>
        </w:rPr>
        <w:br/>
      </w:r>
      <w:r w:rsidRPr="00DA680B">
        <w:rPr>
          <w:rFonts w:ascii="Verdana" w:eastAsia="Times New Roman" w:hAnsi="Verdana" w:cs="Times New Roman"/>
          <w:i/>
          <w:iCs/>
          <w:color w:val="000000"/>
          <w:sz w:val="17"/>
          <w:szCs w:val="17"/>
        </w:rPr>
        <w:t>Used by permission from a workshop given by Dr. Jim Fogarty on 10/28/11.</w:t>
      </w:r>
    </w:p>
    <w:p w:rsidR="00DA680B" w:rsidRPr="00DA680B" w:rsidRDefault="00DA680B" w:rsidP="00DA680B">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DA680B">
        <w:rPr>
          <w:rFonts w:ascii="Verdana" w:eastAsia="Times New Roman" w:hAnsi="Verdana" w:cs="Times New Roman"/>
          <w:b/>
          <w:bCs/>
          <w:color w:val="000000"/>
          <w:sz w:val="17"/>
          <w:szCs w:val="17"/>
        </w:rPr>
        <w:t>The Constant Victim</w:t>
      </w:r>
      <w:r w:rsidRPr="00DA680B">
        <w:rPr>
          <w:rFonts w:ascii="Verdana" w:eastAsia="Times New Roman" w:hAnsi="Verdana" w:cs="Times New Roman"/>
          <w:color w:val="000000"/>
          <w:sz w:val="17"/>
          <w:szCs w:val="17"/>
        </w:rPr>
        <w:t xml:space="preserve"> - No matter what happens, with many twists and turns, this emotional manipulator becomes the victim. They love to triangulate. </w:t>
      </w:r>
    </w:p>
    <w:p w:rsidR="00DA680B" w:rsidRPr="00DA680B" w:rsidRDefault="00DA680B" w:rsidP="00DA680B">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DA680B">
        <w:rPr>
          <w:rFonts w:ascii="Verdana" w:eastAsia="Times New Roman" w:hAnsi="Verdana" w:cs="Times New Roman"/>
          <w:b/>
          <w:bCs/>
          <w:color w:val="000000"/>
          <w:sz w:val="17"/>
          <w:szCs w:val="17"/>
        </w:rPr>
        <w:t>One-</w:t>
      </w:r>
      <w:proofErr w:type="spellStart"/>
      <w:r w:rsidRPr="00DA680B">
        <w:rPr>
          <w:rFonts w:ascii="Verdana" w:eastAsia="Times New Roman" w:hAnsi="Verdana" w:cs="Times New Roman"/>
          <w:b/>
          <w:bCs/>
          <w:color w:val="000000"/>
          <w:sz w:val="17"/>
          <w:szCs w:val="17"/>
        </w:rPr>
        <w:t>Upmanship</w:t>
      </w:r>
      <w:proofErr w:type="spellEnd"/>
      <w:r w:rsidRPr="00DA680B">
        <w:rPr>
          <w:rFonts w:ascii="Verdana" w:eastAsia="Times New Roman" w:hAnsi="Verdana" w:cs="Times New Roman"/>
          <w:b/>
          <w:bCs/>
          <w:color w:val="000000"/>
          <w:sz w:val="17"/>
          <w:szCs w:val="17"/>
        </w:rPr>
        <w:t xml:space="preserve"> Expert</w:t>
      </w:r>
      <w:r w:rsidRPr="00DA680B">
        <w:rPr>
          <w:rFonts w:ascii="Verdana" w:eastAsia="Times New Roman" w:hAnsi="Verdana" w:cs="Times New Roman"/>
          <w:color w:val="000000"/>
          <w:sz w:val="17"/>
          <w:szCs w:val="17"/>
        </w:rPr>
        <w:t xml:space="preserve"> - With skillful manipulation, like put downs, this person always needs to gain the high ground with others. </w:t>
      </w:r>
    </w:p>
    <w:p w:rsidR="00DA680B" w:rsidRPr="00DA680B" w:rsidRDefault="00DA680B" w:rsidP="00DA680B">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DA680B">
        <w:rPr>
          <w:rFonts w:ascii="Verdana" w:eastAsia="Times New Roman" w:hAnsi="Verdana" w:cs="Times New Roman"/>
          <w:b/>
          <w:bCs/>
          <w:color w:val="000000"/>
          <w:sz w:val="17"/>
          <w:szCs w:val="17"/>
        </w:rPr>
        <w:t>Powerful Dependents</w:t>
      </w:r>
      <w:r w:rsidRPr="00DA680B">
        <w:rPr>
          <w:rFonts w:ascii="Verdana" w:eastAsia="Times New Roman" w:hAnsi="Verdana" w:cs="Times New Roman"/>
          <w:color w:val="000000"/>
          <w:sz w:val="17"/>
          <w:szCs w:val="17"/>
        </w:rPr>
        <w:t xml:space="preserve"> - Dependents who hide behind the guise of being weak &amp; powerless, but gain considerable power through helplessness, in the lives of those they are dependent upon. Their hidden message is "Don't let me down." </w:t>
      </w:r>
    </w:p>
    <w:p w:rsidR="00DA680B" w:rsidRPr="00DA680B" w:rsidRDefault="00DA680B" w:rsidP="00DA680B">
      <w:pPr>
        <w:numPr>
          <w:ilvl w:val="0"/>
          <w:numId w:val="2"/>
        </w:numPr>
        <w:spacing w:before="100" w:beforeAutospacing="1" w:after="100" w:afterAutospacing="1" w:line="240" w:lineRule="auto"/>
        <w:rPr>
          <w:rFonts w:ascii="Verdana" w:eastAsia="Times New Roman" w:hAnsi="Verdana" w:cs="Times New Roman"/>
          <w:color w:val="000000"/>
          <w:sz w:val="17"/>
          <w:szCs w:val="17"/>
        </w:rPr>
      </w:pPr>
      <w:proofErr w:type="spellStart"/>
      <w:r w:rsidRPr="00DA680B">
        <w:rPr>
          <w:rFonts w:ascii="Verdana" w:eastAsia="Times New Roman" w:hAnsi="Verdana" w:cs="Times New Roman"/>
          <w:b/>
          <w:bCs/>
          <w:color w:val="000000"/>
          <w:sz w:val="17"/>
          <w:szCs w:val="17"/>
        </w:rPr>
        <w:t>Triangulators</w:t>
      </w:r>
      <w:proofErr w:type="spellEnd"/>
      <w:r w:rsidRPr="00DA680B">
        <w:rPr>
          <w:rFonts w:ascii="Verdana" w:eastAsia="Times New Roman" w:hAnsi="Verdana" w:cs="Times New Roman"/>
          <w:color w:val="000000"/>
          <w:sz w:val="17"/>
          <w:szCs w:val="17"/>
        </w:rPr>
        <w:t xml:space="preserve"> - "You are so special. I'm so happy you're on my side. Let me tell you what these terrible people are doing to me! Plus they are saying very nasty things about you too!" They turn people against each other. </w:t>
      </w:r>
    </w:p>
    <w:p w:rsidR="00DA680B" w:rsidRPr="00DA680B" w:rsidRDefault="00DA680B" w:rsidP="00DA680B">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DA680B">
        <w:rPr>
          <w:rFonts w:ascii="Verdana" w:eastAsia="Times New Roman" w:hAnsi="Verdana" w:cs="Times New Roman"/>
          <w:b/>
          <w:bCs/>
          <w:color w:val="000000"/>
          <w:sz w:val="17"/>
          <w:szCs w:val="17"/>
        </w:rPr>
        <w:t>The Blasters</w:t>
      </w:r>
      <w:r w:rsidRPr="00DA680B">
        <w:rPr>
          <w:rFonts w:ascii="Verdana" w:eastAsia="Times New Roman" w:hAnsi="Verdana" w:cs="Times New Roman"/>
          <w:color w:val="000000"/>
          <w:sz w:val="17"/>
          <w:szCs w:val="17"/>
        </w:rPr>
        <w:t xml:space="preserve"> - It is not uncommon for teens to be blasters. Hopefully, they grow out of it. The goal for blasters is to not be confronted on any issues. They blast you with anger &amp; side issues to throw you off topic. It's a good technique to hide secrets. </w:t>
      </w:r>
    </w:p>
    <w:p w:rsidR="00DA680B" w:rsidRPr="00DA680B" w:rsidRDefault="00DA680B" w:rsidP="00DA680B">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DA680B">
        <w:rPr>
          <w:rFonts w:ascii="Verdana" w:eastAsia="Times New Roman" w:hAnsi="Verdana" w:cs="Times New Roman"/>
          <w:b/>
          <w:bCs/>
          <w:color w:val="000000"/>
          <w:sz w:val="17"/>
          <w:szCs w:val="17"/>
        </w:rPr>
        <w:t>The Projector</w:t>
      </w:r>
      <w:r w:rsidRPr="00DA680B">
        <w:rPr>
          <w:rFonts w:ascii="Verdana" w:eastAsia="Times New Roman" w:hAnsi="Verdana" w:cs="Times New Roman"/>
          <w:color w:val="000000"/>
          <w:sz w:val="17"/>
          <w:szCs w:val="17"/>
        </w:rPr>
        <w:t xml:space="preserve"> - A projector denies they have any dysfunctional issues and only see their own issues in other people, which is very convenient. You are manipulative, not them. </w:t>
      </w:r>
    </w:p>
    <w:p w:rsidR="00DA680B" w:rsidRPr="00DA680B" w:rsidRDefault="00DA680B" w:rsidP="00DA680B">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DA680B">
        <w:rPr>
          <w:rFonts w:ascii="Verdana" w:eastAsia="Times New Roman" w:hAnsi="Verdana" w:cs="Times New Roman"/>
          <w:b/>
          <w:bCs/>
          <w:color w:val="000000"/>
          <w:sz w:val="17"/>
          <w:szCs w:val="17"/>
        </w:rPr>
        <w:t xml:space="preserve">The Intentional </w:t>
      </w:r>
      <w:proofErr w:type="spellStart"/>
      <w:r w:rsidRPr="00DA680B">
        <w:rPr>
          <w:rFonts w:ascii="Verdana" w:eastAsia="Times New Roman" w:hAnsi="Verdana" w:cs="Times New Roman"/>
          <w:b/>
          <w:bCs/>
          <w:color w:val="000000"/>
          <w:sz w:val="17"/>
          <w:szCs w:val="17"/>
        </w:rPr>
        <w:t>Mis</w:t>
      </w:r>
      <w:proofErr w:type="spellEnd"/>
      <w:r w:rsidRPr="00DA680B">
        <w:rPr>
          <w:rFonts w:ascii="Verdana" w:eastAsia="Times New Roman" w:hAnsi="Verdana" w:cs="Times New Roman"/>
          <w:b/>
          <w:bCs/>
          <w:color w:val="000000"/>
          <w:sz w:val="17"/>
          <w:szCs w:val="17"/>
        </w:rPr>
        <w:t>-Interpreter</w:t>
      </w:r>
      <w:r w:rsidRPr="00DA680B">
        <w:rPr>
          <w:rFonts w:ascii="Verdana" w:eastAsia="Times New Roman" w:hAnsi="Verdana" w:cs="Times New Roman"/>
          <w:color w:val="000000"/>
          <w:sz w:val="17"/>
          <w:szCs w:val="17"/>
        </w:rPr>
        <w:t xml:space="preserve"> - They intentionally misinterpret information to feed you bad information about others &amp; themselves. Or they feed other people bad information about you. They appear friendly &amp; trustworthy. </w:t>
      </w:r>
    </w:p>
    <w:p w:rsidR="00DA680B" w:rsidRPr="00DA680B" w:rsidRDefault="00DA680B" w:rsidP="00DA680B">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DA680B">
        <w:rPr>
          <w:rFonts w:ascii="Verdana" w:eastAsia="Times New Roman" w:hAnsi="Verdana" w:cs="Times New Roman"/>
          <w:b/>
          <w:bCs/>
          <w:color w:val="000000"/>
          <w:sz w:val="17"/>
          <w:szCs w:val="17"/>
        </w:rPr>
        <w:t>The Flirt</w:t>
      </w:r>
      <w:r w:rsidRPr="00DA680B">
        <w:rPr>
          <w:rFonts w:ascii="Verdana" w:eastAsia="Times New Roman" w:hAnsi="Verdana" w:cs="Times New Roman"/>
          <w:color w:val="000000"/>
          <w:sz w:val="17"/>
          <w:szCs w:val="17"/>
        </w:rPr>
        <w:t xml:space="preserve"> - "Look at me! Be attracted to me! I have plans for you!" They use flirting </w:t>
      </w:r>
      <w:proofErr w:type="spellStart"/>
      <w:r w:rsidRPr="00DA680B">
        <w:rPr>
          <w:rFonts w:ascii="Verdana" w:eastAsia="Times New Roman" w:hAnsi="Verdana" w:cs="Times New Roman"/>
          <w:color w:val="000000"/>
          <w:sz w:val="17"/>
          <w:szCs w:val="17"/>
        </w:rPr>
        <w:t>toget</w:t>
      </w:r>
      <w:proofErr w:type="spellEnd"/>
      <w:r w:rsidRPr="00DA680B">
        <w:rPr>
          <w:rFonts w:ascii="Verdana" w:eastAsia="Times New Roman" w:hAnsi="Verdana" w:cs="Times New Roman"/>
          <w:color w:val="000000"/>
          <w:sz w:val="17"/>
          <w:szCs w:val="17"/>
        </w:rPr>
        <w:t xml:space="preserve"> what they want. They need to be preferred &amp; admired. </w:t>
      </w:r>
    </w:p>
    <w:p w:rsidR="00DA680B" w:rsidRPr="00DA680B" w:rsidRDefault="00DA680B" w:rsidP="00DA680B">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DA680B">
        <w:rPr>
          <w:rFonts w:ascii="Verdana" w:eastAsia="Times New Roman" w:hAnsi="Verdana" w:cs="Times New Roman"/>
          <w:b/>
          <w:bCs/>
          <w:color w:val="000000"/>
          <w:sz w:val="17"/>
          <w:szCs w:val="17"/>
        </w:rPr>
        <w:t>The Iron Fist</w:t>
      </w:r>
      <w:r w:rsidRPr="00DA680B">
        <w:rPr>
          <w:rFonts w:ascii="Verdana" w:eastAsia="Times New Roman" w:hAnsi="Verdana" w:cs="Times New Roman"/>
          <w:color w:val="000000"/>
          <w:sz w:val="17"/>
          <w:szCs w:val="17"/>
        </w:rPr>
        <w:t xml:space="preserve"> - Intimidates &amp; demands that you give me what I want! They scorch &amp; burn &amp; may become physical. </w:t>
      </w:r>
    </w:p>
    <w:p w:rsidR="00DA680B" w:rsidRPr="00DA680B" w:rsidRDefault="00DA680B" w:rsidP="00DA680B">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DA680B">
        <w:rPr>
          <w:rFonts w:ascii="Verdana" w:eastAsia="Times New Roman" w:hAnsi="Verdana" w:cs="Times New Roman"/>
          <w:b/>
          <w:bCs/>
          <w:color w:val="000000"/>
          <w:sz w:val="17"/>
          <w:szCs w:val="17"/>
        </w:rPr>
        <w:t>The Multiple Offender</w:t>
      </w:r>
      <w:r w:rsidRPr="00DA680B">
        <w:rPr>
          <w:rFonts w:ascii="Verdana" w:eastAsia="Times New Roman" w:hAnsi="Verdana" w:cs="Times New Roman"/>
          <w:color w:val="000000"/>
          <w:sz w:val="17"/>
          <w:szCs w:val="17"/>
        </w:rPr>
        <w:t xml:space="preserve"> - Uses a blend of these techniques. </w:t>
      </w:r>
    </w:p>
    <w:p w:rsidR="00DA680B" w:rsidRDefault="00DA680B" w:rsidP="00DA680B">
      <w:pPr>
        <w:spacing w:after="0" w:line="240" w:lineRule="auto"/>
        <w:rPr>
          <w:rFonts w:ascii="Verdana" w:eastAsia="Times New Roman" w:hAnsi="Verdana" w:cs="Times New Roman"/>
          <w:color w:val="000000"/>
          <w:sz w:val="17"/>
          <w:szCs w:val="17"/>
        </w:rPr>
      </w:pPr>
    </w:p>
    <w:p w:rsidR="00DA680B" w:rsidRPr="00DA680B" w:rsidRDefault="00DA680B" w:rsidP="00DA680B">
      <w:pPr>
        <w:spacing w:after="0" w:line="240" w:lineRule="auto"/>
        <w:rPr>
          <w:rFonts w:ascii="Verdana" w:eastAsia="Times New Roman" w:hAnsi="Verdana" w:cs="Times New Roman"/>
          <w:color w:val="000000"/>
          <w:sz w:val="17"/>
          <w:szCs w:val="17"/>
        </w:rPr>
      </w:pPr>
      <w:r w:rsidRPr="00DA680B">
        <w:rPr>
          <w:rFonts w:ascii="Verdana" w:eastAsia="Times New Roman" w:hAnsi="Verdana" w:cs="Times New Roman"/>
          <w:b/>
          <w:bCs/>
          <w:color w:val="000000"/>
          <w:sz w:val="17"/>
          <w:szCs w:val="17"/>
        </w:rPr>
        <w:t>Ten Ways to Recognize Emotional Manipulators</w:t>
      </w:r>
      <w:r w:rsidRPr="00DA680B">
        <w:rPr>
          <w:rFonts w:ascii="Verdana" w:eastAsia="Times New Roman" w:hAnsi="Verdana" w:cs="Times New Roman"/>
          <w:color w:val="000000"/>
          <w:sz w:val="17"/>
          <w:szCs w:val="17"/>
        </w:rPr>
        <w:br/>
      </w:r>
      <w:r w:rsidRPr="00DA680B">
        <w:rPr>
          <w:rFonts w:ascii="Verdana" w:eastAsia="Times New Roman" w:hAnsi="Verdana" w:cs="Times New Roman"/>
          <w:i/>
          <w:iCs/>
          <w:color w:val="000000"/>
          <w:sz w:val="17"/>
          <w:szCs w:val="17"/>
        </w:rPr>
        <w:t>Also with permission from Dr. Jim Fogarty</w:t>
      </w:r>
    </w:p>
    <w:p w:rsidR="00DA680B" w:rsidRPr="00DA680B" w:rsidRDefault="00DA680B" w:rsidP="00DA680B">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lastRenderedPageBreak/>
        <w:t xml:space="preserve">Emotional manipulators often begin by being charming, but they are never really accessible. </w:t>
      </w:r>
    </w:p>
    <w:p w:rsidR="00DA680B" w:rsidRPr="00DA680B" w:rsidRDefault="00DA680B" w:rsidP="00DA680B">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 xml:space="preserve">Too early in the relationship, your every need seems to be filled. </w:t>
      </w:r>
    </w:p>
    <w:p w:rsidR="00DA680B" w:rsidRPr="00DA680B" w:rsidRDefault="00DA680B" w:rsidP="00DA680B">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 xml:space="preserve">They lie by exaggeration, distorting the truth &amp; by omission. </w:t>
      </w:r>
    </w:p>
    <w:p w:rsidR="00DA680B" w:rsidRPr="00DA680B" w:rsidRDefault="00DA680B" w:rsidP="00DA680B">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 xml:space="preserve">You notice that you end up apologizing a lot! </w:t>
      </w:r>
    </w:p>
    <w:p w:rsidR="00DA680B" w:rsidRPr="00DA680B" w:rsidRDefault="00DA680B" w:rsidP="00DA680B">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 xml:space="preserve">The manipulator persuades you to do things you would not normally do. </w:t>
      </w:r>
    </w:p>
    <w:p w:rsidR="00DA680B" w:rsidRPr="00DA680B" w:rsidRDefault="00DA680B" w:rsidP="00DA680B">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 xml:space="preserve">You constantly have second class status &amp; your opinion is never really good enough. </w:t>
      </w:r>
    </w:p>
    <w:p w:rsidR="00DA680B" w:rsidRPr="00DA680B" w:rsidRDefault="00DA680B" w:rsidP="00DA680B">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 xml:space="preserve">The manipulator has huge reactions that are way too big over small irritations. </w:t>
      </w:r>
    </w:p>
    <w:p w:rsidR="00DA680B" w:rsidRPr="00DA680B" w:rsidRDefault="00DA680B" w:rsidP="00DA680B">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 xml:space="preserve">Manipulators promise a lovely future that never materializes. </w:t>
      </w:r>
    </w:p>
    <w:p w:rsidR="00DA680B" w:rsidRPr="00DA680B" w:rsidRDefault="00DA680B" w:rsidP="00DA680B">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 xml:space="preserve">The manipulator is successful when they give only vague indications that something is bothering them &amp; you jump to fix it for them. </w:t>
      </w:r>
    </w:p>
    <w:p w:rsidR="00DA680B" w:rsidRPr="00DA680B" w:rsidRDefault="00DA680B" w:rsidP="00DA680B">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 xml:space="preserve">Problems are never the manipulators fault, they never take responsibility &amp; are always quick to blame you.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389"/>
        <w:gridCol w:w="572"/>
        <w:gridCol w:w="4579"/>
      </w:tblGrid>
      <w:tr w:rsidR="00DA680B" w:rsidRPr="00DA680B">
        <w:trPr>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DA680B" w:rsidRPr="00DA680B" w:rsidRDefault="00DA680B" w:rsidP="00DA680B">
            <w:pPr>
              <w:spacing w:after="0" w:line="240" w:lineRule="auto"/>
              <w:jc w:val="right"/>
              <w:rPr>
                <w:rFonts w:ascii="Verdana" w:eastAsia="Times New Roman" w:hAnsi="Verdana" w:cs="Times New Roman"/>
                <w:color w:val="000000"/>
                <w:sz w:val="17"/>
                <w:szCs w:val="17"/>
              </w:rPr>
            </w:pPr>
            <w:r w:rsidRPr="00DA680B">
              <w:rPr>
                <w:rFonts w:ascii="Verdana" w:eastAsia="Times New Roman" w:hAnsi="Verdana" w:cs="Times New Roman"/>
                <w:b/>
                <w:bCs/>
                <w:color w:val="000000"/>
                <w:sz w:val="20"/>
                <w:szCs w:val="20"/>
              </w:rPr>
              <w:t>Specific Guidelines for Playing VRP Roles</w:t>
            </w:r>
          </w:p>
        </w:tc>
        <w:tc>
          <w:tcPr>
            <w:tcW w:w="300"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DA680B" w:rsidRPr="00DA680B" w:rsidRDefault="00DA680B" w:rsidP="00DA680B">
            <w:pPr>
              <w:spacing w:after="0" w:line="240" w:lineRule="auto"/>
              <w:rPr>
                <w:rFonts w:ascii="Verdana" w:eastAsia="Times New Roman" w:hAnsi="Verdana" w:cs="Times New Roman"/>
                <w:color w:val="000000"/>
                <w:sz w:val="17"/>
                <w:szCs w:val="17"/>
              </w:rPr>
            </w:pPr>
            <w:r w:rsidRPr="00DA680B">
              <w:rPr>
                <w:rFonts w:ascii="Verdana" w:eastAsia="Times New Roman" w:hAnsi="Verdana" w:cs="Times New Roman"/>
                <w:b/>
                <w:bCs/>
                <w:color w:val="000000"/>
                <w:sz w:val="17"/>
              </w:rPr>
              <w:t>VS.</w:t>
            </w:r>
          </w:p>
        </w:tc>
        <w:tc>
          <w:tcPr>
            <w:tcW w:w="2400"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DA680B" w:rsidRPr="00DA680B" w:rsidRDefault="00DA680B" w:rsidP="00DA680B">
            <w:pPr>
              <w:spacing w:after="0" w:line="240" w:lineRule="auto"/>
              <w:rPr>
                <w:rFonts w:ascii="Verdana" w:eastAsia="Times New Roman" w:hAnsi="Verdana" w:cs="Times New Roman"/>
                <w:color w:val="000000"/>
                <w:sz w:val="17"/>
                <w:szCs w:val="17"/>
              </w:rPr>
            </w:pPr>
            <w:r w:rsidRPr="00DA680B">
              <w:rPr>
                <w:rFonts w:ascii="Verdana" w:eastAsia="Times New Roman" w:hAnsi="Verdana" w:cs="Times New Roman"/>
                <w:b/>
                <w:bCs/>
                <w:color w:val="000000"/>
                <w:sz w:val="20"/>
                <w:szCs w:val="20"/>
              </w:rPr>
              <w:t>How to be a Grown Up</w:t>
            </w:r>
          </w:p>
        </w:tc>
      </w:tr>
      <w:tr w:rsidR="00DA680B" w:rsidRPr="00DA680B">
        <w:trPr>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jc w:val="right"/>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Creating drama and chaos</w:t>
            </w:r>
          </w:p>
        </w:tc>
        <w:tc>
          <w:tcPr>
            <w:tcW w:w="300" w:type="pct"/>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rPr>
                <w:rFonts w:ascii="Verdana" w:eastAsia="Times New Roman" w:hAnsi="Verdana" w:cs="Times New Roman"/>
                <w:color w:val="000000"/>
                <w:sz w:val="17"/>
                <w:szCs w:val="17"/>
              </w:rPr>
            </w:pPr>
            <w:r w:rsidRPr="00DA680B">
              <w:rPr>
                <w:rFonts w:ascii="Verdana" w:eastAsia="Times New Roman" w:hAnsi="Verdana" w:cs="Times New Roman"/>
                <w:b/>
                <w:bCs/>
                <w:color w:val="000000"/>
                <w:sz w:val="17"/>
              </w:rPr>
              <w:t>vs.</w:t>
            </w:r>
          </w:p>
        </w:tc>
        <w:tc>
          <w:tcPr>
            <w:tcW w:w="2400" w:type="pct"/>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Solving problems</w:t>
            </w:r>
          </w:p>
        </w:tc>
      </w:tr>
      <w:tr w:rsidR="00DA680B" w:rsidRPr="00DA68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jc w:val="right"/>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Dodging, deflecting, and blaming others</w:t>
            </w:r>
          </w:p>
        </w:tc>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rPr>
                <w:rFonts w:ascii="Verdana" w:eastAsia="Times New Roman" w:hAnsi="Verdana" w:cs="Times New Roman"/>
                <w:color w:val="000000"/>
                <w:sz w:val="17"/>
                <w:szCs w:val="17"/>
              </w:rPr>
            </w:pPr>
            <w:r w:rsidRPr="00DA680B">
              <w:rPr>
                <w:rFonts w:ascii="Verdana" w:eastAsia="Times New Roman" w:hAnsi="Verdana" w:cs="Times New Roman"/>
                <w:b/>
                <w:bCs/>
                <w:color w:val="000000"/>
                <w:sz w:val="17"/>
              </w:rPr>
              <w:t>vs.</w:t>
            </w:r>
          </w:p>
        </w:tc>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Taking on responsibilities</w:t>
            </w:r>
          </w:p>
        </w:tc>
      </w:tr>
      <w:tr w:rsidR="00DA680B" w:rsidRPr="00DA68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jc w:val="right"/>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Denial/pretending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rPr>
                <w:rFonts w:ascii="Verdana" w:eastAsia="Times New Roman" w:hAnsi="Verdana" w:cs="Times New Roman"/>
                <w:color w:val="000000"/>
                <w:sz w:val="17"/>
                <w:szCs w:val="17"/>
              </w:rPr>
            </w:pPr>
            <w:r w:rsidRPr="00DA680B">
              <w:rPr>
                <w:rFonts w:ascii="Verdana" w:eastAsia="Times New Roman" w:hAnsi="Verdana" w:cs="Times New Roman"/>
                <w:b/>
                <w:bCs/>
                <w:color w:val="000000"/>
                <w:sz w:val="17"/>
              </w:rPr>
              <w:t>vs.</w:t>
            </w:r>
          </w:p>
        </w:tc>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 xml:space="preserve">Honestly facing painful situations </w:t>
            </w:r>
          </w:p>
        </w:tc>
      </w:tr>
      <w:tr w:rsidR="00DA680B" w:rsidRPr="00DA68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jc w:val="right"/>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Making excuses and instigating bad boundaries</w:t>
            </w:r>
          </w:p>
        </w:tc>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rPr>
                <w:rFonts w:ascii="Verdana" w:eastAsia="Times New Roman" w:hAnsi="Verdana" w:cs="Times New Roman"/>
                <w:color w:val="000000"/>
                <w:sz w:val="17"/>
                <w:szCs w:val="17"/>
              </w:rPr>
            </w:pPr>
            <w:r w:rsidRPr="00DA680B">
              <w:rPr>
                <w:rFonts w:ascii="Verdana" w:eastAsia="Times New Roman" w:hAnsi="Verdana" w:cs="Times New Roman"/>
                <w:b/>
                <w:bCs/>
                <w:color w:val="000000"/>
                <w:sz w:val="17"/>
              </w:rPr>
              <w:t>vs.</w:t>
            </w:r>
          </w:p>
        </w:tc>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Maintaining boundaries to have true respect for others</w:t>
            </w:r>
          </w:p>
        </w:tc>
      </w:tr>
      <w:tr w:rsidR="00DA680B" w:rsidRPr="00DA68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jc w:val="right"/>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Ignoring damage that has been done and pretending it has nothing to do with you</w:t>
            </w:r>
          </w:p>
        </w:tc>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rPr>
                <w:rFonts w:ascii="Verdana" w:eastAsia="Times New Roman" w:hAnsi="Verdana" w:cs="Times New Roman"/>
                <w:color w:val="000000"/>
                <w:sz w:val="17"/>
                <w:szCs w:val="17"/>
              </w:rPr>
            </w:pPr>
            <w:r w:rsidRPr="00DA680B">
              <w:rPr>
                <w:rFonts w:ascii="Verdana" w:eastAsia="Times New Roman" w:hAnsi="Verdana" w:cs="Times New Roman"/>
                <w:b/>
                <w:bCs/>
                <w:color w:val="000000"/>
                <w:sz w:val="17"/>
              </w:rPr>
              <w:t>vs.</w:t>
            </w:r>
          </w:p>
        </w:tc>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 xml:space="preserve">Making amends and recognizing consequences </w:t>
            </w:r>
          </w:p>
        </w:tc>
      </w:tr>
      <w:tr w:rsidR="00DA680B" w:rsidRPr="00DA68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jc w:val="right"/>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Maintaining your illusions at all costs</w:t>
            </w:r>
          </w:p>
        </w:tc>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rPr>
                <w:rFonts w:ascii="Verdana" w:eastAsia="Times New Roman" w:hAnsi="Verdana" w:cs="Times New Roman"/>
                <w:color w:val="000000"/>
                <w:sz w:val="17"/>
                <w:szCs w:val="17"/>
              </w:rPr>
            </w:pPr>
            <w:r w:rsidRPr="00DA680B">
              <w:rPr>
                <w:rFonts w:ascii="Verdana" w:eastAsia="Times New Roman" w:hAnsi="Verdana" w:cs="Times New Roman"/>
                <w:b/>
                <w:bCs/>
                <w:color w:val="000000"/>
                <w:sz w:val="17"/>
              </w:rPr>
              <w:t>vs.</w:t>
            </w:r>
          </w:p>
        </w:tc>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Having the courage to become more self aware</w:t>
            </w:r>
          </w:p>
        </w:tc>
      </w:tr>
      <w:tr w:rsidR="00DA680B" w:rsidRPr="00DA68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jc w:val="right"/>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 xml:space="preserve">Giving yourself too much respect (narcissists) or too little respect (martyrs) </w:t>
            </w:r>
          </w:p>
        </w:tc>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rPr>
                <w:rFonts w:ascii="Verdana" w:eastAsia="Times New Roman" w:hAnsi="Verdana" w:cs="Times New Roman"/>
                <w:color w:val="000000"/>
                <w:sz w:val="17"/>
                <w:szCs w:val="17"/>
              </w:rPr>
            </w:pPr>
            <w:r w:rsidRPr="00DA680B">
              <w:rPr>
                <w:rFonts w:ascii="Verdana" w:eastAsia="Times New Roman" w:hAnsi="Verdana" w:cs="Times New Roman"/>
                <w:b/>
                <w:bCs/>
                <w:color w:val="000000"/>
                <w:sz w:val="17"/>
              </w:rPr>
              <w:t>vs.</w:t>
            </w:r>
          </w:p>
        </w:tc>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Balancing both respect for others and yourself</w:t>
            </w:r>
          </w:p>
        </w:tc>
      </w:tr>
      <w:tr w:rsidR="00DA680B" w:rsidRPr="00DA68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jc w:val="right"/>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Letting drama rule</w:t>
            </w:r>
          </w:p>
        </w:tc>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rPr>
                <w:rFonts w:ascii="Verdana" w:eastAsia="Times New Roman" w:hAnsi="Verdana" w:cs="Times New Roman"/>
                <w:color w:val="000000"/>
                <w:sz w:val="17"/>
                <w:szCs w:val="17"/>
              </w:rPr>
            </w:pPr>
            <w:r w:rsidRPr="00DA680B">
              <w:rPr>
                <w:rFonts w:ascii="Verdana" w:eastAsia="Times New Roman" w:hAnsi="Verdana" w:cs="Times New Roman"/>
                <w:b/>
                <w:bCs/>
                <w:color w:val="000000"/>
                <w:sz w:val="17"/>
              </w:rPr>
              <w:t>vs.</w:t>
            </w:r>
          </w:p>
        </w:tc>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Letting integrity/character rule</w:t>
            </w:r>
          </w:p>
        </w:tc>
      </w:tr>
      <w:tr w:rsidR="00DA680B" w:rsidRPr="00DA68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jc w:val="right"/>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“I know what’s best for both of us”</w:t>
            </w:r>
          </w:p>
        </w:tc>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rPr>
                <w:rFonts w:ascii="Verdana" w:eastAsia="Times New Roman" w:hAnsi="Verdana" w:cs="Times New Roman"/>
                <w:color w:val="000000"/>
                <w:sz w:val="17"/>
                <w:szCs w:val="17"/>
              </w:rPr>
            </w:pPr>
            <w:r w:rsidRPr="00DA680B">
              <w:rPr>
                <w:rFonts w:ascii="Verdana" w:eastAsia="Times New Roman" w:hAnsi="Verdana" w:cs="Times New Roman"/>
                <w:b/>
                <w:bCs/>
                <w:color w:val="000000"/>
                <w:sz w:val="17"/>
              </w:rPr>
              <w:t>vs.</w:t>
            </w:r>
          </w:p>
        </w:tc>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 xml:space="preserve">No one has a market on truth-it always lies in between people </w:t>
            </w:r>
          </w:p>
        </w:tc>
      </w:tr>
      <w:tr w:rsidR="00DA680B" w:rsidRPr="00DA68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jc w:val="right"/>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Creating doubt in the other person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rPr>
                <w:rFonts w:ascii="Verdana" w:eastAsia="Times New Roman" w:hAnsi="Verdana" w:cs="Times New Roman"/>
                <w:color w:val="000000"/>
                <w:sz w:val="17"/>
                <w:szCs w:val="17"/>
              </w:rPr>
            </w:pPr>
            <w:r w:rsidRPr="00DA680B">
              <w:rPr>
                <w:rFonts w:ascii="Verdana" w:eastAsia="Times New Roman" w:hAnsi="Verdana" w:cs="Times New Roman"/>
                <w:b/>
                <w:bCs/>
                <w:color w:val="000000"/>
                <w:sz w:val="17"/>
              </w:rPr>
              <w:t>vs.</w:t>
            </w:r>
          </w:p>
        </w:tc>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 xml:space="preserve">Seeing what hard truths the other person may have to teach you </w:t>
            </w:r>
          </w:p>
        </w:tc>
      </w:tr>
      <w:tr w:rsidR="00DA680B" w:rsidRPr="00DA68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jc w:val="right"/>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Assuming others are there to be an audience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rPr>
                <w:rFonts w:ascii="Verdana" w:eastAsia="Times New Roman" w:hAnsi="Verdana" w:cs="Times New Roman"/>
                <w:color w:val="000000"/>
                <w:sz w:val="17"/>
                <w:szCs w:val="17"/>
              </w:rPr>
            </w:pPr>
            <w:r w:rsidRPr="00DA680B">
              <w:rPr>
                <w:rFonts w:ascii="Verdana" w:eastAsia="Times New Roman" w:hAnsi="Verdana" w:cs="Times New Roman"/>
                <w:b/>
                <w:bCs/>
                <w:color w:val="000000"/>
                <w:sz w:val="17"/>
              </w:rPr>
              <w:t>vs.</w:t>
            </w:r>
          </w:p>
        </w:tc>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 xml:space="preserve">Realizing what happens between people is unknown, not orchestrated </w:t>
            </w:r>
          </w:p>
        </w:tc>
      </w:tr>
      <w:tr w:rsidR="00DA680B" w:rsidRPr="00DA68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jc w:val="right"/>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Thinking in simple terms of Right/Wrong, Good/Bad</w:t>
            </w:r>
          </w:p>
        </w:tc>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rPr>
                <w:rFonts w:ascii="Verdana" w:eastAsia="Times New Roman" w:hAnsi="Verdana" w:cs="Times New Roman"/>
                <w:color w:val="000000"/>
                <w:sz w:val="17"/>
                <w:szCs w:val="17"/>
              </w:rPr>
            </w:pPr>
            <w:r w:rsidRPr="00DA680B">
              <w:rPr>
                <w:rFonts w:ascii="Verdana" w:eastAsia="Times New Roman" w:hAnsi="Verdana" w:cs="Times New Roman"/>
                <w:b/>
                <w:bCs/>
                <w:color w:val="000000"/>
                <w:sz w:val="17"/>
              </w:rPr>
              <w:t>vs.</w:t>
            </w:r>
          </w:p>
        </w:tc>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 xml:space="preserve">Recognizing complexity </w:t>
            </w:r>
          </w:p>
        </w:tc>
      </w:tr>
      <w:tr w:rsidR="00DA680B" w:rsidRPr="00DA68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jc w:val="right"/>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Manipulating others, which is a shell game that ends up hollow</w:t>
            </w:r>
          </w:p>
        </w:tc>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rPr>
                <w:rFonts w:ascii="Verdana" w:eastAsia="Times New Roman" w:hAnsi="Verdana" w:cs="Times New Roman"/>
                <w:color w:val="000000"/>
                <w:sz w:val="17"/>
                <w:szCs w:val="17"/>
              </w:rPr>
            </w:pPr>
            <w:r w:rsidRPr="00DA680B">
              <w:rPr>
                <w:rFonts w:ascii="Verdana" w:eastAsia="Times New Roman" w:hAnsi="Verdana" w:cs="Times New Roman"/>
                <w:b/>
                <w:bCs/>
                <w:color w:val="000000"/>
                <w:sz w:val="17"/>
              </w:rPr>
              <w:t>vs.</w:t>
            </w:r>
          </w:p>
        </w:tc>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Using your heart and head together to be more emotionally honest with others</w:t>
            </w:r>
          </w:p>
        </w:tc>
      </w:tr>
      <w:tr w:rsidR="00DA680B" w:rsidRPr="00DA68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jc w:val="right"/>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Trying to have it both ways</w:t>
            </w:r>
          </w:p>
        </w:tc>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rPr>
                <w:rFonts w:ascii="Verdana" w:eastAsia="Times New Roman" w:hAnsi="Verdana" w:cs="Times New Roman"/>
                <w:color w:val="000000"/>
                <w:sz w:val="17"/>
                <w:szCs w:val="17"/>
              </w:rPr>
            </w:pPr>
            <w:r w:rsidRPr="00DA680B">
              <w:rPr>
                <w:rFonts w:ascii="Verdana" w:eastAsia="Times New Roman" w:hAnsi="Verdana" w:cs="Times New Roman"/>
                <w:b/>
                <w:bCs/>
                <w:color w:val="000000"/>
                <w:sz w:val="17"/>
              </w:rPr>
              <w:t>vs.</w:t>
            </w:r>
          </w:p>
        </w:tc>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Facing sacrifice</w:t>
            </w:r>
          </w:p>
        </w:tc>
      </w:tr>
      <w:tr w:rsidR="00DA680B" w:rsidRPr="00DA68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jc w:val="right"/>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Taking the easy way</w:t>
            </w:r>
          </w:p>
        </w:tc>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rPr>
                <w:rFonts w:ascii="Verdana" w:eastAsia="Times New Roman" w:hAnsi="Verdana" w:cs="Times New Roman"/>
                <w:color w:val="000000"/>
                <w:sz w:val="17"/>
                <w:szCs w:val="17"/>
              </w:rPr>
            </w:pPr>
            <w:r w:rsidRPr="00DA680B">
              <w:rPr>
                <w:rFonts w:ascii="Verdana" w:eastAsia="Times New Roman" w:hAnsi="Verdana" w:cs="Times New Roman"/>
                <w:b/>
                <w:bCs/>
                <w:color w:val="000000"/>
                <w:sz w:val="17"/>
              </w:rPr>
              <w:t>vs.</w:t>
            </w:r>
          </w:p>
        </w:tc>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Knowing the right thing to do is the hard thing to do</w:t>
            </w:r>
          </w:p>
        </w:tc>
      </w:tr>
      <w:tr w:rsidR="00DA680B" w:rsidRPr="00DA68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jc w:val="right"/>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Monologue</w:t>
            </w:r>
          </w:p>
        </w:tc>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rPr>
                <w:rFonts w:ascii="Verdana" w:eastAsia="Times New Roman" w:hAnsi="Verdana" w:cs="Times New Roman"/>
                <w:color w:val="000000"/>
                <w:sz w:val="17"/>
                <w:szCs w:val="17"/>
              </w:rPr>
            </w:pPr>
            <w:r w:rsidRPr="00DA680B">
              <w:rPr>
                <w:rFonts w:ascii="Verdana" w:eastAsia="Times New Roman" w:hAnsi="Verdana" w:cs="Times New Roman"/>
                <w:b/>
                <w:bCs/>
                <w:color w:val="000000"/>
                <w:sz w:val="17"/>
              </w:rPr>
              <w:t>vs.</w:t>
            </w:r>
          </w:p>
        </w:tc>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Dialogue</w:t>
            </w:r>
          </w:p>
        </w:tc>
      </w:tr>
      <w:tr w:rsidR="00DA680B" w:rsidRPr="00DA68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jc w:val="right"/>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Short-term thinking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rPr>
                <w:rFonts w:ascii="Verdana" w:eastAsia="Times New Roman" w:hAnsi="Verdana" w:cs="Times New Roman"/>
                <w:color w:val="000000"/>
                <w:sz w:val="17"/>
                <w:szCs w:val="17"/>
              </w:rPr>
            </w:pPr>
            <w:r w:rsidRPr="00DA680B">
              <w:rPr>
                <w:rFonts w:ascii="Verdana" w:eastAsia="Times New Roman" w:hAnsi="Verdana" w:cs="Times New Roman"/>
                <w:b/>
                <w:bCs/>
                <w:color w:val="000000"/>
                <w:sz w:val="17"/>
              </w:rPr>
              <w:t>vs.</w:t>
            </w:r>
          </w:p>
        </w:tc>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Long-term thinking</w:t>
            </w:r>
          </w:p>
        </w:tc>
      </w:tr>
      <w:tr w:rsidR="00DA680B" w:rsidRPr="00DA68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jc w:val="right"/>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Manipulating/Controlling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rPr>
                <w:rFonts w:ascii="Verdana" w:eastAsia="Times New Roman" w:hAnsi="Verdana" w:cs="Times New Roman"/>
                <w:color w:val="000000"/>
                <w:sz w:val="17"/>
                <w:szCs w:val="17"/>
              </w:rPr>
            </w:pPr>
            <w:r w:rsidRPr="00DA680B">
              <w:rPr>
                <w:rFonts w:ascii="Verdana" w:eastAsia="Times New Roman" w:hAnsi="Verdana" w:cs="Times New Roman"/>
                <w:b/>
                <w:bCs/>
                <w:color w:val="000000"/>
                <w:sz w:val="17"/>
              </w:rPr>
              <w:t>vs.</w:t>
            </w:r>
          </w:p>
        </w:tc>
        <w:tc>
          <w:tcPr>
            <w:tcW w:w="0" w:type="auto"/>
            <w:tcBorders>
              <w:top w:val="outset" w:sz="6" w:space="0" w:color="auto"/>
              <w:left w:val="outset" w:sz="6" w:space="0" w:color="auto"/>
              <w:bottom w:val="outset" w:sz="6" w:space="0" w:color="auto"/>
              <w:right w:val="outset" w:sz="6" w:space="0" w:color="auto"/>
            </w:tcBorders>
            <w:vAlign w:val="center"/>
            <w:hideMark/>
          </w:tcPr>
          <w:p w:rsidR="00DA680B" w:rsidRPr="00DA680B" w:rsidRDefault="00DA680B" w:rsidP="00DA680B">
            <w:pPr>
              <w:spacing w:after="0"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Negotiating</w:t>
            </w:r>
          </w:p>
        </w:tc>
      </w:tr>
    </w:tbl>
    <w:p w:rsidR="00DA680B" w:rsidRPr="00DA680B" w:rsidRDefault="00DA680B" w:rsidP="00DA680B">
      <w:pPr>
        <w:spacing w:after="240"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br/>
        <w:t xml:space="preserve">Choices, choices, choices. </w:t>
      </w:r>
      <w:r w:rsidRPr="00DA680B">
        <w:rPr>
          <w:rFonts w:ascii="Verdana" w:eastAsia="Times New Roman" w:hAnsi="Verdana" w:cs="Times New Roman"/>
          <w:color w:val="000000"/>
          <w:sz w:val="17"/>
          <w:szCs w:val="17"/>
        </w:rPr>
        <w:br/>
      </w:r>
      <w:r w:rsidRPr="00DA680B">
        <w:rPr>
          <w:rFonts w:ascii="Verdana" w:eastAsia="Times New Roman" w:hAnsi="Verdana" w:cs="Times New Roman"/>
          <w:color w:val="000000"/>
          <w:sz w:val="17"/>
          <w:szCs w:val="17"/>
        </w:rPr>
        <w:br/>
      </w:r>
      <w:r w:rsidRPr="00DA680B">
        <w:rPr>
          <w:rFonts w:ascii="Verdana" w:eastAsia="Times New Roman" w:hAnsi="Verdana" w:cs="Times New Roman"/>
          <w:color w:val="000000"/>
          <w:sz w:val="17"/>
          <w:szCs w:val="17"/>
        </w:rPr>
        <w:lastRenderedPageBreak/>
        <w:t xml:space="preserve">Please follow </w:t>
      </w:r>
      <w:hyperlink r:id="rId15" w:history="1">
        <w:r w:rsidRPr="00DA680B">
          <w:rPr>
            <w:rFonts w:ascii="Verdana" w:eastAsia="Times New Roman" w:hAnsi="Verdana" w:cs="Times New Roman"/>
            <w:color w:val="330066"/>
            <w:sz w:val="17"/>
            <w:u w:val="single"/>
          </w:rPr>
          <w:t>this link</w:t>
        </w:r>
      </w:hyperlink>
      <w:r w:rsidRPr="00DA680B">
        <w:rPr>
          <w:rFonts w:ascii="Verdana" w:eastAsia="Times New Roman" w:hAnsi="Verdana" w:cs="Times New Roman"/>
          <w:color w:val="000000"/>
          <w:sz w:val="17"/>
          <w:szCs w:val="17"/>
        </w:rPr>
        <w:t xml:space="preserve"> to read more detailed blog posts on manipulation.</w:t>
      </w:r>
      <w:r w:rsidRPr="00DA680B">
        <w:rPr>
          <w:rFonts w:ascii="Verdana" w:eastAsia="Times New Roman" w:hAnsi="Verdana" w:cs="Times New Roman"/>
          <w:color w:val="000000"/>
          <w:sz w:val="17"/>
          <w:szCs w:val="17"/>
        </w:rPr>
        <w:br/>
      </w:r>
      <w:r w:rsidRPr="00DA680B">
        <w:rPr>
          <w:rFonts w:ascii="Verdana" w:eastAsia="Times New Roman" w:hAnsi="Verdana" w:cs="Times New Roman"/>
          <w:color w:val="000000"/>
          <w:sz w:val="17"/>
          <w:szCs w:val="17"/>
        </w:rPr>
        <w:br/>
      </w:r>
      <w:r>
        <w:rPr>
          <w:rFonts w:ascii="Verdana" w:eastAsia="Times New Roman" w:hAnsi="Verdana" w:cs="Times New Roman"/>
          <w:noProof/>
          <w:color w:val="000000"/>
          <w:sz w:val="17"/>
          <w:szCs w:val="17"/>
        </w:rPr>
        <w:drawing>
          <wp:inline distT="0" distB="0" distL="0" distR="0">
            <wp:extent cx="2143125" cy="276225"/>
            <wp:effectExtent l="19050" t="0" r="9525" b="0"/>
            <wp:docPr id="8" name="Picture 8" descr="http://www.therapyideas.net/Images/Titles-Rhodastri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herapyideas.net/Images/Titles-Rhodastriangle.gif"/>
                    <pic:cNvPicPr>
                      <a:picLocks noChangeAspect="1" noChangeArrowheads="1"/>
                    </pic:cNvPicPr>
                  </pic:nvPicPr>
                  <pic:blipFill>
                    <a:blip r:embed="rId16" cstate="print"/>
                    <a:srcRect/>
                    <a:stretch>
                      <a:fillRect/>
                    </a:stretch>
                  </pic:blipFill>
                  <pic:spPr bwMode="auto">
                    <a:xfrm>
                      <a:off x="0" y="0"/>
                      <a:ext cx="2143125" cy="276225"/>
                    </a:xfrm>
                    <a:prstGeom prst="rect">
                      <a:avLst/>
                    </a:prstGeom>
                    <a:noFill/>
                    <a:ln w="9525">
                      <a:noFill/>
                      <a:miter lim="800000"/>
                      <a:headEnd/>
                      <a:tailEnd/>
                    </a:ln>
                  </pic:spPr>
                </pic:pic>
              </a:graphicData>
            </a:graphic>
          </wp:inline>
        </w:drawing>
      </w:r>
      <w:r w:rsidRPr="00DA680B">
        <w:rPr>
          <w:rFonts w:ascii="Verdana" w:eastAsia="Times New Roman" w:hAnsi="Verdana" w:cs="Times New Roman"/>
          <w:color w:val="000000"/>
          <w:sz w:val="17"/>
          <w:szCs w:val="17"/>
        </w:rPr>
        <w:br/>
      </w:r>
      <w:r>
        <w:rPr>
          <w:rFonts w:ascii="Verdana" w:eastAsia="Times New Roman" w:hAnsi="Verdana" w:cs="Times New Roman"/>
          <w:noProof/>
          <w:color w:val="000000"/>
          <w:sz w:val="17"/>
          <w:szCs w:val="17"/>
        </w:rPr>
        <w:drawing>
          <wp:inline distT="0" distB="0" distL="0" distR="0">
            <wp:extent cx="3581400" cy="3067050"/>
            <wp:effectExtent l="19050" t="0" r="0" b="0"/>
            <wp:docPr id="9" name="Picture 9" descr="a good relationship, healthy relationship, love relationship, relationship issues, relationship problems, good relationships, how to have a good relationshop, what is a good relationship, love &amp; relationships, qualities of a good relatio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good relationship, healthy relationship, love relationship, relationship issues, relationship problems, good relationships, how to have a good relationshop, what is a good relationship, love &amp; relationships, qualities of a good relationship"/>
                    <pic:cNvPicPr>
                      <a:picLocks noChangeAspect="1" noChangeArrowheads="1"/>
                    </pic:cNvPicPr>
                  </pic:nvPicPr>
                  <pic:blipFill>
                    <a:blip r:embed="rId17" cstate="print"/>
                    <a:srcRect/>
                    <a:stretch>
                      <a:fillRect/>
                    </a:stretch>
                  </pic:blipFill>
                  <pic:spPr bwMode="auto">
                    <a:xfrm>
                      <a:off x="0" y="0"/>
                      <a:ext cx="3581400" cy="3067050"/>
                    </a:xfrm>
                    <a:prstGeom prst="rect">
                      <a:avLst/>
                    </a:prstGeom>
                    <a:noFill/>
                    <a:ln w="9525">
                      <a:noFill/>
                      <a:miter lim="800000"/>
                      <a:headEnd/>
                      <a:tailEnd/>
                    </a:ln>
                  </pic:spPr>
                </pic:pic>
              </a:graphicData>
            </a:graphic>
          </wp:inline>
        </w:drawing>
      </w:r>
      <w:r w:rsidRPr="00DA680B">
        <w:rPr>
          <w:rFonts w:ascii="Verdana" w:eastAsia="Times New Roman" w:hAnsi="Verdana" w:cs="Times New Roman"/>
          <w:color w:val="000000"/>
          <w:sz w:val="17"/>
          <w:szCs w:val="17"/>
        </w:rPr>
        <w:br/>
      </w:r>
      <w:r w:rsidRPr="00DA680B">
        <w:rPr>
          <w:rFonts w:ascii="Verdana" w:eastAsia="Times New Roman" w:hAnsi="Verdana" w:cs="Times New Roman"/>
          <w:b/>
          <w:bCs/>
          <w:color w:val="000000"/>
          <w:sz w:val="17"/>
          <w:szCs w:val="17"/>
        </w:rPr>
        <w:t>Honesty:</w:t>
      </w:r>
      <w:r w:rsidRPr="00DA680B">
        <w:rPr>
          <w:rFonts w:ascii="Verdana" w:eastAsia="Times New Roman" w:hAnsi="Verdana" w:cs="Times New Roman"/>
          <w:color w:val="000000"/>
          <w:sz w:val="17"/>
          <w:szCs w:val="17"/>
        </w:rPr>
        <w:t xml:space="preserve"> Say what you mean, mean what you say. There is greater soul in honestly facing painful situations. Look fearlessly within. The people you love the most are the ones to risk more honesty with.</w:t>
      </w:r>
      <w:r w:rsidRPr="00DA680B">
        <w:rPr>
          <w:rFonts w:ascii="Verdana" w:eastAsia="Times New Roman" w:hAnsi="Verdana" w:cs="Times New Roman"/>
          <w:color w:val="000000"/>
          <w:sz w:val="17"/>
          <w:szCs w:val="17"/>
        </w:rPr>
        <w:br/>
      </w:r>
      <w:r w:rsidRPr="00DA680B">
        <w:rPr>
          <w:rFonts w:ascii="Verdana" w:eastAsia="Times New Roman" w:hAnsi="Verdana" w:cs="Times New Roman"/>
          <w:color w:val="000000"/>
          <w:sz w:val="17"/>
          <w:szCs w:val="17"/>
        </w:rPr>
        <w:br/>
      </w:r>
      <w:r w:rsidRPr="00DA680B">
        <w:rPr>
          <w:rFonts w:ascii="Verdana" w:eastAsia="Times New Roman" w:hAnsi="Verdana" w:cs="Times New Roman"/>
          <w:b/>
          <w:bCs/>
          <w:color w:val="000000"/>
          <w:sz w:val="17"/>
          <w:szCs w:val="17"/>
        </w:rPr>
        <w:t>Respect for Self &amp; Others:</w:t>
      </w:r>
      <w:r w:rsidRPr="00DA680B">
        <w:rPr>
          <w:rFonts w:ascii="Verdana" w:eastAsia="Times New Roman" w:hAnsi="Verdana" w:cs="Times New Roman"/>
          <w:color w:val="000000"/>
          <w:sz w:val="17"/>
          <w:szCs w:val="17"/>
        </w:rPr>
        <w:t xml:space="preserve"> Balance both. Take Responsibility. Learn boundaries. Have empathy and self-protection. Do not be either too self effacing or too narcissistic.</w:t>
      </w:r>
      <w:r w:rsidRPr="00DA680B">
        <w:rPr>
          <w:rFonts w:ascii="Verdana" w:eastAsia="Times New Roman" w:hAnsi="Verdana" w:cs="Times New Roman"/>
          <w:color w:val="000000"/>
          <w:sz w:val="17"/>
          <w:szCs w:val="17"/>
        </w:rPr>
        <w:br/>
      </w:r>
      <w:r w:rsidRPr="00DA680B">
        <w:rPr>
          <w:rFonts w:ascii="Verdana" w:eastAsia="Times New Roman" w:hAnsi="Verdana" w:cs="Times New Roman"/>
          <w:color w:val="000000"/>
          <w:sz w:val="17"/>
          <w:szCs w:val="17"/>
        </w:rPr>
        <w:br/>
      </w:r>
      <w:r w:rsidRPr="00DA680B">
        <w:rPr>
          <w:rFonts w:ascii="Verdana" w:eastAsia="Times New Roman" w:hAnsi="Verdana" w:cs="Times New Roman"/>
          <w:b/>
          <w:bCs/>
          <w:color w:val="000000"/>
          <w:sz w:val="17"/>
          <w:szCs w:val="17"/>
        </w:rPr>
        <w:t>Make Agreements That Work:</w:t>
      </w:r>
      <w:r w:rsidRPr="00DA680B">
        <w:rPr>
          <w:rFonts w:ascii="Verdana" w:eastAsia="Times New Roman" w:hAnsi="Verdana" w:cs="Times New Roman"/>
          <w:color w:val="000000"/>
          <w:sz w:val="17"/>
          <w:szCs w:val="17"/>
        </w:rPr>
        <w:t xml:space="preserve"> Negotiation/middle ground leads to possibilities. More able to handle complexity. There has to be room for both people's wants and agendas. Solve problems together.</w:t>
      </w:r>
    </w:p>
    <w:p w:rsidR="00DA680B" w:rsidRPr="00DA680B" w:rsidRDefault="00DA680B" w:rsidP="00DA680B">
      <w:pPr>
        <w:spacing w:before="100" w:beforeAutospacing="1" w:after="100" w:afterAutospacing="1" w:line="240" w:lineRule="auto"/>
        <w:rPr>
          <w:rFonts w:ascii="Verdana" w:eastAsia="Times New Roman" w:hAnsi="Verdana" w:cs="Times New Roman"/>
          <w:color w:val="000000"/>
          <w:sz w:val="17"/>
          <w:szCs w:val="17"/>
        </w:rPr>
      </w:pPr>
      <w:r w:rsidRPr="00DA680B">
        <w:rPr>
          <w:rFonts w:ascii="Verdana" w:eastAsia="Times New Roman" w:hAnsi="Verdana" w:cs="Times New Roman"/>
          <w:color w:val="000000"/>
          <w:sz w:val="17"/>
          <w:szCs w:val="17"/>
        </w:rPr>
        <w:t>This triangle might seem like a simple alternative, it is not. This triangle requires risk taking, vulnerability and authenticity. This triangle is about developing greater self awareness about your own dark side instead of hiding out in blaming others. This triangle is about being open to dialogue instead of self protective monologues. This triangle is about the courage to work hard at relationships instead of being dramatic to get your way.</w:t>
      </w:r>
    </w:p>
    <w:p w:rsidR="00DA680B" w:rsidRPr="00DA680B" w:rsidRDefault="00DA680B" w:rsidP="00DA680B">
      <w:pPr>
        <w:spacing w:before="100" w:beforeAutospacing="1" w:after="100" w:afterAutospacing="1" w:line="240" w:lineRule="auto"/>
        <w:rPr>
          <w:rFonts w:ascii="Verdana" w:eastAsia="Times New Roman" w:hAnsi="Verdana" w:cs="Times New Roman"/>
          <w:color w:val="000000"/>
          <w:sz w:val="17"/>
          <w:szCs w:val="17"/>
        </w:rPr>
      </w:pPr>
      <w:r w:rsidRPr="00DA680B">
        <w:rPr>
          <w:rFonts w:ascii="Verdana" w:eastAsia="Times New Roman" w:hAnsi="Verdana" w:cs="Times New Roman"/>
          <w:b/>
          <w:bCs/>
          <w:color w:val="000000"/>
          <w:sz w:val="20"/>
          <w:szCs w:val="20"/>
        </w:rPr>
        <w:lastRenderedPageBreak/>
        <w:t>Movies that Illustrate VRP</w:t>
      </w:r>
      <w:r w:rsidRPr="00DA680B">
        <w:rPr>
          <w:rFonts w:ascii="Verdana" w:eastAsia="Times New Roman" w:hAnsi="Verdana" w:cs="Times New Roman"/>
          <w:color w:val="000000"/>
          <w:sz w:val="17"/>
          <w:szCs w:val="17"/>
        </w:rPr>
        <w:br/>
      </w:r>
      <w:r w:rsidRPr="00DA680B">
        <w:rPr>
          <w:rFonts w:ascii="Verdana" w:eastAsia="Times New Roman" w:hAnsi="Verdana" w:cs="Times New Roman"/>
          <w:color w:val="000000"/>
          <w:sz w:val="17"/>
          <w:szCs w:val="17"/>
        </w:rPr>
        <w:br/>
      </w:r>
      <w:hyperlink r:id="rId18" w:tgtFrame="_blank" w:history="1">
        <w:r>
          <w:rPr>
            <w:rFonts w:ascii="Verdana" w:eastAsia="Times New Roman" w:hAnsi="Verdana" w:cs="Times New Roman"/>
            <w:noProof/>
            <w:color w:val="000000"/>
            <w:sz w:val="17"/>
            <w:szCs w:val="17"/>
          </w:rPr>
          <w:drawing>
            <wp:anchor distT="28575" distB="28575" distL="76200" distR="76200" simplePos="0" relativeHeight="251658240" behindDoc="0" locked="0" layoutInCell="1" allowOverlap="0">
              <wp:simplePos x="0" y="0"/>
              <wp:positionH relativeFrom="column">
                <wp:align>left</wp:align>
              </wp:positionH>
              <wp:positionV relativeFrom="line">
                <wp:posOffset>0</wp:posOffset>
              </wp:positionV>
              <wp:extent cx="952500" cy="1333500"/>
              <wp:effectExtent l="19050" t="0" r="0" b="0"/>
              <wp:wrapSquare wrapText="bothSides"/>
              <wp:docPr id="28" name="Picture 2" descr="http://www.therapyideas.net/Movies/notes_poster.jpg">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rapyideas.net/Movies/notes_poster.jpg">
                        <a:hlinkClick r:id="rId18" tgtFrame="_blank"/>
                      </pic:cNvPr>
                      <pic:cNvPicPr>
                        <a:picLocks noChangeAspect="1" noChangeArrowheads="1"/>
                      </pic:cNvPicPr>
                    </pic:nvPicPr>
                    <pic:blipFill>
                      <a:blip r:embed="rId19" cstate="print"/>
                      <a:srcRect/>
                      <a:stretch>
                        <a:fillRect/>
                      </a:stretch>
                    </pic:blipFill>
                    <pic:spPr bwMode="auto">
                      <a:xfrm>
                        <a:off x="0" y="0"/>
                        <a:ext cx="952500" cy="1333500"/>
                      </a:xfrm>
                      <a:prstGeom prst="rect">
                        <a:avLst/>
                      </a:prstGeom>
                      <a:noFill/>
                      <a:ln w="9525">
                        <a:noFill/>
                        <a:miter lim="800000"/>
                        <a:headEnd/>
                        <a:tailEnd/>
                      </a:ln>
                    </pic:spPr>
                  </pic:pic>
                </a:graphicData>
              </a:graphic>
            </wp:anchor>
          </w:drawing>
        </w:r>
        <w:r w:rsidRPr="00DA680B">
          <w:rPr>
            <w:rFonts w:ascii="Verdana" w:eastAsia="Times New Roman" w:hAnsi="Verdana" w:cs="Times New Roman"/>
            <w:b/>
            <w:bCs/>
            <w:color w:val="330066"/>
            <w:sz w:val="20"/>
            <w:u w:val="single"/>
          </w:rPr>
          <w:t>Notes on a Scandal</w:t>
        </w:r>
      </w:hyperlink>
      <w:r w:rsidRPr="00DA680B">
        <w:rPr>
          <w:rFonts w:ascii="Verdana" w:eastAsia="Times New Roman" w:hAnsi="Verdana" w:cs="Times New Roman"/>
          <w:color w:val="000000"/>
          <w:sz w:val="17"/>
          <w:szCs w:val="17"/>
        </w:rPr>
        <w:br/>
        <w:t xml:space="preserve">Judi </w:t>
      </w:r>
      <w:proofErr w:type="spellStart"/>
      <w:r w:rsidRPr="00DA680B">
        <w:rPr>
          <w:rFonts w:ascii="Verdana" w:eastAsia="Times New Roman" w:hAnsi="Verdana" w:cs="Times New Roman"/>
          <w:color w:val="000000"/>
          <w:sz w:val="17"/>
          <w:szCs w:val="17"/>
        </w:rPr>
        <w:t>Dench</w:t>
      </w:r>
      <w:proofErr w:type="spellEnd"/>
      <w:r w:rsidRPr="00DA680B">
        <w:rPr>
          <w:rFonts w:ascii="Verdana" w:eastAsia="Times New Roman" w:hAnsi="Verdana" w:cs="Times New Roman"/>
          <w:color w:val="000000"/>
          <w:sz w:val="17"/>
          <w:szCs w:val="17"/>
        </w:rPr>
        <w:t xml:space="preserve"> plays a lonely woman who lives in a </w:t>
      </w:r>
      <w:r w:rsidRPr="00DA680B">
        <w:rPr>
          <w:rFonts w:ascii="Verdana" w:eastAsia="Times New Roman" w:hAnsi="Verdana" w:cs="Times New Roman"/>
          <w:i/>
          <w:iCs/>
          <w:color w:val="000000"/>
          <w:sz w:val="17"/>
          <w:szCs w:val="17"/>
        </w:rPr>
        <w:t>Star Trek</w:t>
      </w:r>
      <w:r w:rsidRPr="00DA680B">
        <w:rPr>
          <w:rFonts w:ascii="Verdana" w:eastAsia="Times New Roman" w:hAnsi="Verdana" w:cs="Times New Roman"/>
          <w:color w:val="000000"/>
          <w:sz w:val="17"/>
          <w:szCs w:val="17"/>
        </w:rPr>
        <w:t xml:space="preserve"> parallel universe of her own creation. She favors the Persecutor, Rescuer roles. </w:t>
      </w:r>
      <w:proofErr w:type="spellStart"/>
      <w:r w:rsidRPr="00DA680B">
        <w:rPr>
          <w:rFonts w:ascii="Verdana" w:eastAsia="Times New Roman" w:hAnsi="Verdana" w:cs="Times New Roman"/>
          <w:color w:val="000000"/>
          <w:sz w:val="17"/>
          <w:szCs w:val="17"/>
        </w:rPr>
        <w:t>Cate</w:t>
      </w:r>
      <w:proofErr w:type="spellEnd"/>
      <w:r w:rsidRPr="00DA680B">
        <w:rPr>
          <w:rFonts w:ascii="Verdana" w:eastAsia="Times New Roman" w:hAnsi="Verdana" w:cs="Times New Roman"/>
          <w:color w:val="000000"/>
          <w:sz w:val="17"/>
          <w:szCs w:val="17"/>
        </w:rPr>
        <w:t xml:space="preserve"> </w:t>
      </w:r>
      <w:proofErr w:type="spellStart"/>
      <w:r w:rsidRPr="00DA680B">
        <w:rPr>
          <w:rFonts w:ascii="Verdana" w:eastAsia="Times New Roman" w:hAnsi="Verdana" w:cs="Times New Roman"/>
          <w:color w:val="000000"/>
          <w:sz w:val="17"/>
          <w:szCs w:val="17"/>
        </w:rPr>
        <w:t>Blanchette</w:t>
      </w:r>
      <w:proofErr w:type="spellEnd"/>
      <w:r w:rsidRPr="00DA680B">
        <w:rPr>
          <w:rFonts w:ascii="Verdana" w:eastAsia="Times New Roman" w:hAnsi="Verdana" w:cs="Times New Roman"/>
          <w:color w:val="000000"/>
          <w:sz w:val="17"/>
          <w:szCs w:val="17"/>
        </w:rPr>
        <w:t xml:space="preserve"> favors the Victim, Persecutor roles. Despite the consequences of playing VRP twice, the end of the movie suggests that Judi </w:t>
      </w:r>
      <w:proofErr w:type="spellStart"/>
      <w:r w:rsidRPr="00DA680B">
        <w:rPr>
          <w:rFonts w:ascii="Verdana" w:eastAsia="Times New Roman" w:hAnsi="Verdana" w:cs="Times New Roman"/>
          <w:color w:val="000000"/>
          <w:sz w:val="17"/>
          <w:szCs w:val="17"/>
        </w:rPr>
        <w:t>Dench</w:t>
      </w:r>
      <w:proofErr w:type="spellEnd"/>
      <w:r w:rsidRPr="00DA680B">
        <w:rPr>
          <w:rFonts w:ascii="Verdana" w:eastAsia="Times New Roman" w:hAnsi="Verdana" w:cs="Times New Roman"/>
          <w:color w:val="000000"/>
          <w:sz w:val="17"/>
          <w:szCs w:val="17"/>
        </w:rPr>
        <w:t xml:space="preserve"> will continue on unchanged. </w:t>
      </w:r>
      <w:r w:rsidRPr="00DA680B">
        <w:rPr>
          <w:rFonts w:ascii="Verdana" w:eastAsia="Times New Roman" w:hAnsi="Verdana" w:cs="Times New Roman"/>
          <w:color w:val="000000"/>
          <w:sz w:val="17"/>
          <w:szCs w:val="17"/>
        </w:rPr>
        <w:br w:type="textWrapping" w:clear="left"/>
      </w:r>
      <w:r>
        <w:rPr>
          <w:rFonts w:ascii="Verdana" w:eastAsia="Times New Roman" w:hAnsi="Verdana" w:cs="Times New Roman"/>
          <w:noProof/>
          <w:color w:val="000000"/>
          <w:sz w:val="17"/>
          <w:szCs w:val="17"/>
        </w:rPr>
        <w:drawing>
          <wp:inline distT="0" distB="0" distL="0" distR="0">
            <wp:extent cx="3714750" cy="9525"/>
            <wp:effectExtent l="19050" t="0" r="0" b="0"/>
            <wp:docPr id="10" name="Picture 10" descr="http://www.therapyideas.net/Image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herapyideas.net/Images/Grey.gif"/>
                    <pic:cNvPicPr>
                      <a:picLocks noChangeAspect="1" noChangeArrowheads="1"/>
                    </pic:cNvPicPr>
                  </pic:nvPicPr>
                  <pic:blipFill>
                    <a:blip r:embed="rId20"/>
                    <a:srcRect/>
                    <a:stretch>
                      <a:fillRect/>
                    </a:stretch>
                  </pic:blipFill>
                  <pic:spPr bwMode="auto">
                    <a:xfrm>
                      <a:off x="0" y="0"/>
                      <a:ext cx="3714750" cy="9525"/>
                    </a:xfrm>
                    <a:prstGeom prst="rect">
                      <a:avLst/>
                    </a:prstGeom>
                    <a:noFill/>
                    <a:ln w="9525">
                      <a:noFill/>
                      <a:miter lim="800000"/>
                      <a:headEnd/>
                      <a:tailEnd/>
                    </a:ln>
                  </pic:spPr>
                </pic:pic>
              </a:graphicData>
            </a:graphic>
          </wp:inline>
        </w:drawing>
      </w:r>
      <w:r w:rsidRPr="00DA680B">
        <w:rPr>
          <w:rFonts w:ascii="Verdana" w:eastAsia="Times New Roman" w:hAnsi="Verdana" w:cs="Times New Roman"/>
          <w:color w:val="000000"/>
          <w:sz w:val="17"/>
          <w:szCs w:val="17"/>
        </w:rPr>
        <w:br/>
      </w:r>
      <w:hyperlink r:id="rId21" w:tgtFrame="_blank" w:history="1">
        <w:r>
          <w:rPr>
            <w:rFonts w:ascii="Verdana" w:eastAsia="Times New Roman" w:hAnsi="Verdana" w:cs="Times New Roman"/>
            <w:noProof/>
            <w:color w:val="000000"/>
            <w:sz w:val="17"/>
            <w:szCs w:val="17"/>
          </w:rPr>
          <w:drawing>
            <wp:anchor distT="28575" distB="28575" distL="76200" distR="76200" simplePos="0" relativeHeight="251658240" behindDoc="0" locked="0" layoutInCell="1" allowOverlap="0">
              <wp:simplePos x="0" y="0"/>
              <wp:positionH relativeFrom="column">
                <wp:align>left</wp:align>
              </wp:positionH>
              <wp:positionV relativeFrom="line">
                <wp:posOffset>0</wp:posOffset>
              </wp:positionV>
              <wp:extent cx="952500" cy="1333500"/>
              <wp:effectExtent l="19050" t="0" r="0" b="0"/>
              <wp:wrapSquare wrapText="bothSides"/>
              <wp:docPr id="27" name="Picture 3" descr="http://www.therapyideas.net/Movies/shattered_poster.jp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rapyideas.net/Movies/shattered_poster.jpg">
                        <a:hlinkClick r:id="rId21" tgtFrame="_blank"/>
                      </pic:cNvPr>
                      <pic:cNvPicPr>
                        <a:picLocks noChangeAspect="1" noChangeArrowheads="1"/>
                      </pic:cNvPicPr>
                    </pic:nvPicPr>
                    <pic:blipFill>
                      <a:blip r:embed="rId22" cstate="print"/>
                      <a:srcRect/>
                      <a:stretch>
                        <a:fillRect/>
                      </a:stretch>
                    </pic:blipFill>
                    <pic:spPr bwMode="auto">
                      <a:xfrm>
                        <a:off x="0" y="0"/>
                        <a:ext cx="952500" cy="1333500"/>
                      </a:xfrm>
                      <a:prstGeom prst="rect">
                        <a:avLst/>
                      </a:prstGeom>
                      <a:noFill/>
                      <a:ln w="9525">
                        <a:noFill/>
                        <a:miter lim="800000"/>
                        <a:headEnd/>
                        <a:tailEnd/>
                      </a:ln>
                    </pic:spPr>
                  </pic:pic>
                </a:graphicData>
              </a:graphic>
            </wp:anchor>
          </w:drawing>
        </w:r>
        <w:r w:rsidRPr="00DA680B">
          <w:rPr>
            <w:rFonts w:ascii="Verdana" w:eastAsia="Times New Roman" w:hAnsi="Verdana" w:cs="Times New Roman"/>
            <w:b/>
            <w:bCs/>
            <w:color w:val="330066"/>
            <w:sz w:val="20"/>
            <w:u w:val="single"/>
          </w:rPr>
          <w:t>Shattered Glass</w:t>
        </w:r>
      </w:hyperlink>
      <w:r w:rsidRPr="00DA680B">
        <w:rPr>
          <w:rFonts w:ascii="Verdana" w:eastAsia="Times New Roman" w:hAnsi="Verdana" w:cs="Times New Roman"/>
          <w:color w:val="000000"/>
          <w:sz w:val="17"/>
          <w:szCs w:val="17"/>
        </w:rPr>
        <w:br/>
        <w:t>Hayden Christensen portrays the true story of Stephen Glass who was an expert in all three roles.</w:t>
      </w:r>
      <w:r w:rsidRPr="00DA680B">
        <w:rPr>
          <w:rFonts w:ascii="Verdana" w:eastAsia="Times New Roman" w:hAnsi="Verdana" w:cs="Times New Roman"/>
          <w:color w:val="000000"/>
          <w:sz w:val="17"/>
          <w:szCs w:val="17"/>
        </w:rPr>
        <w:br w:type="textWrapping" w:clear="left"/>
      </w:r>
      <w:r w:rsidRPr="00DA680B">
        <w:rPr>
          <w:rFonts w:ascii="Verdana" w:eastAsia="Times New Roman" w:hAnsi="Verdana" w:cs="Times New Roman"/>
          <w:color w:val="000000"/>
          <w:sz w:val="17"/>
          <w:szCs w:val="17"/>
        </w:rPr>
        <w:br/>
      </w:r>
      <w:r>
        <w:rPr>
          <w:rFonts w:ascii="Verdana" w:eastAsia="Times New Roman" w:hAnsi="Verdana" w:cs="Times New Roman"/>
          <w:noProof/>
          <w:color w:val="000000"/>
          <w:sz w:val="17"/>
          <w:szCs w:val="17"/>
        </w:rPr>
        <w:drawing>
          <wp:inline distT="0" distB="0" distL="0" distR="0">
            <wp:extent cx="3714750" cy="9525"/>
            <wp:effectExtent l="19050" t="0" r="0" b="0"/>
            <wp:docPr id="11" name="Picture 11" descr="http://www.therapyideas.net/Image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herapyideas.net/Images/Grey.gif"/>
                    <pic:cNvPicPr>
                      <a:picLocks noChangeAspect="1" noChangeArrowheads="1"/>
                    </pic:cNvPicPr>
                  </pic:nvPicPr>
                  <pic:blipFill>
                    <a:blip r:embed="rId20"/>
                    <a:srcRect/>
                    <a:stretch>
                      <a:fillRect/>
                    </a:stretch>
                  </pic:blipFill>
                  <pic:spPr bwMode="auto">
                    <a:xfrm>
                      <a:off x="0" y="0"/>
                      <a:ext cx="3714750" cy="9525"/>
                    </a:xfrm>
                    <a:prstGeom prst="rect">
                      <a:avLst/>
                    </a:prstGeom>
                    <a:noFill/>
                    <a:ln w="9525">
                      <a:noFill/>
                      <a:miter lim="800000"/>
                      <a:headEnd/>
                      <a:tailEnd/>
                    </a:ln>
                  </pic:spPr>
                </pic:pic>
              </a:graphicData>
            </a:graphic>
          </wp:inline>
        </w:drawing>
      </w:r>
      <w:r w:rsidRPr="00DA680B">
        <w:rPr>
          <w:rFonts w:ascii="Verdana" w:eastAsia="Times New Roman" w:hAnsi="Verdana" w:cs="Times New Roman"/>
          <w:color w:val="000000"/>
          <w:sz w:val="17"/>
          <w:szCs w:val="17"/>
        </w:rPr>
        <w:br/>
      </w:r>
      <w:hyperlink r:id="rId23" w:tgtFrame="_blank" w:history="1">
        <w:r>
          <w:rPr>
            <w:rFonts w:ascii="Verdana" w:eastAsia="Times New Roman" w:hAnsi="Verdana" w:cs="Times New Roman"/>
            <w:noProof/>
            <w:color w:val="000000"/>
            <w:sz w:val="17"/>
            <w:szCs w:val="17"/>
          </w:rPr>
          <w:drawing>
            <wp:anchor distT="28575" distB="28575" distL="76200" distR="76200" simplePos="0" relativeHeight="251658240" behindDoc="0" locked="0" layoutInCell="1" allowOverlap="0">
              <wp:simplePos x="0" y="0"/>
              <wp:positionH relativeFrom="column">
                <wp:align>left</wp:align>
              </wp:positionH>
              <wp:positionV relativeFrom="line">
                <wp:posOffset>0</wp:posOffset>
              </wp:positionV>
              <wp:extent cx="952500" cy="1333500"/>
              <wp:effectExtent l="19050" t="0" r="0" b="0"/>
              <wp:wrapSquare wrapText="bothSides"/>
              <wp:docPr id="26" name="Picture 4" descr="http://www.therapyideas.net/Movies/houseof_poster.jpg">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rapyideas.net/Movies/houseof_poster.jpg">
                        <a:hlinkClick r:id="rId23" tgtFrame="_blank"/>
                      </pic:cNvPr>
                      <pic:cNvPicPr>
                        <a:picLocks noChangeAspect="1" noChangeArrowheads="1"/>
                      </pic:cNvPicPr>
                    </pic:nvPicPr>
                    <pic:blipFill>
                      <a:blip r:embed="rId24" cstate="print"/>
                      <a:srcRect/>
                      <a:stretch>
                        <a:fillRect/>
                      </a:stretch>
                    </pic:blipFill>
                    <pic:spPr bwMode="auto">
                      <a:xfrm>
                        <a:off x="0" y="0"/>
                        <a:ext cx="952500" cy="1333500"/>
                      </a:xfrm>
                      <a:prstGeom prst="rect">
                        <a:avLst/>
                      </a:prstGeom>
                      <a:noFill/>
                      <a:ln w="9525">
                        <a:noFill/>
                        <a:miter lim="800000"/>
                        <a:headEnd/>
                        <a:tailEnd/>
                      </a:ln>
                    </pic:spPr>
                  </pic:pic>
                </a:graphicData>
              </a:graphic>
            </wp:anchor>
          </w:drawing>
        </w:r>
        <w:r w:rsidRPr="00DA680B">
          <w:rPr>
            <w:rFonts w:ascii="Verdana" w:eastAsia="Times New Roman" w:hAnsi="Verdana" w:cs="Times New Roman"/>
            <w:b/>
            <w:bCs/>
            <w:color w:val="330066"/>
            <w:sz w:val="20"/>
            <w:u w:val="single"/>
          </w:rPr>
          <w:t>House of Sand and Fog</w:t>
        </w:r>
      </w:hyperlink>
      <w:r w:rsidRPr="00DA680B">
        <w:rPr>
          <w:rFonts w:ascii="Verdana" w:eastAsia="Times New Roman" w:hAnsi="Verdana" w:cs="Times New Roman"/>
          <w:color w:val="000000"/>
          <w:sz w:val="17"/>
          <w:szCs w:val="17"/>
        </w:rPr>
        <w:br/>
        <w:t>The two main characters play VRP until the very dismal end and of course nobody wins.</w:t>
      </w:r>
      <w:r w:rsidRPr="00DA680B">
        <w:rPr>
          <w:rFonts w:ascii="Verdana" w:eastAsia="Times New Roman" w:hAnsi="Verdana" w:cs="Times New Roman"/>
          <w:color w:val="000000"/>
          <w:sz w:val="17"/>
          <w:szCs w:val="17"/>
        </w:rPr>
        <w:br w:type="textWrapping" w:clear="left"/>
      </w:r>
      <w:r w:rsidRPr="00DA680B">
        <w:rPr>
          <w:rFonts w:ascii="Verdana" w:eastAsia="Times New Roman" w:hAnsi="Verdana" w:cs="Times New Roman"/>
          <w:color w:val="000000"/>
          <w:sz w:val="17"/>
          <w:szCs w:val="17"/>
        </w:rPr>
        <w:br/>
      </w:r>
      <w:r>
        <w:rPr>
          <w:rFonts w:ascii="Verdana" w:eastAsia="Times New Roman" w:hAnsi="Verdana" w:cs="Times New Roman"/>
          <w:noProof/>
          <w:color w:val="000000"/>
          <w:sz w:val="17"/>
          <w:szCs w:val="17"/>
        </w:rPr>
        <w:drawing>
          <wp:inline distT="0" distB="0" distL="0" distR="0">
            <wp:extent cx="3714750" cy="9525"/>
            <wp:effectExtent l="19050" t="0" r="0" b="0"/>
            <wp:docPr id="12" name="Picture 12" descr="http://www.therapyideas.net/Image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herapyideas.net/Images/Grey.gif"/>
                    <pic:cNvPicPr>
                      <a:picLocks noChangeAspect="1" noChangeArrowheads="1"/>
                    </pic:cNvPicPr>
                  </pic:nvPicPr>
                  <pic:blipFill>
                    <a:blip r:embed="rId20"/>
                    <a:srcRect/>
                    <a:stretch>
                      <a:fillRect/>
                    </a:stretch>
                  </pic:blipFill>
                  <pic:spPr bwMode="auto">
                    <a:xfrm>
                      <a:off x="0" y="0"/>
                      <a:ext cx="3714750" cy="9525"/>
                    </a:xfrm>
                    <a:prstGeom prst="rect">
                      <a:avLst/>
                    </a:prstGeom>
                    <a:noFill/>
                    <a:ln w="9525">
                      <a:noFill/>
                      <a:miter lim="800000"/>
                      <a:headEnd/>
                      <a:tailEnd/>
                    </a:ln>
                  </pic:spPr>
                </pic:pic>
              </a:graphicData>
            </a:graphic>
          </wp:inline>
        </w:drawing>
      </w:r>
      <w:r w:rsidRPr="00DA680B">
        <w:rPr>
          <w:rFonts w:ascii="Verdana" w:eastAsia="Times New Roman" w:hAnsi="Verdana" w:cs="Times New Roman"/>
          <w:color w:val="000000"/>
          <w:sz w:val="17"/>
          <w:szCs w:val="17"/>
        </w:rPr>
        <w:br/>
      </w:r>
      <w:hyperlink r:id="rId25" w:tgtFrame="_blank" w:history="1">
        <w:r>
          <w:rPr>
            <w:rFonts w:ascii="Verdana" w:eastAsia="Times New Roman" w:hAnsi="Verdana" w:cs="Times New Roman"/>
            <w:noProof/>
            <w:color w:val="000000"/>
            <w:sz w:val="17"/>
            <w:szCs w:val="17"/>
          </w:rPr>
          <w:drawing>
            <wp:anchor distT="28575" distB="28575" distL="76200" distR="76200" simplePos="0" relativeHeight="251658240" behindDoc="0" locked="0" layoutInCell="1" allowOverlap="0">
              <wp:simplePos x="0" y="0"/>
              <wp:positionH relativeFrom="column">
                <wp:align>left</wp:align>
              </wp:positionH>
              <wp:positionV relativeFrom="line">
                <wp:posOffset>0</wp:posOffset>
              </wp:positionV>
              <wp:extent cx="952500" cy="1333500"/>
              <wp:effectExtent l="19050" t="0" r="0" b="0"/>
              <wp:wrapSquare wrapText="bothSides"/>
              <wp:docPr id="25" name="Picture 5" descr="http://www.therapyideas.net/Movies/mystic_poster.jpg">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erapyideas.net/Movies/mystic_poster.jpg">
                        <a:hlinkClick r:id="rId25" tgtFrame="_blank"/>
                      </pic:cNvPr>
                      <pic:cNvPicPr>
                        <a:picLocks noChangeAspect="1" noChangeArrowheads="1"/>
                      </pic:cNvPicPr>
                    </pic:nvPicPr>
                    <pic:blipFill>
                      <a:blip r:embed="rId26" cstate="print"/>
                      <a:srcRect/>
                      <a:stretch>
                        <a:fillRect/>
                      </a:stretch>
                    </pic:blipFill>
                    <pic:spPr bwMode="auto">
                      <a:xfrm>
                        <a:off x="0" y="0"/>
                        <a:ext cx="952500" cy="1333500"/>
                      </a:xfrm>
                      <a:prstGeom prst="rect">
                        <a:avLst/>
                      </a:prstGeom>
                      <a:noFill/>
                      <a:ln w="9525">
                        <a:noFill/>
                        <a:miter lim="800000"/>
                        <a:headEnd/>
                        <a:tailEnd/>
                      </a:ln>
                    </pic:spPr>
                  </pic:pic>
                </a:graphicData>
              </a:graphic>
            </wp:anchor>
          </w:drawing>
        </w:r>
        <w:r w:rsidRPr="00DA680B">
          <w:rPr>
            <w:rFonts w:ascii="Verdana" w:eastAsia="Times New Roman" w:hAnsi="Verdana" w:cs="Times New Roman"/>
            <w:b/>
            <w:bCs/>
            <w:color w:val="330066"/>
            <w:sz w:val="20"/>
            <w:u w:val="single"/>
          </w:rPr>
          <w:t>Mystic River</w:t>
        </w:r>
      </w:hyperlink>
      <w:r w:rsidRPr="00DA680B">
        <w:rPr>
          <w:rFonts w:ascii="Verdana" w:eastAsia="Times New Roman" w:hAnsi="Verdana" w:cs="Times New Roman"/>
          <w:color w:val="000000"/>
          <w:sz w:val="17"/>
          <w:szCs w:val="17"/>
        </w:rPr>
        <w:br/>
        <w:t>Powerful movie about the futility of taking the persecutor role to the threshold of murder.</w:t>
      </w:r>
      <w:r w:rsidRPr="00DA680B">
        <w:rPr>
          <w:rFonts w:ascii="Verdana" w:eastAsia="Times New Roman" w:hAnsi="Verdana" w:cs="Times New Roman"/>
          <w:color w:val="000000"/>
          <w:sz w:val="17"/>
          <w:szCs w:val="17"/>
        </w:rPr>
        <w:br w:type="textWrapping" w:clear="left"/>
      </w:r>
      <w:r w:rsidRPr="00DA680B">
        <w:rPr>
          <w:rFonts w:ascii="Verdana" w:eastAsia="Times New Roman" w:hAnsi="Verdana" w:cs="Times New Roman"/>
          <w:color w:val="000000"/>
          <w:sz w:val="17"/>
          <w:szCs w:val="17"/>
        </w:rPr>
        <w:br/>
      </w:r>
      <w:r>
        <w:rPr>
          <w:rFonts w:ascii="Verdana" w:eastAsia="Times New Roman" w:hAnsi="Verdana" w:cs="Times New Roman"/>
          <w:noProof/>
          <w:color w:val="000000"/>
          <w:sz w:val="17"/>
          <w:szCs w:val="17"/>
        </w:rPr>
        <w:drawing>
          <wp:inline distT="0" distB="0" distL="0" distR="0">
            <wp:extent cx="3714750" cy="9525"/>
            <wp:effectExtent l="19050" t="0" r="0" b="0"/>
            <wp:docPr id="13" name="Picture 13" descr="http://www.therapyideas.net/Image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herapyideas.net/Images/Grey.gif"/>
                    <pic:cNvPicPr>
                      <a:picLocks noChangeAspect="1" noChangeArrowheads="1"/>
                    </pic:cNvPicPr>
                  </pic:nvPicPr>
                  <pic:blipFill>
                    <a:blip r:embed="rId20"/>
                    <a:srcRect/>
                    <a:stretch>
                      <a:fillRect/>
                    </a:stretch>
                  </pic:blipFill>
                  <pic:spPr bwMode="auto">
                    <a:xfrm>
                      <a:off x="0" y="0"/>
                      <a:ext cx="3714750" cy="9525"/>
                    </a:xfrm>
                    <a:prstGeom prst="rect">
                      <a:avLst/>
                    </a:prstGeom>
                    <a:noFill/>
                    <a:ln w="9525">
                      <a:noFill/>
                      <a:miter lim="800000"/>
                      <a:headEnd/>
                      <a:tailEnd/>
                    </a:ln>
                  </pic:spPr>
                </pic:pic>
              </a:graphicData>
            </a:graphic>
          </wp:inline>
        </w:drawing>
      </w:r>
      <w:r w:rsidRPr="00DA680B">
        <w:rPr>
          <w:rFonts w:ascii="Verdana" w:eastAsia="Times New Roman" w:hAnsi="Verdana" w:cs="Times New Roman"/>
          <w:color w:val="000000"/>
          <w:sz w:val="17"/>
          <w:szCs w:val="17"/>
        </w:rPr>
        <w:br/>
      </w:r>
      <w:hyperlink r:id="rId27" w:tgtFrame="_blank" w:history="1">
        <w:r>
          <w:rPr>
            <w:rFonts w:ascii="Verdana" w:eastAsia="Times New Roman" w:hAnsi="Verdana" w:cs="Times New Roman"/>
            <w:noProof/>
            <w:color w:val="000000"/>
            <w:sz w:val="17"/>
            <w:szCs w:val="17"/>
          </w:rPr>
          <w:drawing>
            <wp:anchor distT="28575" distB="28575" distL="76200" distR="76200" simplePos="0" relativeHeight="251658240" behindDoc="0" locked="0" layoutInCell="1" allowOverlap="0">
              <wp:simplePos x="0" y="0"/>
              <wp:positionH relativeFrom="column">
                <wp:align>left</wp:align>
              </wp:positionH>
              <wp:positionV relativeFrom="line">
                <wp:posOffset>0</wp:posOffset>
              </wp:positionV>
              <wp:extent cx="952500" cy="1333500"/>
              <wp:effectExtent l="19050" t="0" r="0" b="0"/>
              <wp:wrapSquare wrapText="bothSides"/>
              <wp:docPr id="24" name="Picture 6" descr="http://www.therapyideas.net/Movies/monster_poster.jpg">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herapyideas.net/Movies/monster_poster.jpg">
                        <a:hlinkClick r:id="rId27" tgtFrame="_blank"/>
                      </pic:cNvPr>
                      <pic:cNvPicPr>
                        <a:picLocks noChangeAspect="1" noChangeArrowheads="1"/>
                      </pic:cNvPicPr>
                    </pic:nvPicPr>
                    <pic:blipFill>
                      <a:blip r:embed="rId28" cstate="print"/>
                      <a:srcRect/>
                      <a:stretch>
                        <a:fillRect/>
                      </a:stretch>
                    </pic:blipFill>
                    <pic:spPr bwMode="auto">
                      <a:xfrm>
                        <a:off x="0" y="0"/>
                        <a:ext cx="952500" cy="1333500"/>
                      </a:xfrm>
                      <a:prstGeom prst="rect">
                        <a:avLst/>
                      </a:prstGeom>
                      <a:noFill/>
                      <a:ln w="9525">
                        <a:noFill/>
                        <a:miter lim="800000"/>
                        <a:headEnd/>
                        <a:tailEnd/>
                      </a:ln>
                    </pic:spPr>
                  </pic:pic>
                </a:graphicData>
              </a:graphic>
            </wp:anchor>
          </w:drawing>
        </w:r>
        <w:r w:rsidRPr="00DA680B">
          <w:rPr>
            <w:rFonts w:ascii="Verdana" w:eastAsia="Times New Roman" w:hAnsi="Verdana" w:cs="Times New Roman"/>
            <w:b/>
            <w:bCs/>
            <w:color w:val="330066"/>
            <w:sz w:val="20"/>
            <w:u w:val="single"/>
          </w:rPr>
          <w:t>Monster</w:t>
        </w:r>
      </w:hyperlink>
      <w:r w:rsidRPr="00DA680B">
        <w:rPr>
          <w:rFonts w:ascii="Verdana" w:eastAsia="Times New Roman" w:hAnsi="Verdana" w:cs="Times New Roman"/>
          <w:color w:val="000000"/>
          <w:sz w:val="17"/>
          <w:szCs w:val="17"/>
        </w:rPr>
        <w:br/>
        <w:t xml:space="preserve">It was clear that </w:t>
      </w:r>
      <w:proofErr w:type="spellStart"/>
      <w:r w:rsidRPr="00DA680B">
        <w:rPr>
          <w:rFonts w:ascii="Verdana" w:eastAsia="Times New Roman" w:hAnsi="Verdana" w:cs="Times New Roman"/>
          <w:color w:val="000000"/>
          <w:sz w:val="17"/>
          <w:szCs w:val="17"/>
        </w:rPr>
        <w:t>Charlize</w:t>
      </w:r>
      <w:proofErr w:type="spellEnd"/>
      <w:r w:rsidRPr="00DA680B">
        <w:rPr>
          <w:rFonts w:ascii="Verdana" w:eastAsia="Times New Roman" w:hAnsi="Verdana" w:cs="Times New Roman"/>
          <w:color w:val="000000"/>
          <w:sz w:val="17"/>
          <w:szCs w:val="17"/>
        </w:rPr>
        <w:t xml:space="preserve"> </w:t>
      </w:r>
      <w:proofErr w:type="spellStart"/>
      <w:r w:rsidRPr="00DA680B">
        <w:rPr>
          <w:rFonts w:ascii="Verdana" w:eastAsia="Times New Roman" w:hAnsi="Verdana" w:cs="Times New Roman"/>
          <w:color w:val="000000"/>
          <w:sz w:val="17"/>
          <w:szCs w:val="17"/>
        </w:rPr>
        <w:t>Theron</w:t>
      </w:r>
      <w:proofErr w:type="spellEnd"/>
      <w:r w:rsidRPr="00DA680B">
        <w:rPr>
          <w:rFonts w:ascii="Verdana" w:eastAsia="Times New Roman" w:hAnsi="Verdana" w:cs="Times New Roman"/>
          <w:color w:val="000000"/>
          <w:sz w:val="17"/>
          <w:szCs w:val="17"/>
        </w:rPr>
        <w:t xml:space="preserve"> brought some personal reality to her role when she describes her childhood (while riding in a car). This role brought her an Oscar.</w:t>
      </w:r>
      <w:r w:rsidRPr="00DA680B">
        <w:rPr>
          <w:rFonts w:ascii="Verdana" w:eastAsia="Times New Roman" w:hAnsi="Verdana" w:cs="Times New Roman"/>
          <w:color w:val="000000"/>
          <w:sz w:val="17"/>
          <w:szCs w:val="17"/>
        </w:rPr>
        <w:br w:type="textWrapping" w:clear="left"/>
      </w:r>
      <w:r w:rsidRPr="00DA680B">
        <w:rPr>
          <w:rFonts w:ascii="Verdana" w:eastAsia="Times New Roman" w:hAnsi="Verdana" w:cs="Times New Roman"/>
          <w:color w:val="000000"/>
          <w:sz w:val="17"/>
          <w:szCs w:val="17"/>
        </w:rPr>
        <w:br/>
      </w:r>
      <w:r>
        <w:rPr>
          <w:rFonts w:ascii="Verdana" w:eastAsia="Times New Roman" w:hAnsi="Verdana" w:cs="Times New Roman"/>
          <w:noProof/>
          <w:color w:val="000000"/>
          <w:sz w:val="17"/>
          <w:szCs w:val="17"/>
        </w:rPr>
        <w:drawing>
          <wp:inline distT="0" distB="0" distL="0" distR="0">
            <wp:extent cx="3714750" cy="9525"/>
            <wp:effectExtent l="19050" t="0" r="0" b="0"/>
            <wp:docPr id="14" name="Picture 14" descr="http://www.therapyideas.net/Image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herapyideas.net/Images/Grey.gif"/>
                    <pic:cNvPicPr>
                      <a:picLocks noChangeAspect="1" noChangeArrowheads="1"/>
                    </pic:cNvPicPr>
                  </pic:nvPicPr>
                  <pic:blipFill>
                    <a:blip r:embed="rId20"/>
                    <a:srcRect/>
                    <a:stretch>
                      <a:fillRect/>
                    </a:stretch>
                  </pic:blipFill>
                  <pic:spPr bwMode="auto">
                    <a:xfrm>
                      <a:off x="0" y="0"/>
                      <a:ext cx="3714750" cy="9525"/>
                    </a:xfrm>
                    <a:prstGeom prst="rect">
                      <a:avLst/>
                    </a:prstGeom>
                    <a:noFill/>
                    <a:ln w="9525">
                      <a:noFill/>
                      <a:miter lim="800000"/>
                      <a:headEnd/>
                      <a:tailEnd/>
                    </a:ln>
                  </pic:spPr>
                </pic:pic>
              </a:graphicData>
            </a:graphic>
          </wp:inline>
        </w:drawing>
      </w:r>
      <w:r w:rsidRPr="00DA680B">
        <w:rPr>
          <w:rFonts w:ascii="Verdana" w:eastAsia="Times New Roman" w:hAnsi="Verdana" w:cs="Times New Roman"/>
          <w:color w:val="000000"/>
          <w:sz w:val="17"/>
          <w:szCs w:val="17"/>
        </w:rPr>
        <w:br/>
      </w:r>
      <w:hyperlink r:id="rId29" w:tgtFrame="_blank" w:history="1">
        <w:r>
          <w:rPr>
            <w:rFonts w:ascii="Verdana" w:eastAsia="Times New Roman" w:hAnsi="Verdana" w:cs="Times New Roman"/>
            <w:noProof/>
            <w:color w:val="000000"/>
            <w:sz w:val="17"/>
            <w:szCs w:val="17"/>
          </w:rPr>
          <w:drawing>
            <wp:anchor distT="28575" distB="28575" distL="76200" distR="76200" simplePos="0" relativeHeight="251658240" behindDoc="0" locked="0" layoutInCell="1" allowOverlap="0">
              <wp:simplePos x="0" y="0"/>
              <wp:positionH relativeFrom="column">
                <wp:align>left</wp:align>
              </wp:positionH>
              <wp:positionV relativeFrom="line">
                <wp:posOffset>0</wp:posOffset>
              </wp:positionV>
              <wp:extent cx="952500" cy="1333500"/>
              <wp:effectExtent l="19050" t="0" r="0" b="0"/>
              <wp:wrapSquare wrapText="bothSides"/>
              <wp:docPr id="23" name="Picture 7" descr="http://www.therapyideas.net/Movies/weightof_poster.jpg">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herapyideas.net/Movies/weightof_poster.jpg">
                        <a:hlinkClick r:id="rId29" tgtFrame="_blank"/>
                      </pic:cNvPr>
                      <pic:cNvPicPr>
                        <a:picLocks noChangeAspect="1" noChangeArrowheads="1"/>
                      </pic:cNvPicPr>
                    </pic:nvPicPr>
                    <pic:blipFill>
                      <a:blip r:embed="rId30" cstate="print"/>
                      <a:srcRect/>
                      <a:stretch>
                        <a:fillRect/>
                      </a:stretch>
                    </pic:blipFill>
                    <pic:spPr bwMode="auto">
                      <a:xfrm>
                        <a:off x="0" y="0"/>
                        <a:ext cx="952500" cy="1333500"/>
                      </a:xfrm>
                      <a:prstGeom prst="rect">
                        <a:avLst/>
                      </a:prstGeom>
                      <a:noFill/>
                      <a:ln w="9525">
                        <a:noFill/>
                        <a:miter lim="800000"/>
                        <a:headEnd/>
                        <a:tailEnd/>
                      </a:ln>
                    </pic:spPr>
                  </pic:pic>
                </a:graphicData>
              </a:graphic>
            </wp:anchor>
          </w:drawing>
        </w:r>
        <w:r w:rsidRPr="00DA680B">
          <w:rPr>
            <w:rFonts w:ascii="Verdana" w:eastAsia="Times New Roman" w:hAnsi="Verdana" w:cs="Times New Roman"/>
            <w:b/>
            <w:bCs/>
            <w:color w:val="330066"/>
            <w:sz w:val="20"/>
            <w:u w:val="single"/>
          </w:rPr>
          <w:t>Weight of Water</w:t>
        </w:r>
      </w:hyperlink>
      <w:r w:rsidRPr="00DA680B">
        <w:rPr>
          <w:rFonts w:ascii="Verdana" w:eastAsia="Times New Roman" w:hAnsi="Verdana" w:cs="Times New Roman"/>
          <w:color w:val="000000"/>
          <w:sz w:val="17"/>
          <w:szCs w:val="17"/>
        </w:rPr>
        <w:br/>
        <w:t>Starring Sean Penn is a movie that demonstrates the drama triangle in both the stories that are woven together. Watch Sean Penn flip through all three roles (victim, rescuer, persecutor) right through his final scene.</w:t>
      </w:r>
      <w:r w:rsidRPr="00DA680B">
        <w:rPr>
          <w:rFonts w:ascii="Verdana" w:eastAsia="Times New Roman" w:hAnsi="Verdana" w:cs="Times New Roman"/>
          <w:color w:val="000000"/>
          <w:sz w:val="17"/>
          <w:szCs w:val="17"/>
        </w:rPr>
        <w:br w:type="textWrapping" w:clear="left"/>
      </w:r>
      <w:r w:rsidRPr="00DA680B">
        <w:rPr>
          <w:rFonts w:ascii="Verdana" w:eastAsia="Times New Roman" w:hAnsi="Verdana" w:cs="Times New Roman"/>
          <w:color w:val="000000"/>
          <w:sz w:val="17"/>
          <w:szCs w:val="17"/>
        </w:rPr>
        <w:br/>
      </w:r>
      <w:r w:rsidRPr="00DA680B">
        <w:rPr>
          <w:rFonts w:ascii="Verdana" w:eastAsia="Times New Roman" w:hAnsi="Verdana" w:cs="Times New Roman"/>
          <w:b/>
          <w:bCs/>
          <w:color w:val="000000"/>
          <w:sz w:val="20"/>
          <w:szCs w:val="20"/>
        </w:rPr>
        <w:t>Books</w:t>
      </w:r>
      <w:r w:rsidRPr="00DA680B">
        <w:rPr>
          <w:rFonts w:ascii="Verdana" w:eastAsia="Times New Roman" w:hAnsi="Verdana" w:cs="Times New Roman"/>
          <w:color w:val="000000"/>
          <w:sz w:val="17"/>
          <w:szCs w:val="17"/>
        </w:rPr>
        <w:br/>
      </w:r>
      <w:r w:rsidRPr="00DA680B">
        <w:rPr>
          <w:rFonts w:ascii="Verdana" w:eastAsia="Times New Roman" w:hAnsi="Verdana" w:cs="Times New Roman"/>
          <w:color w:val="000000"/>
          <w:sz w:val="17"/>
          <w:szCs w:val="17"/>
        </w:rPr>
        <w:br/>
      </w:r>
      <w:hyperlink r:id="rId31" w:history="1">
        <w:r w:rsidRPr="00DA680B">
          <w:rPr>
            <w:rFonts w:ascii="Verdana" w:eastAsia="Times New Roman" w:hAnsi="Verdana" w:cs="Times New Roman"/>
            <w:color w:val="330066"/>
            <w:sz w:val="17"/>
            <w:u w:val="single"/>
          </w:rPr>
          <w:t>Emotional Blackmail: When the People in Your Life Use Fear, Obligation, and Guilt to Manipulate You</w:t>
        </w:r>
      </w:hyperlink>
      <w:r>
        <w:rPr>
          <w:rFonts w:ascii="Verdana" w:eastAsia="Times New Roman" w:hAnsi="Verdana" w:cs="Times New Roman"/>
          <w:noProof/>
          <w:color w:val="000000"/>
          <w:sz w:val="17"/>
          <w:szCs w:val="17"/>
        </w:rPr>
        <w:drawing>
          <wp:inline distT="0" distB="0" distL="0" distR="0">
            <wp:extent cx="9525" cy="9525"/>
            <wp:effectExtent l="0" t="0" r="0" b="0"/>
            <wp:docPr id="15" name="Picture 15" descr="http://www.assoc-amazon.com/e/ir?t=theridea-20&amp;l=as2&amp;o=1&amp;a=0060928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ssoc-amazon.com/e/ir?t=theridea-20&amp;l=as2&amp;o=1&amp;a=0060928972"/>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A680B">
        <w:rPr>
          <w:rFonts w:ascii="Verdana" w:eastAsia="Times New Roman" w:hAnsi="Verdana" w:cs="Times New Roman"/>
          <w:color w:val="000000"/>
          <w:sz w:val="17"/>
          <w:szCs w:val="17"/>
        </w:rPr>
        <w:t xml:space="preserve"> by Susan Forward </w:t>
      </w:r>
      <w:r w:rsidRPr="00DA680B">
        <w:rPr>
          <w:rFonts w:ascii="Verdana" w:eastAsia="Times New Roman" w:hAnsi="Verdana" w:cs="Times New Roman"/>
          <w:color w:val="000000"/>
          <w:sz w:val="17"/>
          <w:szCs w:val="17"/>
        </w:rPr>
        <w:br/>
      </w:r>
      <w:r w:rsidRPr="00DA680B">
        <w:rPr>
          <w:rFonts w:ascii="Verdana" w:eastAsia="Times New Roman" w:hAnsi="Verdana" w:cs="Times New Roman"/>
          <w:color w:val="000000"/>
          <w:sz w:val="17"/>
          <w:szCs w:val="17"/>
        </w:rPr>
        <w:br/>
      </w:r>
      <w:hyperlink r:id="rId32" w:history="1">
        <w:r w:rsidRPr="00DA680B">
          <w:rPr>
            <w:rFonts w:ascii="Verdana" w:eastAsia="Times New Roman" w:hAnsi="Verdana" w:cs="Times New Roman"/>
            <w:color w:val="330066"/>
            <w:sz w:val="17"/>
            <w:u w:val="single"/>
          </w:rPr>
          <w:t>In Sheep's Clothing: Understanding and Dealing with Manipulative People</w:t>
        </w:r>
      </w:hyperlink>
      <w:r>
        <w:rPr>
          <w:rFonts w:ascii="Verdana" w:eastAsia="Times New Roman" w:hAnsi="Verdana" w:cs="Times New Roman"/>
          <w:noProof/>
          <w:color w:val="000000"/>
          <w:sz w:val="17"/>
          <w:szCs w:val="17"/>
        </w:rPr>
        <w:drawing>
          <wp:inline distT="0" distB="0" distL="0" distR="0">
            <wp:extent cx="9525" cy="9525"/>
            <wp:effectExtent l="0" t="0" r="0" b="0"/>
            <wp:docPr id="16" name="Picture 16" descr="http://www.assoc-amazon.com/e/ir?t=theridea-20&amp;l=as2&amp;o=1&amp;a=1935166301&amp;camp=217145&amp;creative=399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ssoc-amazon.com/e/ir?t=theridea-20&amp;l=as2&amp;o=1&amp;a=1935166301&amp;camp=217145&amp;creative=399369"/>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A680B">
        <w:rPr>
          <w:rFonts w:ascii="Verdana" w:eastAsia="Times New Roman" w:hAnsi="Verdana" w:cs="Times New Roman"/>
          <w:color w:val="000000"/>
          <w:sz w:val="17"/>
          <w:szCs w:val="17"/>
        </w:rPr>
        <w:t xml:space="preserve"> by George Simon, Jr., Ph. D. </w:t>
      </w:r>
      <w:r w:rsidRPr="00DA680B">
        <w:rPr>
          <w:rFonts w:ascii="Verdana" w:eastAsia="Times New Roman" w:hAnsi="Verdana" w:cs="Times New Roman"/>
          <w:color w:val="000000"/>
          <w:sz w:val="17"/>
          <w:szCs w:val="17"/>
        </w:rPr>
        <w:br/>
      </w:r>
      <w:r w:rsidRPr="00DA680B">
        <w:rPr>
          <w:rFonts w:ascii="Verdana" w:eastAsia="Times New Roman" w:hAnsi="Verdana" w:cs="Times New Roman"/>
          <w:color w:val="000000"/>
          <w:sz w:val="17"/>
          <w:szCs w:val="17"/>
        </w:rPr>
        <w:br/>
      </w:r>
      <w:hyperlink r:id="rId33" w:history="1">
        <w:r w:rsidRPr="00DA680B">
          <w:rPr>
            <w:rFonts w:ascii="Verdana" w:eastAsia="Times New Roman" w:hAnsi="Verdana" w:cs="Times New Roman"/>
            <w:color w:val="330066"/>
            <w:sz w:val="17"/>
            <w:u w:val="single"/>
          </w:rPr>
          <w:t>The Gaslight Effect: How to Spot and Survive the Hidden Manipulation Others Use to Control Your Life</w:t>
        </w:r>
      </w:hyperlink>
      <w:r>
        <w:rPr>
          <w:rFonts w:ascii="Verdana" w:eastAsia="Times New Roman" w:hAnsi="Verdana" w:cs="Times New Roman"/>
          <w:noProof/>
          <w:color w:val="000000"/>
          <w:sz w:val="17"/>
          <w:szCs w:val="17"/>
        </w:rPr>
        <w:drawing>
          <wp:inline distT="0" distB="0" distL="0" distR="0">
            <wp:extent cx="9525" cy="9525"/>
            <wp:effectExtent l="0" t="0" r="0" b="0"/>
            <wp:docPr id="17" name="Picture 17" descr="http://www.assoc-amazon.com/e/ir?t=theridea-20&amp;l=as2&amp;o=1&amp;a=B0029LHWPO&amp;camp=217145&amp;creative=399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ssoc-amazon.com/e/ir?t=theridea-20&amp;l=as2&amp;o=1&amp;a=B0029LHWPO&amp;camp=217145&amp;creative=399369"/>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A680B">
        <w:rPr>
          <w:rFonts w:ascii="Verdana" w:eastAsia="Times New Roman" w:hAnsi="Verdana" w:cs="Times New Roman"/>
          <w:color w:val="000000"/>
          <w:sz w:val="17"/>
          <w:szCs w:val="17"/>
        </w:rPr>
        <w:t xml:space="preserve"> by Dr. Robin Stern </w:t>
      </w:r>
      <w:r w:rsidRPr="00DA680B">
        <w:rPr>
          <w:rFonts w:ascii="Verdana" w:eastAsia="Times New Roman" w:hAnsi="Verdana" w:cs="Times New Roman"/>
          <w:color w:val="000000"/>
          <w:sz w:val="17"/>
          <w:szCs w:val="17"/>
        </w:rPr>
        <w:br/>
      </w:r>
      <w:r w:rsidRPr="00DA680B">
        <w:rPr>
          <w:rFonts w:ascii="Verdana" w:eastAsia="Times New Roman" w:hAnsi="Verdana" w:cs="Times New Roman"/>
          <w:color w:val="000000"/>
          <w:sz w:val="17"/>
          <w:szCs w:val="17"/>
        </w:rPr>
        <w:br/>
      </w:r>
      <w:r>
        <w:rPr>
          <w:rFonts w:ascii="Verdana" w:eastAsia="Times New Roman" w:hAnsi="Verdana" w:cs="Times New Roman"/>
          <w:noProof/>
          <w:color w:val="000000"/>
          <w:sz w:val="17"/>
          <w:szCs w:val="17"/>
        </w:rPr>
        <w:drawing>
          <wp:anchor distT="76200" distB="76200" distL="76200" distR="76200" simplePos="0" relativeHeight="251658240" behindDoc="0" locked="0" layoutInCell="1" allowOverlap="0">
            <wp:simplePos x="0" y="0"/>
            <wp:positionH relativeFrom="column">
              <wp:align>left</wp:align>
            </wp:positionH>
            <wp:positionV relativeFrom="line">
              <wp:posOffset>0</wp:posOffset>
            </wp:positionV>
            <wp:extent cx="952500" cy="1466850"/>
            <wp:effectExtent l="19050" t="0" r="0" b="0"/>
            <wp:wrapSquare wrapText="bothSides"/>
            <wp:docPr id="22" name="Picture 8" descr="http://i.imgur.com/ssSZ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imgur.com/ssSZg.jpg"/>
                    <pic:cNvPicPr>
                      <a:picLocks noChangeAspect="1" noChangeArrowheads="1"/>
                    </pic:cNvPicPr>
                  </pic:nvPicPr>
                  <pic:blipFill>
                    <a:blip r:embed="rId34" cstate="print"/>
                    <a:srcRect/>
                    <a:stretch>
                      <a:fillRect/>
                    </a:stretch>
                  </pic:blipFill>
                  <pic:spPr bwMode="auto">
                    <a:xfrm>
                      <a:off x="0" y="0"/>
                      <a:ext cx="952500" cy="1466850"/>
                    </a:xfrm>
                    <a:prstGeom prst="rect">
                      <a:avLst/>
                    </a:prstGeom>
                    <a:noFill/>
                    <a:ln w="9525">
                      <a:noFill/>
                      <a:miter lim="800000"/>
                      <a:headEnd/>
                      <a:tailEnd/>
                    </a:ln>
                  </pic:spPr>
                </pic:pic>
              </a:graphicData>
            </a:graphic>
          </wp:anchor>
        </w:drawing>
      </w:r>
      <w:hyperlink r:id="rId35" w:history="1">
        <w:r w:rsidRPr="00DA680B">
          <w:rPr>
            <w:rFonts w:ascii="Verdana" w:eastAsia="Times New Roman" w:hAnsi="Verdana" w:cs="Times New Roman"/>
            <w:color w:val="330066"/>
            <w:sz w:val="17"/>
            <w:u w:val="single"/>
          </w:rPr>
          <w:t>Who's Pulling Your Strings?: How to Break the Cycle of Manipulation and Regain Control of Your Life</w:t>
        </w:r>
      </w:hyperlink>
      <w:r>
        <w:rPr>
          <w:rFonts w:ascii="Verdana" w:eastAsia="Times New Roman" w:hAnsi="Verdana" w:cs="Times New Roman"/>
          <w:noProof/>
          <w:color w:val="000000"/>
          <w:sz w:val="17"/>
          <w:szCs w:val="17"/>
        </w:rPr>
        <w:drawing>
          <wp:inline distT="0" distB="0" distL="0" distR="0">
            <wp:extent cx="9525" cy="9525"/>
            <wp:effectExtent l="0" t="0" r="0" b="0"/>
            <wp:docPr id="18" name="Picture 18" descr="http://www.assoc-amazon.com/e/ir?t=theridea-20&amp;l=as2&amp;o=1&amp;a=0071402780&amp;camp=217145&amp;creative=399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ssoc-amazon.com/e/ir?t=theridea-20&amp;l=as2&amp;o=1&amp;a=0071402780&amp;camp=217145&amp;creative=399369"/>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A680B">
        <w:rPr>
          <w:rFonts w:ascii="Verdana" w:eastAsia="Times New Roman" w:hAnsi="Verdana" w:cs="Times New Roman"/>
          <w:color w:val="000000"/>
          <w:sz w:val="17"/>
          <w:szCs w:val="17"/>
        </w:rPr>
        <w:t xml:space="preserve"> by Harriet B. </w:t>
      </w:r>
      <w:proofErr w:type="spellStart"/>
      <w:r w:rsidRPr="00DA680B">
        <w:rPr>
          <w:rFonts w:ascii="Verdana" w:eastAsia="Times New Roman" w:hAnsi="Verdana" w:cs="Times New Roman"/>
          <w:color w:val="000000"/>
          <w:sz w:val="17"/>
          <w:szCs w:val="17"/>
        </w:rPr>
        <w:t>Braiker</w:t>
      </w:r>
      <w:proofErr w:type="spellEnd"/>
      <w:r w:rsidRPr="00DA680B">
        <w:rPr>
          <w:rFonts w:ascii="Verdana" w:eastAsia="Times New Roman" w:hAnsi="Verdana" w:cs="Times New Roman"/>
          <w:color w:val="000000"/>
          <w:sz w:val="17"/>
          <w:szCs w:val="17"/>
        </w:rPr>
        <w:t xml:space="preserve">, Ph. D. </w:t>
      </w:r>
      <w:r w:rsidRPr="00DA680B">
        <w:rPr>
          <w:rFonts w:ascii="Verdana" w:eastAsia="Times New Roman" w:hAnsi="Verdana" w:cs="Times New Roman"/>
          <w:color w:val="000000"/>
          <w:sz w:val="17"/>
          <w:szCs w:val="17"/>
        </w:rPr>
        <w:br/>
      </w:r>
      <w:r w:rsidRPr="00DA680B">
        <w:rPr>
          <w:rFonts w:ascii="Verdana" w:eastAsia="Times New Roman" w:hAnsi="Verdana" w:cs="Times New Roman"/>
          <w:color w:val="000000"/>
          <w:sz w:val="17"/>
          <w:szCs w:val="17"/>
        </w:rPr>
        <w:br/>
      </w:r>
      <w:hyperlink r:id="rId36" w:history="1">
        <w:r w:rsidRPr="00DA680B">
          <w:rPr>
            <w:rFonts w:ascii="Verdana" w:eastAsia="Times New Roman" w:hAnsi="Verdana" w:cs="Times New Roman"/>
            <w:color w:val="330066"/>
            <w:sz w:val="17"/>
            <w:u w:val="single"/>
          </w:rPr>
          <w:t>Why Is It Always About You? : The Seven Deadly Sins of Narcissism</w:t>
        </w:r>
      </w:hyperlink>
      <w:r>
        <w:rPr>
          <w:rFonts w:ascii="Verdana" w:eastAsia="Times New Roman" w:hAnsi="Verdana" w:cs="Times New Roman"/>
          <w:noProof/>
          <w:color w:val="000000"/>
          <w:sz w:val="17"/>
          <w:szCs w:val="17"/>
        </w:rPr>
        <w:drawing>
          <wp:inline distT="0" distB="0" distL="0" distR="0">
            <wp:extent cx="9525" cy="9525"/>
            <wp:effectExtent l="0" t="0" r="0" b="0"/>
            <wp:docPr id="19" name="Picture 19" descr="http://www.assoc-amazon.com/e/ir?t=theridea-20&amp;l=as2&amp;o=1&amp;a=0743214285&amp;camp=217145&amp;creative=399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ssoc-amazon.com/e/ir?t=theridea-20&amp;l=as2&amp;o=1&amp;a=0743214285&amp;camp=217145&amp;creative=399369"/>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A680B">
        <w:rPr>
          <w:rFonts w:ascii="Verdana" w:eastAsia="Times New Roman" w:hAnsi="Verdana" w:cs="Times New Roman"/>
          <w:color w:val="000000"/>
          <w:sz w:val="17"/>
          <w:szCs w:val="17"/>
        </w:rPr>
        <w:t xml:space="preserve"> by Sandy Hotchkiss, LCSW </w:t>
      </w:r>
      <w:r w:rsidRPr="00DA680B">
        <w:rPr>
          <w:rFonts w:ascii="Verdana" w:eastAsia="Times New Roman" w:hAnsi="Verdana" w:cs="Times New Roman"/>
          <w:color w:val="000000"/>
          <w:sz w:val="17"/>
          <w:szCs w:val="17"/>
        </w:rPr>
        <w:br/>
      </w:r>
      <w:r w:rsidRPr="00DA680B">
        <w:rPr>
          <w:rFonts w:ascii="Verdana" w:eastAsia="Times New Roman" w:hAnsi="Verdana" w:cs="Times New Roman"/>
          <w:color w:val="000000"/>
          <w:sz w:val="17"/>
          <w:szCs w:val="17"/>
        </w:rPr>
        <w:lastRenderedPageBreak/>
        <w:br w:type="textWrapping" w:clear="left"/>
      </w:r>
      <w:r w:rsidRPr="00DA680B">
        <w:rPr>
          <w:rFonts w:ascii="Verdana" w:eastAsia="Times New Roman" w:hAnsi="Verdana" w:cs="Times New Roman"/>
          <w:b/>
          <w:bCs/>
          <w:color w:val="000000"/>
          <w:sz w:val="17"/>
          <w:szCs w:val="17"/>
        </w:rPr>
        <w:t>Learn about the game:</w:t>
      </w:r>
      <w:r w:rsidRPr="00DA680B">
        <w:rPr>
          <w:rFonts w:ascii="Verdana" w:eastAsia="Times New Roman" w:hAnsi="Verdana" w:cs="Times New Roman"/>
          <w:color w:val="000000"/>
          <w:sz w:val="17"/>
          <w:szCs w:val="17"/>
        </w:rPr>
        <w:br/>
      </w:r>
      <w:hyperlink r:id="rId37" w:history="1">
        <w:r w:rsidRPr="00DA680B">
          <w:rPr>
            <w:rFonts w:ascii="Verdana" w:eastAsia="Times New Roman" w:hAnsi="Verdana" w:cs="Times New Roman"/>
            <w:color w:val="330066"/>
            <w:sz w:val="17"/>
            <w:u w:val="single"/>
          </w:rPr>
          <w:t>Power with People: How to Handle Just About Anyone to Accomplish Just About Anything</w:t>
        </w:r>
      </w:hyperlink>
      <w:r>
        <w:rPr>
          <w:rFonts w:ascii="Verdana" w:eastAsia="Times New Roman" w:hAnsi="Verdana" w:cs="Times New Roman"/>
          <w:noProof/>
          <w:color w:val="000000"/>
          <w:sz w:val="17"/>
          <w:szCs w:val="17"/>
        </w:rPr>
        <w:drawing>
          <wp:inline distT="0" distB="0" distL="0" distR="0">
            <wp:extent cx="9525" cy="9525"/>
            <wp:effectExtent l="0" t="0" r="0" b="0"/>
            <wp:docPr id="20" name="Picture 20" descr="http://www.assoc-amazon.com/e/ir?t=theridea-20&amp;l=as2&amp;o=1&amp;a=0964145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ssoc-amazon.com/e/ir?t=theridea-20&amp;l=as2&amp;o=1&amp;a=0964145804"/>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A680B">
        <w:rPr>
          <w:rFonts w:ascii="Verdana" w:eastAsia="Times New Roman" w:hAnsi="Verdana" w:cs="Times New Roman"/>
          <w:color w:val="000000"/>
          <w:sz w:val="17"/>
          <w:szCs w:val="17"/>
        </w:rPr>
        <w:t xml:space="preserve"> by Greg Lester Ph.D.</w:t>
      </w:r>
      <w:r w:rsidRPr="00DA680B">
        <w:rPr>
          <w:rFonts w:ascii="Verdana" w:eastAsia="Times New Roman" w:hAnsi="Verdana" w:cs="Times New Roman"/>
          <w:color w:val="000000"/>
          <w:sz w:val="17"/>
          <w:szCs w:val="17"/>
        </w:rPr>
        <w:br/>
      </w:r>
      <w:r w:rsidRPr="00DA680B">
        <w:rPr>
          <w:rFonts w:ascii="Verdana" w:eastAsia="Times New Roman" w:hAnsi="Verdana" w:cs="Times New Roman"/>
          <w:color w:val="000000"/>
          <w:sz w:val="17"/>
          <w:szCs w:val="17"/>
        </w:rPr>
        <w:br/>
      </w:r>
      <w:r w:rsidRPr="00DA680B">
        <w:rPr>
          <w:rFonts w:ascii="Verdana" w:eastAsia="Times New Roman" w:hAnsi="Verdana" w:cs="Times New Roman"/>
          <w:b/>
          <w:bCs/>
          <w:color w:val="000000"/>
          <w:sz w:val="17"/>
        </w:rPr>
        <w:t>The game is defined in the 70's classic:</w:t>
      </w:r>
      <w:r w:rsidRPr="00DA680B">
        <w:rPr>
          <w:rFonts w:ascii="Verdana" w:eastAsia="Times New Roman" w:hAnsi="Verdana" w:cs="Times New Roman"/>
          <w:color w:val="000000"/>
          <w:sz w:val="17"/>
          <w:szCs w:val="17"/>
        </w:rPr>
        <w:br/>
      </w:r>
      <w:hyperlink r:id="rId38" w:history="1">
        <w:r w:rsidRPr="00DA680B">
          <w:rPr>
            <w:rFonts w:ascii="Verdana" w:eastAsia="Times New Roman" w:hAnsi="Verdana" w:cs="Times New Roman"/>
            <w:color w:val="330066"/>
            <w:sz w:val="17"/>
            <w:u w:val="single"/>
          </w:rPr>
          <w:t>What do you say after you say hello?: The psychology of human destiny</w:t>
        </w:r>
      </w:hyperlink>
      <w:r>
        <w:rPr>
          <w:rFonts w:ascii="Verdana" w:eastAsia="Times New Roman" w:hAnsi="Verdana" w:cs="Times New Roman"/>
          <w:noProof/>
          <w:color w:val="000000"/>
          <w:sz w:val="17"/>
          <w:szCs w:val="17"/>
        </w:rPr>
        <w:drawing>
          <wp:inline distT="0" distB="0" distL="0" distR="0">
            <wp:extent cx="9525" cy="9525"/>
            <wp:effectExtent l="0" t="0" r="0" b="0"/>
            <wp:docPr id="21" name="Picture 21" descr="http://www.assoc-amazon.com/e/ir?t=theridea-20&amp;l=as2&amp;o=1&amp;a=0394479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ssoc-amazon.com/e/ir?t=theridea-20&amp;l=as2&amp;o=1&amp;a=0394479955"/>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A680B">
        <w:rPr>
          <w:rFonts w:ascii="Verdana" w:eastAsia="Times New Roman" w:hAnsi="Verdana" w:cs="Times New Roman"/>
          <w:color w:val="000000"/>
          <w:sz w:val="17"/>
          <w:szCs w:val="17"/>
        </w:rPr>
        <w:t xml:space="preserve"> by Eric Berne</w:t>
      </w:r>
    </w:p>
    <w:p w:rsidR="0030427A" w:rsidRDefault="0030427A"/>
    <w:sectPr w:rsidR="0030427A" w:rsidSect="003042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9166E"/>
    <w:multiLevelType w:val="multilevel"/>
    <w:tmpl w:val="25E06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427398"/>
    <w:multiLevelType w:val="multilevel"/>
    <w:tmpl w:val="A66AE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594845"/>
    <w:multiLevelType w:val="multilevel"/>
    <w:tmpl w:val="9FCE1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A680B"/>
    <w:rsid w:val="0030427A"/>
    <w:rsid w:val="0058495D"/>
    <w:rsid w:val="005A11BD"/>
    <w:rsid w:val="008E1CD3"/>
    <w:rsid w:val="00A93186"/>
    <w:rsid w:val="00DA680B"/>
    <w:rsid w:val="00E16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2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680B"/>
    <w:rPr>
      <w:color w:val="330066"/>
      <w:u w:val="single"/>
    </w:rPr>
  </w:style>
  <w:style w:type="paragraph" w:styleId="NormalWeb">
    <w:name w:val="Normal (Web)"/>
    <w:basedOn w:val="Normal"/>
    <w:uiPriority w:val="99"/>
    <w:semiHidden/>
    <w:unhideWhenUsed/>
    <w:rsid w:val="00DA680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googqs-tidbit1">
    <w:name w:val="goog_qs-tidbit1"/>
    <w:basedOn w:val="DefaultParagraphFont"/>
    <w:rsid w:val="00DA680B"/>
    <w:rPr>
      <w:vanish w:val="0"/>
      <w:webHidden w:val="0"/>
      <w:specVanish w:val="0"/>
    </w:rPr>
  </w:style>
  <w:style w:type="character" w:styleId="Strong">
    <w:name w:val="Strong"/>
    <w:basedOn w:val="DefaultParagraphFont"/>
    <w:uiPriority w:val="22"/>
    <w:qFormat/>
    <w:rsid w:val="00DA680B"/>
    <w:rPr>
      <w:b/>
      <w:bCs/>
    </w:rPr>
  </w:style>
  <w:style w:type="paragraph" w:styleId="BalloonText">
    <w:name w:val="Balloon Text"/>
    <w:basedOn w:val="Normal"/>
    <w:link w:val="BalloonTextChar"/>
    <w:uiPriority w:val="99"/>
    <w:semiHidden/>
    <w:unhideWhenUsed/>
    <w:rsid w:val="00DA6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8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rapyideas.net/divorcce.htm" TargetMode="External"/><Relationship Id="rId13" Type="http://schemas.openxmlformats.org/officeDocument/2006/relationships/image" Target="media/image6.jpeg"/><Relationship Id="rId18" Type="http://schemas.openxmlformats.org/officeDocument/2006/relationships/hyperlink" Target="http://www.amazon.com/gp/product/B000NIVJFY?ie=UTF8&amp;tag=theridea-20&amp;linkCode=as2&amp;camp=1789&amp;creative=9325&amp;creativeASIN=B000NIVJFY" TargetMode="External"/><Relationship Id="rId26" Type="http://schemas.openxmlformats.org/officeDocument/2006/relationships/image" Target="media/image13.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mazon.com/gp/product/B0001907AI?ie=UTF8&amp;tag=theridea-20&amp;linkCode=as2&amp;camp=1789&amp;creative=9325&amp;creativeASIN=B0001907AI" TargetMode="External"/><Relationship Id="rId34" Type="http://schemas.openxmlformats.org/officeDocument/2006/relationships/image" Target="media/image16.jpeg"/><Relationship Id="rId7" Type="http://schemas.openxmlformats.org/officeDocument/2006/relationships/image" Target="media/image2.gif"/><Relationship Id="rId12" Type="http://schemas.openxmlformats.org/officeDocument/2006/relationships/image" Target="media/image5.jpeg"/><Relationship Id="rId17" Type="http://schemas.openxmlformats.org/officeDocument/2006/relationships/image" Target="media/image8.gif"/><Relationship Id="rId25" Type="http://schemas.openxmlformats.org/officeDocument/2006/relationships/hyperlink" Target="http://www.amazon.com/gp/product/B003ASLJQS?ie=UTF8&amp;tag=theridea-20&amp;linkCode=as2&amp;camp=1789&amp;creative=9325&amp;creativeASIN=B003ASLJQS" TargetMode="External"/><Relationship Id="rId33" Type="http://schemas.openxmlformats.org/officeDocument/2006/relationships/hyperlink" Target="http://www.amazon.com/gp/product/B0029LHWPO/ref=as_li_ss_tl?ie=UTF8&amp;tag=theridea-20&amp;linkCode=as2&amp;camp=217145&amp;creative=399369&amp;creativeASIN=B0029LHWPO" TargetMode="External"/><Relationship Id="rId38" Type="http://schemas.openxmlformats.org/officeDocument/2006/relationships/hyperlink" Target="http://www.amazon.com/gp/product/0394479955?ie=UTF8&amp;tag=theridea-20&amp;linkCode=as2&amp;camp=1789&amp;creative=9325&amp;creativeASIN=0394479955" TargetMode="External"/><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image" Target="media/image10.gif"/><Relationship Id="rId29" Type="http://schemas.openxmlformats.org/officeDocument/2006/relationships/hyperlink" Target="http://www.amazon.com/gp/product/B0000844LU?ie=UTF8&amp;tag=theridea-20&amp;linkCode=as2&amp;camp=1789&amp;creative=9325&amp;creativeASIN=B0000844LU"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gif"/><Relationship Id="rId24" Type="http://schemas.openxmlformats.org/officeDocument/2006/relationships/image" Target="media/image12.jpeg"/><Relationship Id="rId32" Type="http://schemas.openxmlformats.org/officeDocument/2006/relationships/hyperlink" Target="http://www.amazon.com/gp/product/1935166301/ref=as_li_ss_tl?ie=UTF8&amp;tag=theridea-20&amp;linkCode=as2&amp;camp=217145&amp;creative=399369&amp;creativeASIN=1935166301" TargetMode="External"/><Relationship Id="rId37" Type="http://schemas.openxmlformats.org/officeDocument/2006/relationships/hyperlink" Target="http://www.amazon.com/gp/product/0964145804?ie=UTF8&amp;tag=theridea-20&amp;linkCode=as2&amp;camp=1789&amp;creative=9325&amp;creativeASIN=0964145804" TargetMode="External"/><Relationship Id="rId40" Type="http://schemas.openxmlformats.org/officeDocument/2006/relationships/theme" Target="theme/theme1.xml"/><Relationship Id="rId5" Type="http://schemas.openxmlformats.org/officeDocument/2006/relationships/hyperlink" Target="javascript:if%20(window.print%20!=%20null)%20%7b%20window.print();%20%7d%20else%20%7b%20alert('Unfortunately,%20your%20browser%20does%20not%20support%20this%20shortcut.%20Please%20select%20Print%20from%20the%20File%20menu.');%20%7d" TargetMode="External"/><Relationship Id="rId15" Type="http://schemas.openxmlformats.org/officeDocument/2006/relationships/hyperlink" Target="http://relationshiprealities.wordpress.com/category/manipulation/" TargetMode="External"/><Relationship Id="rId23" Type="http://schemas.openxmlformats.org/officeDocument/2006/relationships/hyperlink" Target="http://www.amazon.com/gp/product/B0001DMVBC?ie=UTF8&amp;tag=theridea-20&amp;linkCode=as2&amp;camp=1789&amp;creative=9325&amp;creativeASIN=B0001DMVBC" TargetMode="External"/><Relationship Id="rId28" Type="http://schemas.openxmlformats.org/officeDocument/2006/relationships/image" Target="media/image14.jpeg"/><Relationship Id="rId36" Type="http://schemas.openxmlformats.org/officeDocument/2006/relationships/hyperlink" Target="http://www.amazon.com/gp/product/0743214285/ref=as_li_ss_tl?ie=UTF8&amp;tag=theridea-20&amp;linkCode=as2&amp;camp=217145&amp;creative=399369&amp;creativeASIN=0743214285" TargetMode="External"/><Relationship Id="rId10" Type="http://schemas.openxmlformats.org/officeDocument/2006/relationships/hyperlink" Target="http://www.amazon.com/gp/product/B000QXDCM4?ie=UTF8&amp;tag=theridea-20&amp;linkCode=as2&amp;camp=1789&amp;creative=9325&amp;creativeASIN=B000QXDCM4" TargetMode="External"/><Relationship Id="rId19" Type="http://schemas.openxmlformats.org/officeDocument/2006/relationships/image" Target="media/image9.jpeg"/><Relationship Id="rId31" Type="http://schemas.openxmlformats.org/officeDocument/2006/relationships/hyperlink" Target="http://www.amazon.com/gp/product/0060928972?ie=UTF8&amp;tag=theridea-20&amp;linkCode=as2&amp;camp=1789&amp;creative=390957&amp;creativeASIN=0060928972"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amazon.com/gp/product/B0007DFJ0G?ie=UTF8&amp;tag=theridea-20&amp;linkCode=as2&amp;camp=1789&amp;creative=9325&amp;creativeASIN=B0007DFJ0G" TargetMode="External"/><Relationship Id="rId22" Type="http://schemas.openxmlformats.org/officeDocument/2006/relationships/image" Target="media/image11.jpeg"/><Relationship Id="rId27" Type="http://schemas.openxmlformats.org/officeDocument/2006/relationships/hyperlink" Target="http://www.amazon.com/gp/product/B00005JMUK?ie=UTF8&amp;tag=theridea-20&amp;linkCode=as2&amp;camp=1789&amp;creative=9325&amp;creativeASIN=B00005JMUK" TargetMode="External"/><Relationship Id="rId30" Type="http://schemas.openxmlformats.org/officeDocument/2006/relationships/image" Target="media/image15.jpeg"/><Relationship Id="rId35" Type="http://schemas.openxmlformats.org/officeDocument/2006/relationships/hyperlink" Target="http://www.amazon.com/gp/product/0071402780/ref=as_li_ss_tl?ie=UTF8&amp;tag=theridea-20&amp;linkCode=as2&amp;camp=217145&amp;creative=399369&amp;creativeASIN=00714027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2517</Words>
  <Characters>14350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2012-02-14T19:50:00Z</dcterms:created>
  <dcterms:modified xsi:type="dcterms:W3CDTF">2012-02-14T22:36:00Z</dcterms:modified>
</cp:coreProperties>
</file>