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02CC" w14:textId="77777777" w:rsidR="00D647A5" w:rsidRDefault="00202C18">
      <w:pPr>
        <w:pStyle w:val="Standard"/>
        <w:widowControl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3CA5C" wp14:editId="36F6D396">
                <wp:simplePos x="0" y="0"/>
                <wp:positionH relativeFrom="column">
                  <wp:posOffset>4097655</wp:posOffset>
                </wp:positionH>
                <wp:positionV relativeFrom="paragraph">
                  <wp:posOffset>52070</wp:posOffset>
                </wp:positionV>
                <wp:extent cx="1289050" cy="1496060"/>
                <wp:effectExtent l="0" t="0" r="1270" b="2540"/>
                <wp:wrapNone/>
                <wp:docPr id="16720225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0" cy="14960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DD23BF" w14:textId="77777777" w:rsidR="00D647A5" w:rsidRDefault="00D647A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CA5C" id="Freeform 2" o:spid="_x0000_s1026" style="position:absolute;margin-left:322.65pt;margin-top:4.1pt;width:101.5pt;height:117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" adj="-11796480,,5400" path="m,l21600,r,21600l,21600,,xe" fillcolor="#729fcf" strokecolor="#3465a4" strokeweight="1pt">
                <v:stroke joinstyle="miter"/>
                <v:formulas/>
                <v:path arrowok="t" o:connecttype="custom" o:connectlocs="644525,0;1289050,748030;644525,1496060;0,748030" o:connectangles="270,0,90,180" textboxrect="0,0,21600,21600"/>
                <v:textbox inset="0,0,0,0">
                  <w:txbxContent>
                    <w:p w14:paraId="70DD23BF" w14:textId="77777777" w:rsidR="00D647A5" w:rsidRDefault="00D647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FE2C1" wp14:editId="004AE7F9">
                <wp:simplePos x="0" y="0"/>
                <wp:positionH relativeFrom="column">
                  <wp:posOffset>4097655</wp:posOffset>
                </wp:positionH>
                <wp:positionV relativeFrom="paragraph">
                  <wp:posOffset>52070</wp:posOffset>
                </wp:positionV>
                <wp:extent cx="634365" cy="634365"/>
                <wp:effectExtent l="0" t="0" r="0" b="0"/>
                <wp:wrapNone/>
                <wp:docPr id="14358810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8016F" w14:textId="77777777" w:rsidR="00D647A5" w:rsidRDefault="00000000">
                            <w:r>
                              <w:t>Fotoğraf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FE2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22.65pt;margin-top:4.1pt;width:49.95pt;height:49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" filled="f" stroked="f">
                <v:textbox inset="0,0,0,0">
                  <w:txbxContent>
                    <w:p w14:paraId="2018016F" w14:textId="77777777" w:rsidR="00D647A5" w:rsidRDefault="00000000"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sz w:val="28"/>
          <w:szCs w:val="28"/>
        </w:rPr>
        <w:t>Bilgi</w:t>
      </w:r>
    </w:p>
    <w:p w14:paraId="1AA4F28D" w14:textId="77777777" w:rsidR="00D647A5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İsim:</w:t>
      </w:r>
    </w:p>
    <w:p w14:paraId="44F9C5AB" w14:textId="77777777" w:rsidR="00D647A5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Telefon numarası:</w:t>
      </w:r>
    </w:p>
    <w:p w14:paraId="3D20FEAC" w14:textId="77777777" w:rsidR="00D647A5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E-posta adresi:</w:t>
      </w:r>
    </w:p>
    <w:p w14:paraId="35D6E640" w14:textId="77777777" w:rsidR="00D647A5" w:rsidRPr="00202C18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  <w:lang w:val="en-US"/>
        </w:rPr>
      </w:pPr>
      <w:r w:rsidRPr="00202C18">
        <w:rPr>
          <w:rFonts w:cs="Calibri"/>
          <w:b/>
          <w:sz w:val="24"/>
          <w:szCs w:val="24"/>
          <w:lang w:val="en-US"/>
        </w:rPr>
        <w:t>Cinsiyet :</w:t>
      </w:r>
    </w:p>
    <w:p w14:paraId="104BEFF5" w14:textId="77777777" w:rsidR="00D647A5" w:rsidRPr="00202C18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  <w:lang w:val="en-US"/>
        </w:rPr>
      </w:pPr>
      <w:r w:rsidRPr="00202C18">
        <w:rPr>
          <w:rFonts w:cs="Calibri"/>
          <w:b/>
          <w:sz w:val="24"/>
          <w:szCs w:val="24"/>
          <w:lang w:val="en-US"/>
        </w:rPr>
        <w:t>Doğum tarihi:</w:t>
      </w:r>
    </w:p>
    <w:p w14:paraId="4C414127" w14:textId="77777777" w:rsidR="00D647A5" w:rsidRPr="00202C18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  <w:lang w:val="en-US"/>
        </w:rPr>
      </w:pPr>
      <w:r w:rsidRPr="00202C18">
        <w:rPr>
          <w:rFonts w:cs="Calibri"/>
          <w:b/>
          <w:sz w:val="24"/>
          <w:szCs w:val="24"/>
          <w:lang w:val="en-US"/>
        </w:rPr>
        <w:t>Doğum yeri :</w:t>
      </w:r>
    </w:p>
    <w:p w14:paraId="7E6D4304" w14:textId="77777777" w:rsidR="00D647A5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Uyruğu :</w:t>
      </w:r>
    </w:p>
    <w:p w14:paraId="40B0E617" w14:textId="77777777" w:rsidR="00D647A5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Medeni durum :</w:t>
      </w:r>
    </w:p>
    <w:p w14:paraId="5D77E116" w14:textId="77777777" w:rsidR="00D647A5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Çocuklar:</w:t>
      </w:r>
    </w:p>
    <w:p w14:paraId="5B02F5F0" w14:textId="77777777" w:rsidR="00D647A5" w:rsidRDefault="00000000">
      <w:pPr>
        <w:pStyle w:val="Standard"/>
        <w:widowControl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Posta Kodu ile Adres :</w:t>
      </w:r>
    </w:p>
    <w:p w14:paraId="1BA1D613" w14:textId="77777777" w:rsidR="00D647A5" w:rsidRDefault="00D647A5">
      <w:pPr>
        <w:pStyle w:val="Standard"/>
        <w:widowControl w:val="0"/>
        <w:spacing w:after="0" w:line="240" w:lineRule="auto"/>
        <w:rPr>
          <w:rFonts w:cs="Calibri"/>
          <w:bCs/>
        </w:rPr>
      </w:pPr>
    </w:p>
    <w:p w14:paraId="2A9E613C" w14:textId="77777777" w:rsidR="00D647A5" w:rsidRPr="00202C18" w:rsidRDefault="00000000">
      <w:pPr>
        <w:pStyle w:val="Standard"/>
        <w:widowControl w:val="0"/>
        <w:shd w:val="clear" w:color="auto" w:fill="auto"/>
        <w:suppressAutoHyphens w:val="0"/>
        <w:spacing w:after="0" w:line="240" w:lineRule="auto"/>
        <w:rPr>
          <w:rFonts w:cs="Calibri"/>
          <w:bCs/>
          <w:lang w:val="en-US"/>
        </w:rPr>
      </w:pPr>
      <w:r w:rsidRPr="00202C18">
        <w:rPr>
          <w:rFonts w:cs="Calibri"/>
          <w:b/>
          <w:bCs/>
          <w:sz w:val="26"/>
          <w:szCs w:val="26"/>
          <w:u w:val="single"/>
          <w:lang w:val="en-US"/>
        </w:rPr>
        <w:t>Dil seviyesi</w:t>
      </w:r>
      <w:r w:rsidRPr="00202C18">
        <w:rPr>
          <w:rFonts w:cs="Calibri"/>
          <w:bCs/>
          <w:lang w:val="en-US"/>
        </w:rPr>
        <w:br/>
        <w:t>Dil, seviye ve resmi sertifika varsa (tarih ve belgenin adı ile birlikte)</w:t>
      </w:r>
    </w:p>
    <w:p w14:paraId="1904F578" w14:textId="77777777" w:rsidR="00D647A5" w:rsidRPr="00202C18" w:rsidRDefault="00D647A5">
      <w:pPr>
        <w:pStyle w:val="Standard"/>
        <w:widowControl w:val="0"/>
        <w:spacing w:after="0" w:line="240" w:lineRule="auto"/>
        <w:rPr>
          <w:rFonts w:cs="Calibri"/>
          <w:bCs/>
          <w:lang w:val="en-US"/>
        </w:rPr>
      </w:pPr>
    </w:p>
    <w:p w14:paraId="6E49B8AF" w14:textId="03CF0570" w:rsidR="00D647A5" w:rsidRPr="00DA3881" w:rsidRDefault="00DA3881">
      <w:pPr>
        <w:pStyle w:val="Standard"/>
        <w:widowControl w:val="0"/>
        <w:spacing w:after="0" w:line="240" w:lineRule="auto"/>
      </w:pPr>
      <w:r>
        <w:rPr>
          <w:rFonts w:cs="Calibri"/>
          <w:b/>
          <w:bCs/>
          <w:sz w:val="26"/>
          <w:szCs w:val="26"/>
          <w:u w:val="single"/>
        </w:rPr>
        <w:t>Staj</w:t>
      </w:r>
      <w:r w:rsidR="00000000" w:rsidRPr="00DA3881">
        <w:rPr>
          <w:rFonts w:cs="Calibri"/>
          <w:b/>
          <w:bCs/>
          <w:sz w:val="26"/>
          <w:szCs w:val="26"/>
          <w:u w:val="single"/>
        </w:rPr>
        <w:t>/Eğitim</w:t>
      </w:r>
      <w:r w:rsidR="00000000" w:rsidRPr="00DA3881">
        <w:rPr>
          <w:rFonts w:cs="Calibri"/>
          <w:b/>
          <w:bCs/>
          <w:sz w:val="26"/>
          <w:szCs w:val="26"/>
          <w:u w:val="single"/>
        </w:rPr>
        <w:br/>
      </w:r>
      <w:r w:rsidR="00000000" w:rsidRPr="00DA3881">
        <w:rPr>
          <w:rFonts w:cs="Calibri"/>
        </w:rPr>
        <w:t>En son tarih önce, sonra azalan sırada. Çalışmanın/eğitimin yapıldığı kurumun adını da yazınız.</w:t>
      </w:r>
    </w:p>
    <w:p w14:paraId="1D3F0557" w14:textId="77777777" w:rsidR="00D647A5" w:rsidRPr="00DA3881" w:rsidRDefault="00D647A5">
      <w:pPr>
        <w:pStyle w:val="Standard"/>
        <w:widowControl w:val="0"/>
        <w:spacing w:after="0" w:line="240" w:lineRule="auto"/>
        <w:rPr>
          <w:rFonts w:cs="Calibri"/>
        </w:rPr>
      </w:pPr>
    </w:p>
    <w:p w14:paraId="15BCA683" w14:textId="77777777" w:rsidR="00D647A5" w:rsidRPr="00DA3881" w:rsidRDefault="00D647A5">
      <w:pPr>
        <w:pStyle w:val="Standard"/>
        <w:widowControl w:val="0"/>
        <w:spacing w:after="0" w:line="240" w:lineRule="auto"/>
        <w:rPr>
          <w:rFonts w:cs="Calibri"/>
          <w:bCs/>
        </w:rPr>
      </w:pPr>
    </w:p>
    <w:p w14:paraId="014CA325" w14:textId="77777777" w:rsidR="00D647A5" w:rsidRPr="00202C18" w:rsidRDefault="00000000">
      <w:pPr>
        <w:pStyle w:val="Standard"/>
        <w:widowControl w:val="0"/>
        <w:spacing w:after="0" w:line="240" w:lineRule="auto"/>
        <w:rPr>
          <w:rFonts w:cs="Calibri"/>
          <w:b/>
          <w:bCs/>
          <w:sz w:val="26"/>
          <w:szCs w:val="26"/>
          <w:u w:val="single"/>
          <w:lang w:val="en-US"/>
        </w:rPr>
      </w:pPr>
      <w:r w:rsidRPr="00202C18">
        <w:rPr>
          <w:rFonts w:cs="Calibri"/>
          <w:b/>
          <w:bCs/>
          <w:sz w:val="26"/>
          <w:szCs w:val="26"/>
          <w:u w:val="single"/>
          <w:lang w:val="en-US"/>
        </w:rPr>
        <w:t>İş deneyimi</w:t>
      </w:r>
    </w:p>
    <w:p w14:paraId="741B74B7" w14:textId="77777777" w:rsidR="00D647A5" w:rsidRPr="00202C18" w:rsidRDefault="00000000">
      <w:pPr>
        <w:pStyle w:val="Standard"/>
        <w:widowControl w:val="0"/>
        <w:spacing w:after="0" w:line="240" w:lineRule="auto"/>
        <w:rPr>
          <w:rFonts w:cs="Calibri"/>
          <w:lang w:val="en-US"/>
        </w:rPr>
      </w:pPr>
      <w:r w:rsidRPr="00202C18">
        <w:rPr>
          <w:rFonts w:cs="Calibri"/>
          <w:lang w:val="en-US"/>
        </w:rPr>
        <w:t>En son tarih önce, sonra azalan sırada. İşverenin adını yazınız.</w:t>
      </w:r>
    </w:p>
    <w:p w14:paraId="5C598C1D" w14:textId="77777777" w:rsidR="00D647A5" w:rsidRPr="00202C18" w:rsidRDefault="00000000">
      <w:pPr>
        <w:pStyle w:val="Standard"/>
        <w:widowControl w:val="0"/>
        <w:spacing w:after="0" w:line="240" w:lineRule="auto"/>
        <w:rPr>
          <w:rFonts w:cs="Calibri"/>
          <w:lang w:val="en-US"/>
        </w:rPr>
      </w:pPr>
      <w:r w:rsidRPr="00202C18">
        <w:rPr>
          <w:rFonts w:cs="Calibri"/>
          <w:lang w:val="en-US"/>
        </w:rPr>
        <w:t>Mümkünse DD.MM.YYYY - Gün ve ay bilinmiyorsa, yılın yaklaşık çeyreği.</w:t>
      </w:r>
    </w:p>
    <w:p w14:paraId="72610EAC" w14:textId="77777777" w:rsidR="00D647A5" w:rsidRPr="00202C18" w:rsidRDefault="00D647A5">
      <w:pPr>
        <w:pStyle w:val="Standard"/>
        <w:widowControl w:val="0"/>
        <w:spacing w:after="0" w:line="240" w:lineRule="auto"/>
        <w:jc w:val="both"/>
        <w:rPr>
          <w:lang w:val="en-US"/>
        </w:rPr>
      </w:pPr>
    </w:p>
    <w:p w14:paraId="107CCA08" w14:textId="77777777" w:rsidR="00D647A5" w:rsidRPr="00202C18" w:rsidRDefault="00000000">
      <w:pPr>
        <w:pStyle w:val="Standard"/>
        <w:widowControl w:val="0"/>
        <w:spacing w:after="0" w:line="240" w:lineRule="auto"/>
        <w:rPr>
          <w:sz w:val="26"/>
          <w:szCs w:val="26"/>
          <w:lang w:val="en-US"/>
        </w:rPr>
      </w:pPr>
      <w:r w:rsidRPr="00202C18">
        <w:rPr>
          <w:rFonts w:cs="Calibri"/>
          <w:b/>
          <w:bCs/>
          <w:sz w:val="26"/>
          <w:szCs w:val="26"/>
          <w:u w:val="single"/>
          <w:lang w:val="en-US"/>
        </w:rPr>
        <w:t>Sorumluluklar</w:t>
      </w:r>
      <w:r w:rsidRPr="00202C18">
        <w:rPr>
          <w:rFonts w:cs="Calibri"/>
          <w:b/>
          <w:bCs/>
          <w:sz w:val="26"/>
          <w:szCs w:val="26"/>
          <w:u w:val="single"/>
          <w:lang w:val="en-US"/>
        </w:rPr>
        <w:br/>
      </w:r>
      <w:r w:rsidRPr="00202C18">
        <w:rPr>
          <w:rFonts w:cs="Calibri"/>
          <w:lang w:val="en-US"/>
        </w:rPr>
        <w:t>Sorumluluk alanına giren belirli görevler. Başka bir deyişle, ortak olan ancak tüm hemşirelerin yapamayacağı şeyler:</w:t>
      </w:r>
    </w:p>
    <w:p w14:paraId="1E5F5DF7" w14:textId="77777777" w:rsidR="00D647A5" w:rsidRPr="00202C18" w:rsidRDefault="00000000">
      <w:pPr>
        <w:pStyle w:val="Standard"/>
        <w:widowControl w:val="0"/>
        <w:spacing w:after="0" w:line="240" w:lineRule="auto"/>
        <w:rPr>
          <w:sz w:val="26"/>
          <w:szCs w:val="26"/>
          <w:lang w:val="en-US"/>
        </w:rPr>
      </w:pPr>
      <w:r w:rsidRPr="00202C18">
        <w:rPr>
          <w:rFonts w:cs="Calibri"/>
          <w:lang w:val="en-US"/>
        </w:rPr>
        <w:t>Ameliyathanenin hazırlanması, yeni hemşirelere eğitim verilmesi, hijyen kontrolünden sorumlu olunması, görev listelerinin oluşturulması, dokümantasyonun kontrolü, stomalar konusunda danışmanlık....</w:t>
      </w:r>
    </w:p>
    <w:p w14:paraId="4BA48407" w14:textId="77777777" w:rsidR="00D647A5" w:rsidRPr="00202C18" w:rsidRDefault="00000000">
      <w:pPr>
        <w:pStyle w:val="Standard"/>
        <w:widowControl w:val="0"/>
        <w:spacing w:after="0" w:line="240" w:lineRule="auto"/>
        <w:rPr>
          <w:sz w:val="26"/>
          <w:szCs w:val="26"/>
          <w:lang w:val="en-US"/>
        </w:rPr>
      </w:pPr>
      <w:r w:rsidRPr="00202C18">
        <w:rPr>
          <w:rFonts w:cs="Calibri"/>
          <w:lang w:val="en-US"/>
        </w:rPr>
        <w:t>En son tarih önce, sonra azalan sırada. Lütfen işvereninizi, mesleki kategorinizi ve çalışma alanınızı da yazın (onkoloji, pediatri, travmatoloji...).</w:t>
      </w:r>
    </w:p>
    <w:p w14:paraId="0169DC56" w14:textId="77777777" w:rsidR="00D647A5" w:rsidRPr="00202C18" w:rsidRDefault="00D647A5">
      <w:pPr>
        <w:pStyle w:val="Standard"/>
        <w:widowControl w:val="0"/>
        <w:spacing w:after="0" w:line="240" w:lineRule="auto"/>
        <w:rPr>
          <w:sz w:val="26"/>
          <w:szCs w:val="26"/>
          <w:lang w:val="en-US"/>
        </w:rPr>
      </w:pPr>
    </w:p>
    <w:p w14:paraId="55366FE9" w14:textId="77777777" w:rsidR="00D647A5" w:rsidRPr="00202C18" w:rsidRDefault="00000000">
      <w:pPr>
        <w:pStyle w:val="Standard"/>
        <w:widowControl w:val="0"/>
        <w:shd w:val="clear" w:color="auto" w:fill="auto"/>
        <w:suppressAutoHyphens w:val="0"/>
        <w:spacing w:after="0" w:line="240" w:lineRule="auto"/>
        <w:jc w:val="both"/>
        <w:rPr>
          <w:b/>
          <w:bCs/>
          <w:sz w:val="26"/>
          <w:szCs w:val="26"/>
          <w:u w:val="single"/>
          <w:lang w:val="en-US"/>
        </w:rPr>
      </w:pPr>
      <w:r w:rsidRPr="00202C18">
        <w:rPr>
          <w:b/>
          <w:bCs/>
          <w:sz w:val="26"/>
          <w:szCs w:val="26"/>
          <w:u w:val="single"/>
          <w:lang w:val="en-US"/>
        </w:rPr>
        <w:t>Hastalık modelleri</w:t>
      </w:r>
    </w:p>
    <w:p w14:paraId="24701EFB" w14:textId="77777777" w:rsidR="00D647A5" w:rsidRPr="00202C18" w:rsidRDefault="00000000">
      <w:pPr>
        <w:pStyle w:val="Standard"/>
        <w:widowControl w:val="0"/>
        <w:shd w:val="clear" w:color="auto" w:fill="auto"/>
        <w:suppressAutoHyphens w:val="0"/>
        <w:spacing w:after="0" w:line="240" w:lineRule="auto"/>
        <w:rPr>
          <w:rFonts w:cs="Calibri"/>
          <w:bCs/>
          <w:lang w:val="en-US"/>
        </w:rPr>
      </w:pPr>
      <w:r w:rsidRPr="00202C18">
        <w:rPr>
          <w:rFonts w:cs="Calibri"/>
          <w:bCs/>
          <w:lang w:val="en-US"/>
        </w:rPr>
        <w:t>Hangi hastalıklar ve rahatsızlıklar düzenli olarak tedavi ediliyordu. Ayrıca ne tür hastalar. Koğuştaki günlük rutin hakkında neler biliniyor:</w:t>
      </w:r>
    </w:p>
    <w:p w14:paraId="7C61403F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farklı solunum yetmezliği türleri</w:t>
      </w:r>
    </w:p>
    <w:p w14:paraId="39EAB283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tromboembolik hastalıklar</w:t>
      </w:r>
    </w:p>
    <w:p w14:paraId="7BCF2EB7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akut böbrek yetmezliği</w:t>
      </w:r>
    </w:p>
    <w:p w14:paraId="56402E98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anüs atrezisi</w:t>
      </w:r>
    </w:p>
    <w:p w14:paraId="774870D4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hipertrofik pilor stenozu</w:t>
      </w:r>
    </w:p>
    <w:p w14:paraId="311D7FA2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rotator manşet yırtılması</w:t>
      </w:r>
    </w:p>
    <w:p w14:paraId="53B64530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ateşli̇ si̇lah yaralanmalari</w:t>
      </w:r>
    </w:p>
    <w:p w14:paraId="12892C64" w14:textId="77777777" w:rsidR="00D647A5" w:rsidRDefault="00000000">
      <w:pPr>
        <w:pStyle w:val="Standard"/>
        <w:widowControl w:val="0"/>
        <w:numPr>
          <w:ilvl w:val="0"/>
          <w:numId w:val="11"/>
        </w:numPr>
        <w:shd w:val="clear" w:color="auto" w:fill="auto"/>
        <w:suppressAutoHyphens w:val="0"/>
        <w:spacing w:after="0" w:line="240" w:lineRule="auto"/>
      </w:pPr>
      <w:r>
        <w:t>nakil hastaları</w:t>
      </w:r>
    </w:p>
    <w:p w14:paraId="3378A5A9" w14:textId="77777777" w:rsidR="00D647A5" w:rsidRDefault="00D647A5">
      <w:pPr>
        <w:pStyle w:val="Standard"/>
        <w:widowControl w:val="0"/>
        <w:shd w:val="clear" w:color="auto" w:fill="auto"/>
        <w:suppressAutoHyphens w:val="0"/>
        <w:spacing w:after="0" w:line="240" w:lineRule="auto"/>
      </w:pPr>
    </w:p>
    <w:p w14:paraId="36781A1D" w14:textId="77777777" w:rsidR="00D647A5" w:rsidRDefault="00000000">
      <w:pPr>
        <w:pStyle w:val="Standard"/>
        <w:widowControl w:val="0"/>
        <w:shd w:val="clear" w:color="auto" w:fill="auto"/>
        <w:suppressAutoHyphens w:val="0"/>
        <w:spacing w:after="0" w:line="24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Tedavi türleri</w:t>
      </w:r>
    </w:p>
    <w:p w14:paraId="388E9C95" w14:textId="77777777" w:rsidR="00D647A5" w:rsidRDefault="00000000">
      <w:pPr>
        <w:pStyle w:val="Standard"/>
        <w:widowControl w:val="0"/>
        <w:shd w:val="clear" w:color="auto" w:fill="auto"/>
        <w:suppressAutoHyphens w:val="0"/>
        <w:spacing w:after="0" w:line="240" w:lineRule="auto"/>
        <w:rPr>
          <w:rFonts w:cs="Calibri"/>
        </w:rPr>
      </w:pPr>
      <w:r>
        <w:rPr>
          <w:rFonts w:cs="Calibri"/>
        </w:rPr>
        <w:t>Düzenli olarak hangi tedavilerin uygulandığı:</w:t>
      </w:r>
    </w:p>
    <w:p w14:paraId="5219D5FF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Pansuman değişiklikleri (uzmanlaşılan belirli tipler: yanıklar; hidrokolloid pansumanlar, vb.)</w:t>
      </w:r>
    </w:p>
    <w:p w14:paraId="4433779F" w14:textId="77777777" w:rsidR="00D647A5" w:rsidRPr="00202C18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  <w:rPr>
          <w:lang w:val="en-US"/>
        </w:rPr>
      </w:pPr>
      <w:r w:rsidRPr="00202C18">
        <w:rPr>
          <w:lang w:val="en-US"/>
        </w:rPr>
        <w:t>Dekübit bakımı (hangi seviye? 1., 2., 3., 4. derece?)</w:t>
      </w:r>
    </w:p>
    <w:p w14:paraId="0580DC64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Santral venöz ve arteriyel girişlerin yönetimi</w:t>
      </w:r>
    </w:p>
    <w:p w14:paraId="3B93A2B3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ECLS (ekstrakorporeal yaşam desteği)//ECMO (ekstrakorporeal membran oksijenasyonu)</w:t>
      </w:r>
    </w:p>
    <w:p w14:paraId="29D5739D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Enjeksiyonlar</w:t>
      </w:r>
    </w:p>
    <w:p w14:paraId="7CC1058E" w14:textId="77777777" w:rsidR="00D647A5" w:rsidRPr="00202C18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  <w:rPr>
          <w:lang w:val="en-US"/>
        </w:rPr>
      </w:pPr>
      <w:r w:rsidRPr="00202C18">
        <w:rPr>
          <w:lang w:val="en-US"/>
        </w:rPr>
        <w:t>İlaç uygulaması (oral, fitiller, subkutanöz, vb.)</w:t>
      </w:r>
    </w:p>
    <w:p w14:paraId="13FF0948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lastRenderedPageBreak/>
        <w:t>Ameliyat öncesi ve sonrası bakım</w:t>
      </w:r>
    </w:p>
    <w:p w14:paraId="3A13C9D3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Kan ve kan ürünlerinin transfüzyonu</w:t>
      </w:r>
    </w:p>
    <w:p w14:paraId="2432861C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Stoma bakımı</w:t>
      </w:r>
    </w:p>
    <w:p w14:paraId="414FAD93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Gastrik kateterizasyon; üriner kateterizasyon</w:t>
      </w:r>
    </w:p>
    <w:p w14:paraId="28C2AC3B" w14:textId="77777777" w:rsidR="00D647A5" w:rsidRDefault="00000000">
      <w:pPr>
        <w:pStyle w:val="Standard"/>
        <w:widowControl w:val="0"/>
        <w:numPr>
          <w:ilvl w:val="0"/>
          <w:numId w:val="12"/>
        </w:numPr>
        <w:shd w:val="clear" w:color="auto" w:fill="auto"/>
        <w:suppressAutoHyphens w:val="0"/>
        <w:spacing w:after="0" w:line="240" w:lineRule="auto"/>
      </w:pPr>
      <w:r>
        <w:t>Kan gazı ölçümü</w:t>
      </w:r>
    </w:p>
    <w:p w14:paraId="4F562661" w14:textId="77777777" w:rsidR="00D647A5" w:rsidRDefault="00D647A5">
      <w:pPr>
        <w:pStyle w:val="Standard"/>
        <w:widowControl w:val="0"/>
        <w:spacing w:after="0" w:line="240" w:lineRule="auto"/>
      </w:pPr>
    </w:p>
    <w:p w14:paraId="370B3400" w14:textId="77777777" w:rsidR="00D647A5" w:rsidRDefault="00000000">
      <w:pPr>
        <w:pStyle w:val="Standard"/>
        <w:widowControl w:val="0"/>
        <w:shd w:val="clear" w:color="auto" w:fill="auto"/>
        <w:suppressAutoHyphens w:val="0"/>
        <w:spacing w:after="0" w:line="240" w:lineRule="auto"/>
      </w:pPr>
      <w:r>
        <w:rPr>
          <w:b/>
          <w:bCs/>
          <w:sz w:val="26"/>
          <w:szCs w:val="26"/>
          <w:u w:val="single"/>
        </w:rPr>
        <w:t>Tıbbi ekipman</w:t>
      </w:r>
      <w:r>
        <w:br/>
        <w:t>Hangi ekipman kullanıldı/kullanılıyor. Üreticinin adı ve modeli:</w:t>
      </w:r>
    </w:p>
    <w:p w14:paraId="43D6B8E5" w14:textId="77777777" w:rsidR="00D647A5" w:rsidRDefault="00000000">
      <w:pPr>
        <w:pStyle w:val="Standard"/>
        <w:widowControl w:val="0"/>
        <w:numPr>
          <w:ilvl w:val="0"/>
          <w:numId w:val="13"/>
        </w:numPr>
        <w:spacing w:after="0" w:line="240" w:lineRule="auto"/>
      </w:pPr>
      <w:r>
        <w:t>Ultrason ekipmanı</w:t>
      </w:r>
    </w:p>
    <w:p w14:paraId="1F7FFB51" w14:textId="77777777" w:rsidR="00D647A5" w:rsidRDefault="00000000">
      <w:pPr>
        <w:pStyle w:val="Standard"/>
        <w:widowControl w:val="0"/>
        <w:numPr>
          <w:ilvl w:val="0"/>
          <w:numId w:val="13"/>
        </w:numPr>
        <w:spacing w:after="0" w:line="240" w:lineRule="auto"/>
      </w:pPr>
      <w:r>
        <w:t>Ventilatörler - BIPAP - Mekanik, vb.</w:t>
      </w:r>
    </w:p>
    <w:p w14:paraId="0BD908E7" w14:textId="77777777" w:rsidR="00D647A5" w:rsidRDefault="00000000">
      <w:pPr>
        <w:pStyle w:val="Standard"/>
        <w:widowControl w:val="0"/>
        <w:numPr>
          <w:ilvl w:val="0"/>
          <w:numId w:val="13"/>
        </w:numPr>
        <w:spacing w:after="0" w:line="240" w:lineRule="auto"/>
      </w:pPr>
      <w:r>
        <w:t>İnfüzyon pompaları</w:t>
      </w:r>
    </w:p>
    <w:p w14:paraId="20373B6B" w14:textId="77777777" w:rsidR="00D647A5" w:rsidRDefault="00000000">
      <w:pPr>
        <w:pStyle w:val="Standard"/>
        <w:widowControl w:val="0"/>
        <w:numPr>
          <w:ilvl w:val="0"/>
          <w:numId w:val="13"/>
        </w:numPr>
        <w:spacing w:after="0" w:line="240" w:lineRule="auto"/>
      </w:pPr>
      <w:r>
        <w:t>Prefusor</w:t>
      </w:r>
    </w:p>
    <w:p w14:paraId="01EF45E0" w14:textId="77777777" w:rsidR="00D647A5" w:rsidRDefault="00000000">
      <w:pPr>
        <w:pStyle w:val="Standard"/>
        <w:widowControl w:val="0"/>
        <w:numPr>
          <w:ilvl w:val="0"/>
          <w:numId w:val="13"/>
        </w:numPr>
        <w:spacing w:after="0" w:line="240" w:lineRule="auto"/>
      </w:pPr>
      <w:r>
        <w:t>Nabız oksimetresi</w:t>
      </w:r>
    </w:p>
    <w:p w14:paraId="53585939" w14:textId="77777777" w:rsidR="00D647A5" w:rsidRDefault="00000000">
      <w:pPr>
        <w:pStyle w:val="Standard"/>
        <w:widowControl w:val="0"/>
        <w:numPr>
          <w:ilvl w:val="0"/>
          <w:numId w:val="13"/>
        </w:numPr>
        <w:spacing w:after="0" w:line="240" w:lineRule="auto"/>
      </w:pPr>
      <w:r>
        <w:t>Difibratör</w:t>
      </w:r>
    </w:p>
    <w:p w14:paraId="7F63B80C" w14:textId="77777777" w:rsidR="00D647A5" w:rsidRDefault="00D647A5">
      <w:pPr>
        <w:pStyle w:val="Standard"/>
        <w:widowControl w:val="0"/>
        <w:shd w:val="clear" w:color="auto" w:fill="auto"/>
        <w:suppressAutoHyphens w:val="0"/>
        <w:spacing w:after="0" w:line="240" w:lineRule="auto"/>
      </w:pPr>
    </w:p>
    <w:p w14:paraId="2F989B1F" w14:textId="77777777" w:rsidR="00D647A5" w:rsidRDefault="00D647A5">
      <w:pPr>
        <w:pStyle w:val="Standard"/>
        <w:widowControl w:val="0"/>
        <w:spacing w:after="0" w:line="240" w:lineRule="auto"/>
      </w:pPr>
    </w:p>
    <w:sectPr w:rsidR="00D647A5">
      <w:pgSz w:w="11906" w:h="16838"/>
      <w:pgMar w:top="1417" w:right="1417" w:bottom="72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9040" w14:textId="77777777" w:rsidR="00275581" w:rsidRDefault="00275581">
      <w:r>
        <w:separator/>
      </w:r>
    </w:p>
  </w:endnote>
  <w:endnote w:type="continuationSeparator" w:id="0">
    <w:p w14:paraId="578323DF" w14:textId="77777777" w:rsidR="00275581" w:rsidRDefault="0027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B757" w14:textId="77777777" w:rsidR="00275581" w:rsidRDefault="00275581">
      <w:r>
        <w:rPr>
          <w:color w:val="000000"/>
        </w:rPr>
        <w:separator/>
      </w:r>
    </w:p>
  </w:footnote>
  <w:footnote w:type="continuationSeparator" w:id="0">
    <w:p w14:paraId="402696CD" w14:textId="77777777" w:rsidR="00275581" w:rsidRDefault="0027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E1"/>
    <w:multiLevelType w:val="multilevel"/>
    <w:tmpl w:val="5D005F9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C991BAF"/>
    <w:multiLevelType w:val="multilevel"/>
    <w:tmpl w:val="7E8E885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C24A70"/>
    <w:multiLevelType w:val="multilevel"/>
    <w:tmpl w:val="FDDA5C62"/>
    <w:styleLink w:val="WWNum8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2162F6F"/>
    <w:multiLevelType w:val="multilevel"/>
    <w:tmpl w:val="F4B44EAC"/>
    <w:styleLink w:val="WWNum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3E3DB1"/>
    <w:multiLevelType w:val="multilevel"/>
    <w:tmpl w:val="FA3EBA6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2AB06F4"/>
    <w:multiLevelType w:val="multilevel"/>
    <w:tmpl w:val="02F60A16"/>
    <w:styleLink w:val="WWNum9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9244CBB"/>
    <w:multiLevelType w:val="multilevel"/>
    <w:tmpl w:val="DEEA307C"/>
    <w:styleLink w:val="WWNum5"/>
    <w:lvl w:ilvl="0">
      <w:numFmt w:val="bullet"/>
      <w:lvlText w:val="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7" w15:restartNumberingAfterBreak="0">
    <w:nsid w:val="3E307948"/>
    <w:multiLevelType w:val="multilevel"/>
    <w:tmpl w:val="04208F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1D245C3"/>
    <w:multiLevelType w:val="multilevel"/>
    <w:tmpl w:val="F6C8FF3A"/>
    <w:styleLink w:val="WWNum1"/>
    <w:lvl w:ilvl="0">
      <w:numFmt w:val="bullet"/>
      <w:lvlText w:val=""/>
      <w:lvlJc w:val="left"/>
      <w:pPr>
        <w:ind w:left="3552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3912" w:hanging="360"/>
      </w:pPr>
      <w:rPr>
        <w:rFonts w:cs="OpenSymbol"/>
      </w:rPr>
    </w:lvl>
    <w:lvl w:ilvl="2">
      <w:numFmt w:val="bullet"/>
      <w:lvlText w:val="▪"/>
      <w:lvlJc w:val="left"/>
      <w:pPr>
        <w:ind w:left="4272" w:hanging="360"/>
      </w:pPr>
      <w:rPr>
        <w:rFonts w:cs="OpenSymbol"/>
      </w:rPr>
    </w:lvl>
    <w:lvl w:ilvl="3">
      <w:numFmt w:val="bullet"/>
      <w:lvlText w:val=""/>
      <w:lvlJc w:val="left"/>
      <w:pPr>
        <w:ind w:left="4632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4992" w:hanging="360"/>
      </w:pPr>
      <w:rPr>
        <w:rFonts w:cs="OpenSymbol"/>
      </w:rPr>
    </w:lvl>
    <w:lvl w:ilvl="5">
      <w:numFmt w:val="bullet"/>
      <w:lvlText w:val="▪"/>
      <w:lvlJc w:val="left"/>
      <w:pPr>
        <w:ind w:left="5352" w:hanging="360"/>
      </w:pPr>
      <w:rPr>
        <w:rFonts w:cs="OpenSymbol"/>
      </w:rPr>
    </w:lvl>
    <w:lvl w:ilvl="6">
      <w:numFmt w:val="bullet"/>
      <w:lvlText w:val=""/>
      <w:lvlJc w:val="left"/>
      <w:pPr>
        <w:ind w:left="5712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6072" w:hanging="360"/>
      </w:pPr>
      <w:rPr>
        <w:rFonts w:cs="OpenSymbol"/>
      </w:rPr>
    </w:lvl>
    <w:lvl w:ilvl="8">
      <w:numFmt w:val="bullet"/>
      <w:lvlText w:val="▪"/>
      <w:lvlJc w:val="left"/>
      <w:pPr>
        <w:ind w:left="6432" w:hanging="360"/>
      </w:pPr>
      <w:rPr>
        <w:rFonts w:cs="OpenSymbol"/>
      </w:rPr>
    </w:lvl>
  </w:abstractNum>
  <w:abstractNum w:abstractNumId="9" w15:restartNumberingAfterBreak="0">
    <w:nsid w:val="55266736"/>
    <w:multiLevelType w:val="multilevel"/>
    <w:tmpl w:val="C3644D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CF603BE"/>
    <w:multiLevelType w:val="multilevel"/>
    <w:tmpl w:val="9B90865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612F19DA"/>
    <w:multiLevelType w:val="multilevel"/>
    <w:tmpl w:val="E1B478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CF8134E"/>
    <w:multiLevelType w:val="multilevel"/>
    <w:tmpl w:val="7BBA3128"/>
    <w:styleLink w:val="WWNum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879779150">
    <w:abstractNumId w:val="8"/>
  </w:num>
  <w:num w:numId="2" w16cid:durableId="1338188431">
    <w:abstractNumId w:val="4"/>
  </w:num>
  <w:num w:numId="3" w16cid:durableId="69622184">
    <w:abstractNumId w:val="10"/>
  </w:num>
  <w:num w:numId="4" w16cid:durableId="1180195841">
    <w:abstractNumId w:val="0"/>
  </w:num>
  <w:num w:numId="5" w16cid:durableId="1711299334">
    <w:abstractNumId w:val="6"/>
  </w:num>
  <w:num w:numId="6" w16cid:durableId="1219130140">
    <w:abstractNumId w:val="12"/>
  </w:num>
  <w:num w:numId="7" w16cid:durableId="1201895728">
    <w:abstractNumId w:val="3"/>
  </w:num>
  <w:num w:numId="8" w16cid:durableId="65417174">
    <w:abstractNumId w:val="2"/>
  </w:num>
  <w:num w:numId="9" w16cid:durableId="1592620307">
    <w:abstractNumId w:val="5"/>
  </w:num>
  <w:num w:numId="10" w16cid:durableId="1036659203">
    <w:abstractNumId w:val="1"/>
  </w:num>
  <w:num w:numId="11" w16cid:durableId="1739281983">
    <w:abstractNumId w:val="11"/>
  </w:num>
  <w:num w:numId="12" w16cid:durableId="1822889563">
    <w:abstractNumId w:val="7"/>
  </w:num>
  <w:num w:numId="13" w16cid:durableId="1664359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A5"/>
    <w:rsid w:val="00036D3F"/>
    <w:rsid w:val="001C312D"/>
    <w:rsid w:val="00202C18"/>
    <w:rsid w:val="00275581"/>
    <w:rsid w:val="00874675"/>
    <w:rsid w:val="00D647A5"/>
    <w:rsid w:val="00DA3881"/>
    <w:rsid w:val="00F2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77A16"/>
  <w15:docId w15:val="{BE9A0DEC-B6E4-974B-A9AD-34A7B4BB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hd w:val="clear" w:color="auto" w:fill="FFFFFF"/>
      <w:suppressAutoHyphens/>
      <w:autoSpaceDN w:val="0"/>
      <w:spacing w:after="200" w:line="276" w:lineRule="auto"/>
      <w:textAlignment w:val="baseline"/>
    </w:pPr>
    <w:rPr>
      <w:sz w:val="22"/>
      <w:szCs w:val="22"/>
      <w:lang w:val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Standard"/>
    <w:pPr>
      <w:spacing w:before="60" w:after="0" w:line="240" w:lineRule="auto"/>
      <w:jc w:val="right"/>
    </w:pPr>
    <w:rPr>
      <w:rFonts w:ascii="Century Gothic" w:eastAsia="Times New Roman" w:hAnsi="Century Gothic" w:cs="Century Gothic"/>
      <w:sz w:val="16"/>
      <w:szCs w:val="16"/>
      <w:lang w:eastAsia="de-DE" w:bidi="de-DE"/>
    </w:rPr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uzeile1">
    <w:name w:val="Fußzeile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PlaceholderText">
    <w:name w:val="Placeholder Text"/>
    <w:rPr>
      <w:color w:val="808080"/>
    </w:rPr>
  </w:style>
  <w:style w:type="character" w:customStyle="1" w:styleId="KopfzeileZchn">
    <w:name w:val="Kopfzeile Zchn"/>
    <w:basedOn w:val="DefaultParagraphFont"/>
  </w:style>
  <w:style w:type="character" w:customStyle="1" w:styleId="FuzeileZchn">
    <w:name w:val="Fußzeile Zchn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HeaderChar">
    <w:name w:val="Header Char"/>
    <w:rPr>
      <w:sz w:val="22"/>
      <w:szCs w:val="22"/>
      <w:shd w:val="clear" w:color="auto" w:fill="FFFFFF"/>
      <w:lang w:val="de-DE" w:eastAsia="en-US"/>
    </w:rPr>
  </w:style>
  <w:style w:type="character" w:customStyle="1" w:styleId="FooterChar">
    <w:name w:val="Footer Char"/>
    <w:rPr>
      <w:sz w:val="22"/>
      <w:szCs w:val="22"/>
      <w:shd w:val="clear" w:color="auto" w:fill="FFFFFF"/>
      <w:lang w:val="de-DE" w:eastAsia="en-US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Tanju Zerrin</cp:lastModifiedBy>
  <cp:revision>3</cp:revision>
  <cp:lastPrinted>2017-09-07T15:04:00Z</cp:lastPrinted>
  <dcterms:created xsi:type="dcterms:W3CDTF">2023-11-28T08:12:00Z</dcterms:created>
  <dcterms:modified xsi:type="dcterms:W3CDTF">2024-02-05T10:26:00Z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0x010100DB76AA6C0CAD524DB7F381AF9B6CDB76</vt:lpwstr>
  </property>
</Properties>
</file>