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4B927" w14:textId="758441C6" w:rsidR="00AD0A7B" w:rsidRPr="00AD0A7B" w:rsidRDefault="00AD0A7B" w:rsidP="00AD0A7B">
      <w:pPr>
        <w:rPr>
          <w:b/>
          <w:bCs/>
          <w:lang w:val="en-AU"/>
        </w:rPr>
      </w:pPr>
      <w:r w:rsidRPr="00AD0A7B">
        <w:rPr>
          <w:b/>
          <w:bCs/>
          <w:lang w:val="en-AU"/>
        </w:rPr>
        <w:t xml:space="preserve">Role Description — </w:t>
      </w:r>
      <w:r>
        <w:rPr>
          <w:b/>
          <w:bCs/>
          <w:lang w:val="en-AU"/>
        </w:rPr>
        <w:t xml:space="preserve">Psychologist </w:t>
      </w:r>
      <w:r w:rsidRPr="00AD0A7B">
        <w:rPr>
          <w:b/>
          <w:bCs/>
          <w:lang w:val="en-AU"/>
        </w:rPr>
        <w:t xml:space="preserve"> (Independent Contractor)</w:t>
      </w:r>
    </w:p>
    <w:p w14:paraId="403CE804" w14:textId="77777777" w:rsidR="00AD0A7B" w:rsidRDefault="00AD0A7B" w:rsidP="00AD0A7B">
      <w:pPr>
        <w:rPr>
          <w:lang w:val="en-AU"/>
        </w:rPr>
      </w:pPr>
      <w:r w:rsidRPr="00AD0A7B">
        <w:rPr>
          <w:b/>
          <w:bCs/>
          <w:lang w:val="en-AU"/>
        </w:rPr>
        <w:t>Davina Counselling &amp; Psychotherapy — Taylors Lakes, VIC</w:t>
      </w:r>
      <w:r w:rsidRPr="00AD0A7B">
        <w:rPr>
          <w:lang w:val="en-AU"/>
        </w:rPr>
        <w:t xml:space="preserve"> </w:t>
      </w:r>
    </w:p>
    <w:p w14:paraId="6AF39743" w14:textId="77777777" w:rsidR="00AD0A7B" w:rsidRDefault="00AD0A7B" w:rsidP="00AD0A7B">
      <w:pPr>
        <w:rPr>
          <w:lang w:val="en-AU"/>
        </w:rPr>
      </w:pPr>
      <w:r w:rsidRPr="00AD0A7B">
        <w:rPr>
          <w:b/>
          <w:bCs/>
          <w:lang w:val="en-AU"/>
        </w:rPr>
        <w:t>Schedule:</w:t>
      </w:r>
      <w:r w:rsidRPr="00AD0A7B">
        <w:rPr>
          <w:lang w:val="en-AU"/>
        </w:rPr>
        <w:t xml:space="preserve"> Tuesdays, Thursdays &amp; every second Saturday </w:t>
      </w:r>
    </w:p>
    <w:p w14:paraId="52400FFE" w14:textId="7B9DAC9A" w:rsidR="00AD0A7B" w:rsidRPr="00AD0A7B" w:rsidRDefault="00AD0A7B" w:rsidP="00AD0A7B">
      <w:pPr>
        <w:rPr>
          <w:lang w:val="en-AU"/>
        </w:rPr>
      </w:pPr>
      <w:r w:rsidRPr="00AD0A7B">
        <w:rPr>
          <w:b/>
          <w:bCs/>
          <w:lang w:val="en-AU"/>
        </w:rPr>
        <w:t>Contract Type:</w:t>
      </w:r>
      <w:r w:rsidRPr="00AD0A7B">
        <w:rPr>
          <w:lang w:val="en-AU"/>
        </w:rPr>
        <w:t xml:space="preserve"> Independent Contractor (not employment)</w:t>
      </w:r>
    </w:p>
    <w:p w14:paraId="7EB262A7" w14:textId="77777777" w:rsidR="00AD0A7B" w:rsidRPr="00AD0A7B" w:rsidRDefault="00AD0A7B" w:rsidP="00AD0A7B">
      <w:pPr>
        <w:rPr>
          <w:b/>
          <w:bCs/>
          <w:lang w:val="en-AU"/>
        </w:rPr>
      </w:pPr>
      <w:r w:rsidRPr="00AD0A7B">
        <w:rPr>
          <w:b/>
          <w:bCs/>
          <w:lang w:val="en-AU"/>
        </w:rPr>
        <w:t>1. Position Overview</w:t>
      </w:r>
    </w:p>
    <w:p w14:paraId="1C7FA9A4" w14:textId="092E557E" w:rsidR="00AD0A7B" w:rsidRPr="00AD0A7B" w:rsidRDefault="00AD0A7B" w:rsidP="00AD0A7B">
      <w:pPr>
        <w:rPr>
          <w:lang w:val="en-AU"/>
        </w:rPr>
      </w:pPr>
      <w:r w:rsidRPr="00AD0A7B">
        <w:rPr>
          <w:lang w:val="en-AU"/>
        </w:rPr>
        <w:t>The Psycho</w:t>
      </w:r>
      <w:r>
        <w:rPr>
          <w:lang w:val="en-AU"/>
        </w:rPr>
        <w:t>logist</w:t>
      </w:r>
      <w:r w:rsidRPr="00AD0A7B">
        <w:rPr>
          <w:lang w:val="en-AU"/>
        </w:rPr>
        <w:t xml:space="preserve"> provides high</w:t>
      </w:r>
      <w:r w:rsidRPr="00AD0A7B">
        <w:rPr>
          <w:lang w:val="en-AU"/>
        </w:rPr>
        <w:noBreakHyphen/>
        <w:t>quality therapeutic services to clients of Davina Counselling &amp; Psychotherapy. This role suits a practitioner who values relational depth, cultural humility, trauma</w:t>
      </w:r>
      <w:r w:rsidRPr="00AD0A7B">
        <w:rPr>
          <w:lang w:val="en-AU"/>
        </w:rPr>
        <w:noBreakHyphen/>
        <w:t>sensitive practice, and evidence</w:t>
      </w:r>
      <w:r w:rsidRPr="00AD0A7B">
        <w:rPr>
          <w:lang w:val="en-AU"/>
        </w:rPr>
        <w:noBreakHyphen/>
        <w:t>based therapeutic approaches. As an independent contractor, you maintain autonomy over your clinical work while contributing to a warm, collaborative practice environment.</w:t>
      </w:r>
    </w:p>
    <w:p w14:paraId="689BAD8D" w14:textId="77777777" w:rsidR="00AD0A7B" w:rsidRPr="00AD0A7B" w:rsidRDefault="00AD0A7B" w:rsidP="00AD0A7B">
      <w:pPr>
        <w:rPr>
          <w:b/>
          <w:bCs/>
          <w:lang w:val="en-AU"/>
        </w:rPr>
      </w:pPr>
      <w:r w:rsidRPr="00AD0A7B">
        <w:rPr>
          <w:b/>
          <w:bCs/>
          <w:lang w:val="en-AU"/>
        </w:rPr>
        <w:t>2. Key Responsibilities</w:t>
      </w:r>
    </w:p>
    <w:p w14:paraId="375DE42C" w14:textId="42CA96FC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 xml:space="preserve">Deliver </w:t>
      </w:r>
      <w:r>
        <w:rPr>
          <w:lang w:val="en-AU"/>
        </w:rPr>
        <w:t xml:space="preserve">psychologist </w:t>
      </w:r>
      <w:r w:rsidRPr="00AD0A7B">
        <w:rPr>
          <w:lang w:val="en-AU"/>
        </w:rPr>
        <w:t>services within your professional scope of practice.</w:t>
      </w:r>
    </w:p>
    <w:p w14:paraId="28073FAE" w14:textId="77777777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>Provide culturally respectful, inclusive, and anti</w:t>
      </w:r>
      <w:r w:rsidRPr="00AD0A7B">
        <w:rPr>
          <w:lang w:val="en-AU"/>
        </w:rPr>
        <w:noBreakHyphen/>
        <w:t>oppressive care to all clients.</w:t>
      </w:r>
    </w:p>
    <w:p w14:paraId="3922CBEE" w14:textId="7EC1DB45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 xml:space="preserve">Conduct thorough assessments, develop treatment plans, and maintain accurate clinical notes in accordance with Victorian privacy </w:t>
      </w:r>
      <w:r>
        <w:rPr>
          <w:lang w:val="en-AU"/>
        </w:rPr>
        <w:t xml:space="preserve">and AHPRA </w:t>
      </w:r>
      <w:r w:rsidRPr="00AD0A7B">
        <w:rPr>
          <w:lang w:val="en-AU"/>
        </w:rPr>
        <w:t>legislation.</w:t>
      </w:r>
    </w:p>
    <w:p w14:paraId="06F63B83" w14:textId="77777777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>Manage your own caseload and session scheduling within the agreed practice hours.</w:t>
      </w:r>
    </w:p>
    <w:p w14:paraId="2F55C019" w14:textId="6E05D389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>Uphold ethical standards consistent with AHPRA, or equivalent regulatory bodies.</w:t>
      </w:r>
    </w:p>
    <w:p w14:paraId="07B738B5" w14:textId="77777777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>Engage in reflective practice and seek supervision as required by your professional registration.</w:t>
      </w:r>
    </w:p>
    <w:p w14:paraId="1B071F05" w14:textId="77777777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>Maintain professional boundaries and adhere to trauma</w:t>
      </w:r>
      <w:r w:rsidRPr="00AD0A7B">
        <w:rPr>
          <w:lang w:val="en-AU"/>
        </w:rPr>
        <w:noBreakHyphen/>
        <w:t>informed principles.</w:t>
      </w:r>
    </w:p>
    <w:p w14:paraId="7B3DBD2F" w14:textId="77777777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>Participate in optional team meetings, case discussions, or professional development opportunities offered by the practice.</w:t>
      </w:r>
    </w:p>
    <w:p w14:paraId="0A8FA106" w14:textId="77777777" w:rsidR="00AD0A7B" w:rsidRPr="00AD0A7B" w:rsidRDefault="00AD0A7B" w:rsidP="00AD0A7B">
      <w:pPr>
        <w:numPr>
          <w:ilvl w:val="0"/>
          <w:numId w:val="26"/>
        </w:numPr>
        <w:rPr>
          <w:lang w:val="en-AU"/>
        </w:rPr>
      </w:pPr>
      <w:r w:rsidRPr="00AD0A7B">
        <w:rPr>
          <w:lang w:val="en-AU"/>
        </w:rPr>
        <w:t>Ensure timely communication with the practice regarding client needs, risks, or administrative matters.</w:t>
      </w:r>
    </w:p>
    <w:p w14:paraId="43211ADA" w14:textId="77777777" w:rsidR="00AD0A7B" w:rsidRPr="00AD0A7B" w:rsidRDefault="00AD0A7B" w:rsidP="00AD0A7B">
      <w:pPr>
        <w:rPr>
          <w:b/>
          <w:bCs/>
          <w:lang w:val="en-AU"/>
        </w:rPr>
      </w:pPr>
      <w:r w:rsidRPr="00AD0A7B">
        <w:rPr>
          <w:b/>
          <w:bCs/>
          <w:lang w:val="en-AU"/>
        </w:rPr>
        <w:t>3. Required Qualifications &amp; Compliance</w:t>
      </w:r>
    </w:p>
    <w:p w14:paraId="680FF575" w14:textId="54D29A17" w:rsidR="00AD0A7B" w:rsidRPr="00AD0A7B" w:rsidRDefault="00AD0A7B" w:rsidP="00AD0A7B">
      <w:pPr>
        <w:numPr>
          <w:ilvl w:val="0"/>
          <w:numId w:val="27"/>
        </w:numPr>
        <w:rPr>
          <w:lang w:val="en-AU"/>
        </w:rPr>
      </w:pPr>
      <w:r w:rsidRPr="00AD0A7B">
        <w:rPr>
          <w:lang w:val="en-AU"/>
        </w:rPr>
        <w:t xml:space="preserve">Current registration with </w:t>
      </w:r>
      <w:r w:rsidRPr="00AD0A7B">
        <w:rPr>
          <w:b/>
          <w:bCs/>
          <w:lang w:val="en-AU"/>
        </w:rPr>
        <w:t>AHPRA</w:t>
      </w:r>
      <w:r w:rsidRPr="00AD0A7B">
        <w:rPr>
          <w:lang w:val="en-AU"/>
        </w:rPr>
        <w:t>, or equivalent body, with eligibility to practise independently.</w:t>
      </w:r>
    </w:p>
    <w:p w14:paraId="474888A8" w14:textId="77777777" w:rsidR="00AD0A7B" w:rsidRPr="00AD0A7B" w:rsidRDefault="00AD0A7B" w:rsidP="00AD0A7B">
      <w:pPr>
        <w:numPr>
          <w:ilvl w:val="0"/>
          <w:numId w:val="27"/>
        </w:numPr>
        <w:rPr>
          <w:lang w:val="en-AU"/>
        </w:rPr>
      </w:pPr>
      <w:r w:rsidRPr="00AD0A7B">
        <w:rPr>
          <w:lang w:val="en-AU"/>
        </w:rPr>
        <w:t>Professional Indemnity and Public Liability insurance (minimum coverage aligned with industry standards).</w:t>
      </w:r>
    </w:p>
    <w:p w14:paraId="44AF783D" w14:textId="77777777" w:rsidR="00AD0A7B" w:rsidRPr="00AD0A7B" w:rsidRDefault="00AD0A7B" w:rsidP="00AD0A7B">
      <w:pPr>
        <w:numPr>
          <w:ilvl w:val="0"/>
          <w:numId w:val="27"/>
        </w:numPr>
        <w:rPr>
          <w:lang w:val="en-AU"/>
        </w:rPr>
      </w:pPr>
      <w:r w:rsidRPr="00AD0A7B">
        <w:rPr>
          <w:lang w:val="en-AU"/>
        </w:rPr>
        <w:t xml:space="preserve">Current </w:t>
      </w:r>
      <w:r w:rsidRPr="00AD0A7B">
        <w:rPr>
          <w:b/>
          <w:bCs/>
          <w:lang w:val="en-AU"/>
        </w:rPr>
        <w:t>Working With Children Check (WWCC)</w:t>
      </w:r>
      <w:r w:rsidRPr="00AD0A7B">
        <w:rPr>
          <w:lang w:val="en-AU"/>
        </w:rPr>
        <w:t xml:space="preserve"> and </w:t>
      </w:r>
      <w:r w:rsidRPr="00AD0A7B">
        <w:rPr>
          <w:b/>
          <w:bCs/>
          <w:lang w:val="en-AU"/>
        </w:rPr>
        <w:t>National Police Check</w:t>
      </w:r>
      <w:r w:rsidRPr="00AD0A7B">
        <w:rPr>
          <w:lang w:val="en-AU"/>
        </w:rPr>
        <w:t>.</w:t>
      </w:r>
    </w:p>
    <w:p w14:paraId="1AA48285" w14:textId="2B4F7D12" w:rsidR="00AD0A7B" w:rsidRPr="00AD0A7B" w:rsidRDefault="00AD0A7B" w:rsidP="00AD0A7B">
      <w:pPr>
        <w:numPr>
          <w:ilvl w:val="0"/>
          <w:numId w:val="27"/>
        </w:numPr>
        <w:rPr>
          <w:lang w:val="en-AU"/>
        </w:rPr>
      </w:pPr>
      <w:r w:rsidRPr="00AD0A7B">
        <w:rPr>
          <w:lang w:val="en-AU"/>
        </w:rPr>
        <w:t xml:space="preserve">Demonstrated experience in </w:t>
      </w:r>
      <w:r>
        <w:rPr>
          <w:lang w:val="en-AU"/>
        </w:rPr>
        <w:t>psychology</w:t>
      </w:r>
      <w:r w:rsidRPr="00AD0A7B">
        <w:rPr>
          <w:lang w:val="en-AU"/>
        </w:rPr>
        <w:t xml:space="preserve"> with individuals</w:t>
      </w:r>
      <w:r>
        <w:rPr>
          <w:lang w:val="en-AU"/>
        </w:rPr>
        <w:t xml:space="preserve"> within areas of scope.</w:t>
      </w:r>
    </w:p>
    <w:p w14:paraId="342FF14C" w14:textId="77777777" w:rsidR="00AD0A7B" w:rsidRPr="00AD0A7B" w:rsidRDefault="00AD0A7B" w:rsidP="00AD0A7B">
      <w:pPr>
        <w:numPr>
          <w:ilvl w:val="0"/>
          <w:numId w:val="27"/>
        </w:numPr>
        <w:rPr>
          <w:lang w:val="en-AU"/>
        </w:rPr>
      </w:pPr>
      <w:r w:rsidRPr="00AD0A7B">
        <w:rPr>
          <w:lang w:val="en-AU"/>
        </w:rPr>
        <w:lastRenderedPageBreak/>
        <w:t>Commitment to culturally safe practice, including working respectfully with clients from diverse backgrounds, identities, and communities.</w:t>
      </w:r>
    </w:p>
    <w:p w14:paraId="2E48C74E" w14:textId="77777777" w:rsidR="00AD0A7B" w:rsidRPr="00AD0A7B" w:rsidRDefault="00AD0A7B" w:rsidP="00AD0A7B">
      <w:pPr>
        <w:numPr>
          <w:ilvl w:val="0"/>
          <w:numId w:val="27"/>
        </w:numPr>
        <w:rPr>
          <w:lang w:val="en-AU"/>
        </w:rPr>
      </w:pPr>
      <w:r w:rsidRPr="00AD0A7B">
        <w:rPr>
          <w:lang w:val="en-AU"/>
        </w:rPr>
        <w:t>Ability to comply with Victorian privacy, record</w:t>
      </w:r>
      <w:r w:rsidRPr="00AD0A7B">
        <w:rPr>
          <w:lang w:val="en-AU"/>
        </w:rPr>
        <w:noBreakHyphen/>
        <w:t>keeping, and health information legislation.</w:t>
      </w:r>
    </w:p>
    <w:p w14:paraId="3912B4E2" w14:textId="77777777" w:rsidR="00AD0A7B" w:rsidRPr="00AD0A7B" w:rsidRDefault="00AD0A7B" w:rsidP="00AD0A7B">
      <w:pPr>
        <w:numPr>
          <w:ilvl w:val="0"/>
          <w:numId w:val="27"/>
        </w:numPr>
        <w:rPr>
          <w:lang w:val="en-AU"/>
        </w:rPr>
      </w:pPr>
      <w:r w:rsidRPr="00AD0A7B">
        <w:rPr>
          <w:lang w:val="en-AU"/>
        </w:rPr>
        <w:t>Competence in trauma</w:t>
      </w:r>
      <w:r w:rsidRPr="00AD0A7B">
        <w:rPr>
          <w:lang w:val="en-AU"/>
        </w:rPr>
        <w:noBreakHyphen/>
        <w:t>sensitive, relational, or evidence</w:t>
      </w:r>
      <w:r w:rsidRPr="00AD0A7B">
        <w:rPr>
          <w:lang w:val="en-AU"/>
        </w:rPr>
        <w:noBreakHyphen/>
        <w:t>based therapeutic modalities.</w:t>
      </w:r>
    </w:p>
    <w:p w14:paraId="1DB208C3" w14:textId="77777777" w:rsidR="00AD0A7B" w:rsidRPr="00AD0A7B" w:rsidRDefault="00AD0A7B" w:rsidP="00AD0A7B">
      <w:pPr>
        <w:rPr>
          <w:b/>
          <w:bCs/>
          <w:lang w:val="en-AU"/>
        </w:rPr>
      </w:pPr>
      <w:r w:rsidRPr="00AD0A7B">
        <w:rPr>
          <w:b/>
          <w:bCs/>
          <w:lang w:val="en-AU"/>
        </w:rPr>
        <w:t>4. Contractor Conditions</w:t>
      </w:r>
    </w:p>
    <w:p w14:paraId="5206DF54" w14:textId="77777777" w:rsidR="00AD0A7B" w:rsidRPr="00AD0A7B" w:rsidRDefault="00AD0A7B" w:rsidP="00AD0A7B">
      <w:pPr>
        <w:numPr>
          <w:ilvl w:val="0"/>
          <w:numId w:val="28"/>
        </w:numPr>
        <w:rPr>
          <w:lang w:val="en-AU"/>
        </w:rPr>
      </w:pPr>
      <w:r w:rsidRPr="00AD0A7B">
        <w:rPr>
          <w:lang w:val="en-AU"/>
        </w:rPr>
        <w:t xml:space="preserve">This is an </w:t>
      </w:r>
      <w:r w:rsidRPr="00AD0A7B">
        <w:rPr>
          <w:b/>
          <w:bCs/>
          <w:lang w:val="en-AU"/>
        </w:rPr>
        <w:t>independent contractor role</w:t>
      </w:r>
      <w:r w:rsidRPr="00AD0A7B">
        <w:rPr>
          <w:lang w:val="en-AU"/>
        </w:rPr>
        <w:t>, not an employment relationship.</w:t>
      </w:r>
    </w:p>
    <w:p w14:paraId="6CB28616" w14:textId="77777777" w:rsidR="00AD0A7B" w:rsidRPr="00AD0A7B" w:rsidRDefault="00AD0A7B" w:rsidP="00AD0A7B">
      <w:pPr>
        <w:numPr>
          <w:ilvl w:val="0"/>
          <w:numId w:val="28"/>
        </w:numPr>
        <w:rPr>
          <w:lang w:val="en-AU"/>
        </w:rPr>
      </w:pPr>
      <w:r w:rsidRPr="00AD0A7B">
        <w:rPr>
          <w:lang w:val="en-AU"/>
        </w:rPr>
        <w:t>Contractors retain autonomy over clinical decisions, therapeutic approaches, and professional development.</w:t>
      </w:r>
    </w:p>
    <w:p w14:paraId="17CEDB67" w14:textId="77777777" w:rsidR="00AD0A7B" w:rsidRPr="00AD0A7B" w:rsidRDefault="00AD0A7B" w:rsidP="00AD0A7B">
      <w:pPr>
        <w:numPr>
          <w:ilvl w:val="0"/>
          <w:numId w:val="28"/>
        </w:numPr>
        <w:rPr>
          <w:lang w:val="en-AU"/>
        </w:rPr>
      </w:pPr>
      <w:r w:rsidRPr="00AD0A7B">
        <w:rPr>
          <w:lang w:val="en-AU"/>
        </w:rPr>
        <w:t>Contractors are responsible for their own tax obligations, insurance, and professional compliance.</w:t>
      </w:r>
    </w:p>
    <w:p w14:paraId="75C3B6FC" w14:textId="77777777" w:rsidR="00AD0A7B" w:rsidRPr="00AD0A7B" w:rsidRDefault="00AD0A7B" w:rsidP="00AD0A7B">
      <w:pPr>
        <w:numPr>
          <w:ilvl w:val="0"/>
          <w:numId w:val="28"/>
        </w:numPr>
        <w:rPr>
          <w:lang w:val="en-AU"/>
        </w:rPr>
      </w:pPr>
      <w:r w:rsidRPr="00AD0A7B">
        <w:rPr>
          <w:lang w:val="en-AU"/>
        </w:rPr>
        <w:t>The practice provides rooms, administrative systems, and client referrals but does not direct clinical practice.</w:t>
      </w:r>
    </w:p>
    <w:p w14:paraId="704FE711" w14:textId="2C2722F8" w:rsidR="00AD0A7B" w:rsidRPr="00AD0A7B" w:rsidRDefault="00AD0A7B" w:rsidP="00AD0A7B">
      <w:pPr>
        <w:numPr>
          <w:ilvl w:val="0"/>
          <w:numId w:val="28"/>
        </w:numPr>
        <w:rPr>
          <w:lang w:val="en-AU"/>
        </w:rPr>
      </w:pPr>
      <w:r w:rsidRPr="00AD0A7B">
        <w:rPr>
          <w:lang w:val="en-AU"/>
        </w:rPr>
        <w:t xml:space="preserve">Hours are fixed to ensure client continuity: </w:t>
      </w:r>
      <w:r w:rsidRPr="00AD0A7B">
        <w:rPr>
          <w:b/>
          <w:bCs/>
          <w:lang w:val="en-AU"/>
        </w:rPr>
        <w:t>Tuesday, Thursday, and every second Saturday</w:t>
      </w:r>
      <w:r>
        <w:rPr>
          <w:b/>
          <w:bCs/>
          <w:lang w:val="en-AU"/>
        </w:rPr>
        <w:t xml:space="preserve"> </w:t>
      </w:r>
      <w:r w:rsidRPr="00AD0A7B">
        <w:rPr>
          <w:lang w:val="en-AU"/>
        </w:rPr>
        <w:t>(negotiable)</w:t>
      </w:r>
      <w:r w:rsidRPr="00AD0A7B">
        <w:rPr>
          <w:lang w:val="en-AU"/>
        </w:rPr>
        <w:t>.</w:t>
      </w:r>
    </w:p>
    <w:p w14:paraId="44606B64" w14:textId="77777777" w:rsidR="00AD0A7B" w:rsidRPr="00AD0A7B" w:rsidRDefault="00AD0A7B" w:rsidP="00AD0A7B">
      <w:pPr>
        <w:numPr>
          <w:ilvl w:val="0"/>
          <w:numId w:val="28"/>
        </w:numPr>
        <w:rPr>
          <w:lang w:val="en-AU"/>
        </w:rPr>
      </w:pPr>
      <w:r w:rsidRPr="00AD0A7B">
        <w:rPr>
          <w:lang w:val="en-AU"/>
        </w:rPr>
        <w:t>Contractor agreements are structured to comply with Victorian employment law and avoid misclassification.</w:t>
      </w:r>
    </w:p>
    <w:p w14:paraId="4204AAAD" w14:textId="77777777" w:rsidR="00AD0A7B" w:rsidRPr="00AD0A7B" w:rsidRDefault="00AD0A7B" w:rsidP="00AD0A7B">
      <w:pPr>
        <w:rPr>
          <w:b/>
          <w:bCs/>
          <w:lang w:val="en-AU"/>
        </w:rPr>
      </w:pPr>
      <w:r w:rsidRPr="00AD0A7B">
        <w:rPr>
          <w:b/>
          <w:bCs/>
          <w:lang w:val="en-AU"/>
        </w:rPr>
        <w:t>5. Practice Environment &amp; Support</w:t>
      </w:r>
    </w:p>
    <w:p w14:paraId="48149666" w14:textId="74753D09" w:rsidR="00AD0A7B" w:rsidRPr="00AD0A7B" w:rsidRDefault="00AD0A7B" w:rsidP="00AD0A7B">
      <w:pPr>
        <w:numPr>
          <w:ilvl w:val="0"/>
          <w:numId w:val="29"/>
        </w:numPr>
        <w:rPr>
          <w:lang w:val="en-AU"/>
        </w:rPr>
      </w:pPr>
      <w:r w:rsidRPr="00AD0A7B">
        <w:rPr>
          <w:lang w:val="en-AU"/>
        </w:rPr>
        <w:t>Warm, welcoming therapy room designed for emotional safety and comfort.</w:t>
      </w:r>
    </w:p>
    <w:p w14:paraId="58DAA1F1" w14:textId="77777777" w:rsidR="00AD0A7B" w:rsidRPr="00AD0A7B" w:rsidRDefault="00AD0A7B" w:rsidP="00AD0A7B">
      <w:pPr>
        <w:numPr>
          <w:ilvl w:val="0"/>
          <w:numId w:val="29"/>
        </w:numPr>
        <w:rPr>
          <w:lang w:val="en-AU"/>
        </w:rPr>
      </w:pPr>
      <w:r w:rsidRPr="00AD0A7B">
        <w:rPr>
          <w:lang w:val="en-AU"/>
        </w:rPr>
        <w:t>Trauma</w:t>
      </w:r>
      <w:r w:rsidRPr="00AD0A7B">
        <w:rPr>
          <w:lang w:val="en-AU"/>
        </w:rPr>
        <w:noBreakHyphen/>
        <w:t>informed, strengths</w:t>
      </w:r>
      <w:r w:rsidRPr="00AD0A7B">
        <w:rPr>
          <w:lang w:val="en-AU"/>
        </w:rPr>
        <w:noBreakHyphen/>
        <w:t>based practice culture.</w:t>
      </w:r>
    </w:p>
    <w:p w14:paraId="5683810D" w14:textId="77777777" w:rsidR="00AD0A7B" w:rsidRPr="00AD0A7B" w:rsidRDefault="00AD0A7B" w:rsidP="00AD0A7B">
      <w:pPr>
        <w:numPr>
          <w:ilvl w:val="0"/>
          <w:numId w:val="29"/>
        </w:numPr>
        <w:rPr>
          <w:lang w:val="en-AU"/>
        </w:rPr>
      </w:pPr>
      <w:r w:rsidRPr="00AD0A7B">
        <w:rPr>
          <w:lang w:val="en-AU"/>
        </w:rPr>
        <w:t>Administrative systems that support your independence while ensuring smooth client care.</w:t>
      </w:r>
    </w:p>
    <w:p w14:paraId="0DFABC26" w14:textId="77777777" w:rsidR="00AD0A7B" w:rsidRPr="00AD0A7B" w:rsidRDefault="00AD0A7B" w:rsidP="00AD0A7B">
      <w:pPr>
        <w:numPr>
          <w:ilvl w:val="0"/>
          <w:numId w:val="29"/>
        </w:numPr>
        <w:rPr>
          <w:lang w:val="en-AU"/>
        </w:rPr>
      </w:pPr>
      <w:r w:rsidRPr="00AD0A7B">
        <w:rPr>
          <w:lang w:val="en-AU"/>
        </w:rPr>
        <w:t>Opportunities for collaboration, reflective practice, and professional growth.</w:t>
      </w:r>
    </w:p>
    <w:p w14:paraId="6710AAE9" w14:textId="77777777" w:rsidR="00AD0A7B" w:rsidRPr="00AD0A7B" w:rsidRDefault="00AD0A7B" w:rsidP="00AD0A7B">
      <w:pPr>
        <w:numPr>
          <w:ilvl w:val="0"/>
          <w:numId w:val="29"/>
        </w:numPr>
        <w:rPr>
          <w:lang w:val="en-AU"/>
        </w:rPr>
      </w:pPr>
      <w:r w:rsidRPr="00AD0A7B">
        <w:rPr>
          <w:lang w:val="en-AU"/>
        </w:rPr>
        <w:t>Respectful, collegial environment aligned with relational and evidence</w:t>
      </w:r>
      <w:r w:rsidRPr="00AD0A7B">
        <w:rPr>
          <w:lang w:val="en-AU"/>
        </w:rPr>
        <w:noBreakHyphen/>
        <w:t>based therapeutic values.</w:t>
      </w:r>
    </w:p>
    <w:p w14:paraId="057993D3" w14:textId="77777777" w:rsidR="00AD0A7B" w:rsidRPr="00AD0A7B" w:rsidRDefault="00AD0A7B" w:rsidP="00AD0A7B">
      <w:pPr>
        <w:rPr>
          <w:b/>
          <w:bCs/>
          <w:lang w:val="en-AU"/>
        </w:rPr>
      </w:pPr>
      <w:r w:rsidRPr="00AD0A7B">
        <w:rPr>
          <w:b/>
          <w:bCs/>
          <w:lang w:val="en-AU"/>
        </w:rPr>
        <w:t>6. Ideal Candidate</w:t>
      </w:r>
    </w:p>
    <w:p w14:paraId="2428BDB3" w14:textId="77777777" w:rsidR="00AD0A7B" w:rsidRPr="00AD0A7B" w:rsidRDefault="00AD0A7B" w:rsidP="00AD0A7B">
      <w:pPr>
        <w:rPr>
          <w:lang w:val="en-AU"/>
        </w:rPr>
      </w:pPr>
      <w:r w:rsidRPr="00AD0A7B">
        <w:rPr>
          <w:lang w:val="en-AU"/>
        </w:rPr>
        <w:t>You are a practitioner who:</w:t>
      </w:r>
    </w:p>
    <w:p w14:paraId="4A0250C5" w14:textId="5D457347" w:rsidR="00AD0A7B" w:rsidRPr="00AD0A7B" w:rsidRDefault="00AD0A7B" w:rsidP="00AD0A7B">
      <w:pPr>
        <w:numPr>
          <w:ilvl w:val="0"/>
          <w:numId w:val="30"/>
        </w:numPr>
        <w:rPr>
          <w:lang w:val="en-AU"/>
        </w:rPr>
      </w:pPr>
      <w:r w:rsidRPr="00AD0A7B">
        <w:rPr>
          <w:lang w:val="en-AU"/>
        </w:rPr>
        <w:t>Values autonomy with supportive connection</w:t>
      </w:r>
      <w:r>
        <w:rPr>
          <w:lang w:val="en-AU"/>
        </w:rPr>
        <w:t xml:space="preserve"> but can work independently with confidence. </w:t>
      </w:r>
    </w:p>
    <w:p w14:paraId="55E1801D" w14:textId="77777777" w:rsidR="00AD0A7B" w:rsidRPr="00AD0A7B" w:rsidRDefault="00AD0A7B" w:rsidP="00AD0A7B">
      <w:pPr>
        <w:numPr>
          <w:ilvl w:val="0"/>
          <w:numId w:val="30"/>
        </w:numPr>
        <w:rPr>
          <w:lang w:val="en-AU"/>
        </w:rPr>
      </w:pPr>
      <w:r w:rsidRPr="00AD0A7B">
        <w:rPr>
          <w:lang w:val="en-AU"/>
        </w:rPr>
        <w:t>Works ethically, compassionately, and with cultural humility.</w:t>
      </w:r>
    </w:p>
    <w:p w14:paraId="46FCBD9D" w14:textId="77777777" w:rsidR="00AD0A7B" w:rsidRPr="00AD0A7B" w:rsidRDefault="00AD0A7B" w:rsidP="00AD0A7B">
      <w:pPr>
        <w:numPr>
          <w:ilvl w:val="0"/>
          <w:numId w:val="30"/>
        </w:numPr>
        <w:rPr>
          <w:lang w:val="en-AU"/>
        </w:rPr>
      </w:pPr>
      <w:r w:rsidRPr="00AD0A7B">
        <w:rPr>
          <w:lang w:val="en-AU"/>
        </w:rPr>
        <w:t>Enjoys contributing to a practice grounded in relational depth and integrity.</w:t>
      </w:r>
    </w:p>
    <w:p w14:paraId="69030B25" w14:textId="77777777" w:rsidR="00AD0A7B" w:rsidRPr="00AD0A7B" w:rsidRDefault="00AD0A7B" w:rsidP="00AD0A7B">
      <w:pPr>
        <w:numPr>
          <w:ilvl w:val="0"/>
          <w:numId w:val="30"/>
        </w:numPr>
        <w:rPr>
          <w:lang w:val="en-AU"/>
        </w:rPr>
      </w:pPr>
      <w:r w:rsidRPr="00AD0A7B">
        <w:rPr>
          <w:lang w:val="en-AU"/>
        </w:rPr>
        <w:t>Is committed to ongoing learning and reflective practice.</w:t>
      </w:r>
    </w:p>
    <w:p w14:paraId="737AA082" w14:textId="0512DC52" w:rsidR="006979A6" w:rsidRPr="00AD0A7B" w:rsidRDefault="00AD0A7B" w:rsidP="0048460C">
      <w:pPr>
        <w:numPr>
          <w:ilvl w:val="0"/>
          <w:numId w:val="30"/>
        </w:numPr>
        <w:rPr>
          <w:lang w:val="en-AU"/>
        </w:rPr>
      </w:pPr>
      <w:r w:rsidRPr="00AD0A7B">
        <w:rPr>
          <w:lang w:val="en-AU"/>
        </w:rPr>
        <w:t>Wants a stable, part</w:t>
      </w:r>
      <w:r w:rsidRPr="00AD0A7B">
        <w:rPr>
          <w:lang w:val="en-AU"/>
        </w:rPr>
        <w:noBreakHyphen/>
        <w:t xml:space="preserve">time contractor role within </w:t>
      </w:r>
      <w:r>
        <w:rPr>
          <w:lang w:val="en-AU"/>
        </w:rPr>
        <w:t xml:space="preserve">an </w:t>
      </w:r>
      <w:r w:rsidRPr="00AD0A7B">
        <w:rPr>
          <w:lang w:val="en-AU"/>
        </w:rPr>
        <w:t>established therapeutic setting.</w:t>
      </w:r>
    </w:p>
    <w:sectPr w:rsidR="006979A6" w:rsidRPr="00AD0A7B" w:rsidSect="00EA4F0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20" w:right="758" w:bottom="72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48C6F" w14:textId="77777777" w:rsidR="001976B1" w:rsidRDefault="001976B1">
      <w:pPr>
        <w:spacing w:before="0" w:line="240" w:lineRule="auto"/>
      </w:pPr>
      <w:r>
        <w:separator/>
      </w:r>
    </w:p>
  </w:endnote>
  <w:endnote w:type="continuationSeparator" w:id="0">
    <w:p w14:paraId="67D98B19" w14:textId="77777777" w:rsidR="001976B1" w:rsidRDefault="001976B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xima Nova">
    <w:charset w:val="00"/>
    <w:family w:val="auto"/>
    <w:pitch w:val="default"/>
    <w:embedRegular r:id="rId1" w:fontKey="{EC540C72-0AEB-4D8B-9877-C63B9EDBA829}"/>
    <w:embedBold r:id="rId2" w:fontKey="{5F867E08-70BA-4AF7-A9B2-0524D234BCE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BDAD7642-C7BF-42E1-9B8E-0E984C0AE5B3}"/>
    <w:embedItalic r:id="rId4" w:fontKey="{68586941-F2D6-47E9-AEB8-2DDA92ADF2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7173740-D350-4DC1-B4E9-5732B436FDF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E0AFF68-C5AA-4DE3-A350-A743FFE603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9532" w14:textId="75F1BEC8" w:rsidR="0048460C" w:rsidRPr="0048460C" w:rsidRDefault="0048460C" w:rsidP="000C758D">
    <w:pPr>
      <w:pStyle w:val="Footer"/>
      <w:shd w:val="clear" w:color="auto" w:fill="C6D9F1" w:themeFill="text2" w:themeFillTint="33"/>
      <w:jc w:val="center"/>
      <w:rPr>
        <w:rFonts w:asciiTheme="minorHAnsi" w:hAnsiTheme="minorHAnsi"/>
        <w:lang w:val="en-AU"/>
      </w:rPr>
    </w:pPr>
    <w:r>
      <w:rPr>
        <w:rFonts w:asciiTheme="minorHAnsi" w:hAnsiTheme="minorHAnsi"/>
        <w:lang w:val="en-AU"/>
      </w:rPr>
      <w:t>Suite 5/3 Melton Highway, Taylors Lakes, VIC, 3038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7" w14:textId="77777777" w:rsidR="006979A6" w:rsidRDefault="001976B1">
    <w:pPr>
      <w:pBdr>
        <w:top w:val="nil"/>
        <w:left w:val="nil"/>
        <w:bottom w:val="nil"/>
        <w:right w:val="nil"/>
        <w:between w:val="nil"/>
      </w:pBdr>
    </w:pPr>
    <w:r>
      <w:rPr>
        <w:noProof/>
      </w:rPr>
      <w:drawing>
        <wp:inline distT="114300" distB="114300" distL="114300" distR="114300" wp14:anchorId="737AA08A" wp14:editId="737AA08B">
          <wp:extent cx="2629978" cy="430212"/>
          <wp:effectExtent l="0" t="0" r="0" b="0"/>
          <wp:docPr id="147121352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9978" cy="4302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114300" distB="114300" distL="114300" distR="114300" wp14:anchorId="737AA08C" wp14:editId="737AA08D">
          <wp:extent cx="1766888" cy="498982"/>
          <wp:effectExtent l="0" t="0" r="0" b="0"/>
          <wp:docPr id="173364326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888" cy="4989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C7DDF" w14:textId="77777777" w:rsidR="001976B1" w:rsidRDefault="001976B1">
      <w:pPr>
        <w:spacing w:before="0" w:line="240" w:lineRule="auto"/>
      </w:pPr>
      <w:r>
        <w:separator/>
      </w:r>
    </w:p>
  </w:footnote>
  <w:footnote w:type="continuationSeparator" w:id="0">
    <w:p w14:paraId="38824448" w14:textId="77777777" w:rsidR="001976B1" w:rsidRDefault="001976B1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4" w14:textId="4C4B3055" w:rsidR="006979A6" w:rsidRDefault="00EA4F01">
    <w:pPr>
      <w:pBdr>
        <w:top w:val="nil"/>
        <w:left w:val="nil"/>
        <w:bottom w:val="nil"/>
        <w:right w:val="nil"/>
        <w:between w:val="nil"/>
      </w:pBdr>
      <w:spacing w:before="80"/>
    </w:pPr>
    <w:r w:rsidRPr="00EA4F01">
      <w:rPr>
        <w:rFonts w:asciiTheme="minorHAnsi" w:hAnsiTheme="minorHAnsi"/>
        <w:noProof/>
        <w:color w:val="FFFFFF" w:themeColor="background1"/>
        <w:sz w:val="24"/>
        <w:szCs w:val="24"/>
        <w:lang w:val="en-AU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B8A14A7" wp14:editId="0C728828">
              <wp:simplePos x="0" y="0"/>
              <wp:positionH relativeFrom="margin">
                <wp:posOffset>-888365</wp:posOffset>
              </wp:positionH>
              <wp:positionV relativeFrom="page">
                <wp:posOffset>454025</wp:posOffset>
              </wp:positionV>
              <wp:extent cx="7721600" cy="269875"/>
              <wp:effectExtent l="0" t="0" r="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21600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5662FF8" w14:textId="4CEE8B59" w:rsidR="00EA4F01" w:rsidRDefault="0048460C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DAVINA COUNSELLING &amp; pSCYHOTEHRAPY pTY LTD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B8A14A7" id="Rectangle 200" o:spid="_x0000_s1026" style="position:absolute;margin-left:-69.95pt;margin-top:35.75pt;width:608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55662FF8" w14:textId="4CEE8B59" w:rsidR="00EA4F01" w:rsidRDefault="0048460C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DAVINA COUNSELLING &amp; pSCYHOTEHRAPY pTY LTD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A085" w14:textId="77777777" w:rsidR="006979A6" w:rsidRDefault="001976B1">
    <w:pPr>
      <w:pBdr>
        <w:top w:val="nil"/>
        <w:left w:val="nil"/>
        <w:bottom w:val="nil"/>
        <w:right w:val="nil"/>
        <w:between w:val="nil"/>
      </w:pBdr>
      <w:spacing w:before="400"/>
      <w:ind w:right="-1980" w:hanging="720"/>
      <w:jc w:val="right"/>
    </w:pPr>
    <w:r>
      <w:rPr>
        <w:noProof/>
      </w:rPr>
      <w:drawing>
        <wp:inline distT="114300" distB="114300" distL="114300" distR="114300" wp14:anchorId="737AA088" wp14:editId="737AA089">
          <wp:extent cx="1195388" cy="948916"/>
          <wp:effectExtent l="0" t="0" r="0" b="0"/>
          <wp:docPr id="20707270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5388" cy="9489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37AA086" w14:textId="77777777" w:rsidR="006979A6" w:rsidRDefault="006979A6">
    <w:pPr>
      <w:pBdr>
        <w:top w:val="nil"/>
        <w:left w:val="nil"/>
        <w:bottom w:val="nil"/>
        <w:right w:val="nil"/>
        <w:between w:val="nil"/>
      </w:pBdr>
      <w:spacing w:before="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4822"/>
    <w:multiLevelType w:val="multilevel"/>
    <w:tmpl w:val="10643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17764"/>
    <w:multiLevelType w:val="multilevel"/>
    <w:tmpl w:val="ED9C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F7E6D"/>
    <w:multiLevelType w:val="multilevel"/>
    <w:tmpl w:val="F7C8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901A3"/>
    <w:multiLevelType w:val="multilevel"/>
    <w:tmpl w:val="E216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D5DB5"/>
    <w:multiLevelType w:val="multilevel"/>
    <w:tmpl w:val="5FDA8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570505"/>
    <w:multiLevelType w:val="multilevel"/>
    <w:tmpl w:val="6EF40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5B205D"/>
    <w:multiLevelType w:val="multilevel"/>
    <w:tmpl w:val="A43A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DF591C"/>
    <w:multiLevelType w:val="multilevel"/>
    <w:tmpl w:val="869C9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E8284D"/>
    <w:multiLevelType w:val="multilevel"/>
    <w:tmpl w:val="9094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6A477E"/>
    <w:multiLevelType w:val="multilevel"/>
    <w:tmpl w:val="E9B8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FD78CE"/>
    <w:multiLevelType w:val="multilevel"/>
    <w:tmpl w:val="93046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8F2233"/>
    <w:multiLevelType w:val="multilevel"/>
    <w:tmpl w:val="7A7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F30487"/>
    <w:multiLevelType w:val="multilevel"/>
    <w:tmpl w:val="ABEC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9B0538"/>
    <w:multiLevelType w:val="multilevel"/>
    <w:tmpl w:val="DEBC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9D2197"/>
    <w:multiLevelType w:val="multilevel"/>
    <w:tmpl w:val="9F40D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E200FE"/>
    <w:multiLevelType w:val="multilevel"/>
    <w:tmpl w:val="6590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0D2C28"/>
    <w:multiLevelType w:val="multilevel"/>
    <w:tmpl w:val="69E6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A655CC"/>
    <w:multiLevelType w:val="multilevel"/>
    <w:tmpl w:val="84A8A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B73824"/>
    <w:multiLevelType w:val="multilevel"/>
    <w:tmpl w:val="1CEE4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1B37AD"/>
    <w:multiLevelType w:val="multilevel"/>
    <w:tmpl w:val="3752B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C21279"/>
    <w:multiLevelType w:val="multilevel"/>
    <w:tmpl w:val="A1BC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F6389F"/>
    <w:multiLevelType w:val="multilevel"/>
    <w:tmpl w:val="C4163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931142"/>
    <w:multiLevelType w:val="multilevel"/>
    <w:tmpl w:val="A8FA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2C117B"/>
    <w:multiLevelType w:val="multilevel"/>
    <w:tmpl w:val="9380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C304CC"/>
    <w:multiLevelType w:val="multilevel"/>
    <w:tmpl w:val="507A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E85415"/>
    <w:multiLevelType w:val="multilevel"/>
    <w:tmpl w:val="F4C24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E12AB8"/>
    <w:multiLevelType w:val="multilevel"/>
    <w:tmpl w:val="0414C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EB2026"/>
    <w:multiLevelType w:val="multilevel"/>
    <w:tmpl w:val="0892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136DFF"/>
    <w:multiLevelType w:val="multilevel"/>
    <w:tmpl w:val="58A04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CB21A3"/>
    <w:multiLevelType w:val="multilevel"/>
    <w:tmpl w:val="6AF4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301268">
    <w:abstractNumId w:val="25"/>
  </w:num>
  <w:num w:numId="2" w16cid:durableId="1501967621">
    <w:abstractNumId w:val="16"/>
  </w:num>
  <w:num w:numId="3" w16cid:durableId="1314915770">
    <w:abstractNumId w:val="15"/>
  </w:num>
  <w:num w:numId="4" w16cid:durableId="11224956">
    <w:abstractNumId w:val="20"/>
  </w:num>
  <w:num w:numId="5" w16cid:durableId="1512984197">
    <w:abstractNumId w:val="24"/>
  </w:num>
  <w:num w:numId="6" w16cid:durableId="1201363628">
    <w:abstractNumId w:val="28"/>
  </w:num>
  <w:num w:numId="7" w16cid:durableId="939607671">
    <w:abstractNumId w:val="17"/>
  </w:num>
  <w:num w:numId="8" w16cid:durableId="730731380">
    <w:abstractNumId w:val="1"/>
  </w:num>
  <w:num w:numId="9" w16cid:durableId="917253894">
    <w:abstractNumId w:val="0"/>
  </w:num>
  <w:num w:numId="10" w16cid:durableId="476147471">
    <w:abstractNumId w:val="14"/>
  </w:num>
  <w:num w:numId="11" w16cid:durableId="5593740">
    <w:abstractNumId w:val="19"/>
  </w:num>
  <w:num w:numId="12" w16cid:durableId="1963413332">
    <w:abstractNumId w:val="22"/>
  </w:num>
  <w:num w:numId="13" w16cid:durableId="1532763619">
    <w:abstractNumId w:val="2"/>
  </w:num>
  <w:num w:numId="14" w16cid:durableId="589048235">
    <w:abstractNumId w:val="18"/>
  </w:num>
  <w:num w:numId="15" w16cid:durableId="483594141">
    <w:abstractNumId w:val="11"/>
  </w:num>
  <w:num w:numId="16" w16cid:durableId="532350416">
    <w:abstractNumId w:val="6"/>
  </w:num>
  <w:num w:numId="17" w16cid:durableId="2008098028">
    <w:abstractNumId w:val="8"/>
  </w:num>
  <w:num w:numId="18" w16cid:durableId="1155217901">
    <w:abstractNumId w:val="5"/>
  </w:num>
  <w:num w:numId="19" w16cid:durableId="1283458222">
    <w:abstractNumId w:val="27"/>
  </w:num>
  <w:num w:numId="20" w16cid:durableId="1519467965">
    <w:abstractNumId w:val="9"/>
  </w:num>
  <w:num w:numId="21" w16cid:durableId="495534605">
    <w:abstractNumId w:val="13"/>
  </w:num>
  <w:num w:numId="22" w16cid:durableId="703217380">
    <w:abstractNumId w:val="23"/>
  </w:num>
  <w:num w:numId="23" w16cid:durableId="1816944313">
    <w:abstractNumId w:val="29"/>
  </w:num>
  <w:num w:numId="24" w16cid:durableId="1183010943">
    <w:abstractNumId w:val="12"/>
  </w:num>
  <w:num w:numId="25" w16cid:durableId="1103300895">
    <w:abstractNumId w:val="21"/>
  </w:num>
  <w:num w:numId="26" w16cid:durableId="2069376223">
    <w:abstractNumId w:val="10"/>
  </w:num>
  <w:num w:numId="27" w16cid:durableId="715280415">
    <w:abstractNumId w:val="3"/>
  </w:num>
  <w:num w:numId="28" w16cid:durableId="1419987522">
    <w:abstractNumId w:val="26"/>
  </w:num>
  <w:num w:numId="29" w16cid:durableId="1820918387">
    <w:abstractNumId w:val="4"/>
  </w:num>
  <w:num w:numId="30" w16cid:durableId="18308240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A6"/>
    <w:rsid w:val="00032B86"/>
    <w:rsid w:val="00056535"/>
    <w:rsid w:val="00085A7A"/>
    <w:rsid w:val="00087DB4"/>
    <w:rsid w:val="000C758D"/>
    <w:rsid w:val="001122D9"/>
    <w:rsid w:val="00163750"/>
    <w:rsid w:val="00190C88"/>
    <w:rsid w:val="001976B1"/>
    <w:rsid w:val="00233AE5"/>
    <w:rsid w:val="00262A97"/>
    <w:rsid w:val="002C5EE4"/>
    <w:rsid w:val="002D2D4C"/>
    <w:rsid w:val="00397A1C"/>
    <w:rsid w:val="00434262"/>
    <w:rsid w:val="0048049B"/>
    <w:rsid w:val="0048460C"/>
    <w:rsid w:val="004D3309"/>
    <w:rsid w:val="00542175"/>
    <w:rsid w:val="005718E4"/>
    <w:rsid w:val="00603D71"/>
    <w:rsid w:val="006979A6"/>
    <w:rsid w:val="006C013B"/>
    <w:rsid w:val="00735BD3"/>
    <w:rsid w:val="00776DEA"/>
    <w:rsid w:val="00814A99"/>
    <w:rsid w:val="008347E0"/>
    <w:rsid w:val="00854DAD"/>
    <w:rsid w:val="008A45D8"/>
    <w:rsid w:val="008E11CC"/>
    <w:rsid w:val="008F107A"/>
    <w:rsid w:val="00900043"/>
    <w:rsid w:val="00991FBF"/>
    <w:rsid w:val="009A1DBC"/>
    <w:rsid w:val="009C4850"/>
    <w:rsid w:val="009D1AD9"/>
    <w:rsid w:val="00A1537F"/>
    <w:rsid w:val="00A53F22"/>
    <w:rsid w:val="00A648F8"/>
    <w:rsid w:val="00AA5221"/>
    <w:rsid w:val="00AD0A7B"/>
    <w:rsid w:val="00B0721D"/>
    <w:rsid w:val="00B07ED3"/>
    <w:rsid w:val="00B27586"/>
    <w:rsid w:val="00B42093"/>
    <w:rsid w:val="00BB029A"/>
    <w:rsid w:val="00BB4E1A"/>
    <w:rsid w:val="00BD2473"/>
    <w:rsid w:val="00BF2D9A"/>
    <w:rsid w:val="00C00A62"/>
    <w:rsid w:val="00C347DC"/>
    <w:rsid w:val="00C42610"/>
    <w:rsid w:val="00C62980"/>
    <w:rsid w:val="00D10A89"/>
    <w:rsid w:val="00D82068"/>
    <w:rsid w:val="00DD7FD6"/>
    <w:rsid w:val="00DE09EF"/>
    <w:rsid w:val="00E04855"/>
    <w:rsid w:val="00E54756"/>
    <w:rsid w:val="00EA4F01"/>
    <w:rsid w:val="00EB7D23"/>
    <w:rsid w:val="00F43262"/>
    <w:rsid w:val="00FA1A64"/>
    <w:rsid w:val="00FA511F"/>
    <w:rsid w:val="00FA63C0"/>
    <w:rsid w:val="00FC4971"/>
    <w:rsid w:val="00FC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AA071"/>
  <w15:docId w15:val="{C206ACEA-1B03-4488-9A71-94AC0A41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GB" w:eastAsia="en-AU" w:bidi="ar-SA"/>
      </w:rPr>
    </w:rPrDefault>
    <w:pPrDefault>
      <w:pPr>
        <w:spacing w:before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20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line="240" w:lineRule="auto"/>
      <w:outlineLvl w:val="1"/>
    </w:pPr>
    <w:rPr>
      <w:color w:val="00AB44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/>
      <w:outlineLvl w:val="2"/>
    </w:pPr>
    <w:rPr>
      <w:b/>
      <w:color w:val="00AB4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line="240" w:lineRule="auto"/>
    </w:pPr>
    <w:rPr>
      <w:color w:val="999999"/>
    </w:rPr>
  </w:style>
  <w:style w:type="character" w:styleId="Hyperlink">
    <w:name w:val="Hyperlink"/>
    <w:basedOn w:val="DefaultParagraphFont"/>
    <w:uiPriority w:val="99"/>
    <w:unhideWhenUsed/>
    <w:rsid w:val="009C48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85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2D9A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D9A"/>
  </w:style>
  <w:style w:type="paragraph" w:styleId="Footer">
    <w:name w:val="footer"/>
    <w:basedOn w:val="Normal"/>
    <w:link w:val="FooterChar"/>
    <w:uiPriority w:val="99"/>
    <w:unhideWhenUsed/>
    <w:rsid w:val="00BF2D9A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D9A"/>
  </w:style>
  <w:style w:type="paragraph" w:styleId="NormalWeb">
    <w:name w:val="Normal (Web)"/>
    <w:basedOn w:val="Normal"/>
    <w:uiPriority w:val="99"/>
    <w:semiHidden/>
    <w:unhideWhenUsed/>
    <w:rsid w:val="00B07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/>
    </w:rPr>
  </w:style>
  <w:style w:type="character" w:styleId="Strong">
    <w:name w:val="Strong"/>
    <w:basedOn w:val="DefaultParagraphFont"/>
    <w:uiPriority w:val="22"/>
    <w:qFormat/>
    <w:rsid w:val="00B072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DAVINA COUNSELLING &amp; pSCYHOTEHRAPY pTY LTD</vt:lpstr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DAVINA COUNSELLING &amp; pSCYHOTEHRAPY pTY LTD</dc:title>
  <dc:creator>Leonie Farrugia</dc:creator>
  <cp:lastModifiedBy>Leonie Farrugia</cp:lastModifiedBy>
  <cp:revision>2</cp:revision>
  <cp:lastPrinted>2026-09-23T04:12:00Z</cp:lastPrinted>
  <dcterms:created xsi:type="dcterms:W3CDTF">2026-09-23T04:21:00Z</dcterms:created>
  <dcterms:modified xsi:type="dcterms:W3CDTF">2026-09-23T04:21:00Z</dcterms:modified>
</cp:coreProperties>
</file>