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4BA61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Duty Statement — Associate Psychologist (Independent Contractor)</w:t>
      </w:r>
    </w:p>
    <w:p w14:paraId="10EEE066" w14:textId="77777777" w:rsidR="00B92573" w:rsidRPr="00B92573" w:rsidRDefault="00B92573" w:rsidP="00B92573">
      <w:pPr>
        <w:rPr>
          <w:lang w:val="en-AU"/>
        </w:rPr>
      </w:pPr>
      <w:r w:rsidRPr="00B92573">
        <w:rPr>
          <w:i/>
          <w:iCs/>
          <w:lang w:val="en-AU"/>
        </w:rPr>
        <w:t>Davina Counselling &amp; Psychotherapy — Taylors Lakes, VIC</w:t>
      </w:r>
    </w:p>
    <w:p w14:paraId="372375A2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Duty Statement</w:t>
      </w:r>
    </w:p>
    <w:p w14:paraId="666493C0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Position Title:</w:t>
      </w:r>
    </w:p>
    <w:p w14:paraId="3B852D07" w14:textId="77777777" w:rsidR="00B92573" w:rsidRPr="00B92573" w:rsidRDefault="00B92573" w:rsidP="00B92573">
      <w:pPr>
        <w:rPr>
          <w:lang w:val="en-AU"/>
        </w:rPr>
      </w:pPr>
      <w:r w:rsidRPr="00B92573">
        <w:rPr>
          <w:lang w:val="en-AU"/>
        </w:rPr>
        <w:t>Associate Psychologist (Independent Contractor)</w:t>
      </w:r>
    </w:p>
    <w:p w14:paraId="7F1D3E2E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Hours:</w:t>
      </w:r>
    </w:p>
    <w:p w14:paraId="1FE76658" w14:textId="77777777" w:rsidR="00B92573" w:rsidRPr="00B92573" w:rsidRDefault="00B92573" w:rsidP="00B92573">
      <w:pPr>
        <w:rPr>
          <w:lang w:val="en-AU"/>
        </w:rPr>
      </w:pPr>
      <w:r w:rsidRPr="00B92573">
        <w:rPr>
          <w:lang w:val="en-AU"/>
        </w:rPr>
        <w:t>Tuesdays, Thursdays &amp; every second Saturday</w:t>
      </w:r>
    </w:p>
    <w:p w14:paraId="0B4E0CB9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Location:</w:t>
      </w:r>
    </w:p>
    <w:p w14:paraId="4C4AC503" w14:textId="69111A79" w:rsidR="00B92573" w:rsidRPr="00B92573" w:rsidRDefault="00B92573" w:rsidP="00B92573">
      <w:pPr>
        <w:rPr>
          <w:lang w:val="en-AU"/>
        </w:rPr>
      </w:pPr>
      <w:r w:rsidRPr="00B92573">
        <w:rPr>
          <w:lang w:val="en-AU"/>
        </w:rPr>
        <w:t xml:space="preserve">Davina Counselling &amp; Psychotherapy, </w:t>
      </w:r>
      <w:r>
        <w:rPr>
          <w:lang w:val="en-AU"/>
        </w:rPr>
        <w:t xml:space="preserve">Suite 5, Level 1, 3 Melton Highway, </w:t>
      </w:r>
      <w:r w:rsidRPr="00B92573">
        <w:rPr>
          <w:lang w:val="en-AU"/>
        </w:rPr>
        <w:t>Taylors Lakes, VIC</w:t>
      </w:r>
    </w:p>
    <w:p w14:paraId="6B74D995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Role Purpose:</w:t>
      </w:r>
    </w:p>
    <w:p w14:paraId="7CCC0CA1" w14:textId="77777777" w:rsidR="00B92573" w:rsidRPr="00B92573" w:rsidRDefault="00B92573" w:rsidP="00B92573">
      <w:pPr>
        <w:rPr>
          <w:lang w:val="en-AU"/>
        </w:rPr>
      </w:pPr>
      <w:r w:rsidRPr="00B92573">
        <w:rPr>
          <w:lang w:val="en-AU"/>
        </w:rPr>
        <w:t>To provide high</w:t>
      </w:r>
      <w:r w:rsidRPr="00B92573">
        <w:rPr>
          <w:lang w:val="en-AU"/>
        </w:rPr>
        <w:noBreakHyphen/>
        <w:t>quality, culturally respectful, trauma</w:t>
      </w:r>
      <w:r w:rsidRPr="00B92573">
        <w:rPr>
          <w:lang w:val="en-AU"/>
        </w:rPr>
        <w:noBreakHyphen/>
        <w:t>sensitive psychological services within a relational, strengths</w:t>
      </w:r>
      <w:r w:rsidRPr="00B92573">
        <w:rPr>
          <w:lang w:val="en-AU"/>
        </w:rPr>
        <w:noBreakHyphen/>
        <w:t>based practice environment. The role supports client wellbeing while maintaining autonomy consistent with an independent contractor arrangement.</w:t>
      </w:r>
    </w:p>
    <w:p w14:paraId="3B0D8515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Key Duties</w:t>
      </w:r>
    </w:p>
    <w:p w14:paraId="10B75591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Clinical Service Delivery</w:t>
      </w:r>
    </w:p>
    <w:p w14:paraId="645A5478" w14:textId="77777777" w:rsidR="00B92573" w:rsidRPr="00B92573" w:rsidRDefault="00B92573" w:rsidP="00B92573">
      <w:pPr>
        <w:numPr>
          <w:ilvl w:val="0"/>
          <w:numId w:val="31"/>
        </w:numPr>
        <w:rPr>
          <w:lang w:val="en-AU"/>
        </w:rPr>
      </w:pPr>
      <w:r w:rsidRPr="00B92573">
        <w:rPr>
          <w:lang w:val="en-AU"/>
        </w:rPr>
        <w:t>Provide psychological assessment, formulation, and evidence</w:t>
      </w:r>
      <w:r w:rsidRPr="00B92573">
        <w:rPr>
          <w:lang w:val="en-AU"/>
        </w:rPr>
        <w:noBreakHyphen/>
        <w:t>based intervention within professional scope.</w:t>
      </w:r>
    </w:p>
    <w:p w14:paraId="786773A8" w14:textId="77777777" w:rsidR="00B92573" w:rsidRPr="00B92573" w:rsidRDefault="00B92573" w:rsidP="00B92573">
      <w:pPr>
        <w:numPr>
          <w:ilvl w:val="0"/>
          <w:numId w:val="31"/>
        </w:numPr>
        <w:rPr>
          <w:lang w:val="en-AU"/>
        </w:rPr>
      </w:pPr>
      <w:r w:rsidRPr="00B92573">
        <w:rPr>
          <w:lang w:val="en-AU"/>
        </w:rPr>
        <w:t>Deliver trauma</w:t>
      </w:r>
      <w:r w:rsidRPr="00B92573">
        <w:rPr>
          <w:lang w:val="en-AU"/>
        </w:rPr>
        <w:noBreakHyphen/>
        <w:t>sensitive, relationally attuned care aligned with the values of Davina Counselling.</w:t>
      </w:r>
    </w:p>
    <w:p w14:paraId="33CCDBBC" w14:textId="77777777" w:rsidR="00B92573" w:rsidRPr="00B92573" w:rsidRDefault="00B92573" w:rsidP="00B92573">
      <w:pPr>
        <w:numPr>
          <w:ilvl w:val="0"/>
          <w:numId w:val="31"/>
        </w:numPr>
        <w:rPr>
          <w:lang w:val="en-AU"/>
        </w:rPr>
      </w:pPr>
      <w:r w:rsidRPr="00B92573">
        <w:rPr>
          <w:lang w:val="en-AU"/>
        </w:rPr>
        <w:t>Tailor interventions to client needs, cultural context, and presenting concerns.</w:t>
      </w:r>
    </w:p>
    <w:p w14:paraId="55167DC2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Cultural Safety &amp; Inclusion</w:t>
      </w:r>
    </w:p>
    <w:p w14:paraId="5AE359BC" w14:textId="77777777" w:rsidR="00B92573" w:rsidRPr="00B92573" w:rsidRDefault="00B92573" w:rsidP="00B92573">
      <w:pPr>
        <w:numPr>
          <w:ilvl w:val="0"/>
          <w:numId w:val="32"/>
        </w:numPr>
        <w:rPr>
          <w:lang w:val="en-AU"/>
        </w:rPr>
      </w:pPr>
      <w:r w:rsidRPr="00B92573">
        <w:rPr>
          <w:lang w:val="en-AU"/>
        </w:rPr>
        <w:t>Uphold culturally respectful, anti</w:t>
      </w:r>
      <w:r w:rsidRPr="00B92573">
        <w:rPr>
          <w:lang w:val="en-AU"/>
        </w:rPr>
        <w:noBreakHyphen/>
        <w:t>oppressive practice with all clients.</w:t>
      </w:r>
    </w:p>
    <w:p w14:paraId="5EF66E77" w14:textId="77777777" w:rsidR="00B92573" w:rsidRPr="00B92573" w:rsidRDefault="00B92573" w:rsidP="00B92573">
      <w:pPr>
        <w:numPr>
          <w:ilvl w:val="0"/>
          <w:numId w:val="32"/>
        </w:numPr>
        <w:rPr>
          <w:lang w:val="en-AU"/>
        </w:rPr>
      </w:pPr>
      <w:r w:rsidRPr="00B92573">
        <w:rPr>
          <w:lang w:val="en-AU"/>
        </w:rPr>
        <w:t>Demonstrate cultural humility and awareness of intersectional factors influencing mental health.</w:t>
      </w:r>
    </w:p>
    <w:p w14:paraId="2EF8BE06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Professional &amp; Ethical Practice</w:t>
      </w:r>
    </w:p>
    <w:p w14:paraId="179EAA26" w14:textId="77777777" w:rsidR="00B92573" w:rsidRPr="00B92573" w:rsidRDefault="00B92573" w:rsidP="00B92573">
      <w:pPr>
        <w:numPr>
          <w:ilvl w:val="0"/>
          <w:numId w:val="33"/>
        </w:numPr>
        <w:rPr>
          <w:lang w:val="en-AU"/>
        </w:rPr>
      </w:pPr>
      <w:r w:rsidRPr="00B92573">
        <w:rPr>
          <w:lang w:val="en-AU"/>
        </w:rPr>
        <w:t>Maintain compliance with AHPRA standards, Victorian privacy legislation, and ethical codes.</w:t>
      </w:r>
    </w:p>
    <w:p w14:paraId="3CF22F99" w14:textId="77777777" w:rsidR="00B92573" w:rsidRPr="00B92573" w:rsidRDefault="00B92573" w:rsidP="00B92573">
      <w:pPr>
        <w:numPr>
          <w:ilvl w:val="0"/>
          <w:numId w:val="33"/>
        </w:numPr>
        <w:rPr>
          <w:lang w:val="en-AU"/>
        </w:rPr>
      </w:pPr>
      <w:r w:rsidRPr="00B92573">
        <w:rPr>
          <w:lang w:val="en-AU"/>
        </w:rPr>
        <w:t>Keep accurate, timely clinical records and documentation.</w:t>
      </w:r>
    </w:p>
    <w:p w14:paraId="3218D879" w14:textId="77777777" w:rsidR="00B92573" w:rsidRDefault="00B92573" w:rsidP="00B92573">
      <w:pPr>
        <w:numPr>
          <w:ilvl w:val="0"/>
          <w:numId w:val="33"/>
        </w:numPr>
        <w:rPr>
          <w:lang w:val="en-AU"/>
        </w:rPr>
      </w:pPr>
      <w:r w:rsidRPr="00B92573">
        <w:rPr>
          <w:lang w:val="en-AU"/>
        </w:rPr>
        <w:t>Manage risk appropriately, including safety planning and escalation when required.</w:t>
      </w:r>
    </w:p>
    <w:p w14:paraId="67DC14C8" w14:textId="5A2D2ED2" w:rsidR="00A10CBD" w:rsidRPr="00B92573" w:rsidRDefault="00A10CBD" w:rsidP="00B92573">
      <w:pPr>
        <w:numPr>
          <w:ilvl w:val="0"/>
          <w:numId w:val="33"/>
        </w:numPr>
        <w:rPr>
          <w:lang w:val="en-AU"/>
        </w:rPr>
      </w:pPr>
      <w:r>
        <w:rPr>
          <w:lang w:val="en-AU"/>
        </w:rPr>
        <w:lastRenderedPageBreak/>
        <w:t xml:space="preserve">Ensure supervision and professional development requirements are met in accordance with AHPRA standards. Accurate records of supervision and professional development hours to be provided upon request. </w:t>
      </w:r>
    </w:p>
    <w:p w14:paraId="7E357644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Autonomous Practice Responsibilities</w:t>
      </w:r>
    </w:p>
    <w:p w14:paraId="64070683" w14:textId="77777777" w:rsidR="00B92573" w:rsidRPr="00B92573" w:rsidRDefault="00B92573" w:rsidP="00B92573">
      <w:pPr>
        <w:numPr>
          <w:ilvl w:val="0"/>
          <w:numId w:val="34"/>
        </w:numPr>
        <w:rPr>
          <w:lang w:val="en-AU"/>
        </w:rPr>
      </w:pPr>
      <w:r w:rsidRPr="00B92573">
        <w:rPr>
          <w:lang w:val="en-AU"/>
        </w:rPr>
        <w:t>Manage your own caseload, session planning, and clinical decision</w:t>
      </w:r>
      <w:r w:rsidRPr="00B92573">
        <w:rPr>
          <w:lang w:val="en-AU"/>
        </w:rPr>
        <w:noBreakHyphen/>
        <w:t>making.</w:t>
      </w:r>
    </w:p>
    <w:p w14:paraId="7C91BA82" w14:textId="77777777" w:rsidR="00B92573" w:rsidRPr="00B92573" w:rsidRDefault="00B92573" w:rsidP="00B92573">
      <w:pPr>
        <w:numPr>
          <w:ilvl w:val="0"/>
          <w:numId w:val="34"/>
        </w:numPr>
        <w:rPr>
          <w:lang w:val="en-AU"/>
        </w:rPr>
      </w:pPr>
      <w:r w:rsidRPr="00B92573">
        <w:rPr>
          <w:lang w:val="en-AU"/>
        </w:rPr>
        <w:t>Maintain professional indemnity and public liability insurance.</w:t>
      </w:r>
    </w:p>
    <w:p w14:paraId="7DAD1525" w14:textId="77777777" w:rsidR="00B92573" w:rsidRPr="00B92573" w:rsidRDefault="00B92573" w:rsidP="00B92573">
      <w:pPr>
        <w:numPr>
          <w:ilvl w:val="0"/>
          <w:numId w:val="34"/>
        </w:numPr>
        <w:rPr>
          <w:lang w:val="en-AU"/>
        </w:rPr>
      </w:pPr>
      <w:r w:rsidRPr="00B92573">
        <w:rPr>
          <w:lang w:val="en-AU"/>
        </w:rPr>
        <w:t>Ensure all contractor obligations (tax, registration, compliance) are met independently.</w:t>
      </w:r>
    </w:p>
    <w:p w14:paraId="74111976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Practice Engagement</w:t>
      </w:r>
    </w:p>
    <w:p w14:paraId="4F0AA8CC" w14:textId="77777777" w:rsidR="00B92573" w:rsidRPr="00B92573" w:rsidRDefault="00B92573" w:rsidP="00B92573">
      <w:pPr>
        <w:numPr>
          <w:ilvl w:val="0"/>
          <w:numId w:val="35"/>
        </w:numPr>
        <w:rPr>
          <w:lang w:val="en-AU"/>
        </w:rPr>
      </w:pPr>
      <w:r w:rsidRPr="00B92573">
        <w:rPr>
          <w:lang w:val="en-AU"/>
        </w:rPr>
        <w:t>Communicate professionally and collaboratively with the practice owner.</w:t>
      </w:r>
    </w:p>
    <w:p w14:paraId="66FA675C" w14:textId="77777777" w:rsidR="00B92573" w:rsidRPr="00B92573" w:rsidRDefault="00B92573" w:rsidP="00B92573">
      <w:pPr>
        <w:numPr>
          <w:ilvl w:val="0"/>
          <w:numId w:val="35"/>
        </w:numPr>
        <w:rPr>
          <w:lang w:val="en-AU"/>
        </w:rPr>
      </w:pPr>
      <w:r w:rsidRPr="00B92573">
        <w:rPr>
          <w:lang w:val="en-AU"/>
        </w:rPr>
        <w:t>Participate in optional team meetings, reflective practice discussions, or professional development.</w:t>
      </w:r>
    </w:p>
    <w:p w14:paraId="2F5C18AD" w14:textId="77777777" w:rsidR="00B92573" w:rsidRPr="00B92573" w:rsidRDefault="00B92573" w:rsidP="00B92573">
      <w:pPr>
        <w:numPr>
          <w:ilvl w:val="0"/>
          <w:numId w:val="35"/>
        </w:numPr>
        <w:rPr>
          <w:lang w:val="en-AU"/>
        </w:rPr>
      </w:pPr>
      <w:r w:rsidRPr="00B92573">
        <w:rPr>
          <w:lang w:val="en-AU"/>
        </w:rPr>
        <w:t>Contribute positively to a warm, safe, and relational practice culture.</w:t>
      </w:r>
    </w:p>
    <w:p w14:paraId="7B2B8008" w14:textId="77777777" w:rsidR="00B92573" w:rsidRPr="00B92573" w:rsidRDefault="00B92573" w:rsidP="00B92573">
      <w:pPr>
        <w:rPr>
          <w:b/>
          <w:bCs/>
          <w:lang w:val="en-AU"/>
        </w:rPr>
      </w:pPr>
      <w:r w:rsidRPr="00B92573">
        <w:rPr>
          <w:b/>
          <w:bCs/>
          <w:lang w:val="en-AU"/>
        </w:rPr>
        <w:t>Client Care &amp; Administration</w:t>
      </w:r>
    </w:p>
    <w:p w14:paraId="4EDBB548" w14:textId="77777777" w:rsidR="00B92573" w:rsidRPr="00B92573" w:rsidRDefault="00B92573" w:rsidP="00B92573">
      <w:pPr>
        <w:numPr>
          <w:ilvl w:val="0"/>
          <w:numId w:val="36"/>
        </w:numPr>
        <w:rPr>
          <w:lang w:val="en-AU"/>
        </w:rPr>
      </w:pPr>
      <w:r w:rsidRPr="00B92573">
        <w:rPr>
          <w:lang w:val="en-AU"/>
        </w:rPr>
        <w:t>Provide clear communication, informed consent, and client</w:t>
      </w:r>
      <w:r w:rsidRPr="00B92573">
        <w:rPr>
          <w:lang w:val="en-AU"/>
        </w:rPr>
        <w:noBreakHyphen/>
        <w:t>centred care.</w:t>
      </w:r>
    </w:p>
    <w:p w14:paraId="5DC66717" w14:textId="77777777" w:rsidR="00B92573" w:rsidRPr="00B92573" w:rsidRDefault="00B92573" w:rsidP="00B92573">
      <w:pPr>
        <w:numPr>
          <w:ilvl w:val="0"/>
          <w:numId w:val="36"/>
        </w:numPr>
        <w:rPr>
          <w:lang w:val="en-AU"/>
        </w:rPr>
      </w:pPr>
      <w:r w:rsidRPr="00B92573">
        <w:rPr>
          <w:lang w:val="en-AU"/>
        </w:rPr>
        <w:t>Use practice systems for scheduling, documentation, and communication.</w:t>
      </w:r>
    </w:p>
    <w:p w14:paraId="1F6DD8B1" w14:textId="77777777" w:rsidR="00B92573" w:rsidRPr="00B92573" w:rsidRDefault="00B92573" w:rsidP="00B92573">
      <w:pPr>
        <w:numPr>
          <w:ilvl w:val="0"/>
          <w:numId w:val="36"/>
        </w:numPr>
        <w:rPr>
          <w:lang w:val="en-AU"/>
        </w:rPr>
      </w:pPr>
      <w:r w:rsidRPr="00B92573">
        <w:rPr>
          <w:lang w:val="en-AU"/>
        </w:rPr>
        <w:t>Maintain confidentiality and uphold client safety at all times.</w:t>
      </w:r>
    </w:p>
    <w:p w14:paraId="737AA082" w14:textId="7BFD2D62" w:rsidR="006979A6" w:rsidRPr="00AD0A7B" w:rsidRDefault="006979A6" w:rsidP="009642CA">
      <w:pPr>
        <w:rPr>
          <w:lang w:val="en-AU"/>
        </w:rPr>
      </w:pPr>
    </w:p>
    <w:sectPr w:rsidR="006979A6" w:rsidRPr="00AD0A7B" w:rsidSect="00EA4F0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758" w:bottom="72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4D89E" w14:textId="77777777" w:rsidR="005361B5" w:rsidRDefault="005361B5">
      <w:pPr>
        <w:spacing w:before="0" w:line="240" w:lineRule="auto"/>
      </w:pPr>
      <w:r>
        <w:separator/>
      </w:r>
    </w:p>
  </w:endnote>
  <w:endnote w:type="continuationSeparator" w:id="0">
    <w:p w14:paraId="3C81A233" w14:textId="77777777" w:rsidR="005361B5" w:rsidRDefault="005361B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charset w:val="00"/>
    <w:family w:val="auto"/>
    <w:pitch w:val="default"/>
    <w:embedRegular r:id="rId1" w:fontKey="{938CBD45-0686-44F2-AE7A-C309BA852998}"/>
    <w:embedBold r:id="rId2" w:fontKey="{46CD7603-01E7-4F85-8B6C-F706EEC20B87}"/>
    <w:embedItalic r:id="rId3" w:fontKey="{A6C21394-A18B-41F9-992A-69FE39D37809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E36AA836-71D3-4076-8B0B-0FD611B0B229}"/>
    <w:embedItalic r:id="rId5" w:fontKey="{E68F9326-5AEF-4450-BB14-E3E0574EA7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B9FDD2D-6EEF-40B5-9516-5A72A7FDF1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FFA125F-5F32-4871-AB45-FEF22105C3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9532" w14:textId="75F1BEC8" w:rsidR="0048460C" w:rsidRPr="0048460C" w:rsidRDefault="0048460C" w:rsidP="000C758D">
    <w:pPr>
      <w:pStyle w:val="Footer"/>
      <w:shd w:val="clear" w:color="auto" w:fill="C6D9F1" w:themeFill="text2" w:themeFillTint="33"/>
      <w:jc w:val="center"/>
      <w:rPr>
        <w:rFonts w:asciiTheme="minorHAnsi" w:hAnsiTheme="minorHAnsi"/>
        <w:lang w:val="en-AU"/>
      </w:rPr>
    </w:pPr>
    <w:r>
      <w:rPr>
        <w:rFonts w:asciiTheme="minorHAnsi" w:hAnsiTheme="minorHAnsi"/>
        <w:lang w:val="en-AU"/>
      </w:rPr>
      <w:t>Suite 5/3 Melton Highway, Taylors Lakes, VIC, 3038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7" w14:textId="77777777" w:rsidR="006979A6" w:rsidRDefault="005361B5">
    <w:pPr>
      <w:pBdr>
        <w:top w:val="nil"/>
        <w:left w:val="nil"/>
        <w:bottom w:val="nil"/>
        <w:right w:val="nil"/>
        <w:between w:val="nil"/>
      </w:pBdr>
    </w:pPr>
    <w:r>
      <w:rPr>
        <w:noProof/>
      </w:rPr>
      <w:drawing>
        <wp:inline distT="114300" distB="114300" distL="114300" distR="114300" wp14:anchorId="737AA08A" wp14:editId="737AA08B">
          <wp:extent cx="2629978" cy="430212"/>
          <wp:effectExtent l="0" t="0" r="0" b="0"/>
          <wp:docPr id="14712135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9978" cy="430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114300" distB="114300" distL="114300" distR="114300" wp14:anchorId="737AA08C" wp14:editId="737AA08D">
          <wp:extent cx="1766888" cy="498982"/>
          <wp:effectExtent l="0" t="0" r="0" b="0"/>
          <wp:docPr id="173364326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888" cy="4989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D44D" w14:textId="77777777" w:rsidR="005361B5" w:rsidRDefault="005361B5">
      <w:pPr>
        <w:spacing w:before="0" w:line="240" w:lineRule="auto"/>
      </w:pPr>
      <w:r>
        <w:separator/>
      </w:r>
    </w:p>
  </w:footnote>
  <w:footnote w:type="continuationSeparator" w:id="0">
    <w:p w14:paraId="75D36D59" w14:textId="77777777" w:rsidR="005361B5" w:rsidRDefault="005361B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4" w14:textId="4C4B3055" w:rsidR="006979A6" w:rsidRDefault="00EA4F01">
    <w:pPr>
      <w:pBdr>
        <w:top w:val="nil"/>
        <w:left w:val="nil"/>
        <w:bottom w:val="nil"/>
        <w:right w:val="nil"/>
        <w:between w:val="nil"/>
      </w:pBdr>
      <w:spacing w:before="80"/>
    </w:pPr>
    <w:r w:rsidRPr="00EA4F01">
      <w:rPr>
        <w:rFonts w:asciiTheme="minorHAnsi" w:hAnsiTheme="minorHAnsi"/>
        <w:noProof/>
        <w:color w:val="FFFFFF" w:themeColor="background1"/>
        <w:sz w:val="24"/>
        <w:szCs w:val="24"/>
        <w:lang w:val="en-AU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B8A14A7" wp14:editId="0C728828">
              <wp:simplePos x="0" y="0"/>
              <wp:positionH relativeFrom="margin">
                <wp:posOffset>-888365</wp:posOffset>
              </wp:positionH>
              <wp:positionV relativeFrom="page">
                <wp:posOffset>454025</wp:posOffset>
              </wp:positionV>
              <wp:extent cx="7721600" cy="269875"/>
              <wp:effectExtent l="0" t="0" r="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160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5662FF8" w14:textId="4CEE8B59" w:rsidR="00EA4F01" w:rsidRDefault="0048460C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DAVINA COUNSELLING &amp; pSCYHOTEHRAPY pTY LTD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B8A14A7" id="Rectangle 200" o:spid="_x0000_s1026" style="position:absolute;margin-left:-69.95pt;margin-top:35.75pt;width:608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5662FF8" w14:textId="4CEE8B59" w:rsidR="00EA4F01" w:rsidRDefault="0048460C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DAVINA COUNSELLING &amp; pSCYHOTEHRAPY pTY LTD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5" w14:textId="77777777" w:rsidR="006979A6" w:rsidRDefault="005361B5">
    <w:pPr>
      <w:pBdr>
        <w:top w:val="nil"/>
        <w:left w:val="nil"/>
        <w:bottom w:val="nil"/>
        <w:right w:val="nil"/>
        <w:between w:val="nil"/>
      </w:pBdr>
      <w:spacing w:before="400"/>
      <w:ind w:right="-1980" w:hanging="720"/>
      <w:jc w:val="right"/>
    </w:pPr>
    <w:r>
      <w:rPr>
        <w:noProof/>
      </w:rPr>
      <w:drawing>
        <wp:inline distT="114300" distB="114300" distL="114300" distR="114300" wp14:anchorId="737AA088" wp14:editId="737AA089">
          <wp:extent cx="1195388" cy="948916"/>
          <wp:effectExtent l="0" t="0" r="0" b="0"/>
          <wp:docPr id="20707270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5388" cy="9489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37AA086" w14:textId="77777777" w:rsidR="006979A6" w:rsidRDefault="006979A6">
    <w:pPr>
      <w:pBdr>
        <w:top w:val="nil"/>
        <w:left w:val="nil"/>
        <w:bottom w:val="nil"/>
        <w:right w:val="nil"/>
        <w:between w:val="nil"/>
      </w:pBdr>
      <w:spacing w:before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822"/>
    <w:multiLevelType w:val="multilevel"/>
    <w:tmpl w:val="1064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B42F5"/>
    <w:multiLevelType w:val="multilevel"/>
    <w:tmpl w:val="D634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4713E"/>
    <w:multiLevelType w:val="multilevel"/>
    <w:tmpl w:val="5458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117764"/>
    <w:multiLevelType w:val="multilevel"/>
    <w:tmpl w:val="ED9C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F7E6D"/>
    <w:multiLevelType w:val="multilevel"/>
    <w:tmpl w:val="F7C8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E901A3"/>
    <w:multiLevelType w:val="multilevel"/>
    <w:tmpl w:val="E216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D5DB5"/>
    <w:multiLevelType w:val="multilevel"/>
    <w:tmpl w:val="5FDA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70505"/>
    <w:multiLevelType w:val="multilevel"/>
    <w:tmpl w:val="6EF4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5B205D"/>
    <w:multiLevelType w:val="multilevel"/>
    <w:tmpl w:val="A43A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DF591C"/>
    <w:multiLevelType w:val="multilevel"/>
    <w:tmpl w:val="869C9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E8284D"/>
    <w:multiLevelType w:val="multilevel"/>
    <w:tmpl w:val="9094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6A477E"/>
    <w:multiLevelType w:val="multilevel"/>
    <w:tmpl w:val="E9B8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D78CE"/>
    <w:multiLevelType w:val="multilevel"/>
    <w:tmpl w:val="9304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8F2233"/>
    <w:multiLevelType w:val="multilevel"/>
    <w:tmpl w:val="7A7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F30487"/>
    <w:multiLevelType w:val="multilevel"/>
    <w:tmpl w:val="ABEC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9B0538"/>
    <w:multiLevelType w:val="multilevel"/>
    <w:tmpl w:val="DEBC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7809BC"/>
    <w:multiLevelType w:val="multilevel"/>
    <w:tmpl w:val="6AD26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9D2197"/>
    <w:multiLevelType w:val="multilevel"/>
    <w:tmpl w:val="9F40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E200FE"/>
    <w:multiLevelType w:val="multilevel"/>
    <w:tmpl w:val="6590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0D2C28"/>
    <w:multiLevelType w:val="multilevel"/>
    <w:tmpl w:val="69E6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A655CC"/>
    <w:multiLevelType w:val="multilevel"/>
    <w:tmpl w:val="84A8A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B73824"/>
    <w:multiLevelType w:val="multilevel"/>
    <w:tmpl w:val="1CEE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1B37AD"/>
    <w:multiLevelType w:val="multilevel"/>
    <w:tmpl w:val="3752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C21279"/>
    <w:multiLevelType w:val="multilevel"/>
    <w:tmpl w:val="A1BC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F6389F"/>
    <w:multiLevelType w:val="multilevel"/>
    <w:tmpl w:val="C416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931142"/>
    <w:multiLevelType w:val="multilevel"/>
    <w:tmpl w:val="A8FA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CE0726"/>
    <w:multiLevelType w:val="multilevel"/>
    <w:tmpl w:val="B716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2C117B"/>
    <w:multiLevelType w:val="multilevel"/>
    <w:tmpl w:val="9380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C304CC"/>
    <w:multiLevelType w:val="multilevel"/>
    <w:tmpl w:val="507A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E85415"/>
    <w:multiLevelType w:val="multilevel"/>
    <w:tmpl w:val="F4C2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E12AB8"/>
    <w:multiLevelType w:val="multilevel"/>
    <w:tmpl w:val="0414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511059"/>
    <w:multiLevelType w:val="multilevel"/>
    <w:tmpl w:val="A2A0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EB2026"/>
    <w:multiLevelType w:val="multilevel"/>
    <w:tmpl w:val="0892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136DFF"/>
    <w:multiLevelType w:val="multilevel"/>
    <w:tmpl w:val="58A0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8F1C7F"/>
    <w:multiLevelType w:val="multilevel"/>
    <w:tmpl w:val="BF9E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CB21A3"/>
    <w:multiLevelType w:val="multilevel"/>
    <w:tmpl w:val="6AF4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301268">
    <w:abstractNumId w:val="29"/>
  </w:num>
  <w:num w:numId="2" w16cid:durableId="1501967621">
    <w:abstractNumId w:val="19"/>
  </w:num>
  <w:num w:numId="3" w16cid:durableId="1314915770">
    <w:abstractNumId w:val="18"/>
  </w:num>
  <w:num w:numId="4" w16cid:durableId="11224956">
    <w:abstractNumId w:val="23"/>
  </w:num>
  <w:num w:numId="5" w16cid:durableId="1512984197">
    <w:abstractNumId w:val="28"/>
  </w:num>
  <w:num w:numId="6" w16cid:durableId="1201363628">
    <w:abstractNumId w:val="33"/>
  </w:num>
  <w:num w:numId="7" w16cid:durableId="939607671">
    <w:abstractNumId w:val="20"/>
  </w:num>
  <w:num w:numId="8" w16cid:durableId="730731380">
    <w:abstractNumId w:val="3"/>
  </w:num>
  <w:num w:numId="9" w16cid:durableId="917253894">
    <w:abstractNumId w:val="0"/>
  </w:num>
  <w:num w:numId="10" w16cid:durableId="476147471">
    <w:abstractNumId w:val="17"/>
  </w:num>
  <w:num w:numId="11" w16cid:durableId="5593740">
    <w:abstractNumId w:val="22"/>
  </w:num>
  <w:num w:numId="12" w16cid:durableId="1963413332">
    <w:abstractNumId w:val="25"/>
  </w:num>
  <w:num w:numId="13" w16cid:durableId="1532763619">
    <w:abstractNumId w:val="4"/>
  </w:num>
  <w:num w:numId="14" w16cid:durableId="589048235">
    <w:abstractNumId w:val="21"/>
  </w:num>
  <w:num w:numId="15" w16cid:durableId="483594141">
    <w:abstractNumId w:val="13"/>
  </w:num>
  <w:num w:numId="16" w16cid:durableId="532350416">
    <w:abstractNumId w:val="8"/>
  </w:num>
  <w:num w:numId="17" w16cid:durableId="2008098028">
    <w:abstractNumId w:val="10"/>
  </w:num>
  <w:num w:numId="18" w16cid:durableId="1155217901">
    <w:abstractNumId w:val="7"/>
  </w:num>
  <w:num w:numId="19" w16cid:durableId="1283458222">
    <w:abstractNumId w:val="32"/>
  </w:num>
  <w:num w:numId="20" w16cid:durableId="1519467965">
    <w:abstractNumId w:val="11"/>
  </w:num>
  <w:num w:numId="21" w16cid:durableId="495534605">
    <w:abstractNumId w:val="15"/>
  </w:num>
  <w:num w:numId="22" w16cid:durableId="703217380">
    <w:abstractNumId w:val="27"/>
  </w:num>
  <w:num w:numId="23" w16cid:durableId="1816944313">
    <w:abstractNumId w:val="35"/>
  </w:num>
  <w:num w:numId="24" w16cid:durableId="1183010943">
    <w:abstractNumId w:val="14"/>
  </w:num>
  <w:num w:numId="25" w16cid:durableId="1103300895">
    <w:abstractNumId w:val="24"/>
  </w:num>
  <w:num w:numId="26" w16cid:durableId="2069376223">
    <w:abstractNumId w:val="12"/>
  </w:num>
  <w:num w:numId="27" w16cid:durableId="715280415">
    <w:abstractNumId w:val="5"/>
  </w:num>
  <w:num w:numId="28" w16cid:durableId="1419987522">
    <w:abstractNumId w:val="30"/>
  </w:num>
  <w:num w:numId="29" w16cid:durableId="1820918387">
    <w:abstractNumId w:val="6"/>
  </w:num>
  <w:num w:numId="30" w16cid:durableId="1830824087">
    <w:abstractNumId w:val="9"/>
  </w:num>
  <w:num w:numId="31" w16cid:durableId="1100956654">
    <w:abstractNumId w:val="2"/>
  </w:num>
  <w:num w:numId="32" w16cid:durableId="797450538">
    <w:abstractNumId w:val="16"/>
  </w:num>
  <w:num w:numId="33" w16cid:durableId="381636779">
    <w:abstractNumId w:val="1"/>
  </w:num>
  <w:num w:numId="34" w16cid:durableId="414861969">
    <w:abstractNumId w:val="26"/>
  </w:num>
  <w:num w:numId="35" w16cid:durableId="522939492">
    <w:abstractNumId w:val="31"/>
  </w:num>
  <w:num w:numId="36" w16cid:durableId="160865837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A6"/>
    <w:rsid w:val="00032B86"/>
    <w:rsid w:val="00056535"/>
    <w:rsid w:val="00085A7A"/>
    <w:rsid w:val="00087DB4"/>
    <w:rsid w:val="000C758D"/>
    <w:rsid w:val="001122D9"/>
    <w:rsid w:val="00163750"/>
    <w:rsid w:val="00190C88"/>
    <w:rsid w:val="00233AE5"/>
    <w:rsid w:val="00262A97"/>
    <w:rsid w:val="002C5EE4"/>
    <w:rsid w:val="002D2D4C"/>
    <w:rsid w:val="00397A1C"/>
    <w:rsid w:val="00434262"/>
    <w:rsid w:val="0048049B"/>
    <w:rsid w:val="0048460C"/>
    <w:rsid w:val="004D3309"/>
    <w:rsid w:val="005361B5"/>
    <w:rsid w:val="00542175"/>
    <w:rsid w:val="005718E4"/>
    <w:rsid w:val="00603D71"/>
    <w:rsid w:val="006979A6"/>
    <w:rsid w:val="006C013B"/>
    <w:rsid w:val="00735BD3"/>
    <w:rsid w:val="00776DEA"/>
    <w:rsid w:val="00814A99"/>
    <w:rsid w:val="008347E0"/>
    <w:rsid w:val="00854DAD"/>
    <w:rsid w:val="008A45D8"/>
    <w:rsid w:val="008E11CC"/>
    <w:rsid w:val="008F107A"/>
    <w:rsid w:val="00900043"/>
    <w:rsid w:val="009642CA"/>
    <w:rsid w:val="00991FBF"/>
    <w:rsid w:val="009A1DBC"/>
    <w:rsid w:val="009C4850"/>
    <w:rsid w:val="009D1AD9"/>
    <w:rsid w:val="00A10CBD"/>
    <w:rsid w:val="00A1537F"/>
    <w:rsid w:val="00A53F22"/>
    <w:rsid w:val="00A648F8"/>
    <w:rsid w:val="00AA5221"/>
    <w:rsid w:val="00AD0A7B"/>
    <w:rsid w:val="00B0721D"/>
    <w:rsid w:val="00B07ED3"/>
    <w:rsid w:val="00B27586"/>
    <w:rsid w:val="00B42093"/>
    <w:rsid w:val="00B92573"/>
    <w:rsid w:val="00BB029A"/>
    <w:rsid w:val="00BB4E1A"/>
    <w:rsid w:val="00BD2473"/>
    <w:rsid w:val="00BF2D9A"/>
    <w:rsid w:val="00C00A62"/>
    <w:rsid w:val="00C347DC"/>
    <w:rsid w:val="00C42610"/>
    <w:rsid w:val="00C62980"/>
    <w:rsid w:val="00D10A89"/>
    <w:rsid w:val="00D82068"/>
    <w:rsid w:val="00DD7FD6"/>
    <w:rsid w:val="00DE09EF"/>
    <w:rsid w:val="00E04855"/>
    <w:rsid w:val="00E54756"/>
    <w:rsid w:val="00EA4F01"/>
    <w:rsid w:val="00EB7D23"/>
    <w:rsid w:val="00F43262"/>
    <w:rsid w:val="00FA1A64"/>
    <w:rsid w:val="00FA511F"/>
    <w:rsid w:val="00FA63C0"/>
    <w:rsid w:val="00FC4971"/>
    <w:rsid w:val="00FC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AA071"/>
  <w15:docId w15:val="{C206ACEA-1B03-4488-9A71-94AC0A41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GB" w:eastAsia="en-AU" w:bidi="ar-SA"/>
      </w:rPr>
    </w:rPrDefault>
    <w:pPrDefault>
      <w:pPr>
        <w:spacing w:before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20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line="240" w:lineRule="auto"/>
      <w:outlineLvl w:val="1"/>
    </w:pPr>
    <w:rPr>
      <w:color w:val="00AB44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/>
      <w:outlineLvl w:val="2"/>
    </w:pPr>
    <w:rPr>
      <w:b/>
      <w:color w:val="00AB4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line="240" w:lineRule="auto"/>
    </w:pPr>
    <w:rPr>
      <w:color w:val="999999"/>
    </w:rPr>
  </w:style>
  <w:style w:type="character" w:styleId="Hyperlink">
    <w:name w:val="Hyperlink"/>
    <w:basedOn w:val="DefaultParagraphFont"/>
    <w:uiPriority w:val="99"/>
    <w:unhideWhenUsed/>
    <w:rsid w:val="009C48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8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2D9A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D9A"/>
  </w:style>
  <w:style w:type="paragraph" w:styleId="Footer">
    <w:name w:val="footer"/>
    <w:basedOn w:val="Normal"/>
    <w:link w:val="FooterChar"/>
    <w:uiPriority w:val="99"/>
    <w:unhideWhenUsed/>
    <w:rsid w:val="00BF2D9A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D9A"/>
  </w:style>
  <w:style w:type="paragraph" w:styleId="NormalWeb">
    <w:name w:val="Normal (Web)"/>
    <w:basedOn w:val="Normal"/>
    <w:uiPriority w:val="99"/>
    <w:semiHidden/>
    <w:unhideWhenUsed/>
    <w:rsid w:val="00B0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/>
    </w:rPr>
  </w:style>
  <w:style w:type="character" w:styleId="Strong">
    <w:name w:val="Strong"/>
    <w:basedOn w:val="DefaultParagraphFont"/>
    <w:uiPriority w:val="22"/>
    <w:qFormat/>
    <w:rsid w:val="00B072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DAVINA COUNSELLING &amp; pSCYHOTEHRAPY pTY LTD</vt:lpstr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DAVINA COUNSELLING &amp; pSCYHOTEHRAPY pTY LTD</dc:title>
  <dc:creator>Leonie Farrugia</dc:creator>
  <cp:lastModifiedBy>Leonie Farrugia</cp:lastModifiedBy>
  <cp:revision>2</cp:revision>
  <cp:lastPrinted>2026-09-23T04:12:00Z</cp:lastPrinted>
  <dcterms:created xsi:type="dcterms:W3CDTF">2026-09-23T04:33:00Z</dcterms:created>
  <dcterms:modified xsi:type="dcterms:W3CDTF">2026-09-23T04:33:00Z</dcterms:modified>
</cp:coreProperties>
</file>