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A478D" w14:textId="77777777" w:rsidR="003F51BC" w:rsidRPr="003F51BC" w:rsidRDefault="003F51BC" w:rsidP="003F51BC">
      <w:pPr>
        <w:pStyle w:val="NoSpacing"/>
        <w:rPr>
          <w:b/>
          <w:sz w:val="36"/>
          <w:szCs w:val="36"/>
        </w:rPr>
      </w:pPr>
      <w:r w:rsidRPr="003F51BC">
        <w:rPr>
          <w:b/>
          <w:sz w:val="36"/>
          <w:szCs w:val="36"/>
        </w:rPr>
        <w:t>Medical Billing for our Dental Services</w:t>
      </w:r>
    </w:p>
    <w:p w14:paraId="45A7BA13" w14:textId="77777777" w:rsidR="000D777C" w:rsidRDefault="0026287C" w:rsidP="003F51BC">
      <w:pPr>
        <w:pStyle w:val="NoSpacing"/>
      </w:pPr>
      <w:r>
        <w:t>Introduction to the s</w:t>
      </w:r>
      <w:r w:rsidR="00FA632E">
        <w:t>ervice</w:t>
      </w:r>
      <w:r>
        <w:t>s</w:t>
      </w:r>
      <w:r w:rsidR="0084000C">
        <w:t xml:space="preserve"> o</w:t>
      </w:r>
      <w:r w:rsidR="00545E97">
        <w:t xml:space="preserve">f </w:t>
      </w:r>
      <w:r w:rsidR="0090664B">
        <w:t>Comprehensive Sleep</w:t>
      </w:r>
    </w:p>
    <w:p w14:paraId="4E9A3A2D" w14:textId="77777777" w:rsidR="0084000C" w:rsidRDefault="0084000C"/>
    <w:p w14:paraId="0DB6B0EF" w14:textId="77777777" w:rsidR="0084000C" w:rsidRDefault="0084000C">
      <w:r w:rsidRPr="00224471">
        <w:rPr>
          <w:b/>
          <w:bCs/>
          <w:i/>
          <w:iCs/>
          <w:color w:val="0070C0"/>
        </w:rPr>
        <w:t>Obstructive Sleep Apnea is a Serious Medical Condition, where your sleep and breathing patterns can be interrupted multiple times an hour</w:t>
      </w:r>
      <w:r w:rsidR="00DA5CC1" w:rsidRPr="00224471">
        <w:rPr>
          <w:b/>
          <w:bCs/>
          <w:i/>
          <w:iCs/>
          <w:color w:val="0070C0"/>
        </w:rPr>
        <w:t xml:space="preserve"> by an obstruction in your airway</w:t>
      </w:r>
      <w:r w:rsidRPr="00224471">
        <w:rPr>
          <w:b/>
          <w:bCs/>
          <w:i/>
          <w:iCs/>
          <w:color w:val="0070C0"/>
        </w:rPr>
        <w:t>.</w:t>
      </w:r>
      <w:r w:rsidRPr="00224471">
        <w:rPr>
          <w:color w:val="0070C0"/>
        </w:rPr>
        <w:t xml:space="preserve">  </w:t>
      </w:r>
      <w:r>
        <w:t>Sleep Apnea can result in you awakening non-refreshed; easily becoming tired, irritable, and fatigued during the day</w:t>
      </w:r>
      <w:r w:rsidR="00DA5CC1">
        <w:t xml:space="preserve"> </w:t>
      </w:r>
      <w:r w:rsidR="008765E6">
        <w:t>(</w:t>
      </w:r>
      <w:r w:rsidR="00DA5CC1">
        <w:t>excessive day-time sleepiness</w:t>
      </w:r>
      <w:r w:rsidR="008765E6">
        <w:t>)</w:t>
      </w:r>
      <w:r>
        <w:t xml:space="preserve">.  </w:t>
      </w:r>
      <w:r w:rsidR="00DA5CC1">
        <w:t xml:space="preserve">Sleep Apnea is often associated with other Medical Conditions such as hypertension, diabetes, obesity, mood disorders, stroke, and heart attacks.  </w:t>
      </w:r>
    </w:p>
    <w:p w14:paraId="34AE7979" w14:textId="77777777" w:rsidR="00DA5CC1" w:rsidRDefault="00DA5CC1">
      <w:r w:rsidRPr="00224471">
        <w:rPr>
          <w:b/>
          <w:bCs/>
          <w:i/>
          <w:iCs/>
          <w:color w:val="0070C0"/>
        </w:rPr>
        <w:t>Our office can easily and effectively assist in the therapy of your Obstructive Sleep Apnea by the custom fit of an Oral Appliance for you to utilize while you sleep</w:t>
      </w:r>
      <w:r w:rsidR="00FA648C" w:rsidRPr="00224471">
        <w:rPr>
          <w:color w:val="0070C0"/>
        </w:rPr>
        <w:t xml:space="preserve"> </w:t>
      </w:r>
      <w:r w:rsidR="00FA648C">
        <w:t>– allowing you to awaken refreshed, and</w:t>
      </w:r>
      <w:r w:rsidR="0002549D">
        <w:t xml:space="preserve"> often</w:t>
      </w:r>
      <w:r w:rsidR="00FA648C">
        <w:t xml:space="preserve"> allowing the associated medical conditions to improve, or</w:t>
      </w:r>
      <w:r w:rsidR="00601596">
        <w:t xml:space="preserve"> at least be more effectively</w:t>
      </w:r>
      <w:r w:rsidR="00FA648C">
        <w:t xml:space="preserve"> controlled.</w:t>
      </w:r>
    </w:p>
    <w:p w14:paraId="2476D6B9" w14:textId="10A755A1" w:rsidR="00FA648C" w:rsidRPr="00224471" w:rsidRDefault="00FA648C">
      <w:pPr>
        <w:rPr>
          <w:b/>
          <w:bCs/>
          <w:i/>
          <w:iCs/>
          <w:color w:val="0070C0"/>
        </w:rPr>
      </w:pPr>
      <w:r>
        <w:t>Because Sleep Apnea is a medical condition, dental insurance will not cover the services for therapy</w:t>
      </w:r>
      <w:r w:rsidR="00604A8B">
        <w:t>;</w:t>
      </w:r>
      <w:r>
        <w:t xml:space="preserve"> but often </w:t>
      </w:r>
      <w:r w:rsidR="004F6F0E">
        <w:t xml:space="preserve">your </w:t>
      </w:r>
      <w:r>
        <w:t>medical insurance will</w:t>
      </w:r>
      <w:r w:rsidRPr="00224471">
        <w:rPr>
          <w:b/>
          <w:bCs/>
          <w:i/>
          <w:iCs/>
          <w:color w:val="0070C0"/>
        </w:rPr>
        <w:t xml:space="preserve">.  </w:t>
      </w:r>
      <w:r w:rsidR="00201421" w:rsidRPr="00224471">
        <w:rPr>
          <w:b/>
          <w:bCs/>
          <w:i/>
          <w:iCs/>
          <w:color w:val="0070C0"/>
        </w:rPr>
        <w:t>S</w:t>
      </w:r>
      <w:r w:rsidR="0023363A" w:rsidRPr="00224471">
        <w:rPr>
          <w:b/>
          <w:bCs/>
          <w:i/>
          <w:iCs/>
          <w:color w:val="0070C0"/>
        </w:rPr>
        <w:t>ince the focus of our office</w:t>
      </w:r>
      <w:r w:rsidRPr="00224471">
        <w:rPr>
          <w:b/>
          <w:bCs/>
          <w:i/>
          <w:iCs/>
          <w:color w:val="0070C0"/>
        </w:rPr>
        <w:t xml:space="preserve"> is not </w:t>
      </w:r>
      <w:r w:rsidR="0023363A" w:rsidRPr="00224471">
        <w:rPr>
          <w:b/>
          <w:bCs/>
          <w:i/>
          <w:iCs/>
          <w:color w:val="0070C0"/>
        </w:rPr>
        <w:t xml:space="preserve">to be </w:t>
      </w:r>
      <w:r w:rsidRPr="00224471">
        <w:rPr>
          <w:b/>
          <w:bCs/>
          <w:i/>
          <w:iCs/>
          <w:color w:val="0070C0"/>
        </w:rPr>
        <w:t xml:space="preserve">Medical Insurance experts, we have enlisted the services of </w:t>
      </w:r>
      <w:r w:rsidR="00CF7193" w:rsidRPr="00224471">
        <w:rPr>
          <w:b/>
          <w:bCs/>
          <w:i/>
          <w:iCs/>
          <w:color w:val="0070C0"/>
        </w:rPr>
        <w:t xml:space="preserve">Comprehensive </w:t>
      </w:r>
      <w:r w:rsidRPr="00224471">
        <w:rPr>
          <w:b/>
          <w:bCs/>
          <w:i/>
          <w:iCs/>
          <w:color w:val="0070C0"/>
        </w:rPr>
        <w:t>Sleep.</w:t>
      </w:r>
    </w:p>
    <w:p w14:paraId="7E1840C8" w14:textId="77777777" w:rsidR="00FA648C" w:rsidRDefault="00CF7193">
      <w:r>
        <w:t xml:space="preserve">Once you contact Comprehensive Sleep </w:t>
      </w:r>
      <w:r w:rsidR="00FA648C">
        <w:t>Services</w:t>
      </w:r>
      <w:r>
        <w:t>, the solutions they provide</w:t>
      </w:r>
      <w:r w:rsidR="00FA648C">
        <w:t xml:space="preserve"> </w:t>
      </w:r>
      <w:r>
        <w:t>include</w:t>
      </w:r>
      <w:r w:rsidR="00FA648C">
        <w:t>:</w:t>
      </w:r>
    </w:p>
    <w:p w14:paraId="037A4719" w14:textId="77777777" w:rsidR="00FA648C" w:rsidRDefault="00CF7193" w:rsidP="00FA648C">
      <w:pPr>
        <w:pStyle w:val="ListParagraph"/>
        <w:numPr>
          <w:ilvl w:val="0"/>
          <w:numId w:val="1"/>
        </w:numPr>
      </w:pPr>
      <w:r>
        <w:t xml:space="preserve">Complementary Medical Insurance </w:t>
      </w:r>
      <w:r w:rsidR="00FA648C">
        <w:t>Benefit Check</w:t>
      </w:r>
    </w:p>
    <w:p w14:paraId="0506491A" w14:textId="10FEADFA" w:rsidR="00FA648C" w:rsidRDefault="00FA648C" w:rsidP="00FA648C">
      <w:pPr>
        <w:pStyle w:val="ListParagraph"/>
      </w:pPr>
      <w:r>
        <w:t xml:space="preserve">Ensuring the procedures </w:t>
      </w:r>
      <w:r w:rsidR="002317B7">
        <w:t xml:space="preserve">that </w:t>
      </w:r>
      <w:r>
        <w:t>you need are considered billable and medically necessary by your insurance company.  Obtaining your deductible, co-insurance percentage, and co-payments.</w:t>
      </w:r>
    </w:p>
    <w:p w14:paraId="5D2F14B4" w14:textId="77777777" w:rsidR="003F51BC" w:rsidRDefault="003F51BC" w:rsidP="00FA648C">
      <w:pPr>
        <w:pStyle w:val="ListParagraph"/>
        <w:numPr>
          <w:ilvl w:val="0"/>
          <w:numId w:val="1"/>
        </w:numPr>
      </w:pPr>
      <w:r>
        <w:t>Pre-Authorizations and Pre-determinations</w:t>
      </w:r>
    </w:p>
    <w:p w14:paraId="723A2850" w14:textId="785A7F94" w:rsidR="004F6F0E" w:rsidRDefault="004F6F0E" w:rsidP="004F6F0E">
      <w:pPr>
        <w:pStyle w:val="ListParagraph"/>
      </w:pPr>
      <w:r>
        <w:t>Establishing the commitment of your insurance to cover their portion</w:t>
      </w:r>
      <w:r w:rsidR="001714DA">
        <w:t>.</w:t>
      </w:r>
    </w:p>
    <w:p w14:paraId="3C29669F" w14:textId="42DD4102" w:rsidR="004F6F0E" w:rsidRDefault="004F6F0E" w:rsidP="00FA648C">
      <w:pPr>
        <w:pStyle w:val="ListParagraph"/>
        <w:numPr>
          <w:ilvl w:val="0"/>
          <w:numId w:val="1"/>
        </w:numPr>
      </w:pPr>
      <w:r>
        <w:t>Sleep Test and Diagnosis when needed</w:t>
      </w:r>
      <w:r w:rsidR="001714DA">
        <w:t>.</w:t>
      </w:r>
    </w:p>
    <w:p w14:paraId="1B52A86C" w14:textId="77777777" w:rsidR="004F6F0E" w:rsidRDefault="004F6F0E" w:rsidP="004F6F0E">
      <w:pPr>
        <w:pStyle w:val="ListParagraph"/>
      </w:pPr>
      <w:r>
        <w:t>Often utilizing Tele Medicine</w:t>
      </w:r>
    </w:p>
    <w:p w14:paraId="4D13F5B9" w14:textId="77777777" w:rsidR="00FA648C" w:rsidRDefault="004F6F0E" w:rsidP="00FA648C">
      <w:pPr>
        <w:pStyle w:val="ListParagraph"/>
        <w:numPr>
          <w:ilvl w:val="0"/>
          <w:numId w:val="1"/>
        </w:numPr>
      </w:pPr>
      <w:r>
        <w:t>Financial Arrangements</w:t>
      </w:r>
      <w:r w:rsidR="00FA648C">
        <w:t xml:space="preserve"> </w:t>
      </w:r>
    </w:p>
    <w:p w14:paraId="11C6A6C8" w14:textId="3D13C776" w:rsidR="004F6F0E" w:rsidRDefault="004F6F0E" w:rsidP="004F6F0E">
      <w:pPr>
        <w:pStyle w:val="ListParagraph"/>
        <w:numPr>
          <w:ilvl w:val="0"/>
          <w:numId w:val="1"/>
        </w:numPr>
      </w:pPr>
      <w:r>
        <w:t>All billing and collecting from you and your insurance</w:t>
      </w:r>
      <w:r w:rsidR="001714DA">
        <w:t>.</w:t>
      </w:r>
    </w:p>
    <w:p w14:paraId="68F4EAD1" w14:textId="77777777" w:rsidR="00FB5090" w:rsidRDefault="004F6F0E" w:rsidP="004F6F0E">
      <w:r>
        <w:t xml:space="preserve">By our office utilizing </w:t>
      </w:r>
      <w:r w:rsidR="0026287C">
        <w:t>the solutions</w:t>
      </w:r>
      <w:r>
        <w:t xml:space="preserve"> of </w:t>
      </w:r>
      <w:r w:rsidR="00CF7193">
        <w:t xml:space="preserve">Comprehensive </w:t>
      </w:r>
      <w:r>
        <w:t xml:space="preserve">Sleep </w:t>
      </w:r>
      <w:r w:rsidR="00CF7193">
        <w:t>Services</w:t>
      </w:r>
      <w:r>
        <w:t xml:space="preserve">, your </w:t>
      </w:r>
      <w:r w:rsidR="00C101AC">
        <w:t>out-of-pocket</w:t>
      </w:r>
      <w:r>
        <w:t xml:space="preserve"> expense can be dramatically reduced, allowing you to receive our valuable therapy more quickly and easily</w:t>
      </w:r>
      <w:r w:rsidR="008D042B">
        <w:t xml:space="preserve"> by reducing </w:t>
      </w:r>
      <w:r w:rsidR="00AA4651">
        <w:t xml:space="preserve">the </w:t>
      </w:r>
      <w:r w:rsidR="008D042B">
        <w:t>financial barriers</w:t>
      </w:r>
      <w:r>
        <w:t>.  Plus</w:t>
      </w:r>
      <w:r w:rsidR="00602F6A">
        <w:t>,</w:t>
      </w:r>
      <w:r>
        <w:t xml:space="preserve"> their services </w:t>
      </w:r>
      <w:r w:rsidR="00FA6988">
        <w:t>free</w:t>
      </w:r>
      <w:r w:rsidR="001F68DA">
        <w:t xml:space="preserve"> up</w:t>
      </w:r>
      <w:r>
        <w:t xml:space="preserve"> our team members to focus more on your therapy, not dealing with insurance.  </w:t>
      </w:r>
    </w:p>
    <w:p w14:paraId="03330366" w14:textId="40873AD2" w:rsidR="007E418F" w:rsidRPr="00224471" w:rsidRDefault="004F6F0E" w:rsidP="007E418F">
      <w:pPr>
        <w:pStyle w:val="NoSpacing"/>
        <w:rPr>
          <w:b/>
          <w:bCs/>
          <w:i/>
          <w:iCs/>
          <w:color w:val="0070C0"/>
        </w:rPr>
      </w:pPr>
      <w:r w:rsidRPr="00224471">
        <w:rPr>
          <w:b/>
          <w:bCs/>
          <w:i/>
          <w:iCs/>
          <w:color w:val="0070C0"/>
        </w:rPr>
        <w:t xml:space="preserve">So please direct all questions and concerns </w:t>
      </w:r>
      <w:r w:rsidR="008D042B" w:rsidRPr="00224471">
        <w:rPr>
          <w:b/>
          <w:bCs/>
          <w:i/>
          <w:iCs/>
          <w:color w:val="0070C0"/>
        </w:rPr>
        <w:t xml:space="preserve">over insurance and reimbursements directly to </w:t>
      </w:r>
      <w:r w:rsidR="00CF7193" w:rsidRPr="00224471">
        <w:rPr>
          <w:b/>
          <w:bCs/>
          <w:i/>
          <w:iCs/>
          <w:color w:val="0070C0"/>
        </w:rPr>
        <w:t xml:space="preserve">Comprehensive </w:t>
      </w:r>
      <w:r w:rsidR="008D042B" w:rsidRPr="00224471">
        <w:rPr>
          <w:b/>
          <w:bCs/>
          <w:i/>
          <w:iCs/>
          <w:color w:val="0070C0"/>
        </w:rPr>
        <w:t xml:space="preserve">Sleep </w:t>
      </w:r>
      <w:r w:rsidR="00CF7193" w:rsidRPr="00224471">
        <w:rPr>
          <w:b/>
          <w:bCs/>
          <w:i/>
          <w:iCs/>
          <w:color w:val="0070C0"/>
        </w:rPr>
        <w:t>Services</w:t>
      </w:r>
      <w:r w:rsidR="008D042B" w:rsidRPr="00224471">
        <w:rPr>
          <w:b/>
          <w:bCs/>
          <w:i/>
          <w:iCs/>
          <w:color w:val="0070C0"/>
        </w:rPr>
        <w:t>:</w:t>
      </w:r>
    </w:p>
    <w:p w14:paraId="123342C1" w14:textId="77777777" w:rsidR="00F437C5" w:rsidRDefault="008D042B" w:rsidP="007E418F">
      <w:pPr>
        <w:pStyle w:val="NoSpacing"/>
        <w:rPr>
          <w:rFonts w:ascii="inherit" w:hAnsi="inherit"/>
          <w:color w:val="000000"/>
          <w:shd w:val="clear" w:color="auto" w:fill="FFFFFF"/>
        </w:rPr>
      </w:pPr>
      <w:r>
        <w:t>Phone:</w:t>
      </w:r>
      <w:r w:rsidR="00096371">
        <w:t xml:space="preserve"> </w:t>
      </w:r>
      <w:r w:rsidR="00C67D4F" w:rsidRPr="00C67D4F">
        <w:rPr>
          <w:bCs/>
        </w:rPr>
        <w:t xml:space="preserve">1- </w:t>
      </w:r>
      <w:r w:rsidR="00603FB4" w:rsidRPr="00C67D4F">
        <w:rPr>
          <w:rFonts w:ascii="inherit" w:hAnsi="inherit"/>
          <w:bCs/>
          <w:color w:val="000000"/>
          <w:shd w:val="clear" w:color="auto" w:fill="FFFFFF"/>
        </w:rPr>
        <w:t>682-717-7649</w:t>
      </w:r>
      <w:r w:rsidR="00C67D4F">
        <w:rPr>
          <w:rFonts w:ascii="inherit" w:hAnsi="inherit"/>
          <w:bCs/>
          <w:color w:val="000000"/>
          <w:shd w:val="clear" w:color="auto" w:fill="FFFFFF"/>
        </w:rPr>
        <w:t xml:space="preserve"> </w:t>
      </w:r>
    </w:p>
    <w:p w14:paraId="47C30EF6" w14:textId="1C66DC0B" w:rsidR="008D042B" w:rsidRDefault="00F437C5" w:rsidP="007E418F">
      <w:pPr>
        <w:pStyle w:val="NoSpacing"/>
      </w:pPr>
      <w:r>
        <w:rPr>
          <w:rFonts w:ascii="inherit" w:hAnsi="inherit"/>
          <w:color w:val="000000"/>
          <w:shd w:val="clear" w:color="auto" w:fill="FFFFFF"/>
        </w:rPr>
        <w:t>Fax: 1-817-441-2694</w:t>
      </w:r>
      <w:r w:rsidR="00096371">
        <w:t xml:space="preserve">  </w:t>
      </w:r>
    </w:p>
    <w:p w14:paraId="299652BF" w14:textId="16E13CC1" w:rsidR="00C24621" w:rsidRDefault="008D042B" w:rsidP="007E418F">
      <w:pPr>
        <w:pStyle w:val="NoSpacing"/>
      </w:pPr>
      <w:r>
        <w:t>Email</w:t>
      </w:r>
      <w:r w:rsidR="00C24621">
        <w:t xml:space="preserve">:  </w:t>
      </w:r>
      <w:hyperlink r:id="rId5" w:history="1">
        <w:r w:rsidR="00BB362B" w:rsidRPr="009103E7">
          <w:rPr>
            <w:rStyle w:val="Hyperlink"/>
          </w:rPr>
          <w:t>Solutions4SleepApnea@Outlook.com</w:t>
        </w:r>
      </w:hyperlink>
    </w:p>
    <w:p w14:paraId="6DC9E199" w14:textId="77777777" w:rsidR="007E418F" w:rsidRDefault="007E418F" w:rsidP="004F6F0E"/>
    <w:p w14:paraId="06F12ABA" w14:textId="6A2D7AB8" w:rsidR="008D042B" w:rsidRPr="00224471" w:rsidRDefault="003004EE" w:rsidP="004F6F0E">
      <w:pPr>
        <w:rPr>
          <w:b/>
          <w:bCs/>
          <w:i/>
          <w:iCs/>
          <w:color w:val="0070C0"/>
        </w:rPr>
      </w:pPr>
      <w:r w:rsidRPr="00224471">
        <w:rPr>
          <w:b/>
          <w:bCs/>
          <w:i/>
          <w:iCs/>
          <w:color w:val="0070C0"/>
        </w:rPr>
        <w:t>By working together, you can quickly and easily receive the relief you need and desire at a greatly reduced out-of-pocket expense!</w:t>
      </w:r>
      <w:r w:rsidR="00AA4651" w:rsidRPr="00224471">
        <w:rPr>
          <w:b/>
          <w:bCs/>
          <w:i/>
          <w:iCs/>
          <w:color w:val="0070C0"/>
        </w:rPr>
        <w:t xml:space="preserve">  </w:t>
      </w:r>
    </w:p>
    <w:p w14:paraId="52B9B2E8" w14:textId="389F5876" w:rsidR="007E418F" w:rsidRDefault="007E418F" w:rsidP="004F6F0E">
      <w:r>
        <w:t>_______ / _______ / 202</w:t>
      </w:r>
      <w:r w:rsidR="005319EA">
        <w:t>4</w:t>
      </w:r>
      <w:r>
        <w:t xml:space="preserve">           _____________________________________________________</w:t>
      </w:r>
    </w:p>
    <w:p w14:paraId="6D00E407" w14:textId="02711675" w:rsidR="004F6F0E" w:rsidRDefault="007E418F" w:rsidP="00224471">
      <w:pPr>
        <w:pStyle w:val="NoSpacing"/>
      </w:pPr>
      <w:r>
        <w:t xml:space="preserve">                                                                                      Patient Signature</w:t>
      </w:r>
    </w:p>
    <w:sectPr w:rsidR="004F6F0E" w:rsidSect="00B26A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A022B8"/>
    <w:multiLevelType w:val="hybridMultilevel"/>
    <w:tmpl w:val="69DE07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3924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371"/>
    <w:rsid w:val="0002549D"/>
    <w:rsid w:val="00047A37"/>
    <w:rsid w:val="00096371"/>
    <w:rsid w:val="000D777C"/>
    <w:rsid w:val="001714DA"/>
    <w:rsid w:val="001F68DA"/>
    <w:rsid w:val="00201421"/>
    <w:rsid w:val="00223371"/>
    <w:rsid w:val="00224471"/>
    <w:rsid w:val="002317B7"/>
    <w:rsid w:val="00231D6A"/>
    <w:rsid w:val="0023363A"/>
    <w:rsid w:val="00254059"/>
    <w:rsid w:val="00262480"/>
    <w:rsid w:val="0026287C"/>
    <w:rsid w:val="003004EE"/>
    <w:rsid w:val="00364769"/>
    <w:rsid w:val="003F51BC"/>
    <w:rsid w:val="004257DF"/>
    <w:rsid w:val="004F6F0E"/>
    <w:rsid w:val="005319EA"/>
    <w:rsid w:val="00545E97"/>
    <w:rsid w:val="00601596"/>
    <w:rsid w:val="00602F6A"/>
    <w:rsid w:val="00603FB4"/>
    <w:rsid w:val="00604A8B"/>
    <w:rsid w:val="00764112"/>
    <w:rsid w:val="007E0A9E"/>
    <w:rsid w:val="007E2911"/>
    <w:rsid w:val="007E418F"/>
    <w:rsid w:val="0084000C"/>
    <w:rsid w:val="008765E6"/>
    <w:rsid w:val="008907CE"/>
    <w:rsid w:val="008A7C08"/>
    <w:rsid w:val="008D042B"/>
    <w:rsid w:val="008D66F2"/>
    <w:rsid w:val="00903FAF"/>
    <w:rsid w:val="0090664B"/>
    <w:rsid w:val="00A54AFE"/>
    <w:rsid w:val="00A81172"/>
    <w:rsid w:val="00AA4651"/>
    <w:rsid w:val="00AD231D"/>
    <w:rsid w:val="00AD2BC7"/>
    <w:rsid w:val="00B26A0D"/>
    <w:rsid w:val="00BB362B"/>
    <w:rsid w:val="00BF38F7"/>
    <w:rsid w:val="00C101AC"/>
    <w:rsid w:val="00C24621"/>
    <w:rsid w:val="00C67D4F"/>
    <w:rsid w:val="00CD48F2"/>
    <w:rsid w:val="00CF7193"/>
    <w:rsid w:val="00DA5CC1"/>
    <w:rsid w:val="00EB6172"/>
    <w:rsid w:val="00F437C5"/>
    <w:rsid w:val="00FA632E"/>
    <w:rsid w:val="00FA648C"/>
    <w:rsid w:val="00FA6988"/>
    <w:rsid w:val="00FB5090"/>
    <w:rsid w:val="00FE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C6994"/>
  <w15:docId w15:val="{8DBCACE8-F8E1-4E32-A109-CD717E828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F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48C"/>
    <w:pPr>
      <w:ind w:left="720"/>
      <w:contextualSpacing/>
    </w:pPr>
  </w:style>
  <w:style w:type="paragraph" w:styleId="NoSpacing">
    <w:name w:val="No Spacing"/>
    <w:uiPriority w:val="1"/>
    <w:qFormat/>
    <w:rsid w:val="003F51B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D042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46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lutions4SleepApnea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Cook</dc:creator>
  <cp:keywords/>
  <dc:description/>
  <cp:lastModifiedBy>Comprehensive Sleep Services</cp:lastModifiedBy>
  <cp:revision>2</cp:revision>
  <dcterms:created xsi:type="dcterms:W3CDTF">2024-05-08T00:15:00Z</dcterms:created>
  <dcterms:modified xsi:type="dcterms:W3CDTF">2024-05-08T00:15:00Z</dcterms:modified>
</cp:coreProperties>
</file>