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517" w:rsidRDefault="00F043AE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512445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512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3AE" w:rsidRDefault="00F043AE" w:rsidP="00F043A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FC6749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01F647DE" wp14:editId="602FBE8D">
                                  <wp:extent cx="904875" cy="656777"/>
                                  <wp:effectExtent l="0" t="0" r="0" b="0"/>
                                  <wp:docPr id="1" name="Picture 1" descr="Scan04022008_1213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an04022008_1213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4497" cy="685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43AE" w:rsidRPr="00F043AE" w:rsidRDefault="00F03C08" w:rsidP="00F043AE">
                            <w:pPr>
                              <w:spacing w:after="0" w:line="780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374550"/>
                                <w:sz w:val="63"/>
                                <w:szCs w:val="63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374550"/>
                                <w:sz w:val="63"/>
                                <w:szCs w:val="63"/>
                              </w:rPr>
                              <w:t>Take $250</w:t>
                            </w:r>
                            <w:r w:rsidR="00F043AE" w:rsidRPr="00F043AE">
                              <w:rPr>
                                <w:rFonts w:ascii="Times New Roman" w:eastAsia="Times New Roman" w:hAnsi="Times New Roman" w:cs="Times New Roman"/>
                                <w:color w:val="374550"/>
                                <w:sz w:val="63"/>
                                <w:szCs w:val="63"/>
                              </w:rPr>
                              <w:t xml:space="preserve"> off! </w:t>
                            </w:r>
                          </w:p>
                          <w:p w:rsidR="00F043AE" w:rsidRPr="00F043AE" w:rsidRDefault="00EA6DA1" w:rsidP="00F043A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>THERE’S STILL</w:t>
                            </w:r>
                            <w:r w:rsidR="00F03C08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TIME TO GET</w:t>
                            </w:r>
                            <w:r w:rsidR="00F043AE"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YOUR POOL</w:t>
                            </w:r>
                            <w:r w:rsidR="00F03C08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 IN ORDER</w:t>
                            </w:r>
                            <w:r w:rsidR="00F043AE"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  <w:t xml:space="preserve">! </w:t>
                            </w:r>
                          </w:p>
                          <w:p w:rsidR="00F043AE" w:rsidRPr="00F043AE" w:rsidRDefault="00F03C08" w:rsidP="00F043A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dsherpa" w:hAnsi="gdsherpa" w:cs="Arial"/>
                                <w:color w:val="444444"/>
                                <w:spacing w:val="2"/>
                              </w:rPr>
                              <w:t>$250 off any major work tot</w:t>
                            </w:r>
                            <w:r w:rsidR="00EA6DA1">
                              <w:rPr>
                                <w:rFonts w:ascii="gdsherpa" w:hAnsi="gdsherpa" w:cs="Arial"/>
                                <w:color w:val="444444"/>
                                <w:spacing w:val="2"/>
                              </w:rPr>
                              <w:t>aling $2,800 or more by October 31</w:t>
                            </w:r>
                            <w:r>
                              <w:rPr>
                                <w:rFonts w:ascii="gdsherpa" w:hAnsi="gdsherpa" w:cs="Arial"/>
                                <w:color w:val="444444"/>
                                <w:spacing w:val="2"/>
                              </w:rPr>
                              <w:t>, 2018</w:t>
                            </w:r>
                          </w:p>
                          <w:p w:rsidR="00F043AE" w:rsidRDefault="00F043AE" w:rsidP="00F043A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 w:rsidRPr="00F043AE"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 xml:space="preserve">Coupon must accompany Deposit and Signed Contract </w:t>
                            </w:r>
                          </w:p>
                          <w:p w:rsidR="005C1ABE" w:rsidRDefault="005C1ABE" w:rsidP="005C1AB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>PRINT THIS COUPON</w:t>
                            </w:r>
                          </w:p>
                          <w:p w:rsidR="005C1ABE" w:rsidRDefault="00EA6DA1" w:rsidP="005C1AB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>VALID THRU 10/31</w:t>
                            </w:r>
                            <w:r w:rsidR="005C1ABE"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>/18</w:t>
                            </w:r>
                          </w:p>
                          <w:p w:rsidR="00F043AE" w:rsidRPr="00F043AE" w:rsidRDefault="005C1ABE" w:rsidP="005C1ABE">
                            <w:pPr>
                              <w:spacing w:after="0" w:line="39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74550"/>
                                <w:sz w:val="20"/>
                                <w:szCs w:val="20"/>
                              </w:rPr>
                              <w:t xml:space="preserve"> Cannot be combined with any other offer</w:t>
                            </w:r>
                            <w:r w:rsidR="00F043AE">
                              <w:rPr>
                                <w:rFonts w:ascii="Georgia" w:hAnsi="Georgia"/>
                                <w:color w:val="FFFFFF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:rsidR="00F043AE" w:rsidRPr="00F043AE" w:rsidRDefault="00F043AE" w:rsidP="00F043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043A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FB51A25" wp14:editId="0FF63EFB">
                                  <wp:extent cx="47625" cy="95250"/>
                                  <wp:effectExtent l="0" t="0" r="0" b="0"/>
                                  <wp:docPr id="2" name="Picture 2" descr="https://imgssl.constantcontact.com/letters/images/1101116784221/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imgssl.constantcontact.com/letters/images/1101116784221/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C08" w:rsidRDefault="00F043AE" w:rsidP="00F03C0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</w:pP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 xml:space="preserve">Elite Pools and Spas </w:t>
                            </w: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br/>
                              <w:t xml:space="preserve">9114 Virginia Road #114 </w:t>
                            </w: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br/>
                              <w:t xml:space="preserve">Lake in the Hills, Il 60156 </w:t>
                            </w:r>
                            <w:r w:rsidRPr="00F043AE"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br/>
                              <w:t>847-854-7767</w:t>
                            </w:r>
                          </w:p>
                          <w:p w:rsidR="00EA6DA1" w:rsidRDefault="00EA6DA1" w:rsidP="00F03C0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</w:pPr>
                          </w:p>
                          <w:p w:rsidR="00EA6DA1" w:rsidRPr="00F043AE" w:rsidRDefault="00EA6DA1" w:rsidP="00F03C08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1" w:themeShade="BF"/>
                                <w:sz w:val="21"/>
                                <w:szCs w:val="21"/>
                              </w:rPr>
                              <w:t>PROMO CODE LS2018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6pt;width:273.6pt;height:403.5pt;z-index:251659264;visibility:visible;mso-wrap-style:square;mso-width-percent:585;mso-height-percent: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" filled="f" stroked="f">
                <v:textbox>
                  <w:txbxContent>
                    <w:p w:rsidR="00F043AE" w:rsidRDefault="00F043AE" w:rsidP="00F043A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r w:rsidRPr="00FC6749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01F647DE" wp14:editId="602FBE8D">
                            <wp:extent cx="904875" cy="656777"/>
                            <wp:effectExtent l="0" t="0" r="0" b="0"/>
                            <wp:docPr id="1" name="Picture 1" descr="Scan04022008_1213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an04022008_1213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4497" cy="685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43AE" w:rsidRPr="00F043AE" w:rsidRDefault="00F03C08" w:rsidP="00F043AE">
                      <w:pPr>
                        <w:spacing w:after="0" w:line="780" w:lineRule="atLeast"/>
                        <w:jc w:val="center"/>
                        <w:rPr>
                          <w:rFonts w:ascii="Times New Roman" w:eastAsia="Times New Roman" w:hAnsi="Times New Roman" w:cs="Times New Roman"/>
                          <w:color w:val="374550"/>
                          <w:sz w:val="63"/>
                          <w:szCs w:val="63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374550"/>
                          <w:sz w:val="63"/>
                          <w:szCs w:val="63"/>
                        </w:rPr>
                        <w:t>Take $250</w:t>
                      </w:r>
                      <w:r w:rsidR="00F043AE" w:rsidRPr="00F043AE">
                        <w:rPr>
                          <w:rFonts w:ascii="Times New Roman" w:eastAsia="Times New Roman" w:hAnsi="Times New Roman" w:cs="Times New Roman"/>
                          <w:color w:val="374550"/>
                          <w:sz w:val="63"/>
                          <w:szCs w:val="63"/>
                        </w:rPr>
                        <w:t xml:space="preserve"> off! </w:t>
                      </w:r>
                    </w:p>
                    <w:p w:rsidR="00F043AE" w:rsidRPr="00F043AE" w:rsidRDefault="00EA6DA1" w:rsidP="00F043A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>THERE’S STILL</w:t>
                      </w:r>
                      <w:r w:rsidR="00F03C08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TIME TO GET</w:t>
                      </w:r>
                      <w:r w:rsidR="00F043AE"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YOUR POOL</w:t>
                      </w:r>
                      <w:r w:rsidR="00F03C08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 IN ORDER</w:t>
                      </w:r>
                      <w:r w:rsidR="00F043AE" w:rsidRPr="00F043AE"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  <w:t xml:space="preserve">! </w:t>
                      </w:r>
                    </w:p>
                    <w:p w:rsidR="00F043AE" w:rsidRPr="00F043AE" w:rsidRDefault="00F03C08" w:rsidP="00F043A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4"/>
                          <w:szCs w:val="24"/>
                        </w:rPr>
                      </w:pPr>
                      <w:r>
                        <w:rPr>
                          <w:rFonts w:ascii="gdsherpa" w:hAnsi="gdsherpa" w:cs="Arial"/>
                          <w:color w:val="444444"/>
                          <w:spacing w:val="2"/>
                        </w:rPr>
                        <w:t>$250 off any major work tot</w:t>
                      </w:r>
                      <w:r w:rsidR="00EA6DA1">
                        <w:rPr>
                          <w:rFonts w:ascii="gdsherpa" w:hAnsi="gdsherpa" w:cs="Arial"/>
                          <w:color w:val="444444"/>
                          <w:spacing w:val="2"/>
                        </w:rPr>
                        <w:t>aling $2,800 or more by October 31</w:t>
                      </w:r>
                      <w:r>
                        <w:rPr>
                          <w:rFonts w:ascii="gdsherpa" w:hAnsi="gdsherpa" w:cs="Arial"/>
                          <w:color w:val="444444"/>
                          <w:spacing w:val="2"/>
                        </w:rPr>
                        <w:t>, 2018</w:t>
                      </w:r>
                    </w:p>
                    <w:p w:rsidR="00F043AE" w:rsidRDefault="00F043AE" w:rsidP="00F043A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 w:rsidRPr="00F043AE"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 xml:space="preserve">Coupon must accompany Deposit and Signed Contract </w:t>
                      </w:r>
                    </w:p>
                    <w:p w:rsidR="005C1ABE" w:rsidRDefault="005C1ABE" w:rsidP="005C1AB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>PRINT THIS COUPON</w:t>
                      </w:r>
                    </w:p>
                    <w:p w:rsidR="005C1ABE" w:rsidRDefault="00EA6DA1" w:rsidP="005C1AB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>VALID THRU 10/31</w:t>
                      </w:r>
                      <w:r w:rsidR="005C1ABE"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>/18</w:t>
                      </w:r>
                    </w:p>
                    <w:p w:rsidR="00F043AE" w:rsidRPr="00F043AE" w:rsidRDefault="005C1ABE" w:rsidP="005C1ABE">
                      <w:pPr>
                        <w:spacing w:after="0" w:line="390" w:lineRule="atLeast"/>
                        <w:jc w:val="center"/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74550"/>
                          <w:sz w:val="20"/>
                          <w:szCs w:val="20"/>
                        </w:rPr>
                        <w:t xml:space="preserve"> Cannot be combined with any other offer</w:t>
                      </w:r>
                      <w:r w:rsidR="00F043AE">
                        <w:rPr>
                          <w:rFonts w:ascii="Georgia" w:hAnsi="Georgia"/>
                          <w:color w:val="FFFFFF"/>
                          <w:sz w:val="18"/>
                          <w:szCs w:val="18"/>
                        </w:rPr>
                        <w:t>/18</w:t>
                      </w:r>
                    </w:p>
                    <w:p w:rsidR="00F043AE" w:rsidRPr="00F043AE" w:rsidRDefault="00F043AE" w:rsidP="00F043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F043A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FB51A25" wp14:editId="0FF63EFB">
                            <wp:extent cx="47625" cy="95250"/>
                            <wp:effectExtent l="0" t="0" r="0" b="0"/>
                            <wp:docPr id="2" name="Picture 2" descr="https://imgssl.constantcontact.com/letters/images/1101116784221/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imgssl.constantcontact.com/letters/images/1101116784221/S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03C08" w:rsidRDefault="00F043AE" w:rsidP="00F03C0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</w:pP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 xml:space="preserve">Elite Pools and Spas </w:t>
                      </w: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br/>
                        <w:t xml:space="preserve">9114 Virginia Road #114 </w:t>
                      </w: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br/>
                        <w:t xml:space="preserve">Lake in the Hills, Il 60156 </w:t>
                      </w:r>
                      <w:r w:rsidRPr="00F043AE"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br/>
                        <w:t>847-854-7767</w:t>
                      </w:r>
                    </w:p>
                    <w:p w:rsidR="00EA6DA1" w:rsidRDefault="00EA6DA1" w:rsidP="00F03C0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</w:pPr>
                    </w:p>
                    <w:p w:rsidR="00EA6DA1" w:rsidRPr="00F043AE" w:rsidRDefault="00EA6DA1" w:rsidP="00F03C08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1" w:themeShade="BF"/>
                          <w:sz w:val="21"/>
                          <w:szCs w:val="21"/>
                        </w:rPr>
                        <w:t>PROMO CODE LS2018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255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dsherpa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AE"/>
    <w:rsid w:val="00255517"/>
    <w:rsid w:val="005C1ABE"/>
    <w:rsid w:val="00855FFC"/>
    <w:rsid w:val="00A547A2"/>
    <w:rsid w:val="00EA6DA1"/>
    <w:rsid w:val="00F03C08"/>
    <w:rsid w:val="00F0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09E48-8E64-4746-9426-EC05F135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043A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043AE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4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7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44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27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8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8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0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40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1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0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0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Gill</dc:creator>
  <cp:keywords/>
  <dc:description/>
  <cp:lastModifiedBy>Michele Gill</cp:lastModifiedBy>
  <cp:revision>4</cp:revision>
  <dcterms:created xsi:type="dcterms:W3CDTF">2018-09-08T16:08:00Z</dcterms:created>
  <dcterms:modified xsi:type="dcterms:W3CDTF">2018-09-08T16:10:00Z</dcterms:modified>
</cp:coreProperties>
</file>