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262A4" w14:textId="77777777" w:rsidR="009C6B19" w:rsidRDefault="009C6B19" w:rsidP="009C6B19">
      <w:pPr>
        <w:jc w:val="center"/>
        <w:rPr>
          <w:rFonts w:ascii="Calisto MT" w:hAnsi="Calisto MT"/>
          <w:b w:val="0"/>
          <w:color w:val="000080"/>
          <w:sz w:val="36"/>
        </w:rPr>
      </w:pPr>
      <w:bookmarkStart w:id="0" w:name="_Hlk71103015"/>
      <w:bookmarkEnd w:id="0"/>
      <w:r>
        <w:rPr>
          <w:rFonts w:ascii="Calisto MT" w:hAnsi="Calisto MT"/>
          <w:b w:val="0"/>
          <w:color w:val="000080"/>
          <w:sz w:val="36"/>
        </w:rPr>
        <w:t>Crossroads Foundation, Inc.</w:t>
      </w:r>
    </w:p>
    <w:p w14:paraId="2DDF1A27" w14:textId="77777777" w:rsidR="009C6B19" w:rsidRDefault="009C6B19" w:rsidP="009C6B19">
      <w:pPr>
        <w:pStyle w:val="Heading4"/>
        <w:spacing w:before="0" w:after="0"/>
        <w:jc w:val="center"/>
      </w:pPr>
      <w:r>
        <w:rPr>
          <w:sz w:val="32"/>
        </w:rPr>
        <w:t xml:space="preserve">Winds of Change Program - </w:t>
      </w:r>
      <w:r>
        <w:t>A non-profit organization</w:t>
      </w:r>
    </w:p>
    <w:p w14:paraId="62FB0549" w14:textId="77777777" w:rsidR="009C6B19" w:rsidRDefault="009C6B19" w:rsidP="009C6B19">
      <w:pPr>
        <w:jc w:val="center"/>
        <w:rPr>
          <w:rFonts w:ascii="Calisto MT" w:hAnsi="Calisto MT"/>
          <w:b w:val="0"/>
          <w:color w:val="000080"/>
          <w:sz w:val="36"/>
        </w:rPr>
      </w:pPr>
      <w:r>
        <w:rPr>
          <w:rFonts w:ascii="Calisto MT" w:hAnsi="Calisto MT"/>
          <w:b w:val="0"/>
          <w:color w:val="000080"/>
          <w:sz w:val="28"/>
        </w:rPr>
        <w:t>1410 Edwards Mill Rd.</w:t>
      </w:r>
      <w:r>
        <w:rPr>
          <w:rFonts w:ascii="Calisto MT" w:hAnsi="Calisto MT"/>
          <w:b w:val="0"/>
          <w:color w:val="000080"/>
          <w:sz w:val="28"/>
        </w:rPr>
        <w:tab/>
        <w:t xml:space="preserve">Ball Ground, Ga. </w:t>
      </w:r>
      <w:smartTag w:uri="urn:schemas-microsoft-com:office:smarttags" w:element="PostalCode">
        <w:r>
          <w:rPr>
            <w:rFonts w:ascii="Calisto MT" w:hAnsi="Calisto MT"/>
            <w:b w:val="0"/>
            <w:color w:val="000080"/>
            <w:sz w:val="28"/>
          </w:rPr>
          <w:t>30107</w:t>
        </w:r>
      </w:smartTag>
    </w:p>
    <w:p w14:paraId="5306A76C" w14:textId="77777777" w:rsidR="009C6B19" w:rsidRDefault="009C6B19" w:rsidP="009C6B19">
      <w:pPr>
        <w:jc w:val="center"/>
        <w:rPr>
          <w:rFonts w:ascii="Calisto MT" w:hAnsi="Calisto MT"/>
        </w:rPr>
      </w:pPr>
      <w:r>
        <w:rPr>
          <w:rFonts w:ascii="Calisto MT" w:hAnsi="Calisto MT"/>
          <w:b w:val="0"/>
          <w:color w:val="000080"/>
          <w:sz w:val="36"/>
        </w:rPr>
        <w:t>770.843.8001</w:t>
      </w:r>
    </w:p>
    <w:p w14:paraId="4151B546" w14:textId="77777777" w:rsidR="009C6B19" w:rsidRDefault="009C6B19" w:rsidP="009C6B19">
      <w:pPr>
        <w:jc w:val="center"/>
        <w:rPr>
          <w:sz w:val="32"/>
        </w:rPr>
      </w:pPr>
      <w:r>
        <w:rPr>
          <w:sz w:val="32"/>
        </w:rPr>
        <w:t>Rules/Regulations</w:t>
      </w:r>
    </w:p>
    <w:p w14:paraId="76A40C81" w14:textId="77777777" w:rsidR="009C6B19" w:rsidRDefault="007E1E53" w:rsidP="009C6B19">
      <w:pPr>
        <w:rPr>
          <w:b w:val="0"/>
          <w:sz w:val="32"/>
        </w:rPr>
      </w:pPr>
      <w:r>
        <w:rPr>
          <w:rFonts w:ascii="Calisto MT" w:hAnsi="Calisto MT"/>
          <w:noProof/>
        </w:rPr>
        <w:pict w14:anchorId="3D410EE2">
          <v:line id="Line 7" o:spid="_x0000_s1026" style="position:absolute;z-index:251662336;visibility:visible" from="-18pt,4.7pt" to="48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" o:allowincell="f" strokeweight="3pt">
            <v:stroke linestyle="thinThin"/>
          </v:line>
        </w:pict>
      </w:r>
    </w:p>
    <w:p w14:paraId="0E80950C" w14:textId="77777777" w:rsidR="00E864A6" w:rsidRDefault="00E864A6" w:rsidP="00E864A6">
      <w:pPr>
        <w:pStyle w:val="Heading3"/>
        <w:jc w:val="left"/>
        <w:rPr>
          <w:sz w:val="20"/>
          <w:u w:val="single"/>
        </w:rPr>
      </w:pPr>
      <w:r>
        <w:rPr>
          <w:sz w:val="20"/>
          <w:u w:val="single"/>
        </w:rPr>
        <w:t>No smoking of any kind allowed on the property</w:t>
      </w:r>
    </w:p>
    <w:p w14:paraId="75E29B4A" w14:textId="77777777" w:rsidR="00E864A6" w:rsidRPr="008336CC" w:rsidRDefault="00E864A6" w:rsidP="00E864A6"/>
    <w:p w14:paraId="116C4CFD" w14:textId="77777777" w:rsidR="00E864A6" w:rsidRPr="00C144FE" w:rsidRDefault="00E864A6" w:rsidP="00E864A6">
      <w:pPr>
        <w:rPr>
          <w:b w:val="0"/>
        </w:rPr>
      </w:pPr>
      <w:r w:rsidRPr="00C144FE">
        <w:t>Smoking is illegal for any person under the age of 18 years</w:t>
      </w:r>
      <w:r w:rsidRPr="00C144FE">
        <w:rPr>
          <w:b w:val="0"/>
        </w:rPr>
        <w:t xml:space="preserve"> and also causes fires.</w:t>
      </w:r>
    </w:p>
    <w:p w14:paraId="02D236FE" w14:textId="77777777" w:rsidR="00E864A6" w:rsidRPr="00C144FE" w:rsidRDefault="00E864A6" w:rsidP="00E864A6">
      <w:pPr>
        <w:rPr>
          <w:b w:val="0"/>
        </w:rPr>
      </w:pPr>
      <w:r w:rsidRPr="00C144FE">
        <w:rPr>
          <w:b w:val="0"/>
        </w:rPr>
        <w:t>This includes cigarettes, cloves, marijuana, and any other substance that can be inhaled.  Any person caught smoking will be kicked out of the program.</w:t>
      </w:r>
    </w:p>
    <w:p w14:paraId="559460C6" w14:textId="77777777" w:rsidR="00E864A6" w:rsidRDefault="00E864A6" w:rsidP="00E864A6">
      <w:r>
        <w:t xml:space="preserve">  </w:t>
      </w:r>
    </w:p>
    <w:p w14:paraId="3851761B" w14:textId="77777777" w:rsidR="00E864A6" w:rsidRDefault="00E864A6" w:rsidP="00E864A6">
      <w:pPr>
        <w:pStyle w:val="Heading3"/>
        <w:jc w:val="left"/>
        <w:rPr>
          <w:sz w:val="20"/>
          <w:szCs w:val="20"/>
          <w:u w:val="single"/>
        </w:rPr>
      </w:pPr>
      <w:r w:rsidRPr="008713F7">
        <w:rPr>
          <w:sz w:val="20"/>
          <w:szCs w:val="20"/>
          <w:u w:val="single"/>
        </w:rPr>
        <w:t xml:space="preserve">NO DRINKING OF ANY ALCOHOLIC BEVERAGES </w:t>
      </w:r>
    </w:p>
    <w:p w14:paraId="282CC30D" w14:textId="77777777" w:rsidR="00E864A6" w:rsidRPr="008336CC" w:rsidRDefault="00E864A6" w:rsidP="00E864A6"/>
    <w:p w14:paraId="58438A03" w14:textId="77777777" w:rsidR="00E864A6" w:rsidRPr="00C144FE" w:rsidRDefault="00E864A6" w:rsidP="00E864A6">
      <w:pPr>
        <w:rPr>
          <w:b w:val="0"/>
        </w:rPr>
      </w:pPr>
      <w:r w:rsidRPr="00C144FE">
        <w:t>You will be expected to bring your own beverages to drink.</w:t>
      </w:r>
      <w:r w:rsidRPr="00C144FE">
        <w:rPr>
          <w:b w:val="0"/>
        </w:rPr>
        <w:t xml:space="preserve">  All empty beverage containers will need to be put into a trashcan provided at the farm. There are no facilities on the property to purchase beverages.  Drinking of alcohol or </w:t>
      </w:r>
      <w:proofErr w:type="gramStart"/>
      <w:r w:rsidRPr="00C144FE">
        <w:rPr>
          <w:b w:val="0"/>
        </w:rPr>
        <w:t>mood altering</w:t>
      </w:r>
      <w:proofErr w:type="gramEnd"/>
      <w:r w:rsidRPr="00C144FE">
        <w:rPr>
          <w:b w:val="0"/>
        </w:rPr>
        <w:t xml:space="preserve"> chemicals is prohibited. </w:t>
      </w:r>
    </w:p>
    <w:p w14:paraId="32126916" w14:textId="77777777" w:rsidR="00E864A6" w:rsidRDefault="00E864A6" w:rsidP="00E864A6"/>
    <w:p w14:paraId="07563C39" w14:textId="77777777" w:rsidR="00E864A6" w:rsidRDefault="00E864A6" w:rsidP="00E864A6">
      <w:pPr>
        <w:pStyle w:val="Heading3"/>
        <w:jc w:val="left"/>
        <w:rPr>
          <w:sz w:val="20"/>
          <w:u w:val="single"/>
        </w:rPr>
      </w:pPr>
      <w:r>
        <w:rPr>
          <w:sz w:val="20"/>
          <w:u w:val="single"/>
        </w:rPr>
        <w:t>No fighting</w:t>
      </w:r>
    </w:p>
    <w:p w14:paraId="12511846" w14:textId="77777777" w:rsidR="00E864A6" w:rsidRPr="008336CC" w:rsidRDefault="00E864A6" w:rsidP="00E864A6"/>
    <w:p w14:paraId="4C1CE66F" w14:textId="77777777" w:rsidR="00E864A6" w:rsidRPr="00C144FE" w:rsidRDefault="00E864A6" w:rsidP="00E864A6">
      <w:pPr>
        <w:rPr>
          <w:b w:val="0"/>
        </w:rPr>
      </w:pPr>
      <w:r w:rsidRPr="00C144FE">
        <w:rPr>
          <w:b w:val="0"/>
        </w:rPr>
        <w:t xml:space="preserve">Any disagreement between service workers amongst each other or with the staff shall be left at that, a disagreement.  Fighting is prohibited and should any violence occur, the staff will call the police immediately and charges will be pressed. </w:t>
      </w:r>
    </w:p>
    <w:p w14:paraId="0BC10239" w14:textId="77777777" w:rsidR="00E864A6" w:rsidRDefault="00E864A6" w:rsidP="00E864A6">
      <w:pPr>
        <w:rPr>
          <w:b w:val="0"/>
        </w:rPr>
      </w:pPr>
    </w:p>
    <w:p w14:paraId="067F0CA4" w14:textId="77777777" w:rsidR="00E864A6" w:rsidRPr="008713F7" w:rsidRDefault="00E864A6" w:rsidP="00E864A6">
      <w:pPr>
        <w:pStyle w:val="Heading3"/>
        <w:jc w:val="left"/>
        <w:rPr>
          <w:sz w:val="20"/>
          <w:szCs w:val="20"/>
          <w:u w:val="single"/>
        </w:rPr>
      </w:pPr>
      <w:r w:rsidRPr="008713F7">
        <w:rPr>
          <w:sz w:val="20"/>
          <w:szCs w:val="20"/>
          <w:u w:val="single"/>
        </w:rPr>
        <w:t xml:space="preserve">No disrespect </w:t>
      </w:r>
    </w:p>
    <w:p w14:paraId="5314B170" w14:textId="77777777" w:rsidR="00E864A6" w:rsidRPr="00C144FE" w:rsidRDefault="00E864A6" w:rsidP="00E864A6">
      <w:pPr>
        <w:rPr>
          <w:b w:val="0"/>
        </w:rPr>
      </w:pPr>
      <w:r w:rsidRPr="00C144FE">
        <w:rPr>
          <w:b w:val="0"/>
        </w:rPr>
        <w:t>Out of respect for the staff and others there, you will be expected to listen to the staff and reply with respect.  No foul language will be tolerated on the farm.  Remember you will be judged not only on your attendance, but your attitude and level of respect.  If your level of respect is not consistent with expectations, we will inform the court you have failed the program and ask that you repeat it an additional weekend.</w:t>
      </w:r>
    </w:p>
    <w:p w14:paraId="5BE808ED" w14:textId="77777777" w:rsidR="00E864A6" w:rsidRDefault="00E864A6" w:rsidP="00E864A6"/>
    <w:p w14:paraId="6FAB53DF" w14:textId="77777777" w:rsidR="00E864A6" w:rsidRDefault="00E864A6" w:rsidP="00E864A6">
      <w:pPr>
        <w:pStyle w:val="Heading3"/>
        <w:jc w:val="left"/>
        <w:rPr>
          <w:sz w:val="20"/>
          <w:u w:val="single"/>
        </w:rPr>
      </w:pPr>
      <w:r>
        <w:rPr>
          <w:sz w:val="20"/>
          <w:u w:val="single"/>
        </w:rPr>
        <w:t>No "horse play"</w:t>
      </w:r>
    </w:p>
    <w:p w14:paraId="1ABD81CF" w14:textId="77777777" w:rsidR="00E864A6" w:rsidRPr="008336CC" w:rsidRDefault="00E864A6" w:rsidP="00E864A6"/>
    <w:p w14:paraId="732995F9" w14:textId="77777777" w:rsidR="00E864A6" w:rsidRPr="00C144FE" w:rsidRDefault="00E864A6" w:rsidP="00E864A6">
      <w:pPr>
        <w:rPr>
          <w:b w:val="0"/>
        </w:rPr>
      </w:pPr>
      <w:r w:rsidRPr="00C144FE">
        <w:rPr>
          <w:b w:val="0"/>
        </w:rPr>
        <w:t xml:space="preserve">Our </w:t>
      </w:r>
      <w:r>
        <w:rPr>
          <w:b w:val="0"/>
        </w:rPr>
        <w:t xml:space="preserve">first concern is safety for you. Any horseplay can result in an injury to yourself or others. For the safety of everyone involved, horseplay is prohibited. </w:t>
      </w:r>
    </w:p>
    <w:p w14:paraId="1D6B5F01" w14:textId="77777777" w:rsidR="00E864A6" w:rsidRDefault="00E864A6" w:rsidP="00E864A6">
      <w:pPr>
        <w:pStyle w:val="Heading3"/>
        <w:jc w:val="left"/>
        <w:rPr>
          <w:sz w:val="20"/>
          <w:u w:val="single"/>
        </w:rPr>
      </w:pPr>
    </w:p>
    <w:p w14:paraId="3B28726B" w14:textId="77777777" w:rsidR="00E864A6" w:rsidRDefault="00E864A6" w:rsidP="00E864A6">
      <w:pPr>
        <w:pStyle w:val="Heading3"/>
        <w:jc w:val="left"/>
        <w:rPr>
          <w:sz w:val="20"/>
          <w:u w:val="single"/>
        </w:rPr>
      </w:pPr>
      <w:r>
        <w:rPr>
          <w:sz w:val="20"/>
          <w:u w:val="single"/>
        </w:rPr>
        <w:t>Dress/Attire:</w:t>
      </w:r>
    </w:p>
    <w:p w14:paraId="19BA5089" w14:textId="77777777" w:rsidR="00E864A6" w:rsidRPr="008336CC" w:rsidRDefault="00E864A6" w:rsidP="00E864A6"/>
    <w:p w14:paraId="1BB04D32" w14:textId="77777777" w:rsidR="00E864A6" w:rsidRPr="00C144FE" w:rsidRDefault="00E864A6" w:rsidP="00E864A6">
      <w:pPr>
        <w:rPr>
          <w:b w:val="0"/>
        </w:rPr>
      </w:pPr>
      <w:r w:rsidRPr="00C144FE">
        <w:rPr>
          <w:b w:val="0"/>
        </w:rPr>
        <w:t>The following dress requirements are given to ensure your safety at the farm.  If you have not followed these requirements, you will be sent home an</w:t>
      </w:r>
      <w:r>
        <w:rPr>
          <w:b w:val="0"/>
        </w:rPr>
        <w:t>d reported to the Juvenile Court and Department of Juvenile Justice</w:t>
      </w:r>
      <w:r w:rsidRPr="00C144FE">
        <w:rPr>
          <w:b w:val="0"/>
        </w:rPr>
        <w:t>.</w:t>
      </w:r>
    </w:p>
    <w:p w14:paraId="558E3E32" w14:textId="77777777" w:rsidR="00E864A6" w:rsidRPr="00C05223" w:rsidRDefault="00E864A6" w:rsidP="00E864A6">
      <w:pPr>
        <w:pStyle w:val="Heading3"/>
        <w:jc w:val="left"/>
        <w:rPr>
          <w:b w:val="0"/>
          <w:sz w:val="20"/>
        </w:rPr>
      </w:pPr>
    </w:p>
    <w:p w14:paraId="4CF4E57F" w14:textId="77777777" w:rsidR="00E864A6" w:rsidRDefault="00E864A6" w:rsidP="00E864A6">
      <w:pPr>
        <w:pStyle w:val="Heading3"/>
        <w:jc w:val="left"/>
        <w:rPr>
          <w:sz w:val="20"/>
          <w:u w:val="single"/>
        </w:rPr>
      </w:pPr>
      <w:r>
        <w:rPr>
          <w:sz w:val="20"/>
          <w:u w:val="single"/>
        </w:rPr>
        <w:t>Shoes/Boots</w:t>
      </w:r>
    </w:p>
    <w:p w14:paraId="6A15111A" w14:textId="77777777" w:rsidR="00E864A6" w:rsidRPr="008336CC" w:rsidRDefault="00E864A6" w:rsidP="00E864A6"/>
    <w:p w14:paraId="453DF5BA" w14:textId="77777777" w:rsidR="00E864A6" w:rsidRPr="00C144FE" w:rsidRDefault="00E864A6" w:rsidP="00E864A6">
      <w:pPr>
        <w:rPr>
          <w:b w:val="0"/>
        </w:rPr>
      </w:pPr>
      <w:r w:rsidRPr="00C144FE">
        <w:rPr>
          <w:b w:val="0"/>
        </w:rPr>
        <w:t xml:space="preserve">All males and females </w:t>
      </w:r>
      <w:r w:rsidRPr="00C144FE">
        <w:t>MUST WEAR</w:t>
      </w:r>
      <w:r w:rsidRPr="00C144FE">
        <w:rPr>
          <w:b w:val="0"/>
        </w:rPr>
        <w:t xml:space="preserve"> closed toe and closed heel shoes.  Preferably work boots or athletic shoes.  </w:t>
      </w:r>
      <w:r w:rsidRPr="00C144FE">
        <w:rPr>
          <w:b w:val="0"/>
          <w:i/>
        </w:rPr>
        <w:t>No sandals of any kind allowed</w:t>
      </w:r>
      <w:r w:rsidRPr="00C144FE">
        <w:rPr>
          <w:b w:val="0"/>
        </w:rPr>
        <w:t xml:space="preserve">.  </w:t>
      </w:r>
    </w:p>
    <w:p w14:paraId="7508ADE5" w14:textId="77777777" w:rsidR="00E864A6" w:rsidRDefault="00E864A6" w:rsidP="00E864A6">
      <w:pPr>
        <w:pStyle w:val="Heading3"/>
        <w:jc w:val="left"/>
        <w:rPr>
          <w:sz w:val="20"/>
          <w:u w:val="single"/>
        </w:rPr>
      </w:pPr>
    </w:p>
    <w:p w14:paraId="69041569" w14:textId="77777777" w:rsidR="00E864A6" w:rsidRDefault="00E864A6" w:rsidP="00E864A6">
      <w:pPr>
        <w:pStyle w:val="Heading3"/>
        <w:jc w:val="left"/>
        <w:rPr>
          <w:sz w:val="20"/>
          <w:u w:val="single"/>
        </w:rPr>
      </w:pPr>
      <w:r>
        <w:rPr>
          <w:sz w:val="20"/>
          <w:u w:val="single"/>
        </w:rPr>
        <w:t>Pants</w:t>
      </w:r>
    </w:p>
    <w:p w14:paraId="5CB65AA6" w14:textId="77777777" w:rsidR="00E864A6" w:rsidRPr="008336CC" w:rsidRDefault="00E864A6" w:rsidP="00E864A6"/>
    <w:p w14:paraId="5AC075A9" w14:textId="77777777" w:rsidR="00E864A6" w:rsidRPr="00C144FE" w:rsidRDefault="00E864A6" w:rsidP="00E864A6">
      <w:pPr>
        <w:rPr>
          <w:b w:val="0"/>
        </w:rPr>
      </w:pPr>
      <w:r w:rsidRPr="00C144FE">
        <w:rPr>
          <w:b w:val="0"/>
        </w:rPr>
        <w:t xml:space="preserve">Pants must be worn in order to protect your legs.  </w:t>
      </w:r>
      <w:r w:rsidRPr="00C144FE">
        <w:rPr>
          <w:b w:val="0"/>
          <w:bCs/>
        </w:rPr>
        <w:t>Do not wear over sized clothing</w:t>
      </w:r>
      <w:r w:rsidRPr="00C144FE">
        <w:rPr>
          <w:b w:val="0"/>
        </w:rPr>
        <w:t xml:space="preserve">, as this is not safe.  All pants must be fitted to your body.  </w:t>
      </w:r>
      <w:r w:rsidRPr="00C144FE">
        <w:rPr>
          <w:b w:val="0"/>
          <w:i/>
        </w:rPr>
        <w:t>NO SHORTS will be permitted.</w:t>
      </w:r>
      <w:r w:rsidRPr="00C144FE">
        <w:rPr>
          <w:b w:val="0"/>
        </w:rPr>
        <w:t xml:space="preserve">  </w:t>
      </w:r>
    </w:p>
    <w:p w14:paraId="246EA8B1" w14:textId="77777777" w:rsidR="00E864A6" w:rsidRDefault="00E864A6" w:rsidP="00E864A6">
      <w:pPr>
        <w:rPr>
          <w:b w:val="0"/>
        </w:rPr>
      </w:pPr>
    </w:p>
    <w:p w14:paraId="444A4F0A" w14:textId="77777777" w:rsidR="00E864A6" w:rsidRDefault="00E864A6" w:rsidP="00E864A6">
      <w:pPr>
        <w:pStyle w:val="Heading3"/>
        <w:jc w:val="left"/>
        <w:rPr>
          <w:sz w:val="20"/>
          <w:u w:val="single"/>
        </w:rPr>
      </w:pPr>
      <w:r>
        <w:rPr>
          <w:sz w:val="20"/>
          <w:u w:val="single"/>
        </w:rPr>
        <w:t>Shirts</w:t>
      </w:r>
    </w:p>
    <w:p w14:paraId="71C70A12" w14:textId="77777777" w:rsidR="00E864A6" w:rsidRPr="008336CC" w:rsidRDefault="00E864A6" w:rsidP="00E864A6"/>
    <w:p w14:paraId="7BDA53C4" w14:textId="77777777" w:rsidR="00E864A6" w:rsidRPr="00556C90" w:rsidRDefault="00E864A6" w:rsidP="00E864A6">
      <w:pPr>
        <w:rPr>
          <w:b w:val="0"/>
        </w:rPr>
      </w:pPr>
      <w:r w:rsidRPr="00556C90">
        <w:rPr>
          <w:b w:val="0"/>
        </w:rPr>
        <w:t xml:space="preserve">T-shirts will be fine.  T-shirts must be fitted, not baggy, however not too tight and no cut offs.  No T-shirts will be permitted with foul language or pictures, written language or pictures of drugs or any paraphernalia, or any suggestion of violence.  All clothing is subject to approval by the staff member in charge. </w:t>
      </w:r>
    </w:p>
    <w:p w14:paraId="01CC7088" w14:textId="77777777" w:rsidR="00E864A6" w:rsidRDefault="00E864A6" w:rsidP="00E864A6"/>
    <w:p w14:paraId="1B05BB4B" w14:textId="77777777" w:rsidR="00E864A6" w:rsidRDefault="00E864A6" w:rsidP="00E864A6">
      <w:pPr>
        <w:pStyle w:val="Heading3"/>
        <w:jc w:val="left"/>
        <w:rPr>
          <w:sz w:val="20"/>
          <w:u w:val="single"/>
        </w:rPr>
      </w:pPr>
      <w:r>
        <w:rPr>
          <w:sz w:val="20"/>
          <w:u w:val="single"/>
        </w:rPr>
        <w:t xml:space="preserve">Jewelry </w:t>
      </w:r>
    </w:p>
    <w:p w14:paraId="45EEF454" w14:textId="77777777" w:rsidR="00E864A6" w:rsidRPr="008336CC" w:rsidRDefault="00E864A6" w:rsidP="00E864A6"/>
    <w:p w14:paraId="7B202150" w14:textId="77777777" w:rsidR="00E864A6" w:rsidRPr="008713F7" w:rsidRDefault="00E864A6" w:rsidP="00E864A6">
      <w:pPr>
        <w:rPr>
          <w:b w:val="0"/>
        </w:rPr>
      </w:pPr>
      <w:r w:rsidRPr="008713F7">
        <w:rPr>
          <w:b w:val="0"/>
        </w:rPr>
        <w:t xml:space="preserve">Jewelry is not permitted.  This includes rings, earrings, chains/necklaces, any facial jewelry, etc. </w:t>
      </w:r>
    </w:p>
    <w:p w14:paraId="1AAB025C" w14:textId="77777777" w:rsidR="00E864A6" w:rsidRDefault="00E864A6" w:rsidP="00E864A6"/>
    <w:p w14:paraId="2D86467C" w14:textId="77777777" w:rsidR="00E864A6" w:rsidRDefault="00E864A6" w:rsidP="00E864A6">
      <w:pPr>
        <w:pStyle w:val="Heading3"/>
        <w:jc w:val="left"/>
        <w:rPr>
          <w:sz w:val="20"/>
          <w:szCs w:val="20"/>
          <w:u w:val="single"/>
        </w:rPr>
      </w:pPr>
      <w:r w:rsidRPr="008713F7">
        <w:rPr>
          <w:sz w:val="20"/>
          <w:szCs w:val="20"/>
          <w:u w:val="single"/>
        </w:rPr>
        <w:t>Cell Phones</w:t>
      </w:r>
    </w:p>
    <w:p w14:paraId="134ACC54" w14:textId="77777777" w:rsidR="00E864A6" w:rsidRPr="008336CC" w:rsidRDefault="00E864A6" w:rsidP="00E864A6"/>
    <w:p w14:paraId="378D7EB8" w14:textId="77777777" w:rsidR="00E864A6" w:rsidRPr="008713F7" w:rsidRDefault="00E864A6" w:rsidP="00E864A6">
      <w:pPr>
        <w:rPr>
          <w:b w:val="0"/>
        </w:rPr>
      </w:pPr>
      <w:r w:rsidRPr="008713F7">
        <w:rPr>
          <w:b w:val="0"/>
        </w:rPr>
        <w:t xml:space="preserve">Possession or use of a cell phone on the premises is forbidden.  If a juvenile is found in the possession of a cell phone, the phone will be </w:t>
      </w:r>
      <w:proofErr w:type="gramStart"/>
      <w:r w:rsidRPr="008713F7">
        <w:rPr>
          <w:b w:val="0"/>
        </w:rPr>
        <w:t>confiscated</w:t>
      </w:r>
      <w:proofErr w:type="gramEnd"/>
      <w:r w:rsidRPr="008713F7">
        <w:rPr>
          <w:b w:val="0"/>
        </w:rPr>
        <w:t xml:space="preserve"> and the juvenile will receive a failing report card for the day.</w:t>
      </w:r>
    </w:p>
    <w:p w14:paraId="4A432844" w14:textId="77777777" w:rsidR="00E864A6" w:rsidRDefault="00E864A6" w:rsidP="00E864A6"/>
    <w:p w14:paraId="0D6CA73A" w14:textId="77777777" w:rsidR="00E864A6" w:rsidRDefault="00E864A6" w:rsidP="00E864A6">
      <w:pPr>
        <w:pStyle w:val="Heading3"/>
        <w:jc w:val="left"/>
        <w:rPr>
          <w:sz w:val="20"/>
          <w:szCs w:val="20"/>
          <w:u w:val="single"/>
        </w:rPr>
      </w:pPr>
      <w:r w:rsidRPr="008713F7">
        <w:rPr>
          <w:sz w:val="20"/>
          <w:szCs w:val="20"/>
          <w:u w:val="single"/>
        </w:rPr>
        <w:t>Medical Information</w:t>
      </w:r>
    </w:p>
    <w:p w14:paraId="1C580C7A" w14:textId="77777777" w:rsidR="00E864A6" w:rsidRPr="008336CC" w:rsidRDefault="00E864A6" w:rsidP="00E864A6"/>
    <w:p w14:paraId="78E364D5" w14:textId="77777777" w:rsidR="00E864A6" w:rsidRPr="008713F7" w:rsidRDefault="00E864A6" w:rsidP="00E864A6">
      <w:pPr>
        <w:rPr>
          <w:b w:val="0"/>
        </w:rPr>
      </w:pPr>
      <w:r w:rsidRPr="008713F7">
        <w:rPr>
          <w:b w:val="0"/>
        </w:rPr>
        <w:t xml:space="preserve">If you have any information pertaining to your medical history or current medical conditions such as diabetes, prescription medication, heart conditions, etc., that we need to be made aware of, it is your responsibility to inform us.  </w:t>
      </w:r>
      <w:r>
        <w:rPr>
          <w:b w:val="0"/>
        </w:rPr>
        <w:t>Although this information should already have been provided to us, there is often a waiting period to attend the program</w:t>
      </w:r>
      <w:r>
        <w:t>. Please i</w:t>
      </w:r>
      <w:r w:rsidRPr="00556C90">
        <w:t>nform staff IMMEDIATELY</w:t>
      </w:r>
      <w:r>
        <w:rPr>
          <w:b w:val="0"/>
        </w:rPr>
        <w:t xml:space="preserve"> </w:t>
      </w:r>
      <w:r w:rsidRPr="00556C90">
        <w:t xml:space="preserve">of any medical issues EACH time the child </w:t>
      </w:r>
      <w:r>
        <w:t>attends to program</w:t>
      </w:r>
      <w:r w:rsidRPr="00556C90">
        <w:t>.</w:t>
      </w:r>
    </w:p>
    <w:p w14:paraId="46A02847" w14:textId="77777777" w:rsidR="00E864A6" w:rsidRDefault="00E864A6" w:rsidP="00E864A6"/>
    <w:p w14:paraId="09361106" w14:textId="77777777" w:rsidR="00E864A6" w:rsidRDefault="00E864A6" w:rsidP="00E864A6">
      <w:pPr>
        <w:pStyle w:val="Heading3"/>
        <w:jc w:val="left"/>
        <w:rPr>
          <w:sz w:val="20"/>
          <w:szCs w:val="20"/>
          <w:u w:val="single"/>
        </w:rPr>
      </w:pPr>
      <w:r w:rsidRPr="008713F7">
        <w:rPr>
          <w:sz w:val="20"/>
          <w:szCs w:val="20"/>
          <w:u w:val="single"/>
        </w:rPr>
        <w:t>Drop off and Pick up</w:t>
      </w:r>
    </w:p>
    <w:p w14:paraId="7A37D5DD" w14:textId="77777777" w:rsidR="00E864A6" w:rsidRPr="008336CC" w:rsidRDefault="00E864A6" w:rsidP="00E864A6"/>
    <w:p w14:paraId="4B147273" w14:textId="77777777" w:rsidR="00E864A6" w:rsidRPr="008713F7" w:rsidRDefault="00E864A6" w:rsidP="00E864A6">
      <w:pPr>
        <w:rPr>
          <w:b w:val="0"/>
        </w:rPr>
      </w:pPr>
      <w:r w:rsidRPr="00556C90">
        <w:rPr>
          <w:b w:val="0"/>
        </w:rPr>
        <w:t xml:space="preserve">It is the responsibility of the parent to pick up their children and drop </w:t>
      </w:r>
      <w:r w:rsidRPr="008713F7">
        <w:rPr>
          <w:b w:val="0"/>
        </w:rPr>
        <w:t>them off.  No child will be allowed to leave the premises without their parents unless there is prior written permission from the juvenile court system or a medical emergency.</w:t>
      </w:r>
      <w:r w:rsidRPr="00C144FE">
        <w:t xml:space="preserve"> </w:t>
      </w:r>
      <w:r w:rsidRPr="008713F7">
        <w:t>Parents are to remain with their children until the</w:t>
      </w:r>
      <w:r>
        <w:t>y have been signed in</w:t>
      </w:r>
      <w:r w:rsidRPr="008713F7">
        <w:t>.</w:t>
      </w:r>
      <w:r w:rsidRPr="008713F7">
        <w:rPr>
          <w:b w:val="0"/>
        </w:rPr>
        <w:t xml:space="preserve">  Parents need to sign in their children and inform the driver/supervisor of the phone number where they can be reached in case of an emergency. Parents need to be on time for the scheduled pick-up and drop off times as the bus runs at specific times and will not wait for attendees to arrive or parental pick-up.</w:t>
      </w:r>
    </w:p>
    <w:p w14:paraId="6A7786A8" w14:textId="77777777" w:rsidR="00E864A6" w:rsidRPr="008713F7" w:rsidRDefault="00E864A6" w:rsidP="00E864A6">
      <w:pPr>
        <w:rPr>
          <w:u w:val="single"/>
        </w:rPr>
      </w:pPr>
      <w:r w:rsidRPr="008713F7">
        <w:rPr>
          <w:b w:val="0"/>
        </w:rPr>
        <w:t xml:space="preserve">  </w:t>
      </w:r>
    </w:p>
    <w:p w14:paraId="0675D5EB" w14:textId="77777777" w:rsidR="00E864A6" w:rsidRDefault="00E864A6" w:rsidP="00E864A6">
      <w:pPr>
        <w:pStyle w:val="Heading3"/>
        <w:jc w:val="left"/>
        <w:rPr>
          <w:sz w:val="20"/>
          <w:szCs w:val="20"/>
          <w:u w:val="single"/>
        </w:rPr>
      </w:pPr>
      <w:r w:rsidRPr="008713F7">
        <w:rPr>
          <w:sz w:val="20"/>
          <w:szCs w:val="20"/>
          <w:u w:val="single"/>
        </w:rPr>
        <w:t>Lunches</w:t>
      </w:r>
      <w:r w:rsidRPr="008713F7">
        <w:rPr>
          <w:i/>
          <w:sz w:val="20"/>
          <w:szCs w:val="20"/>
          <w:u w:val="single"/>
        </w:rPr>
        <w:t xml:space="preserve"> </w:t>
      </w:r>
      <w:r w:rsidRPr="008713F7">
        <w:rPr>
          <w:sz w:val="20"/>
          <w:szCs w:val="20"/>
          <w:u w:val="single"/>
        </w:rPr>
        <w:t>and</w:t>
      </w:r>
      <w:r w:rsidRPr="008713F7">
        <w:rPr>
          <w:i/>
          <w:sz w:val="20"/>
          <w:szCs w:val="20"/>
          <w:u w:val="single"/>
        </w:rPr>
        <w:t xml:space="preserve"> </w:t>
      </w:r>
      <w:r w:rsidRPr="008713F7">
        <w:rPr>
          <w:sz w:val="20"/>
          <w:szCs w:val="20"/>
          <w:u w:val="single"/>
        </w:rPr>
        <w:t>breaks</w:t>
      </w:r>
    </w:p>
    <w:p w14:paraId="719C47A6" w14:textId="77777777" w:rsidR="00E864A6" w:rsidRPr="008336CC" w:rsidRDefault="00E864A6" w:rsidP="00E864A6"/>
    <w:p w14:paraId="13759CC0" w14:textId="77777777" w:rsidR="00E864A6" w:rsidRDefault="00E864A6" w:rsidP="00E864A6">
      <w:pPr>
        <w:rPr>
          <w:b w:val="0"/>
        </w:rPr>
      </w:pPr>
      <w:r w:rsidRPr="008713F7">
        <w:rPr>
          <w:b w:val="0"/>
        </w:rPr>
        <w:t xml:space="preserve">Breaks will be given periodically and on an as needed basis.  Attendees will be given bathroom and water breaks when needed as well.  Snack, </w:t>
      </w:r>
      <w:proofErr w:type="gramStart"/>
      <w:r w:rsidRPr="008713F7">
        <w:rPr>
          <w:b w:val="0"/>
        </w:rPr>
        <w:t>drinks</w:t>
      </w:r>
      <w:proofErr w:type="gramEnd"/>
      <w:r w:rsidRPr="008713F7">
        <w:rPr>
          <w:b w:val="0"/>
        </w:rPr>
        <w:t xml:space="preserve"> and lunches </w:t>
      </w:r>
      <w:r w:rsidRPr="008713F7">
        <w:t>will NOT be provided</w:t>
      </w:r>
      <w:r w:rsidRPr="008713F7">
        <w:rPr>
          <w:b w:val="0"/>
        </w:rPr>
        <w:t xml:space="preserve"> throughout the day. All Attendees MUST bring a lunch and drink.</w:t>
      </w:r>
    </w:p>
    <w:p w14:paraId="220B2587" w14:textId="77777777" w:rsidR="00E864A6" w:rsidRPr="008713F7" w:rsidRDefault="00E864A6" w:rsidP="00E864A6">
      <w:pPr>
        <w:rPr>
          <w:b w:val="0"/>
        </w:rPr>
      </w:pPr>
    </w:p>
    <w:p w14:paraId="20AB733A" w14:textId="77777777" w:rsidR="00E864A6" w:rsidRDefault="00E864A6" w:rsidP="00E864A6"/>
    <w:p w14:paraId="6C7040F9" w14:textId="77777777" w:rsidR="00470E1E" w:rsidRDefault="00470E1E" w:rsidP="00470E1E">
      <w:pPr>
        <w:jc w:val="center"/>
        <w:rPr>
          <w:b w:val="0"/>
          <w:sz w:val="36"/>
        </w:rPr>
      </w:pPr>
      <w:r>
        <w:rPr>
          <w:b w:val="0"/>
          <w:sz w:val="36"/>
        </w:rPr>
        <w:lastRenderedPageBreak/>
        <w:t>Grading Description/Process</w:t>
      </w:r>
    </w:p>
    <w:p w14:paraId="2979868C" w14:textId="77777777" w:rsidR="00470E1E" w:rsidRDefault="00470E1E" w:rsidP="00470E1E">
      <w:pPr>
        <w:pStyle w:val="BodyText"/>
      </w:pPr>
    </w:p>
    <w:p w14:paraId="362B6687" w14:textId="77777777" w:rsidR="00470E1E" w:rsidRDefault="00470E1E" w:rsidP="00470E1E">
      <w:pPr>
        <w:pStyle w:val="BodyText"/>
        <w:rPr>
          <w:i/>
          <w:sz w:val="24"/>
        </w:rPr>
      </w:pPr>
      <w:r>
        <w:rPr>
          <w:i/>
          <w:sz w:val="24"/>
        </w:rPr>
        <w:t>This is what you will be graded on.  You must earn your way through your detention/community service or face getting additional time added to your term.</w:t>
      </w:r>
    </w:p>
    <w:p w14:paraId="3A090F54" w14:textId="77777777" w:rsidR="00470E1E" w:rsidRDefault="00470E1E" w:rsidP="00470E1E"/>
    <w:p w14:paraId="089DCB88" w14:textId="77777777" w:rsidR="00470E1E" w:rsidRDefault="00470E1E" w:rsidP="00470E1E">
      <w:pPr>
        <w:numPr>
          <w:ilvl w:val="0"/>
          <w:numId w:val="2"/>
        </w:numPr>
      </w:pPr>
      <w:r>
        <w:t>Punctuality</w:t>
      </w:r>
      <w:r>
        <w:tab/>
      </w:r>
      <w:r>
        <w:tab/>
      </w:r>
      <w:r>
        <w:tab/>
      </w:r>
      <w:r w:rsidRPr="001600C1">
        <w:rPr>
          <w:b w:val="0"/>
        </w:rPr>
        <w:t>Early</w:t>
      </w:r>
      <w:r w:rsidRPr="001600C1">
        <w:rPr>
          <w:b w:val="0"/>
        </w:rPr>
        <w:tab/>
      </w:r>
      <w:r w:rsidRPr="001600C1">
        <w:rPr>
          <w:b w:val="0"/>
        </w:rPr>
        <w:tab/>
      </w:r>
      <w:proofErr w:type="gramStart"/>
      <w:r w:rsidRPr="001600C1">
        <w:rPr>
          <w:b w:val="0"/>
        </w:rPr>
        <w:t>On</w:t>
      </w:r>
      <w:proofErr w:type="gramEnd"/>
      <w:r w:rsidRPr="001600C1">
        <w:rPr>
          <w:b w:val="0"/>
        </w:rPr>
        <w:t xml:space="preserve"> Time</w:t>
      </w:r>
      <w:r w:rsidRPr="001600C1">
        <w:rPr>
          <w:b w:val="0"/>
        </w:rPr>
        <w:tab/>
        <w:t>Tardy</w:t>
      </w:r>
      <w:r w:rsidRPr="001600C1">
        <w:rPr>
          <w:b w:val="0"/>
        </w:rPr>
        <w:tab/>
      </w:r>
      <w:r w:rsidR="00E864A6">
        <w:rPr>
          <w:b w:val="0"/>
        </w:rPr>
        <w:t xml:space="preserve">        </w:t>
      </w:r>
      <w:r w:rsidRPr="001600C1">
        <w:rPr>
          <w:b w:val="0"/>
        </w:rPr>
        <w:t>Make</w:t>
      </w:r>
      <w:r>
        <w:t xml:space="preserve"> </w:t>
      </w:r>
      <w:r w:rsidRPr="001600C1">
        <w:rPr>
          <w:b w:val="0"/>
        </w:rPr>
        <w:t xml:space="preserve">up </w:t>
      </w:r>
    </w:p>
    <w:p w14:paraId="2895D4DC" w14:textId="77777777" w:rsidR="00470E1E" w:rsidRDefault="00470E1E" w:rsidP="00470E1E"/>
    <w:p w14:paraId="1713B518" w14:textId="77777777" w:rsidR="00470E1E" w:rsidRPr="001600C1" w:rsidRDefault="00470E1E" w:rsidP="00470E1E">
      <w:pPr>
        <w:numPr>
          <w:ilvl w:val="0"/>
          <w:numId w:val="2"/>
        </w:numPr>
        <w:rPr>
          <w:b w:val="0"/>
        </w:rPr>
      </w:pPr>
      <w:r>
        <w:t>Cooperation</w:t>
      </w:r>
      <w:r>
        <w:tab/>
      </w:r>
      <w:r>
        <w:tab/>
      </w:r>
      <w:r>
        <w:tab/>
      </w:r>
      <w:r w:rsidRPr="001600C1">
        <w:rPr>
          <w:b w:val="0"/>
        </w:rPr>
        <w:t>Excellent</w:t>
      </w:r>
      <w:r w:rsidRPr="001600C1">
        <w:rPr>
          <w:b w:val="0"/>
        </w:rPr>
        <w:tab/>
        <w:t>Good</w:t>
      </w:r>
      <w:r w:rsidRPr="001600C1">
        <w:rPr>
          <w:b w:val="0"/>
        </w:rPr>
        <w:tab/>
      </w:r>
      <w:r w:rsidRPr="001600C1">
        <w:rPr>
          <w:b w:val="0"/>
        </w:rPr>
        <w:tab/>
        <w:t>Fair</w:t>
      </w:r>
      <w:r w:rsidRPr="001600C1">
        <w:rPr>
          <w:b w:val="0"/>
        </w:rPr>
        <w:tab/>
      </w:r>
      <w:r w:rsidRPr="001600C1">
        <w:rPr>
          <w:b w:val="0"/>
        </w:rPr>
        <w:tab/>
        <w:t>Poor</w:t>
      </w:r>
    </w:p>
    <w:p w14:paraId="6A1723E5" w14:textId="77777777" w:rsidR="00470E1E" w:rsidRPr="001600C1" w:rsidRDefault="00470E1E" w:rsidP="00470E1E">
      <w:pPr>
        <w:rPr>
          <w:b w:val="0"/>
        </w:rPr>
      </w:pPr>
    </w:p>
    <w:p w14:paraId="14C901A7" w14:textId="77777777" w:rsidR="00470E1E" w:rsidRPr="001600C1" w:rsidRDefault="00470E1E" w:rsidP="00470E1E">
      <w:pPr>
        <w:numPr>
          <w:ilvl w:val="0"/>
          <w:numId w:val="2"/>
        </w:numPr>
        <w:rPr>
          <w:b w:val="0"/>
        </w:rPr>
      </w:pPr>
      <w:r>
        <w:t>Completion of tasks</w:t>
      </w:r>
      <w:r>
        <w:tab/>
      </w:r>
      <w:r>
        <w:tab/>
      </w:r>
      <w:r w:rsidRPr="001600C1">
        <w:rPr>
          <w:b w:val="0"/>
        </w:rPr>
        <w:t>Excellent</w:t>
      </w:r>
      <w:r w:rsidRPr="001600C1">
        <w:rPr>
          <w:b w:val="0"/>
        </w:rPr>
        <w:tab/>
        <w:t>Good</w:t>
      </w:r>
      <w:r w:rsidRPr="001600C1">
        <w:rPr>
          <w:b w:val="0"/>
        </w:rPr>
        <w:tab/>
      </w:r>
      <w:r w:rsidRPr="001600C1">
        <w:rPr>
          <w:b w:val="0"/>
        </w:rPr>
        <w:tab/>
        <w:t>Fair</w:t>
      </w:r>
      <w:r w:rsidRPr="001600C1">
        <w:rPr>
          <w:b w:val="0"/>
        </w:rPr>
        <w:tab/>
      </w:r>
      <w:r w:rsidRPr="001600C1">
        <w:rPr>
          <w:b w:val="0"/>
        </w:rPr>
        <w:tab/>
        <w:t>Poor</w:t>
      </w:r>
    </w:p>
    <w:p w14:paraId="7E512800" w14:textId="77777777" w:rsidR="00470E1E" w:rsidRDefault="00470E1E" w:rsidP="00470E1E"/>
    <w:p w14:paraId="0A787B05" w14:textId="77777777" w:rsidR="00470E1E" w:rsidRDefault="00470E1E" w:rsidP="00470E1E">
      <w:pPr>
        <w:numPr>
          <w:ilvl w:val="0"/>
          <w:numId w:val="2"/>
        </w:numPr>
      </w:pPr>
      <w:r>
        <w:t>Work safely</w:t>
      </w:r>
      <w:r>
        <w:tab/>
      </w:r>
      <w:r>
        <w:tab/>
      </w:r>
      <w:r>
        <w:tab/>
      </w:r>
      <w:r w:rsidRPr="001600C1">
        <w:rPr>
          <w:b w:val="0"/>
        </w:rPr>
        <w:t>Excellent</w:t>
      </w:r>
      <w:r w:rsidRPr="001600C1">
        <w:rPr>
          <w:b w:val="0"/>
        </w:rPr>
        <w:tab/>
        <w:t>Good</w:t>
      </w:r>
      <w:r w:rsidRPr="001600C1">
        <w:rPr>
          <w:b w:val="0"/>
        </w:rPr>
        <w:tab/>
      </w:r>
      <w:r w:rsidRPr="001600C1">
        <w:rPr>
          <w:b w:val="0"/>
        </w:rPr>
        <w:tab/>
        <w:t>Fair</w:t>
      </w:r>
      <w:r w:rsidRPr="001600C1">
        <w:rPr>
          <w:b w:val="0"/>
        </w:rPr>
        <w:tab/>
      </w:r>
      <w:r w:rsidRPr="001600C1">
        <w:rPr>
          <w:b w:val="0"/>
        </w:rPr>
        <w:tab/>
        <w:t>Poor</w:t>
      </w:r>
    </w:p>
    <w:p w14:paraId="4B141B66" w14:textId="77777777" w:rsidR="00470E1E" w:rsidRDefault="00470E1E" w:rsidP="00470E1E"/>
    <w:p w14:paraId="5D6BF4D0" w14:textId="77777777" w:rsidR="00470E1E" w:rsidRDefault="00470E1E" w:rsidP="00470E1E">
      <w:pPr>
        <w:numPr>
          <w:ilvl w:val="0"/>
          <w:numId w:val="2"/>
        </w:numPr>
      </w:pPr>
      <w:r>
        <w:t>Willingness</w:t>
      </w:r>
      <w:r>
        <w:tab/>
      </w:r>
      <w:r>
        <w:tab/>
      </w:r>
      <w:r>
        <w:tab/>
      </w:r>
      <w:r w:rsidRPr="001600C1">
        <w:rPr>
          <w:b w:val="0"/>
        </w:rPr>
        <w:t>Excellent</w:t>
      </w:r>
      <w:r w:rsidRPr="001600C1">
        <w:rPr>
          <w:b w:val="0"/>
        </w:rPr>
        <w:tab/>
        <w:t>Good</w:t>
      </w:r>
      <w:r w:rsidRPr="001600C1">
        <w:rPr>
          <w:b w:val="0"/>
        </w:rPr>
        <w:tab/>
      </w:r>
      <w:r w:rsidRPr="001600C1">
        <w:rPr>
          <w:b w:val="0"/>
        </w:rPr>
        <w:tab/>
        <w:t>Fair</w:t>
      </w:r>
      <w:r w:rsidRPr="001600C1">
        <w:rPr>
          <w:b w:val="0"/>
        </w:rPr>
        <w:tab/>
      </w:r>
      <w:r w:rsidRPr="001600C1">
        <w:rPr>
          <w:b w:val="0"/>
        </w:rPr>
        <w:tab/>
        <w:t>Poor</w:t>
      </w:r>
    </w:p>
    <w:p w14:paraId="119BCAD3" w14:textId="77777777" w:rsidR="00470E1E" w:rsidRDefault="00470E1E" w:rsidP="00470E1E"/>
    <w:p w14:paraId="20C0AC6A" w14:textId="77777777" w:rsidR="00470E1E" w:rsidRPr="001600C1" w:rsidRDefault="00470E1E" w:rsidP="00470E1E">
      <w:pPr>
        <w:numPr>
          <w:ilvl w:val="0"/>
          <w:numId w:val="2"/>
        </w:numPr>
        <w:rPr>
          <w:b w:val="0"/>
        </w:rPr>
      </w:pPr>
      <w:r>
        <w:t>Attitude</w:t>
      </w:r>
      <w:r>
        <w:tab/>
      </w:r>
      <w:r>
        <w:tab/>
      </w:r>
      <w:r>
        <w:tab/>
      </w:r>
      <w:r w:rsidRPr="001600C1">
        <w:rPr>
          <w:b w:val="0"/>
        </w:rPr>
        <w:t>Excellent</w:t>
      </w:r>
      <w:r w:rsidRPr="001600C1">
        <w:rPr>
          <w:b w:val="0"/>
        </w:rPr>
        <w:tab/>
        <w:t>Good</w:t>
      </w:r>
      <w:r w:rsidRPr="001600C1">
        <w:rPr>
          <w:b w:val="0"/>
        </w:rPr>
        <w:tab/>
      </w:r>
      <w:r w:rsidRPr="001600C1">
        <w:rPr>
          <w:b w:val="0"/>
        </w:rPr>
        <w:tab/>
        <w:t>Fair</w:t>
      </w:r>
      <w:r w:rsidRPr="001600C1">
        <w:rPr>
          <w:b w:val="0"/>
        </w:rPr>
        <w:tab/>
      </w:r>
      <w:r w:rsidRPr="001600C1">
        <w:rPr>
          <w:b w:val="0"/>
        </w:rPr>
        <w:tab/>
        <w:t>Poor</w:t>
      </w:r>
    </w:p>
    <w:p w14:paraId="1AA314FC" w14:textId="77777777" w:rsidR="00470E1E" w:rsidRPr="001600C1" w:rsidRDefault="00470E1E" w:rsidP="00470E1E">
      <w:pPr>
        <w:rPr>
          <w:b w:val="0"/>
        </w:rPr>
      </w:pPr>
    </w:p>
    <w:p w14:paraId="7D68BD0B" w14:textId="77777777" w:rsidR="00470E1E" w:rsidRDefault="00470E1E" w:rsidP="00470E1E">
      <w:pPr>
        <w:numPr>
          <w:ilvl w:val="0"/>
          <w:numId w:val="2"/>
        </w:numPr>
      </w:pPr>
      <w:r>
        <w:t>Attire</w:t>
      </w:r>
      <w:r>
        <w:tab/>
      </w:r>
      <w:r>
        <w:tab/>
      </w:r>
      <w:r>
        <w:tab/>
      </w:r>
      <w:r>
        <w:tab/>
      </w:r>
      <w:r w:rsidRPr="001600C1">
        <w:rPr>
          <w:b w:val="0"/>
        </w:rPr>
        <w:t>Excellent</w:t>
      </w:r>
      <w:r w:rsidRPr="001600C1">
        <w:rPr>
          <w:b w:val="0"/>
        </w:rPr>
        <w:tab/>
        <w:t>Good</w:t>
      </w:r>
      <w:r w:rsidRPr="001600C1">
        <w:rPr>
          <w:b w:val="0"/>
        </w:rPr>
        <w:tab/>
      </w:r>
      <w:r w:rsidRPr="001600C1">
        <w:rPr>
          <w:b w:val="0"/>
        </w:rPr>
        <w:tab/>
        <w:t>Fair</w:t>
      </w:r>
      <w:r w:rsidRPr="001600C1">
        <w:rPr>
          <w:b w:val="0"/>
        </w:rPr>
        <w:tab/>
      </w:r>
      <w:r w:rsidRPr="001600C1">
        <w:rPr>
          <w:b w:val="0"/>
        </w:rPr>
        <w:tab/>
        <w:t>Poor</w:t>
      </w:r>
    </w:p>
    <w:p w14:paraId="3629435C" w14:textId="77777777" w:rsidR="00470E1E" w:rsidRDefault="00470E1E" w:rsidP="00470E1E"/>
    <w:p w14:paraId="6809FDB5" w14:textId="77777777" w:rsidR="00470E1E" w:rsidRDefault="00470E1E" w:rsidP="00470E1E">
      <w:pPr>
        <w:numPr>
          <w:ilvl w:val="0"/>
          <w:numId w:val="2"/>
        </w:numPr>
      </w:pPr>
      <w:r>
        <w:t>Respect</w:t>
      </w:r>
      <w:r>
        <w:tab/>
      </w:r>
      <w:r>
        <w:tab/>
      </w:r>
      <w:r>
        <w:tab/>
      </w:r>
      <w:r w:rsidRPr="001600C1">
        <w:rPr>
          <w:b w:val="0"/>
        </w:rPr>
        <w:t>Excellent</w:t>
      </w:r>
      <w:r w:rsidRPr="001600C1">
        <w:rPr>
          <w:b w:val="0"/>
        </w:rPr>
        <w:tab/>
        <w:t>Good</w:t>
      </w:r>
      <w:r w:rsidRPr="001600C1">
        <w:rPr>
          <w:b w:val="0"/>
        </w:rPr>
        <w:tab/>
      </w:r>
      <w:r w:rsidRPr="001600C1">
        <w:rPr>
          <w:b w:val="0"/>
        </w:rPr>
        <w:tab/>
        <w:t>Fair</w:t>
      </w:r>
      <w:r w:rsidRPr="001600C1">
        <w:rPr>
          <w:b w:val="0"/>
        </w:rPr>
        <w:tab/>
      </w:r>
      <w:r w:rsidRPr="001600C1">
        <w:rPr>
          <w:b w:val="0"/>
        </w:rPr>
        <w:tab/>
        <w:t>Poor</w:t>
      </w:r>
    </w:p>
    <w:p w14:paraId="6256E810" w14:textId="77777777" w:rsidR="00470E1E" w:rsidRDefault="00470E1E" w:rsidP="00470E1E">
      <w:pPr>
        <w:ind w:left="360"/>
      </w:pPr>
    </w:p>
    <w:p w14:paraId="3B118973" w14:textId="77777777" w:rsidR="00470E1E" w:rsidRDefault="00470E1E" w:rsidP="00470E1E">
      <w:pPr>
        <w:ind w:left="360"/>
      </w:pPr>
    </w:p>
    <w:p w14:paraId="2AD2E03D" w14:textId="77777777" w:rsidR="00470E1E" w:rsidRDefault="00470E1E" w:rsidP="00470E1E">
      <w:pPr>
        <w:ind w:left="360"/>
        <w:rPr>
          <w:b w:val="0"/>
        </w:rPr>
      </w:pPr>
      <w:r>
        <w:rPr>
          <w:b w:val="0"/>
        </w:rPr>
        <w:t>Comments:</w:t>
      </w:r>
    </w:p>
    <w:p w14:paraId="76F1475E" w14:textId="77777777" w:rsidR="00470E1E" w:rsidRDefault="00470E1E" w:rsidP="00470E1E">
      <w:pPr>
        <w:ind w:left="360"/>
        <w:rPr>
          <w:b w:val="0"/>
        </w:rPr>
      </w:pPr>
      <w:r>
        <w:rPr>
          <w:b w:val="0"/>
        </w:rPr>
        <w:t>This section will reflect the weekend of work.</w:t>
      </w:r>
    </w:p>
    <w:p w14:paraId="214BDEBB" w14:textId="77777777" w:rsidR="00470E1E" w:rsidRDefault="00470E1E" w:rsidP="00470E1E">
      <w:pPr>
        <w:numPr>
          <w:ilvl w:val="0"/>
          <w:numId w:val="3"/>
        </w:numPr>
        <w:rPr>
          <w:b w:val="0"/>
        </w:rPr>
      </w:pPr>
      <w:r>
        <w:rPr>
          <w:b w:val="0"/>
        </w:rPr>
        <w:t xml:space="preserve">Any comment made good or bad by you will be noted.  </w:t>
      </w:r>
    </w:p>
    <w:p w14:paraId="76AC6FE4" w14:textId="77777777" w:rsidR="00470E1E" w:rsidRDefault="00470E1E" w:rsidP="00470E1E">
      <w:pPr>
        <w:numPr>
          <w:ilvl w:val="0"/>
          <w:numId w:val="3"/>
        </w:numPr>
        <w:rPr>
          <w:b w:val="0"/>
        </w:rPr>
      </w:pPr>
      <w:r>
        <w:rPr>
          <w:b w:val="0"/>
        </w:rPr>
        <w:t xml:space="preserve">Specific incidences that occur during the course of the program we deem necessary for the courts have on file will be documented in this section.  </w:t>
      </w:r>
    </w:p>
    <w:p w14:paraId="504D745D" w14:textId="77777777" w:rsidR="00470E1E" w:rsidRDefault="00470E1E" w:rsidP="00470E1E">
      <w:pPr>
        <w:numPr>
          <w:ilvl w:val="0"/>
          <w:numId w:val="3"/>
        </w:numPr>
        <w:rPr>
          <w:b w:val="0"/>
        </w:rPr>
      </w:pPr>
      <w:r>
        <w:rPr>
          <w:b w:val="0"/>
        </w:rPr>
        <w:t xml:space="preserve">This program is designed to be an immediate cause and effect response for unwanted behaviors.  </w:t>
      </w:r>
    </w:p>
    <w:p w14:paraId="4675FB69" w14:textId="77777777" w:rsidR="00470E1E" w:rsidRDefault="00470E1E" w:rsidP="00470E1E">
      <w:pPr>
        <w:numPr>
          <w:ilvl w:val="0"/>
          <w:numId w:val="3"/>
        </w:numPr>
        <w:rPr>
          <w:b w:val="0"/>
        </w:rPr>
      </w:pPr>
      <w:r>
        <w:rPr>
          <w:b w:val="0"/>
        </w:rPr>
        <w:t xml:space="preserve">It is our goal to assist in guiding you down the right path to assist the court system as well as your parents.  </w:t>
      </w:r>
    </w:p>
    <w:p w14:paraId="373ACD00" w14:textId="77777777" w:rsidR="00470E1E" w:rsidRDefault="00470E1E" w:rsidP="00470E1E">
      <w:pPr>
        <w:jc w:val="center"/>
        <w:rPr>
          <w:rFonts w:ascii="Calisto MT" w:hAnsi="Calisto MT"/>
          <w:b w:val="0"/>
          <w:color w:val="000080"/>
          <w:sz w:val="36"/>
        </w:rPr>
      </w:pPr>
      <w:r>
        <w:br w:type="page"/>
      </w:r>
    </w:p>
    <w:p w14:paraId="65D75B61" w14:textId="77777777" w:rsidR="00470E1E" w:rsidRDefault="00470E1E" w:rsidP="00470E1E">
      <w:pPr>
        <w:pStyle w:val="Title"/>
        <w:rPr>
          <w:sz w:val="36"/>
        </w:rPr>
      </w:pPr>
      <w:r>
        <w:rPr>
          <w:sz w:val="36"/>
        </w:rPr>
        <w:lastRenderedPageBreak/>
        <w:t>Receipt of Information Acknowledgement</w:t>
      </w:r>
    </w:p>
    <w:p w14:paraId="11D9850A" w14:textId="77777777" w:rsidR="00470E1E" w:rsidRDefault="00470E1E" w:rsidP="00470E1E">
      <w:pPr>
        <w:jc w:val="center"/>
        <w:rPr>
          <w:b w:val="0"/>
          <w:sz w:val="32"/>
        </w:rPr>
      </w:pPr>
      <w:r>
        <w:rPr>
          <w:b w:val="0"/>
          <w:sz w:val="32"/>
        </w:rPr>
        <w:t>(Parent Copy)</w:t>
      </w:r>
    </w:p>
    <w:p w14:paraId="60D17A37" w14:textId="77777777" w:rsidR="00470E1E" w:rsidRDefault="00470E1E" w:rsidP="00470E1E">
      <w:pPr>
        <w:numPr>
          <w:ilvl w:val="0"/>
          <w:numId w:val="4"/>
        </w:numPr>
        <w:rPr>
          <w:b w:val="0"/>
        </w:rPr>
      </w:pPr>
      <w:r>
        <w:rPr>
          <w:b w:val="0"/>
        </w:rPr>
        <w:t xml:space="preserve">Parents or legal guardians must transport their child(ren) to the farm and sign in the child(ren) at 8 a.m.  </w:t>
      </w:r>
      <w:r w:rsidRPr="001600C1">
        <w:t xml:space="preserve">Under no circumstances shall the child(ren) be dropped off without being signed in on the list maintained by the facilitator. </w:t>
      </w:r>
      <w:r>
        <w:rPr>
          <w:b w:val="0"/>
        </w:rPr>
        <w:t xml:space="preserve"> </w:t>
      </w:r>
      <w:r w:rsidRPr="001600C1">
        <w:t>If your child is late, do not leave until you have located the facilitator and signed your child in.</w:t>
      </w:r>
      <w:r>
        <w:rPr>
          <w:b w:val="0"/>
        </w:rPr>
        <w:t xml:space="preserve">  It is permissible for a stepparent residing in the home to sign a child in and out.</w:t>
      </w:r>
    </w:p>
    <w:p w14:paraId="5F4A88EA" w14:textId="77777777" w:rsidR="00470E1E" w:rsidRDefault="00470E1E" w:rsidP="00470E1E">
      <w:pPr>
        <w:numPr>
          <w:ilvl w:val="0"/>
          <w:numId w:val="4"/>
        </w:numPr>
        <w:rPr>
          <w:b w:val="0"/>
        </w:rPr>
      </w:pPr>
      <w:r>
        <w:rPr>
          <w:b w:val="0"/>
        </w:rPr>
        <w:t>Under no circumstances will it be allowed for child(ren) to be</w:t>
      </w:r>
      <w:r w:rsidR="0036087E">
        <w:rPr>
          <w:b w:val="0"/>
        </w:rPr>
        <w:t xml:space="preserve"> signed in or signed out by any</w:t>
      </w:r>
      <w:r>
        <w:rPr>
          <w:b w:val="0"/>
        </w:rPr>
        <w:t xml:space="preserve">one other than a parent, legal guardian or stepparent residing in the home.  If it is not possible for a parent, </w:t>
      </w:r>
      <w:proofErr w:type="gramStart"/>
      <w:r>
        <w:rPr>
          <w:b w:val="0"/>
        </w:rPr>
        <w:t>guardian</w:t>
      </w:r>
      <w:proofErr w:type="gramEnd"/>
      <w:r>
        <w:rPr>
          <w:b w:val="0"/>
        </w:rPr>
        <w:t xml:space="preserve"> or stepparent to sign the child in and out, then permission must be obtained in person from program facilitator Rebecca</w:t>
      </w:r>
      <w:r w:rsidR="001600C1">
        <w:rPr>
          <w:b w:val="0"/>
        </w:rPr>
        <w:t xml:space="preserve"> Sowers</w:t>
      </w:r>
      <w:r>
        <w:rPr>
          <w:b w:val="0"/>
        </w:rPr>
        <w:t xml:space="preserve"> or her designee upon your child’s first or subsequent appearance at the farm to allow someone else to sign the child in and out.  Only responsible persons over twenty-one years of age or older showing proper</w:t>
      </w:r>
      <w:r w:rsidR="001600C1">
        <w:rPr>
          <w:b w:val="0"/>
        </w:rPr>
        <w:t xml:space="preserve"> identification who have been </w:t>
      </w:r>
      <w:r>
        <w:rPr>
          <w:b w:val="0"/>
        </w:rPr>
        <w:t xml:space="preserve">approved by Ms. </w:t>
      </w:r>
      <w:r w:rsidR="001600C1">
        <w:rPr>
          <w:b w:val="0"/>
        </w:rPr>
        <w:t xml:space="preserve">Sowers </w:t>
      </w:r>
      <w:r>
        <w:rPr>
          <w:b w:val="0"/>
        </w:rPr>
        <w:t xml:space="preserve">or her designee shall be allowed to sign children in and out of the program.  </w:t>
      </w:r>
    </w:p>
    <w:p w14:paraId="4973594A" w14:textId="77777777" w:rsidR="00470E1E" w:rsidRDefault="00470E1E" w:rsidP="00470E1E">
      <w:pPr>
        <w:numPr>
          <w:ilvl w:val="0"/>
          <w:numId w:val="4"/>
        </w:numPr>
        <w:rPr>
          <w:b w:val="0"/>
        </w:rPr>
      </w:pPr>
      <w:r>
        <w:rPr>
          <w:b w:val="0"/>
        </w:rPr>
        <w:t>Tardiness may cause your child(ren) to be required to repeat the day.  It is the responsibility of the parent or guardian to have the child(ren) there on time.</w:t>
      </w:r>
    </w:p>
    <w:p w14:paraId="69355561" w14:textId="77777777" w:rsidR="00470E1E" w:rsidRDefault="00470E1E" w:rsidP="00470E1E">
      <w:pPr>
        <w:numPr>
          <w:ilvl w:val="0"/>
          <w:numId w:val="4"/>
        </w:numPr>
        <w:rPr>
          <w:b w:val="0"/>
        </w:rPr>
      </w:pPr>
      <w:r>
        <w:rPr>
          <w:b w:val="0"/>
        </w:rPr>
        <w:t xml:space="preserve">Parents or guardians must pick up my child(ren) by 4 p.m.  </w:t>
      </w:r>
    </w:p>
    <w:p w14:paraId="3E1960DA" w14:textId="77777777" w:rsidR="00470E1E" w:rsidRDefault="00470E1E" w:rsidP="00470E1E">
      <w:pPr>
        <w:numPr>
          <w:ilvl w:val="0"/>
          <w:numId w:val="4"/>
        </w:numPr>
        <w:rPr>
          <w:b w:val="0"/>
        </w:rPr>
      </w:pPr>
      <w:r>
        <w:rPr>
          <w:b w:val="0"/>
        </w:rPr>
        <w:t xml:space="preserve">Parents or guardians </w:t>
      </w:r>
      <w:r w:rsidRPr="001600C1">
        <w:t>will be charged $1.00 per minute after the first five (5)</w:t>
      </w:r>
      <w:r>
        <w:rPr>
          <w:b w:val="0"/>
        </w:rPr>
        <w:t xml:space="preserve"> minutes if they arrive after 4 p.m.</w:t>
      </w:r>
    </w:p>
    <w:p w14:paraId="6EA55346" w14:textId="77777777" w:rsidR="00470E1E" w:rsidRDefault="00470E1E" w:rsidP="00470E1E">
      <w:pPr>
        <w:numPr>
          <w:ilvl w:val="0"/>
          <w:numId w:val="4"/>
        </w:numPr>
        <w:rPr>
          <w:b w:val="0"/>
        </w:rPr>
      </w:pPr>
      <w:r>
        <w:rPr>
          <w:b w:val="0"/>
        </w:rPr>
        <w:t xml:space="preserve">There will be no supervision before 8 a.m. or after 4 p.m. </w:t>
      </w:r>
    </w:p>
    <w:p w14:paraId="57789A97" w14:textId="77777777" w:rsidR="00470E1E" w:rsidRDefault="00470E1E" w:rsidP="00470E1E">
      <w:pPr>
        <w:numPr>
          <w:ilvl w:val="0"/>
          <w:numId w:val="4"/>
        </w:numPr>
        <w:rPr>
          <w:b w:val="0"/>
        </w:rPr>
      </w:pPr>
      <w:r>
        <w:rPr>
          <w:b w:val="0"/>
        </w:rPr>
        <w:t>It is the requirement of the program that all participants bring a lunch and plenty to drink.  It is not acceptable to show up empty handed.  Parents or guardians will be instructed to bring back a lunch immediately after signing in their child(ren) if one is not brought initially.</w:t>
      </w:r>
    </w:p>
    <w:p w14:paraId="48CF7DEE" w14:textId="77777777" w:rsidR="00470E1E" w:rsidRDefault="00470E1E" w:rsidP="00470E1E">
      <w:pPr>
        <w:numPr>
          <w:ilvl w:val="0"/>
          <w:numId w:val="4"/>
        </w:numPr>
        <w:rPr>
          <w:b w:val="0"/>
        </w:rPr>
      </w:pPr>
      <w:r>
        <w:rPr>
          <w:b w:val="0"/>
        </w:rPr>
        <w:t>This is a pass-fail program.  Failure to pass will result in an immediately rescheduled date to repeat the program.</w:t>
      </w:r>
    </w:p>
    <w:p w14:paraId="5B1EDC97" w14:textId="77777777" w:rsidR="00470E1E" w:rsidRDefault="00470E1E" w:rsidP="00470E1E">
      <w:pPr>
        <w:numPr>
          <w:ilvl w:val="0"/>
          <w:numId w:val="4"/>
        </w:numPr>
        <w:rPr>
          <w:b w:val="0"/>
        </w:rPr>
      </w:pPr>
      <w:r>
        <w:rPr>
          <w:b w:val="0"/>
        </w:rPr>
        <w:t xml:space="preserve">Failure to appear will result in the reappearance before the court and possible detention of the child.  </w:t>
      </w:r>
    </w:p>
    <w:p w14:paraId="4A01717C" w14:textId="77777777" w:rsidR="00470E1E" w:rsidRDefault="00470E1E" w:rsidP="00470E1E"/>
    <w:p w14:paraId="346B79B7" w14:textId="77777777" w:rsidR="00470E1E" w:rsidRDefault="00470E1E" w:rsidP="00470E1E"/>
    <w:p w14:paraId="1A2928E4" w14:textId="77777777" w:rsidR="00470E1E" w:rsidRDefault="00470E1E" w:rsidP="00470E1E">
      <w:pPr>
        <w:pStyle w:val="Title"/>
        <w:rPr>
          <w:sz w:val="36"/>
        </w:rPr>
      </w:pPr>
    </w:p>
    <w:p w14:paraId="38126A47" w14:textId="77777777" w:rsidR="00470E1E" w:rsidRDefault="00470E1E" w:rsidP="00470E1E">
      <w:pPr>
        <w:pStyle w:val="Title"/>
        <w:rPr>
          <w:sz w:val="36"/>
        </w:rPr>
      </w:pPr>
    </w:p>
    <w:p w14:paraId="3583E928" w14:textId="77777777" w:rsidR="00470E1E" w:rsidRDefault="00470E1E" w:rsidP="00470E1E">
      <w:pPr>
        <w:pStyle w:val="Title"/>
        <w:rPr>
          <w:sz w:val="36"/>
        </w:rPr>
      </w:pPr>
    </w:p>
    <w:p w14:paraId="20946253" w14:textId="77777777" w:rsidR="00470E1E" w:rsidRDefault="00470E1E" w:rsidP="00470E1E">
      <w:pPr>
        <w:pStyle w:val="Title"/>
        <w:rPr>
          <w:sz w:val="36"/>
        </w:rPr>
      </w:pPr>
    </w:p>
    <w:p w14:paraId="778CC5DE" w14:textId="77777777" w:rsidR="00470E1E" w:rsidRDefault="00470E1E" w:rsidP="00470E1E">
      <w:pPr>
        <w:pStyle w:val="Title"/>
        <w:rPr>
          <w:sz w:val="36"/>
        </w:rPr>
      </w:pPr>
    </w:p>
    <w:p w14:paraId="6E8FCCEF" w14:textId="77777777" w:rsidR="00470E1E" w:rsidRDefault="00470E1E" w:rsidP="00470E1E">
      <w:pPr>
        <w:pStyle w:val="Title"/>
        <w:rPr>
          <w:sz w:val="36"/>
        </w:rPr>
      </w:pPr>
    </w:p>
    <w:p w14:paraId="1DB5CD42" w14:textId="77777777" w:rsidR="00470E1E" w:rsidRDefault="00470E1E" w:rsidP="00470E1E">
      <w:pPr>
        <w:pStyle w:val="Title"/>
        <w:rPr>
          <w:sz w:val="36"/>
        </w:rPr>
      </w:pPr>
    </w:p>
    <w:p w14:paraId="62902E1F" w14:textId="77777777" w:rsidR="00470E1E" w:rsidRDefault="00470E1E" w:rsidP="00470E1E">
      <w:pPr>
        <w:pStyle w:val="Title"/>
        <w:rPr>
          <w:sz w:val="36"/>
        </w:rPr>
      </w:pPr>
    </w:p>
    <w:p w14:paraId="50465099" w14:textId="77777777" w:rsidR="00470E1E" w:rsidRDefault="00470E1E" w:rsidP="00470E1E">
      <w:pPr>
        <w:pStyle w:val="Title"/>
        <w:rPr>
          <w:sz w:val="36"/>
        </w:rPr>
      </w:pPr>
    </w:p>
    <w:p w14:paraId="348EE8A8" w14:textId="77777777" w:rsidR="00470E1E" w:rsidRDefault="00470E1E" w:rsidP="00470E1E">
      <w:pPr>
        <w:pStyle w:val="Title"/>
        <w:rPr>
          <w:sz w:val="36"/>
        </w:rPr>
      </w:pPr>
    </w:p>
    <w:p w14:paraId="69803E29" w14:textId="77777777" w:rsidR="00470E1E" w:rsidRDefault="00470E1E" w:rsidP="00470E1E">
      <w:pPr>
        <w:pStyle w:val="Title"/>
        <w:rPr>
          <w:sz w:val="36"/>
        </w:rPr>
      </w:pPr>
      <w:r>
        <w:rPr>
          <w:sz w:val="36"/>
        </w:rPr>
        <w:lastRenderedPageBreak/>
        <w:t>Receipt of Information Acknowledgement</w:t>
      </w:r>
    </w:p>
    <w:p w14:paraId="77DD8F85" w14:textId="77777777" w:rsidR="00470E1E" w:rsidRDefault="00470E1E" w:rsidP="00470E1E">
      <w:pPr>
        <w:jc w:val="center"/>
        <w:rPr>
          <w:b w:val="0"/>
          <w:sz w:val="32"/>
        </w:rPr>
      </w:pPr>
    </w:p>
    <w:p w14:paraId="09D7DF59" w14:textId="77777777" w:rsidR="00470E1E" w:rsidRDefault="00470E1E" w:rsidP="00470E1E">
      <w:pPr>
        <w:numPr>
          <w:ilvl w:val="0"/>
          <w:numId w:val="4"/>
        </w:numPr>
        <w:rPr>
          <w:b w:val="0"/>
        </w:rPr>
      </w:pPr>
      <w:r>
        <w:rPr>
          <w:b w:val="0"/>
        </w:rPr>
        <w:t>Parents or legal guardians must transport their child(ren) to the farm and sign in the child(ren) at 8 a.m.  Under no circumstances shall the child(ren) be dropped off without being signed in on the list maintained by the facilitator.  If your child is late, do not leave until you have located the facilitator and signed your child in.  It is permissible for a stepparent residing in the home to sign a child in and out.</w:t>
      </w:r>
    </w:p>
    <w:p w14:paraId="39A020E4" w14:textId="77777777" w:rsidR="00470E1E" w:rsidRDefault="00470E1E" w:rsidP="00470E1E">
      <w:pPr>
        <w:numPr>
          <w:ilvl w:val="0"/>
          <w:numId w:val="4"/>
        </w:numPr>
        <w:rPr>
          <w:b w:val="0"/>
        </w:rPr>
      </w:pPr>
      <w:r>
        <w:rPr>
          <w:b w:val="0"/>
        </w:rPr>
        <w:t>Under no circumstances will it be allowed for child(ren) to be</w:t>
      </w:r>
      <w:r w:rsidR="0036087E">
        <w:rPr>
          <w:b w:val="0"/>
        </w:rPr>
        <w:t xml:space="preserve"> signed in or signed out by any</w:t>
      </w:r>
      <w:r>
        <w:rPr>
          <w:b w:val="0"/>
        </w:rPr>
        <w:t xml:space="preserve">one other than a parent, legal guardian or stepparent residing in the home.  If it is not possible for a parent, </w:t>
      </w:r>
      <w:proofErr w:type="gramStart"/>
      <w:r>
        <w:rPr>
          <w:b w:val="0"/>
        </w:rPr>
        <w:t>guardian</w:t>
      </w:r>
      <w:proofErr w:type="gramEnd"/>
      <w:r>
        <w:rPr>
          <w:b w:val="0"/>
        </w:rPr>
        <w:t xml:space="preserve"> or stepparent to sign the child in and out, then permission must be obtained in person from pr</w:t>
      </w:r>
      <w:r w:rsidR="001600C1">
        <w:rPr>
          <w:b w:val="0"/>
        </w:rPr>
        <w:t xml:space="preserve">ogram facilitator Rebecca Sowers </w:t>
      </w:r>
      <w:r>
        <w:rPr>
          <w:b w:val="0"/>
        </w:rPr>
        <w:t>or her designee upon your child’s first or subsequent appearance at the farm to allow someone else to sign the child in and out.  Only responsible persons over twenty-one years of age or older showing proper identification who</w:t>
      </w:r>
      <w:r w:rsidR="001600C1">
        <w:rPr>
          <w:b w:val="0"/>
        </w:rPr>
        <w:t xml:space="preserve"> have been approved by Ms. Sowers</w:t>
      </w:r>
      <w:r>
        <w:rPr>
          <w:b w:val="0"/>
        </w:rPr>
        <w:t xml:space="preserve"> or her designee shall be allowed to sign children in and out of the program. </w:t>
      </w:r>
    </w:p>
    <w:p w14:paraId="4F1A9036" w14:textId="77777777" w:rsidR="00470E1E" w:rsidRDefault="00470E1E" w:rsidP="00470E1E">
      <w:pPr>
        <w:numPr>
          <w:ilvl w:val="0"/>
          <w:numId w:val="4"/>
        </w:numPr>
        <w:rPr>
          <w:b w:val="0"/>
        </w:rPr>
      </w:pPr>
      <w:r>
        <w:rPr>
          <w:b w:val="0"/>
        </w:rPr>
        <w:t>NO CELL PHONES may be brought onto the property.</w:t>
      </w:r>
    </w:p>
    <w:p w14:paraId="491B4919" w14:textId="77777777" w:rsidR="00470E1E" w:rsidRDefault="00470E1E" w:rsidP="00470E1E">
      <w:pPr>
        <w:numPr>
          <w:ilvl w:val="0"/>
          <w:numId w:val="4"/>
        </w:numPr>
        <w:rPr>
          <w:b w:val="0"/>
        </w:rPr>
      </w:pPr>
      <w:r>
        <w:rPr>
          <w:b w:val="0"/>
        </w:rPr>
        <w:t xml:space="preserve">NO CIGARETTES may be brought onto the property. </w:t>
      </w:r>
    </w:p>
    <w:p w14:paraId="36D029FC" w14:textId="77777777" w:rsidR="00470E1E" w:rsidRDefault="00470E1E" w:rsidP="00470E1E">
      <w:pPr>
        <w:numPr>
          <w:ilvl w:val="0"/>
          <w:numId w:val="4"/>
        </w:numPr>
        <w:rPr>
          <w:b w:val="0"/>
        </w:rPr>
      </w:pPr>
      <w:r>
        <w:rPr>
          <w:b w:val="0"/>
        </w:rPr>
        <w:t>Tardiness may cause your child(ren) to be required to repeat the day.  It is the responsibility of the parent or guardian to have the child(ren) there on time.</w:t>
      </w:r>
    </w:p>
    <w:p w14:paraId="6AE78395" w14:textId="77777777" w:rsidR="00470E1E" w:rsidRDefault="00470E1E" w:rsidP="00470E1E">
      <w:pPr>
        <w:numPr>
          <w:ilvl w:val="0"/>
          <w:numId w:val="4"/>
        </w:numPr>
        <w:rPr>
          <w:b w:val="0"/>
        </w:rPr>
      </w:pPr>
      <w:r>
        <w:rPr>
          <w:b w:val="0"/>
        </w:rPr>
        <w:t xml:space="preserve">Parents or guardians must pick up my child(ren) by 4 p.m.  </w:t>
      </w:r>
    </w:p>
    <w:p w14:paraId="4EAFDF91" w14:textId="77777777" w:rsidR="00470E1E" w:rsidRPr="001600C1" w:rsidRDefault="00470E1E" w:rsidP="00470E1E">
      <w:pPr>
        <w:numPr>
          <w:ilvl w:val="0"/>
          <w:numId w:val="4"/>
        </w:numPr>
      </w:pPr>
      <w:r w:rsidRPr="001600C1">
        <w:t>Parents or guardians will be charged $1.00 per minute after the first five (5) minutes if they arrive after 4 p.m.</w:t>
      </w:r>
    </w:p>
    <w:p w14:paraId="4C20A201" w14:textId="77777777" w:rsidR="00470E1E" w:rsidRDefault="00470E1E" w:rsidP="00470E1E">
      <w:pPr>
        <w:numPr>
          <w:ilvl w:val="0"/>
          <w:numId w:val="4"/>
        </w:numPr>
        <w:rPr>
          <w:b w:val="0"/>
        </w:rPr>
      </w:pPr>
      <w:r>
        <w:rPr>
          <w:b w:val="0"/>
        </w:rPr>
        <w:t xml:space="preserve">There will be no supervision before 8 a.m. or after 4 p.m. </w:t>
      </w:r>
    </w:p>
    <w:p w14:paraId="1AF3E286" w14:textId="77777777" w:rsidR="00470E1E" w:rsidRDefault="00470E1E" w:rsidP="00470E1E">
      <w:pPr>
        <w:numPr>
          <w:ilvl w:val="0"/>
          <w:numId w:val="4"/>
        </w:numPr>
        <w:rPr>
          <w:b w:val="0"/>
        </w:rPr>
      </w:pPr>
      <w:r>
        <w:rPr>
          <w:b w:val="0"/>
        </w:rPr>
        <w:t>It is the requirement of the program that all participants bring a lunch and plenty to drink.  It is not acceptable to show up empty handed.  Parents or guardians will be instructed to bring back a lunch immediately after signing in their child(ren) if one is not brought initially.</w:t>
      </w:r>
    </w:p>
    <w:p w14:paraId="1945E036" w14:textId="77777777" w:rsidR="00470E1E" w:rsidRDefault="00470E1E" w:rsidP="00470E1E">
      <w:pPr>
        <w:numPr>
          <w:ilvl w:val="0"/>
          <w:numId w:val="4"/>
        </w:numPr>
        <w:rPr>
          <w:b w:val="0"/>
        </w:rPr>
      </w:pPr>
      <w:r>
        <w:rPr>
          <w:b w:val="0"/>
        </w:rPr>
        <w:t>This is a pass-fail program.  Failure to pass will result in an immediately rescheduled date to repeat the program.</w:t>
      </w:r>
    </w:p>
    <w:p w14:paraId="28B72D91" w14:textId="77777777" w:rsidR="00470E1E" w:rsidRDefault="00470E1E" w:rsidP="00470E1E">
      <w:pPr>
        <w:numPr>
          <w:ilvl w:val="0"/>
          <w:numId w:val="4"/>
        </w:numPr>
        <w:rPr>
          <w:b w:val="0"/>
        </w:rPr>
      </w:pPr>
      <w:r>
        <w:rPr>
          <w:b w:val="0"/>
        </w:rPr>
        <w:t xml:space="preserve">Failure to appear will result in the reappearance before the court and possible detention of the child.  </w:t>
      </w:r>
    </w:p>
    <w:p w14:paraId="165BE520" w14:textId="77777777" w:rsidR="00470E1E" w:rsidRDefault="00470E1E" w:rsidP="00470E1E">
      <w:pPr>
        <w:rPr>
          <w:b w:val="0"/>
        </w:rPr>
      </w:pPr>
    </w:p>
    <w:p w14:paraId="5E71C11C" w14:textId="77777777" w:rsidR="00470E1E" w:rsidRDefault="00470E1E" w:rsidP="00470E1E">
      <w:pPr>
        <w:rPr>
          <w:b w:val="0"/>
        </w:rPr>
      </w:pPr>
    </w:p>
    <w:p w14:paraId="4D0A29C2" w14:textId="77777777" w:rsidR="00470E1E" w:rsidRDefault="00470E1E" w:rsidP="00470E1E">
      <w:pPr>
        <w:rPr>
          <w:b w:val="0"/>
        </w:rPr>
      </w:pPr>
      <w:r>
        <w:rPr>
          <w:b w:val="0"/>
        </w:rPr>
        <w:t xml:space="preserve">I have read and understand and will comply with the above as well as all the attached rules and regulations of the Winds of Change Program.  </w:t>
      </w:r>
    </w:p>
    <w:p w14:paraId="19F0E879" w14:textId="77777777" w:rsidR="00470E1E" w:rsidRDefault="00470E1E" w:rsidP="00470E1E">
      <w:pPr>
        <w:rPr>
          <w:b w:val="0"/>
        </w:rPr>
      </w:pPr>
    </w:p>
    <w:p w14:paraId="4A131A23" w14:textId="77777777" w:rsidR="00470E1E" w:rsidRDefault="00470E1E" w:rsidP="00470E1E">
      <w:pPr>
        <w:rPr>
          <w:b w:val="0"/>
        </w:rPr>
      </w:pPr>
    </w:p>
    <w:p w14:paraId="59DE82AF" w14:textId="77777777" w:rsidR="00470E1E" w:rsidRDefault="00470E1E" w:rsidP="00470E1E">
      <w:pPr>
        <w:rPr>
          <w:b w:val="0"/>
        </w:rPr>
      </w:pPr>
    </w:p>
    <w:p w14:paraId="484868D6" w14:textId="77777777" w:rsidR="00470E1E" w:rsidRDefault="00470E1E" w:rsidP="00470E1E">
      <w:pPr>
        <w:rPr>
          <w:b w:val="0"/>
        </w:rPr>
      </w:pPr>
      <w:r>
        <w:rPr>
          <w:b w:val="0"/>
        </w:rPr>
        <w:t>______________________________</w:t>
      </w:r>
    </w:p>
    <w:p w14:paraId="1CEABDD9" w14:textId="77777777" w:rsidR="00470E1E" w:rsidRDefault="00470E1E" w:rsidP="00470E1E">
      <w:pPr>
        <w:rPr>
          <w:b w:val="0"/>
        </w:rPr>
      </w:pPr>
      <w:r>
        <w:rPr>
          <w:b w:val="0"/>
        </w:rPr>
        <w:t>Signature of Parent/Guardian</w:t>
      </w:r>
    </w:p>
    <w:p w14:paraId="7481FB15" w14:textId="77777777" w:rsidR="00470E1E" w:rsidRDefault="00470E1E" w:rsidP="00470E1E">
      <w:pPr>
        <w:rPr>
          <w:b w:val="0"/>
        </w:rPr>
      </w:pPr>
    </w:p>
    <w:p w14:paraId="398A38E2" w14:textId="77777777" w:rsidR="00470E1E" w:rsidRDefault="00470E1E" w:rsidP="00470E1E">
      <w:pPr>
        <w:rPr>
          <w:b w:val="0"/>
        </w:rPr>
      </w:pPr>
    </w:p>
    <w:p w14:paraId="06B51171" w14:textId="77777777" w:rsidR="00470E1E" w:rsidRDefault="00470E1E" w:rsidP="001600C1">
      <w:pPr>
        <w:pStyle w:val="Heading1"/>
        <w:jc w:val="center"/>
        <w:rPr>
          <w:rFonts w:ascii="Courier New" w:hAnsi="Courier New"/>
          <w:b w:val="0"/>
          <w:sz w:val="36"/>
        </w:rPr>
      </w:pPr>
      <w:r>
        <w:rPr>
          <w:rFonts w:ascii="Arial Black" w:hAnsi="Arial Black"/>
          <w:b w:val="0"/>
        </w:rPr>
        <w:br w:type="page"/>
      </w:r>
      <w:r>
        <w:rPr>
          <w:rFonts w:ascii="Courier New" w:hAnsi="Courier New"/>
          <w:b w:val="0"/>
          <w:sz w:val="36"/>
        </w:rPr>
        <w:lastRenderedPageBreak/>
        <w:t>LIABILITY RELEASE</w:t>
      </w:r>
    </w:p>
    <w:p w14:paraId="6B6ADFA2" w14:textId="77777777" w:rsidR="001600C1" w:rsidRDefault="00470E1E" w:rsidP="001600C1">
      <w:pPr>
        <w:pStyle w:val="BodyText2"/>
        <w:jc w:val="center"/>
      </w:pPr>
      <w:r>
        <w:t xml:space="preserve">Crossroads Foundation, Inc. </w:t>
      </w:r>
    </w:p>
    <w:p w14:paraId="7E1243E8" w14:textId="77777777" w:rsidR="00470E1E" w:rsidRDefault="00470E1E" w:rsidP="001600C1">
      <w:pPr>
        <w:pStyle w:val="BodyText2"/>
        <w:jc w:val="center"/>
      </w:pPr>
      <w:r>
        <w:t>Winds of Change Program</w:t>
      </w:r>
    </w:p>
    <w:p w14:paraId="1DC41771" w14:textId="77777777" w:rsidR="00470E1E" w:rsidRDefault="00470E1E" w:rsidP="001600C1">
      <w:pPr>
        <w:pStyle w:val="Heading2"/>
        <w:jc w:val="center"/>
        <w:rPr>
          <w:rFonts w:ascii="Courier New" w:hAnsi="Courier New"/>
          <w:b w:val="0"/>
          <w:sz w:val="36"/>
          <w:u w:val="single"/>
        </w:rPr>
      </w:pPr>
      <w:r>
        <w:rPr>
          <w:rFonts w:ascii="Courier New" w:hAnsi="Courier New"/>
          <w:b w:val="0"/>
          <w:sz w:val="36"/>
          <w:u w:val="single"/>
        </w:rPr>
        <w:t>WARNING</w:t>
      </w:r>
    </w:p>
    <w:p w14:paraId="06C3FCC8" w14:textId="77777777" w:rsidR="00470E1E" w:rsidRDefault="00470E1E" w:rsidP="00470E1E">
      <w:pPr>
        <w:jc w:val="center"/>
        <w:rPr>
          <w:rFonts w:ascii="Courier New" w:hAnsi="Courier New"/>
          <w:sz w:val="28"/>
        </w:rPr>
      </w:pPr>
    </w:p>
    <w:p w14:paraId="27C53703" w14:textId="77777777" w:rsidR="00470E1E" w:rsidRDefault="00470E1E" w:rsidP="00470E1E">
      <w:pPr>
        <w:pStyle w:val="BodyText"/>
        <w:rPr>
          <w:sz w:val="24"/>
        </w:rPr>
      </w:pPr>
      <w:r>
        <w:rPr>
          <w:sz w:val="24"/>
        </w:rPr>
        <w:t xml:space="preserve">Under </w:t>
      </w:r>
      <w:smartTag w:uri="urn:schemas-microsoft-com:office:smarttags" w:element="country-region">
        <w:smartTag w:uri="urn:schemas-microsoft-com:office:smarttags" w:element="place">
          <w:r>
            <w:rPr>
              <w:sz w:val="24"/>
            </w:rPr>
            <w:t>Georgia</w:t>
          </w:r>
        </w:smartTag>
      </w:smartTag>
      <w:r>
        <w:rPr>
          <w:sz w:val="24"/>
        </w:rPr>
        <w:t xml:space="preserve"> law, an equine activity sponsor or professional is not liable for injury to, or death of, a participant in equine activities resulting from inherent risk of equine activities pursuant to Chapter 12 of Title to the Official Code of Georgia Annotated.  </w:t>
      </w:r>
    </w:p>
    <w:p w14:paraId="53DC23F6" w14:textId="77777777" w:rsidR="00470E1E" w:rsidRDefault="00470E1E" w:rsidP="00470E1E">
      <w:pPr>
        <w:rPr>
          <w:rFonts w:ascii="Courier New" w:hAnsi="Courier New"/>
          <w:sz w:val="24"/>
        </w:rPr>
      </w:pPr>
    </w:p>
    <w:p w14:paraId="3F5C8536" w14:textId="77777777" w:rsidR="00470E1E" w:rsidRDefault="00470E1E" w:rsidP="00470E1E">
      <w:pPr>
        <w:rPr>
          <w:rFonts w:ascii="Courier New" w:hAnsi="Courier New"/>
          <w:sz w:val="28"/>
        </w:rPr>
      </w:pPr>
      <w:r>
        <w:rPr>
          <w:rFonts w:ascii="Courier New" w:hAnsi="Courier New"/>
          <w:sz w:val="24"/>
        </w:rPr>
        <w:t xml:space="preserve">I have read and understand the Georgia Equine Liability Law.  I shall hold Crossroads Foundation, Inc. (aka the facility),owners, </w:t>
      </w:r>
      <w:proofErr w:type="gramStart"/>
      <w:r>
        <w:rPr>
          <w:rFonts w:ascii="Courier New" w:hAnsi="Courier New"/>
          <w:sz w:val="24"/>
        </w:rPr>
        <w:t>employees</w:t>
      </w:r>
      <w:proofErr w:type="gramEnd"/>
      <w:r>
        <w:rPr>
          <w:rFonts w:ascii="Courier New" w:hAnsi="Courier New"/>
          <w:sz w:val="24"/>
        </w:rPr>
        <w:t xml:space="preserve"> and tenants harmless from any and all costs, claims and liabilities of any kind arriving out of my use of the facility, any equine activities, any horse, pony or animal on the property, living at , visiting or boarding at the facility.  As a consideration for my visiting the facility I assume any risk of damage to property, animal or injury to myself, or anyone visiting the facility with me.  I understand horses can bite, strike, etc, which can cause injury or death.  </w:t>
      </w:r>
    </w:p>
    <w:p w14:paraId="5B6F3139" w14:textId="77777777" w:rsidR="00470E1E" w:rsidRDefault="00470E1E" w:rsidP="00470E1E">
      <w:pPr>
        <w:rPr>
          <w:rFonts w:ascii="Courier New" w:hAnsi="Courier New"/>
          <w:sz w:val="28"/>
        </w:rPr>
      </w:pPr>
    </w:p>
    <w:p w14:paraId="53C031EB" w14:textId="77777777" w:rsidR="00470E1E" w:rsidRDefault="00470E1E" w:rsidP="00470E1E">
      <w:pPr>
        <w:rPr>
          <w:rFonts w:ascii="Courier New" w:hAnsi="Courier New"/>
          <w:sz w:val="24"/>
        </w:rPr>
      </w:pPr>
      <w:r>
        <w:rPr>
          <w:rFonts w:ascii="Courier New" w:hAnsi="Courier New"/>
          <w:sz w:val="24"/>
        </w:rPr>
        <w:t>Print name:________________________________________________</w:t>
      </w:r>
    </w:p>
    <w:p w14:paraId="0F47F8E3" w14:textId="77777777" w:rsidR="00470E1E" w:rsidRDefault="00470E1E" w:rsidP="00470E1E">
      <w:pPr>
        <w:rPr>
          <w:rFonts w:ascii="Courier New" w:hAnsi="Courier New"/>
          <w:sz w:val="24"/>
        </w:rPr>
      </w:pPr>
    </w:p>
    <w:p w14:paraId="5723E13F" w14:textId="77777777" w:rsidR="00470E1E" w:rsidRDefault="00470E1E" w:rsidP="00470E1E">
      <w:pPr>
        <w:rPr>
          <w:rFonts w:ascii="Courier New" w:hAnsi="Courier New"/>
          <w:sz w:val="24"/>
        </w:rPr>
      </w:pPr>
      <w:r>
        <w:rPr>
          <w:rFonts w:ascii="Courier New" w:hAnsi="Courier New"/>
          <w:sz w:val="24"/>
        </w:rPr>
        <w:t>Signature:_________________________________________________</w:t>
      </w:r>
    </w:p>
    <w:p w14:paraId="1685245A" w14:textId="77777777" w:rsidR="00470E1E" w:rsidRDefault="00470E1E" w:rsidP="00470E1E">
      <w:pPr>
        <w:rPr>
          <w:rFonts w:ascii="Courier New" w:hAnsi="Courier New"/>
          <w:sz w:val="24"/>
        </w:rPr>
      </w:pPr>
    </w:p>
    <w:p w14:paraId="0CD04AD8" w14:textId="77777777" w:rsidR="00470E1E" w:rsidRDefault="001600C1" w:rsidP="00470E1E">
      <w:pPr>
        <w:rPr>
          <w:rFonts w:ascii="Courier New" w:hAnsi="Courier New"/>
          <w:sz w:val="24"/>
        </w:rPr>
      </w:pPr>
      <w:r>
        <w:rPr>
          <w:rFonts w:ascii="Courier New" w:hAnsi="Courier New"/>
          <w:sz w:val="24"/>
        </w:rPr>
        <w:t>Parent or Guardian:___</w:t>
      </w:r>
      <w:r w:rsidR="00470E1E">
        <w:rPr>
          <w:rFonts w:ascii="Courier New" w:hAnsi="Courier New"/>
          <w:sz w:val="24"/>
        </w:rPr>
        <w:t>_____________________________________</w:t>
      </w:r>
    </w:p>
    <w:p w14:paraId="2DD3F226" w14:textId="77777777" w:rsidR="00470E1E" w:rsidRDefault="00470E1E" w:rsidP="00470E1E">
      <w:pPr>
        <w:rPr>
          <w:rFonts w:ascii="Courier New" w:hAnsi="Courier New"/>
          <w:sz w:val="24"/>
        </w:rPr>
      </w:pPr>
    </w:p>
    <w:p w14:paraId="36FD5FB1" w14:textId="77777777" w:rsidR="00470E1E" w:rsidRDefault="00470E1E" w:rsidP="00470E1E">
      <w:pPr>
        <w:rPr>
          <w:rFonts w:ascii="Courier New" w:hAnsi="Courier New"/>
          <w:sz w:val="24"/>
        </w:rPr>
      </w:pPr>
      <w:r>
        <w:rPr>
          <w:rFonts w:ascii="Courier New" w:hAnsi="Courier New"/>
          <w:sz w:val="24"/>
        </w:rPr>
        <w:t>Address:___________________________________________________</w:t>
      </w:r>
    </w:p>
    <w:p w14:paraId="314CD282" w14:textId="77777777" w:rsidR="00470E1E" w:rsidRDefault="00470E1E" w:rsidP="00470E1E">
      <w:pPr>
        <w:rPr>
          <w:rFonts w:ascii="Courier New" w:hAnsi="Courier New"/>
          <w:sz w:val="24"/>
        </w:rPr>
      </w:pPr>
    </w:p>
    <w:p w14:paraId="6B348A75" w14:textId="77777777" w:rsidR="00470E1E" w:rsidRDefault="00470E1E" w:rsidP="00470E1E">
      <w:pPr>
        <w:rPr>
          <w:rFonts w:ascii="Courier New" w:hAnsi="Courier New"/>
          <w:sz w:val="24"/>
        </w:rPr>
      </w:pPr>
      <w:r>
        <w:rPr>
          <w:rFonts w:ascii="Courier New" w:hAnsi="Courier New"/>
          <w:sz w:val="24"/>
        </w:rPr>
        <w:t>Phone:_____________________________________________________</w:t>
      </w:r>
    </w:p>
    <w:p w14:paraId="59B0A469" w14:textId="77777777" w:rsidR="00470E1E" w:rsidRDefault="00470E1E" w:rsidP="00470E1E">
      <w:pPr>
        <w:rPr>
          <w:rFonts w:ascii="Courier New" w:hAnsi="Courier New"/>
          <w:sz w:val="24"/>
        </w:rPr>
      </w:pPr>
      <w:r>
        <w:rPr>
          <w:rFonts w:ascii="Courier New" w:hAnsi="Courier New"/>
          <w:sz w:val="24"/>
        </w:rPr>
        <w:t>Emergency Contact Name and Phone:________________________________________________________________________________________________________________</w:t>
      </w:r>
    </w:p>
    <w:p w14:paraId="68A03E5D" w14:textId="77777777" w:rsidR="00470E1E" w:rsidRDefault="00470E1E" w:rsidP="00470E1E">
      <w:pPr>
        <w:jc w:val="center"/>
        <w:rPr>
          <w:b w:val="0"/>
        </w:rPr>
      </w:pPr>
    </w:p>
    <w:p w14:paraId="6685570A" w14:textId="77777777" w:rsidR="00470E1E" w:rsidRDefault="00470E1E" w:rsidP="00470E1E">
      <w:r>
        <w:rPr>
          <w:b w:val="0"/>
        </w:rPr>
        <w:t xml:space="preserve">Reason Why You Are </w:t>
      </w:r>
      <w:proofErr w:type="gramStart"/>
      <w:r>
        <w:rPr>
          <w:b w:val="0"/>
        </w:rPr>
        <w:t>At</w:t>
      </w:r>
      <w:proofErr w:type="gramEnd"/>
      <w:r>
        <w:rPr>
          <w:b w:val="0"/>
        </w:rPr>
        <w:t xml:space="preserve"> This Facility:</w:t>
      </w:r>
      <w:r>
        <w:tab/>
        <w:t>Community Service</w:t>
      </w:r>
    </w:p>
    <w:p w14:paraId="674A39E3" w14:textId="37C20729" w:rsidR="001600C1" w:rsidRPr="007E1E53" w:rsidRDefault="00470E1E" w:rsidP="007E1E53">
      <w:pPr>
        <w:jc w:val="center"/>
      </w:pPr>
      <w:r>
        <w:br w:type="page"/>
      </w:r>
      <w:r w:rsidR="001600C1" w:rsidRPr="00C144FE">
        <w:rPr>
          <w:rFonts w:ascii="Comic Sans MS" w:hAnsi="Comic Sans MS"/>
          <w:i/>
          <w:sz w:val="32"/>
          <w:szCs w:val="32"/>
        </w:rPr>
        <w:lastRenderedPageBreak/>
        <w:t>Crossroads Foundation, Inc.</w:t>
      </w:r>
    </w:p>
    <w:p w14:paraId="259BB28D" w14:textId="77777777" w:rsidR="001600C1" w:rsidRDefault="001600C1" w:rsidP="001600C1">
      <w:pPr>
        <w:jc w:val="center"/>
        <w:rPr>
          <w:rFonts w:ascii="Comic Sans MS" w:hAnsi="Comic Sans MS"/>
          <w:b w:val="0"/>
          <w:i/>
          <w:u w:val="single"/>
        </w:rPr>
      </w:pPr>
      <w:r>
        <w:rPr>
          <w:rFonts w:ascii="Comic Sans MS" w:hAnsi="Comic Sans MS"/>
          <w:b w:val="0"/>
          <w:i/>
          <w:u w:val="single"/>
        </w:rPr>
        <w:t>MEDICAL INFORMATION AND RELEASE FORM</w:t>
      </w:r>
    </w:p>
    <w:p w14:paraId="611D9E8B" w14:textId="77777777" w:rsidR="001600C1" w:rsidRDefault="001600C1" w:rsidP="001600C1">
      <w:pPr>
        <w:rPr>
          <w:rFonts w:ascii="Comic Sans MS" w:hAnsi="Comic Sans MS"/>
          <w:b w:val="0"/>
          <w:i/>
          <w:u w:val="single"/>
        </w:rPr>
      </w:pPr>
    </w:p>
    <w:p w14:paraId="485813BC" w14:textId="77777777" w:rsidR="001600C1" w:rsidRDefault="001600C1" w:rsidP="001600C1">
      <w:pPr>
        <w:rPr>
          <w:rFonts w:ascii="Comic Sans MS" w:hAnsi="Comic Sans MS"/>
        </w:rPr>
      </w:pPr>
      <w:r>
        <w:rPr>
          <w:rFonts w:ascii="Comic Sans MS" w:hAnsi="Comic Sans MS"/>
        </w:rPr>
        <w:t>If medical care is required for ____</w:t>
      </w:r>
      <w:r w:rsidR="005235BA">
        <w:rPr>
          <w:rFonts w:ascii="Comic Sans MS" w:hAnsi="Comic Sans MS"/>
        </w:rPr>
        <w:t>____</w:t>
      </w:r>
      <w:r>
        <w:rPr>
          <w:rFonts w:ascii="Comic Sans MS" w:hAnsi="Comic Sans MS"/>
        </w:rPr>
        <w:t>________</w:t>
      </w:r>
      <w:r w:rsidR="005235BA">
        <w:rPr>
          <w:rFonts w:ascii="Comic Sans MS" w:hAnsi="Comic Sans MS"/>
        </w:rPr>
        <w:t>____</w:t>
      </w:r>
      <w:r>
        <w:rPr>
          <w:rFonts w:ascii="Comic Sans MS" w:hAnsi="Comic Sans MS"/>
        </w:rPr>
        <w:t>______ (name of participant) in conjunction with any Crossroads Foundation, Inc. activity or related transportation, and if normal permission is not available in a timely manner, the undersigned authorizes appropriate medical care as deemed necessary by emergency medical personnel, a physician and/or the medical facility providing treatment.</w:t>
      </w:r>
    </w:p>
    <w:p w14:paraId="75F9F9F2" w14:textId="77777777" w:rsidR="001600C1" w:rsidRDefault="001600C1" w:rsidP="001600C1">
      <w:pPr>
        <w:rPr>
          <w:rFonts w:ascii="Comic Sans MS" w:hAnsi="Comic Sans MS"/>
          <w:b w:val="0"/>
          <w:i/>
          <w:u w:val="single"/>
        </w:rPr>
      </w:pPr>
    </w:p>
    <w:p w14:paraId="11F6B346" w14:textId="77777777" w:rsidR="001600C1" w:rsidRDefault="001600C1" w:rsidP="001600C1">
      <w:pPr>
        <w:rPr>
          <w:rFonts w:ascii="Comic Sans MS" w:hAnsi="Comic Sans MS"/>
        </w:rPr>
      </w:pPr>
      <w:r>
        <w:rPr>
          <w:rFonts w:ascii="Comic Sans MS" w:hAnsi="Comic Sans MS"/>
        </w:rPr>
        <w:t>Child’s Name: _________________________________ DOB:_____________</w:t>
      </w:r>
    </w:p>
    <w:p w14:paraId="40484FBC" w14:textId="77777777" w:rsidR="001600C1" w:rsidRDefault="001600C1" w:rsidP="001600C1">
      <w:pPr>
        <w:rPr>
          <w:rFonts w:ascii="Comic Sans MS" w:hAnsi="Comic Sans MS"/>
        </w:rPr>
      </w:pPr>
      <w:r>
        <w:rPr>
          <w:rFonts w:ascii="Comic Sans MS" w:hAnsi="Comic Sans MS"/>
        </w:rPr>
        <w:t>Parent/Guardian: _______________________</w:t>
      </w:r>
      <w:r>
        <w:rPr>
          <w:rFonts w:ascii="Comic Sans MS" w:hAnsi="Comic Sans MS"/>
        </w:rPr>
        <w:tab/>
      </w:r>
    </w:p>
    <w:p w14:paraId="3127A7D4" w14:textId="77777777" w:rsidR="001600C1" w:rsidRDefault="001600C1" w:rsidP="001600C1">
      <w:pPr>
        <w:rPr>
          <w:rFonts w:ascii="Comic Sans MS" w:hAnsi="Comic Sans MS"/>
        </w:rPr>
      </w:pPr>
      <w:r>
        <w:rPr>
          <w:rFonts w:ascii="Comic Sans MS" w:hAnsi="Comic Sans MS"/>
        </w:rPr>
        <w:t xml:space="preserve">Hm:_________________  </w:t>
      </w:r>
      <w:proofErr w:type="spellStart"/>
      <w:r>
        <w:rPr>
          <w:rFonts w:ascii="Comic Sans MS" w:hAnsi="Comic Sans MS"/>
        </w:rPr>
        <w:t>Wk</w:t>
      </w:r>
      <w:proofErr w:type="spellEnd"/>
      <w:r>
        <w:rPr>
          <w:rFonts w:ascii="Comic Sans MS" w:hAnsi="Comic Sans MS"/>
        </w:rPr>
        <w:t>: _______________  Cell: ________________</w:t>
      </w:r>
    </w:p>
    <w:p w14:paraId="595E4342" w14:textId="77777777" w:rsidR="001600C1" w:rsidRDefault="001600C1" w:rsidP="001600C1">
      <w:pPr>
        <w:rPr>
          <w:rFonts w:ascii="Comic Sans MS" w:hAnsi="Comic Sans MS"/>
        </w:rPr>
      </w:pPr>
      <w:r>
        <w:rPr>
          <w:rFonts w:ascii="Comic Sans MS" w:hAnsi="Comic Sans MS"/>
        </w:rPr>
        <w:t>If Parent/Guardian is unavailable:</w:t>
      </w:r>
    </w:p>
    <w:p w14:paraId="1047339D" w14:textId="77777777" w:rsidR="001600C1" w:rsidRDefault="001600C1" w:rsidP="001600C1">
      <w:pPr>
        <w:rPr>
          <w:rFonts w:ascii="Comic Sans MS" w:hAnsi="Comic Sans MS"/>
        </w:rPr>
      </w:pPr>
      <w:r>
        <w:rPr>
          <w:rFonts w:ascii="Comic Sans MS" w:hAnsi="Comic Sans MS"/>
        </w:rPr>
        <w:t>Contact: _______________________________Phone: ______________</w:t>
      </w:r>
    </w:p>
    <w:p w14:paraId="1693D273" w14:textId="77777777" w:rsidR="001600C1" w:rsidRDefault="001600C1" w:rsidP="001600C1">
      <w:pPr>
        <w:rPr>
          <w:rFonts w:ascii="Comic Sans MS" w:hAnsi="Comic Sans MS"/>
        </w:rPr>
      </w:pPr>
      <w:r>
        <w:rPr>
          <w:rFonts w:ascii="Comic Sans MS" w:hAnsi="Comic Sans MS"/>
        </w:rPr>
        <w:t xml:space="preserve">My child is </w:t>
      </w:r>
      <w:r w:rsidRPr="005235BA">
        <w:rPr>
          <w:rFonts w:ascii="Comic Sans MS" w:hAnsi="Comic Sans MS"/>
          <w:b w:val="0"/>
          <w:u w:val="single"/>
        </w:rPr>
        <w:t>allergic</w:t>
      </w:r>
      <w:r>
        <w:rPr>
          <w:rFonts w:ascii="Comic Sans MS" w:hAnsi="Comic Sans MS"/>
        </w:rPr>
        <w:t xml:space="preserve"> to: _______________________________________________</w:t>
      </w:r>
    </w:p>
    <w:p w14:paraId="3FFD3309" w14:textId="77777777" w:rsidR="001600C1" w:rsidRDefault="001600C1" w:rsidP="001600C1">
      <w:pPr>
        <w:rPr>
          <w:rFonts w:ascii="Comic Sans MS" w:hAnsi="Comic Sans MS"/>
        </w:rPr>
      </w:pPr>
      <w:r>
        <w:rPr>
          <w:rFonts w:ascii="Comic Sans MS" w:hAnsi="Comic Sans MS"/>
        </w:rPr>
        <w:t>Other medical conditions: ________________________________________________________</w:t>
      </w:r>
    </w:p>
    <w:p w14:paraId="6F9BAF04" w14:textId="77777777" w:rsidR="001600C1" w:rsidRDefault="001600C1" w:rsidP="001600C1">
      <w:r>
        <w:t xml:space="preserve">My child takes the following </w:t>
      </w:r>
      <w:r w:rsidRPr="005235BA">
        <w:rPr>
          <w:b w:val="0"/>
          <w:u w:val="single"/>
        </w:rPr>
        <w:t>medications</w:t>
      </w:r>
      <w:r>
        <w:t>: ______________________________________For: _________________________</w:t>
      </w:r>
    </w:p>
    <w:p w14:paraId="429628FC" w14:textId="77777777" w:rsidR="001600C1" w:rsidRDefault="001600C1" w:rsidP="001600C1">
      <w:pPr>
        <w:rPr>
          <w:rFonts w:ascii="Comic Sans MS" w:hAnsi="Comic Sans MS"/>
        </w:rPr>
      </w:pPr>
      <w:r>
        <w:rPr>
          <w:rFonts w:ascii="Comic Sans MS" w:hAnsi="Comic Sans MS"/>
        </w:rPr>
        <w:t>Medical insurance company: ___________________</w:t>
      </w:r>
      <w:r>
        <w:rPr>
          <w:rFonts w:ascii="Comic Sans MS" w:hAnsi="Comic Sans MS"/>
        </w:rPr>
        <w:tab/>
      </w:r>
    </w:p>
    <w:p w14:paraId="15AF2131" w14:textId="77777777" w:rsidR="001600C1" w:rsidRDefault="001600C1" w:rsidP="001600C1">
      <w:pPr>
        <w:rPr>
          <w:rFonts w:ascii="Comic Sans MS" w:hAnsi="Comic Sans MS"/>
        </w:rPr>
      </w:pPr>
      <w:r>
        <w:rPr>
          <w:rFonts w:ascii="Comic Sans MS" w:hAnsi="Comic Sans MS"/>
        </w:rPr>
        <w:t>Policy Number(s):____________________________</w:t>
      </w:r>
    </w:p>
    <w:p w14:paraId="7A991FE0" w14:textId="77777777" w:rsidR="001600C1" w:rsidRDefault="001600C1" w:rsidP="001600C1">
      <w:pPr>
        <w:rPr>
          <w:rFonts w:ascii="Comic Sans MS" w:hAnsi="Comic Sans MS"/>
        </w:rPr>
      </w:pPr>
    </w:p>
    <w:p w14:paraId="5F68D4BA" w14:textId="77777777" w:rsidR="001600C1" w:rsidRDefault="001600C1" w:rsidP="001600C1">
      <w:pPr>
        <w:rPr>
          <w:rFonts w:ascii="Comic Sans MS" w:hAnsi="Comic Sans MS"/>
          <w:b w:val="0"/>
          <w:i/>
          <w:u w:val="single"/>
        </w:rPr>
      </w:pPr>
      <w:r>
        <w:rPr>
          <w:rFonts w:ascii="Comic Sans MS" w:hAnsi="Comic Sans MS"/>
          <w:b w:val="0"/>
          <w:i/>
          <w:u w:val="single"/>
        </w:rPr>
        <w:t xml:space="preserve">SPECIAL INSTRUCTIONS: </w:t>
      </w:r>
      <w:r w:rsidRPr="00A719FC">
        <w:rPr>
          <w:rFonts w:ascii="Comic Sans MS" w:hAnsi="Comic Sans MS"/>
          <w:b w:val="0"/>
        </w:rPr>
        <w:t>_________</w:t>
      </w:r>
      <w:r w:rsidR="00A719FC">
        <w:rPr>
          <w:rFonts w:ascii="Comic Sans MS" w:hAnsi="Comic Sans MS"/>
          <w:b w:val="0"/>
        </w:rPr>
        <w:t>________________</w:t>
      </w:r>
      <w:r w:rsidRPr="00A719FC">
        <w:rPr>
          <w:rFonts w:ascii="Comic Sans MS" w:hAnsi="Comic Sans MS"/>
          <w:b w:val="0"/>
        </w:rPr>
        <w:t>___</w:t>
      </w:r>
      <w:r w:rsidR="00A719FC">
        <w:rPr>
          <w:rFonts w:ascii="Comic Sans MS" w:hAnsi="Comic Sans MS"/>
          <w:b w:val="0"/>
        </w:rPr>
        <w:t>_____________</w:t>
      </w:r>
    </w:p>
    <w:p w14:paraId="53B5C341" w14:textId="77777777" w:rsidR="001600C1" w:rsidRDefault="001600C1" w:rsidP="001600C1">
      <w:pPr>
        <w:pStyle w:val="BodyText3"/>
      </w:pPr>
      <w:r>
        <w:rPr>
          <w:sz w:val="20"/>
        </w:rPr>
        <w:t>___________________________________________</w:t>
      </w:r>
      <w:r w:rsidR="00A719FC">
        <w:rPr>
          <w:sz w:val="20"/>
        </w:rPr>
        <w:t>_________________________</w:t>
      </w:r>
    </w:p>
    <w:p w14:paraId="7F106CBA" w14:textId="77777777" w:rsidR="001600C1" w:rsidRDefault="001600C1" w:rsidP="001600C1">
      <w:pPr>
        <w:rPr>
          <w:rFonts w:ascii="Comic Sans MS" w:hAnsi="Comic Sans MS"/>
          <w:b w:val="0"/>
        </w:rPr>
      </w:pPr>
      <w:r>
        <w:rPr>
          <w:rFonts w:ascii="Comic Sans MS" w:hAnsi="Comic Sans MS"/>
          <w:b w:val="0"/>
        </w:rPr>
        <w:t>I HAVE READ THIS ENTIRE RELEASE AND AGREE TO IT:</w:t>
      </w:r>
    </w:p>
    <w:p w14:paraId="34280CCA" w14:textId="77777777" w:rsidR="001600C1" w:rsidRDefault="001600C1" w:rsidP="001600C1">
      <w:pPr>
        <w:rPr>
          <w:rFonts w:ascii="Comic Sans MS" w:hAnsi="Comic Sans MS"/>
        </w:rPr>
      </w:pPr>
    </w:p>
    <w:p w14:paraId="7F7F668A" w14:textId="77777777" w:rsidR="001600C1" w:rsidRDefault="001600C1" w:rsidP="001600C1">
      <w:pPr>
        <w:rPr>
          <w:rFonts w:ascii="Comic Sans MS" w:hAnsi="Comic Sans MS"/>
        </w:rPr>
      </w:pPr>
      <w:r>
        <w:rPr>
          <w:rFonts w:ascii="Comic Sans MS" w:hAnsi="Comic Sans MS"/>
        </w:rPr>
        <w:t>____________________________</w:t>
      </w:r>
      <w:r w:rsidR="005235BA">
        <w:rPr>
          <w:rFonts w:ascii="Comic Sans MS" w:hAnsi="Comic Sans MS"/>
        </w:rPr>
        <w:tab/>
      </w:r>
      <w:r w:rsidR="005235BA">
        <w:rPr>
          <w:rFonts w:ascii="Comic Sans MS" w:hAnsi="Comic Sans MS"/>
        </w:rPr>
        <w:tab/>
      </w:r>
      <w:r w:rsidR="005235BA">
        <w:rPr>
          <w:rFonts w:ascii="Comic Sans MS" w:hAnsi="Comic Sans MS"/>
        </w:rPr>
        <w:tab/>
        <w:t>____________________</w:t>
      </w:r>
    </w:p>
    <w:p w14:paraId="558DAF12" w14:textId="77777777" w:rsidR="001600C1" w:rsidRDefault="001600C1" w:rsidP="001600C1">
      <w:pPr>
        <w:rPr>
          <w:rFonts w:ascii="Comic Sans MS" w:hAnsi="Comic Sans MS"/>
        </w:rPr>
      </w:pPr>
      <w:r>
        <w:rPr>
          <w:rFonts w:ascii="Comic Sans MS" w:hAnsi="Comic Sans MS"/>
        </w:rPr>
        <w:t>Original Signature of Parent/Guardian</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Date</w:t>
      </w:r>
    </w:p>
    <w:p w14:paraId="378237F5" w14:textId="77777777" w:rsidR="001600C1" w:rsidRDefault="001600C1" w:rsidP="001600C1">
      <w:pPr>
        <w:rPr>
          <w:rFonts w:ascii="Comic Sans MS" w:hAnsi="Comic Sans MS"/>
        </w:rPr>
      </w:pPr>
    </w:p>
    <w:p w14:paraId="19A9737E" w14:textId="77777777" w:rsidR="001600C1" w:rsidRDefault="001600C1" w:rsidP="001600C1">
      <w:pPr>
        <w:rPr>
          <w:rFonts w:ascii="Comic Sans MS" w:hAnsi="Comic Sans MS"/>
        </w:rPr>
      </w:pPr>
      <w:r>
        <w:rPr>
          <w:rFonts w:ascii="Comic Sans MS" w:hAnsi="Comic Sans MS"/>
        </w:rPr>
        <w:t>____________________________</w:t>
      </w:r>
    </w:p>
    <w:p w14:paraId="14C0792D" w14:textId="77777777" w:rsidR="001600C1" w:rsidRDefault="001600C1" w:rsidP="001600C1">
      <w:pPr>
        <w:rPr>
          <w:rFonts w:ascii="Comic Sans MS" w:hAnsi="Comic Sans MS"/>
        </w:rPr>
      </w:pPr>
      <w:r>
        <w:rPr>
          <w:rFonts w:ascii="Comic Sans MS" w:hAnsi="Comic Sans MS"/>
        </w:rPr>
        <w:t>Witness Signature</w:t>
      </w:r>
    </w:p>
    <w:p w14:paraId="36F56301" w14:textId="77777777" w:rsidR="001600C1" w:rsidRDefault="001600C1" w:rsidP="001600C1">
      <w:pPr>
        <w:jc w:val="center"/>
        <w:rPr>
          <w:rFonts w:ascii="Comic Sans MS" w:hAnsi="Comic Sans MS"/>
          <w:b w:val="0"/>
          <w:i/>
          <w:u w:val="single"/>
        </w:rPr>
      </w:pPr>
      <w:r>
        <w:rPr>
          <w:rFonts w:ascii="Comic Sans MS" w:hAnsi="Comic Sans MS"/>
          <w:b w:val="0"/>
          <w:i/>
          <w:u w:val="single"/>
        </w:rPr>
        <w:t>OTHER INSTRUCTIONS</w:t>
      </w:r>
    </w:p>
    <w:p w14:paraId="7EE3E4EB" w14:textId="77777777" w:rsidR="001600C1" w:rsidRDefault="001600C1" w:rsidP="001600C1">
      <w:pPr>
        <w:jc w:val="center"/>
        <w:rPr>
          <w:rFonts w:ascii="Comic Sans MS" w:hAnsi="Comic Sans MS"/>
          <w:b w:val="0"/>
          <w:i/>
          <w:u w:val="single"/>
        </w:rPr>
      </w:pPr>
    </w:p>
    <w:p w14:paraId="07D1F71F" w14:textId="77777777" w:rsidR="001600C1" w:rsidRDefault="001600C1" w:rsidP="001600C1">
      <w:pPr>
        <w:numPr>
          <w:ilvl w:val="0"/>
          <w:numId w:val="1"/>
        </w:numPr>
      </w:pPr>
      <w:r>
        <w:rPr>
          <w:rFonts w:ascii="Comic Sans MS" w:hAnsi="Comic Sans MS"/>
        </w:rPr>
        <w:t>We recommend you check with your local emergency room for their information.  Emergency rooms that require legal authority for treatment in the absence of the parent/guardian will be of assistance in helping you obtain necessary information.</w:t>
      </w:r>
    </w:p>
    <w:p w14:paraId="1D021B88" w14:textId="77777777" w:rsidR="001600C1" w:rsidRDefault="001600C1" w:rsidP="001600C1">
      <w:pPr>
        <w:numPr>
          <w:ilvl w:val="0"/>
          <w:numId w:val="1"/>
        </w:numPr>
      </w:pPr>
      <w:r>
        <w:rPr>
          <w:rFonts w:ascii="Comic Sans MS" w:hAnsi="Comic Sans MS"/>
        </w:rPr>
        <w:t>Organizers must retain this form (with original signatures) on file.  Various officials may hold copies, for examples: medical personnel on site, instructors and/or chaperones.</w:t>
      </w:r>
    </w:p>
    <w:p w14:paraId="74E6FDE1" w14:textId="77777777" w:rsidR="001600C1" w:rsidRPr="00EB0369" w:rsidRDefault="001600C1" w:rsidP="001600C1">
      <w:pPr>
        <w:jc w:val="center"/>
      </w:pPr>
      <w:r w:rsidRPr="00EB0369">
        <w:lastRenderedPageBreak/>
        <w:t>Directions to Crossroads Foundation, Inc.:</w:t>
      </w:r>
    </w:p>
    <w:p w14:paraId="5CA699E5" w14:textId="77777777" w:rsidR="001600C1" w:rsidRPr="00EB0369" w:rsidRDefault="001600C1" w:rsidP="001600C1">
      <w:pPr>
        <w:rPr>
          <w:b w:val="0"/>
        </w:rPr>
      </w:pPr>
    </w:p>
    <w:p w14:paraId="7E6ADB73" w14:textId="77777777" w:rsidR="001600C1" w:rsidRPr="00EB0369" w:rsidRDefault="001600C1" w:rsidP="001600C1">
      <w:pPr>
        <w:rPr>
          <w:b w:val="0"/>
        </w:rPr>
      </w:pPr>
      <w:r w:rsidRPr="00EB0369">
        <w:t>From hwy 20 (west of 400)</w:t>
      </w:r>
      <w:r w:rsidRPr="00EB0369">
        <w:rPr>
          <w:b w:val="0"/>
        </w:rPr>
        <w:t xml:space="preserve"> and Cumming go west.  You will pass a Kroger shopping center on your left with a McDonalds on the corner,</w:t>
      </w:r>
      <w:r>
        <w:t xml:space="preserve"> </w:t>
      </w:r>
      <w:r w:rsidRPr="00EB0369">
        <w:t>proceed 2.7</w:t>
      </w:r>
      <w:r>
        <w:rPr>
          <w:b w:val="0"/>
        </w:rPr>
        <w:t xml:space="preserve"> </w:t>
      </w:r>
      <w:r w:rsidRPr="00EB0369">
        <w:rPr>
          <w:b w:val="0"/>
        </w:rPr>
        <w:t>miles and you will see Franklin Goldmine Rd. on your right. Turn right there.</w:t>
      </w:r>
      <w:r>
        <w:t xml:space="preserve"> </w:t>
      </w:r>
      <w:r>
        <w:rPr>
          <w:b w:val="0"/>
        </w:rPr>
        <w:t>Go thru</w:t>
      </w:r>
      <w:r>
        <w:t xml:space="preserve"> </w:t>
      </w:r>
      <w:r w:rsidRPr="00EB0369">
        <w:rPr>
          <w:b w:val="0"/>
        </w:rPr>
        <w:t>stop sign and continue approx. 3.5 miles and on your left is Edwards Mill Rd.   Turn left there and go approximately ¼ mile.  Look for the horse farm on your left at 1410.</w:t>
      </w:r>
    </w:p>
    <w:p w14:paraId="6471D53E" w14:textId="77777777" w:rsidR="001600C1" w:rsidRPr="00EB0369" w:rsidRDefault="001600C1" w:rsidP="001600C1">
      <w:pPr>
        <w:rPr>
          <w:b w:val="0"/>
        </w:rPr>
      </w:pPr>
    </w:p>
    <w:p w14:paraId="7E0E9F22" w14:textId="77777777" w:rsidR="001600C1" w:rsidRDefault="001600C1" w:rsidP="001600C1">
      <w:r w:rsidRPr="00EB0369">
        <w:t>From Ga. 400</w:t>
      </w:r>
      <w:r w:rsidRPr="00EB0369">
        <w:rPr>
          <w:b w:val="0"/>
        </w:rPr>
        <w:t xml:space="preserve"> go to exit 13 (hwy 141). Turn off exit heading west (go left if going north and right if going south. Continue until you reach Hwy 20, which is marked Canton Hwy. You will see a McDonalds on the right. Turn left there and </w:t>
      </w:r>
      <w:r w:rsidRPr="00EB0369">
        <w:t>follow above directions beginning at proceed…</w:t>
      </w:r>
    </w:p>
    <w:p w14:paraId="11FBE5F9" w14:textId="77777777" w:rsidR="001600C1" w:rsidRDefault="001600C1" w:rsidP="001600C1"/>
    <w:p w14:paraId="07B2366F" w14:textId="77777777" w:rsidR="001600C1" w:rsidRDefault="001600C1" w:rsidP="001600C1">
      <w:r>
        <w:t xml:space="preserve">From I 575: </w:t>
      </w:r>
      <w:r w:rsidRPr="00EB0369">
        <w:rPr>
          <w:b w:val="0"/>
        </w:rPr>
        <w:t>get off Canton exit and head east toward Cumming.  Turn left onto hwy 369.  Go to 4 way stop sign and continue approximately 1 ½ miles and you will turn right L. Creighton Rd. (If you see Vulcan materials on your right then you have just passed it.)  Go approx. ¼ mile to Edwards Mill Rd. on your right.  Turn there and go approximately ¼ mile and look for 1410 on your left.</w:t>
      </w:r>
      <w:r>
        <w:t xml:space="preserve"> </w:t>
      </w:r>
    </w:p>
    <w:p w14:paraId="5ADF03E9" w14:textId="77777777" w:rsidR="001600C1" w:rsidRDefault="001600C1" w:rsidP="001600C1"/>
    <w:p w14:paraId="38A5D557" w14:textId="77777777" w:rsidR="001600C1" w:rsidRDefault="001600C1" w:rsidP="001600C1"/>
    <w:p w14:paraId="4CF64053" w14:textId="77777777" w:rsidR="001600C1" w:rsidRDefault="001600C1" w:rsidP="001600C1">
      <w:r>
        <w:t xml:space="preserve">From Dawsonville: </w:t>
      </w:r>
      <w:r w:rsidRPr="00EB0369">
        <w:rPr>
          <w:b w:val="0"/>
        </w:rPr>
        <w:t>take 400 South to Hwy 369. Turn right and go 11.5 miles.  Turn left just after Vulcan materials onto L. Creighton Rd.  Edwards Mill Rd. is about ¼ mile on your right.  Turn there and go approximately ¼ mile and look for 1410 on your left.</w:t>
      </w:r>
    </w:p>
    <w:p w14:paraId="1E0E8234" w14:textId="77777777" w:rsidR="001600C1" w:rsidRDefault="001600C1" w:rsidP="001600C1"/>
    <w:p w14:paraId="2DA5B466" w14:textId="77777777" w:rsidR="001600C1" w:rsidRPr="00EB0369" w:rsidRDefault="001600C1" w:rsidP="001600C1">
      <w:pPr>
        <w:rPr>
          <w:b w:val="0"/>
        </w:rPr>
      </w:pPr>
      <w:r>
        <w:t xml:space="preserve">From Gainesville: </w:t>
      </w:r>
      <w:r w:rsidRPr="00EB0369">
        <w:rPr>
          <w:b w:val="0"/>
        </w:rPr>
        <w:t>take Hwy 369 to Ga. 400.  Continue straight and go 11.5 miles.  Turn left just after Vulcan materials onto L. Creighton Rd.  Edwards Mill Rd. is about ¼ mile on your right.  Turn there and go approximately ¼ mile and look for 1410 on your left.</w:t>
      </w:r>
    </w:p>
    <w:p w14:paraId="490666AD" w14:textId="77777777" w:rsidR="001600C1" w:rsidRDefault="001600C1" w:rsidP="001600C1"/>
    <w:p w14:paraId="159DC87A" w14:textId="77777777" w:rsidR="001600C1" w:rsidRDefault="001600C1" w:rsidP="001600C1">
      <w:r>
        <w:t>See you there!</w:t>
      </w:r>
    </w:p>
    <w:p w14:paraId="6120AAB0" w14:textId="77777777" w:rsidR="001600C1" w:rsidRDefault="001600C1" w:rsidP="001600C1">
      <w:r>
        <w:t>770.843.8001</w:t>
      </w:r>
    </w:p>
    <w:sectPr w:rsidR="001600C1" w:rsidSect="008A453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44C"/>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1ED17D6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406242F9"/>
    <w:multiLevelType w:val="multilevel"/>
    <w:tmpl w:val="24B45C0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C495139"/>
    <w:multiLevelType w:val="hybridMultilevel"/>
    <w:tmpl w:val="AA9EF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FE5F6D"/>
    <w:multiLevelType w:val="multilevel"/>
    <w:tmpl w:val="246CCCE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60172511"/>
    <w:multiLevelType w:val="multilevel"/>
    <w:tmpl w:val="75F6B84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4118C2"/>
    <w:multiLevelType w:val="hybridMultilevel"/>
    <w:tmpl w:val="6FB6F2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70E1E"/>
    <w:rsid w:val="00143240"/>
    <w:rsid w:val="001600C1"/>
    <w:rsid w:val="001C1E89"/>
    <w:rsid w:val="0036087E"/>
    <w:rsid w:val="00470E1E"/>
    <w:rsid w:val="005235BA"/>
    <w:rsid w:val="006E5D31"/>
    <w:rsid w:val="00793E6B"/>
    <w:rsid w:val="007E1E53"/>
    <w:rsid w:val="008A453D"/>
    <w:rsid w:val="009C4D63"/>
    <w:rsid w:val="009C6B19"/>
    <w:rsid w:val="00A719FC"/>
    <w:rsid w:val="00A85887"/>
    <w:rsid w:val="00AF709A"/>
    <w:rsid w:val="00BA1F44"/>
    <w:rsid w:val="00E86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ostalCode"/>
  <w:shapeDefaults>
    <o:shapedefaults v:ext="edit" spidmax="1027"/>
    <o:shapelayout v:ext="edit">
      <o:idmap v:ext="edit" data="1"/>
    </o:shapelayout>
  </w:shapeDefaults>
  <w:decimalSymbol w:val="."/>
  <w:listSeparator w:val=","/>
  <w14:docId w14:val="5E14FFD3"/>
  <w15:docId w15:val="{20033D3A-EE2A-4C11-9795-95BE6E656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1E"/>
    <w:pPr>
      <w:spacing w:after="0" w:line="240" w:lineRule="auto"/>
    </w:pPr>
    <w:rPr>
      <w:rFonts w:ascii="Arial" w:eastAsia="Times New Roman" w:hAnsi="Arial" w:cs="Times New Roman"/>
      <w:b/>
      <w:szCs w:val="20"/>
    </w:rPr>
  </w:style>
  <w:style w:type="paragraph" w:styleId="Heading1">
    <w:name w:val="heading 1"/>
    <w:basedOn w:val="Normal"/>
    <w:next w:val="Normal"/>
    <w:link w:val="Heading1Char"/>
    <w:qFormat/>
    <w:rsid w:val="00470E1E"/>
    <w:pPr>
      <w:keepNext/>
      <w:outlineLvl w:val="0"/>
    </w:pPr>
    <w:rPr>
      <w:rFonts w:ascii="Times New Roman" w:hAnsi="Times New Roman"/>
      <w:bCs/>
      <w:sz w:val="24"/>
      <w:szCs w:val="24"/>
      <w:u w:val="single"/>
    </w:rPr>
  </w:style>
  <w:style w:type="paragraph" w:styleId="Heading2">
    <w:name w:val="heading 2"/>
    <w:basedOn w:val="Normal"/>
    <w:next w:val="Normal"/>
    <w:link w:val="Heading2Char"/>
    <w:qFormat/>
    <w:rsid w:val="00470E1E"/>
    <w:pPr>
      <w:keepNext/>
      <w:outlineLvl w:val="1"/>
    </w:pPr>
    <w:rPr>
      <w:rFonts w:ascii="Times New Roman" w:hAnsi="Times New Roman"/>
      <w:bCs/>
      <w:sz w:val="24"/>
      <w:szCs w:val="24"/>
    </w:rPr>
  </w:style>
  <w:style w:type="paragraph" w:styleId="Heading3">
    <w:name w:val="heading 3"/>
    <w:basedOn w:val="Normal"/>
    <w:next w:val="Normal"/>
    <w:link w:val="Heading3Char"/>
    <w:qFormat/>
    <w:rsid w:val="00470E1E"/>
    <w:pPr>
      <w:keepNext/>
      <w:ind w:left="-936"/>
      <w:jc w:val="center"/>
      <w:outlineLvl w:val="2"/>
    </w:pPr>
    <w:rPr>
      <w:rFonts w:ascii="Times New Roman" w:hAnsi="Times New Roman"/>
      <w:bCs/>
      <w:smallCaps/>
      <w:sz w:val="28"/>
      <w:szCs w:val="24"/>
    </w:rPr>
  </w:style>
  <w:style w:type="paragraph" w:styleId="Heading4">
    <w:name w:val="heading 4"/>
    <w:basedOn w:val="Normal"/>
    <w:next w:val="Normal"/>
    <w:link w:val="Heading4Char"/>
    <w:qFormat/>
    <w:rsid w:val="00470E1E"/>
    <w:pPr>
      <w:keepNext/>
      <w:spacing w:before="240" w:after="60"/>
      <w:outlineLvl w:val="3"/>
    </w:pPr>
    <w:rPr>
      <w:rFonts w:ascii="Times New Roman" w:hAnsi="Times New Roman"/>
      <w:bCs/>
      <w:sz w:val="28"/>
      <w:szCs w:val="28"/>
    </w:rPr>
  </w:style>
  <w:style w:type="paragraph" w:styleId="Heading5">
    <w:name w:val="heading 5"/>
    <w:basedOn w:val="Normal"/>
    <w:next w:val="Normal"/>
    <w:link w:val="Heading5Char"/>
    <w:qFormat/>
    <w:rsid w:val="00470E1E"/>
    <w:pPr>
      <w:spacing w:before="240" w:after="60"/>
      <w:outlineLvl w:val="4"/>
    </w:pPr>
    <w:rPr>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0E1E"/>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470E1E"/>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70E1E"/>
    <w:rPr>
      <w:rFonts w:ascii="Times New Roman" w:eastAsia="Times New Roman" w:hAnsi="Times New Roman" w:cs="Times New Roman"/>
      <w:b/>
      <w:bCs/>
      <w:smallCaps/>
      <w:sz w:val="28"/>
      <w:szCs w:val="24"/>
    </w:rPr>
  </w:style>
  <w:style w:type="character" w:customStyle="1" w:styleId="Heading4Char">
    <w:name w:val="Heading 4 Char"/>
    <w:basedOn w:val="DefaultParagraphFont"/>
    <w:link w:val="Heading4"/>
    <w:rsid w:val="00470E1E"/>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70E1E"/>
    <w:rPr>
      <w:rFonts w:ascii="Arial" w:eastAsia="Times New Roman" w:hAnsi="Arial" w:cs="Times New Roman"/>
      <w:b/>
      <w:bCs/>
      <w:i/>
      <w:iCs/>
      <w:sz w:val="26"/>
      <w:szCs w:val="26"/>
    </w:rPr>
  </w:style>
  <w:style w:type="paragraph" w:styleId="Title">
    <w:name w:val="Title"/>
    <w:basedOn w:val="Normal"/>
    <w:link w:val="TitleChar"/>
    <w:qFormat/>
    <w:rsid w:val="00470E1E"/>
    <w:pPr>
      <w:ind w:left="-936"/>
      <w:jc w:val="center"/>
    </w:pPr>
    <w:rPr>
      <w:rFonts w:ascii="Times New Roman" w:hAnsi="Times New Roman"/>
      <w:bCs/>
      <w:sz w:val="32"/>
      <w:szCs w:val="24"/>
    </w:rPr>
  </w:style>
  <w:style w:type="character" w:customStyle="1" w:styleId="TitleChar">
    <w:name w:val="Title Char"/>
    <w:basedOn w:val="DefaultParagraphFont"/>
    <w:link w:val="Title"/>
    <w:rsid w:val="00470E1E"/>
    <w:rPr>
      <w:rFonts w:ascii="Times New Roman" w:eastAsia="Times New Roman" w:hAnsi="Times New Roman" w:cs="Times New Roman"/>
      <w:b/>
      <w:bCs/>
      <w:sz w:val="32"/>
      <w:szCs w:val="24"/>
    </w:rPr>
  </w:style>
  <w:style w:type="paragraph" w:styleId="BodyText">
    <w:name w:val="Body Text"/>
    <w:basedOn w:val="Normal"/>
    <w:link w:val="BodyTextChar"/>
    <w:rsid w:val="00470E1E"/>
    <w:rPr>
      <w:rFonts w:ascii="Courier New" w:hAnsi="Courier New"/>
      <w:b w:val="0"/>
      <w:sz w:val="28"/>
    </w:rPr>
  </w:style>
  <w:style w:type="character" w:customStyle="1" w:styleId="BodyTextChar">
    <w:name w:val="Body Text Char"/>
    <w:basedOn w:val="DefaultParagraphFont"/>
    <w:link w:val="BodyText"/>
    <w:rsid w:val="00470E1E"/>
    <w:rPr>
      <w:rFonts w:ascii="Courier New" w:eastAsia="Times New Roman" w:hAnsi="Courier New" w:cs="Times New Roman"/>
      <w:sz w:val="28"/>
      <w:szCs w:val="20"/>
    </w:rPr>
  </w:style>
  <w:style w:type="paragraph" w:styleId="BodyText2">
    <w:name w:val="Body Text 2"/>
    <w:basedOn w:val="Normal"/>
    <w:link w:val="BodyText2Char"/>
    <w:rsid w:val="00470E1E"/>
    <w:rPr>
      <w:rFonts w:ascii="Courier New" w:hAnsi="Courier New"/>
      <w:sz w:val="28"/>
    </w:rPr>
  </w:style>
  <w:style w:type="character" w:customStyle="1" w:styleId="BodyText2Char">
    <w:name w:val="Body Text 2 Char"/>
    <w:basedOn w:val="DefaultParagraphFont"/>
    <w:link w:val="BodyText2"/>
    <w:rsid w:val="00470E1E"/>
    <w:rPr>
      <w:rFonts w:ascii="Courier New" w:eastAsia="Times New Roman" w:hAnsi="Courier New" w:cs="Times New Roman"/>
      <w:b/>
      <w:sz w:val="28"/>
      <w:szCs w:val="20"/>
    </w:rPr>
  </w:style>
  <w:style w:type="paragraph" w:styleId="BodyText3">
    <w:name w:val="Body Text 3"/>
    <w:basedOn w:val="Normal"/>
    <w:link w:val="BodyText3Char"/>
    <w:rsid w:val="00470E1E"/>
    <w:rPr>
      <w:rFonts w:ascii="Comic Sans MS" w:hAnsi="Comic Sans MS"/>
      <w:b w:val="0"/>
    </w:rPr>
  </w:style>
  <w:style w:type="character" w:customStyle="1" w:styleId="BodyText3Char">
    <w:name w:val="Body Text 3 Char"/>
    <w:basedOn w:val="DefaultParagraphFont"/>
    <w:link w:val="BodyText3"/>
    <w:rsid w:val="00470E1E"/>
    <w:rPr>
      <w:rFonts w:ascii="Comic Sans MS" w:eastAsia="Times New Roman" w:hAnsi="Comic Sans MS" w:cs="Times New Roman"/>
      <w:szCs w:val="20"/>
    </w:rPr>
  </w:style>
  <w:style w:type="paragraph" w:styleId="ListParagraph">
    <w:name w:val="List Paragraph"/>
    <w:basedOn w:val="Normal"/>
    <w:uiPriority w:val="34"/>
    <w:qFormat/>
    <w:rsid w:val="00470E1E"/>
    <w:pPr>
      <w:spacing w:after="200" w:line="276" w:lineRule="auto"/>
      <w:ind w:left="720"/>
      <w:contextualSpacing/>
    </w:pPr>
    <w:rPr>
      <w:rFonts w:ascii="Calibri" w:eastAsia="Calibri" w:hAnsi="Calibri"/>
      <w:b w:val="0"/>
      <w:szCs w:val="22"/>
    </w:rPr>
  </w:style>
  <w:style w:type="paragraph" w:styleId="BalloonText">
    <w:name w:val="Balloon Text"/>
    <w:basedOn w:val="Normal"/>
    <w:link w:val="BalloonTextChar"/>
    <w:uiPriority w:val="99"/>
    <w:semiHidden/>
    <w:unhideWhenUsed/>
    <w:rsid w:val="00470E1E"/>
    <w:rPr>
      <w:rFonts w:ascii="Tahoma" w:hAnsi="Tahoma" w:cs="Tahoma"/>
      <w:sz w:val="16"/>
      <w:szCs w:val="16"/>
    </w:rPr>
  </w:style>
  <w:style w:type="character" w:customStyle="1" w:styleId="BalloonTextChar">
    <w:name w:val="Balloon Text Char"/>
    <w:basedOn w:val="DefaultParagraphFont"/>
    <w:link w:val="BalloonText"/>
    <w:uiPriority w:val="99"/>
    <w:semiHidden/>
    <w:rsid w:val="00470E1E"/>
    <w:rPr>
      <w:rFonts w:ascii="Tahoma" w:eastAsia="Times New Roman"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2196</Words>
  <Characters>12519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Forsyth County BOC</Company>
  <LinksUpToDate>false</LinksUpToDate>
  <CharactersWithSpaces>14686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dtmartin</dc:creator>
  <cp:lastModifiedBy>Becki Jo Sowers</cp:lastModifiedBy>
  <cp:revision>3</cp:revision>
  <dcterms:created xsi:type="dcterms:W3CDTF">2015-05-23T18:49:00Z</dcterms:created>
  <dcterms:modified xsi:type="dcterms:W3CDTF">2021-05-05T14:31:00Z</dcterms:modified>
</cp:coreProperties>
</file>