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CA6C1" w14:textId="76246F9E" w:rsidR="0042646F" w:rsidRDefault="008856E9" w:rsidP="005B0ADA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sz w:val="40"/>
        </w:rPr>
        <w:drawing>
          <wp:anchor distT="0" distB="0" distL="114300" distR="114300" simplePos="0" relativeHeight="251659264" behindDoc="1" locked="0" layoutInCell="1" allowOverlap="1" wp14:anchorId="6EDB017F" wp14:editId="62D5642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6000" cy="101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are_v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016000"/>
                    </a:xfrm>
                    <a:prstGeom prst="rect">
                      <a:avLst/>
                    </a:prstGeom>
                    <a:effectLst>
                      <a:innerShdw blurRad="63500" dist="50800" dir="135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72A70" w14:textId="77777777" w:rsidR="0042646F" w:rsidRDefault="0042646F" w:rsidP="0042646F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8"/>
        </w:rPr>
      </w:pPr>
    </w:p>
    <w:p w14:paraId="5CC6616B" w14:textId="43F0E606" w:rsidR="00754B50" w:rsidRDefault="008856E9" w:rsidP="0042646F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8"/>
        </w:rPr>
      </w:pPr>
      <w:r>
        <w:rPr>
          <w:rFonts w:ascii="Arial" w:eastAsia="Times New Roman" w:hAnsi="Arial" w:cs="Arial"/>
          <w:b/>
          <w:color w:val="000000"/>
          <w:sz w:val="28"/>
        </w:rPr>
        <w:t>DBC</w:t>
      </w:r>
      <w:r w:rsidR="005B0ADA" w:rsidRPr="00754B50">
        <w:rPr>
          <w:rFonts w:ascii="Arial" w:eastAsia="Times New Roman" w:hAnsi="Arial" w:cs="Arial"/>
          <w:b/>
          <w:color w:val="000000"/>
          <w:sz w:val="28"/>
        </w:rPr>
        <w:t xml:space="preserve"> </w:t>
      </w:r>
      <w:r w:rsidR="007167CD" w:rsidRPr="00754B50">
        <w:rPr>
          <w:rFonts w:ascii="Arial" w:eastAsia="Times New Roman" w:hAnsi="Arial" w:cs="Arial"/>
          <w:b/>
          <w:color w:val="000000"/>
          <w:sz w:val="28"/>
        </w:rPr>
        <w:t>Material Disposal/Shipping R</w:t>
      </w:r>
      <w:r w:rsidR="005B0ADA" w:rsidRPr="00754B50">
        <w:rPr>
          <w:rFonts w:ascii="Arial" w:eastAsia="Times New Roman" w:hAnsi="Arial" w:cs="Arial"/>
          <w:b/>
          <w:color w:val="000000"/>
          <w:sz w:val="28"/>
        </w:rPr>
        <w:t>ates</w:t>
      </w:r>
    </w:p>
    <w:p w14:paraId="6EBBEB2E" w14:textId="77777777" w:rsidR="0042646F" w:rsidRPr="0042646F" w:rsidRDefault="0042646F" w:rsidP="0042646F">
      <w:pPr>
        <w:spacing w:before="120" w:after="120"/>
        <w:jc w:val="center"/>
        <w:rPr>
          <w:rFonts w:ascii="Arial" w:eastAsia="Times New Roman" w:hAnsi="Arial" w:cs="Arial"/>
          <w:b/>
          <w:color w:val="000000"/>
          <w:sz w:val="28"/>
        </w:rPr>
      </w:pPr>
    </w:p>
    <w:p w14:paraId="658026A9" w14:textId="0B191850" w:rsidR="00287750" w:rsidRPr="00754B50" w:rsidRDefault="00754B50" w:rsidP="00754B50">
      <w:pPr>
        <w:widowControl w:val="0"/>
        <w:autoSpaceDE w:val="0"/>
        <w:autoSpaceDN w:val="0"/>
        <w:adjustRightInd w:val="0"/>
        <w:spacing w:before="120" w:after="120" w:line="300" w:lineRule="atLeast"/>
        <w:rPr>
          <w:rFonts w:ascii="Arial" w:hAnsi="Arial" w:cs="Arial"/>
          <w:b/>
          <w:bCs/>
          <w:color w:val="000000"/>
        </w:rPr>
      </w:pPr>
      <w:r w:rsidRPr="00754B50">
        <w:rPr>
          <w:rFonts w:ascii="Arial" w:hAnsi="Arial" w:cs="Arial"/>
          <w:b/>
          <w:bCs/>
          <w:color w:val="000000"/>
        </w:rPr>
        <w:t>Material Disposal</w:t>
      </w:r>
    </w:p>
    <w:p w14:paraId="00581730" w14:textId="5019DAB6" w:rsidR="00287750" w:rsidRPr="007167CD" w:rsidRDefault="005B0ADA" w:rsidP="005B0A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 w:line="300" w:lineRule="atLeast"/>
        <w:rPr>
          <w:rFonts w:ascii="Arial" w:hAnsi="Arial" w:cs="Arial"/>
          <w:bCs/>
          <w:color w:val="000000"/>
        </w:rPr>
      </w:pPr>
      <w:r w:rsidRPr="007167CD">
        <w:rPr>
          <w:rFonts w:ascii="Arial" w:hAnsi="Arial" w:cs="Arial"/>
          <w:bCs/>
          <w:color w:val="000000"/>
        </w:rPr>
        <w:t>Fluorescent b</w:t>
      </w:r>
      <w:r w:rsidR="00287750" w:rsidRPr="007167CD">
        <w:rPr>
          <w:rFonts w:ascii="Arial" w:hAnsi="Arial" w:cs="Arial"/>
          <w:bCs/>
          <w:color w:val="000000"/>
        </w:rPr>
        <w:t>ulb</w:t>
      </w:r>
      <w:r w:rsidR="00287750" w:rsidRPr="007167CD">
        <w:rPr>
          <w:rFonts w:ascii="Arial" w:hAnsi="Arial" w:cs="Arial"/>
          <w:bCs/>
          <w:color w:val="000000"/>
        </w:rPr>
        <w:tab/>
      </w:r>
      <w:r w:rsidR="00287750" w:rsidRPr="007167CD">
        <w:rPr>
          <w:rFonts w:ascii="Arial" w:hAnsi="Arial" w:cs="Arial"/>
          <w:bCs/>
          <w:color w:val="000000"/>
        </w:rPr>
        <w:tab/>
      </w:r>
      <w:r w:rsidR="00287750" w:rsidRPr="007167CD">
        <w:rPr>
          <w:rFonts w:ascii="Arial" w:hAnsi="Arial" w:cs="Arial"/>
          <w:bCs/>
          <w:color w:val="000000"/>
        </w:rPr>
        <w:tab/>
      </w:r>
      <w:r w:rsidR="00287750" w:rsidRPr="007167CD">
        <w:rPr>
          <w:rFonts w:ascii="Arial" w:hAnsi="Arial" w:cs="Arial"/>
          <w:bCs/>
          <w:color w:val="000000"/>
        </w:rPr>
        <w:tab/>
      </w:r>
      <w:r w:rsidR="00C345F8">
        <w:rPr>
          <w:rFonts w:ascii="Arial" w:hAnsi="Arial" w:cs="Arial"/>
          <w:bCs/>
          <w:color w:val="000000"/>
        </w:rPr>
        <w:tab/>
      </w:r>
      <w:r w:rsidR="00287750" w:rsidRPr="007167CD">
        <w:rPr>
          <w:rFonts w:ascii="Arial" w:hAnsi="Arial" w:cs="Arial"/>
          <w:bCs/>
          <w:color w:val="000000"/>
        </w:rPr>
        <w:t xml:space="preserve">$ </w:t>
      </w:r>
      <w:r w:rsidR="00C345F8">
        <w:rPr>
          <w:rFonts w:ascii="Arial" w:hAnsi="Arial" w:cs="Arial"/>
          <w:bCs/>
          <w:color w:val="000000"/>
        </w:rPr>
        <w:t>2</w:t>
      </w:r>
      <w:r w:rsidRPr="007167CD">
        <w:rPr>
          <w:rFonts w:ascii="Arial" w:hAnsi="Arial" w:cs="Arial"/>
          <w:bCs/>
          <w:color w:val="000000"/>
        </w:rPr>
        <w:t xml:space="preserve"> </w:t>
      </w:r>
      <w:r w:rsidRPr="00C345F8">
        <w:rPr>
          <w:rFonts w:ascii="Arial" w:hAnsi="Arial" w:cs="Arial"/>
          <w:bCs/>
          <w:i/>
          <w:color w:val="000000"/>
          <w:sz w:val="20"/>
          <w:szCs w:val="20"/>
        </w:rPr>
        <w:t>per/lb.</w:t>
      </w:r>
    </w:p>
    <w:p w14:paraId="4E7E2E3B" w14:textId="69D610B8" w:rsidR="00287750" w:rsidRPr="007167CD" w:rsidRDefault="005B0ADA" w:rsidP="005B0A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 w:line="300" w:lineRule="atLeast"/>
        <w:rPr>
          <w:rFonts w:ascii="Arial" w:hAnsi="Arial" w:cs="Arial"/>
          <w:bCs/>
          <w:color w:val="000000"/>
        </w:rPr>
      </w:pPr>
      <w:r w:rsidRPr="007167CD">
        <w:rPr>
          <w:rFonts w:ascii="Arial" w:hAnsi="Arial" w:cs="Arial"/>
          <w:bCs/>
          <w:color w:val="000000"/>
        </w:rPr>
        <w:t>Sorting f</w:t>
      </w:r>
      <w:r w:rsidR="00287750" w:rsidRPr="007167CD">
        <w:rPr>
          <w:rFonts w:ascii="Arial" w:hAnsi="Arial" w:cs="Arial"/>
          <w:bCs/>
          <w:color w:val="000000"/>
        </w:rPr>
        <w:t>ee</w:t>
      </w:r>
      <w:r w:rsidR="00287750" w:rsidRPr="007167CD">
        <w:rPr>
          <w:rFonts w:ascii="Arial" w:hAnsi="Arial" w:cs="Arial"/>
          <w:bCs/>
          <w:color w:val="000000"/>
        </w:rPr>
        <w:tab/>
      </w:r>
      <w:r w:rsidR="00287750" w:rsidRPr="007167CD">
        <w:rPr>
          <w:rFonts w:ascii="Arial" w:hAnsi="Arial" w:cs="Arial"/>
          <w:bCs/>
          <w:color w:val="000000"/>
        </w:rPr>
        <w:tab/>
      </w:r>
      <w:r w:rsidR="00287750" w:rsidRPr="007167CD">
        <w:rPr>
          <w:rFonts w:ascii="Arial" w:hAnsi="Arial" w:cs="Arial"/>
          <w:bCs/>
          <w:color w:val="000000"/>
        </w:rPr>
        <w:tab/>
      </w:r>
      <w:r w:rsidR="00287750" w:rsidRPr="007167CD">
        <w:rPr>
          <w:rFonts w:ascii="Arial" w:hAnsi="Arial" w:cs="Arial"/>
          <w:bCs/>
          <w:color w:val="000000"/>
        </w:rPr>
        <w:tab/>
      </w:r>
      <w:r w:rsidR="00287750" w:rsidRPr="007167CD">
        <w:rPr>
          <w:rFonts w:ascii="Arial" w:hAnsi="Arial" w:cs="Arial"/>
          <w:bCs/>
          <w:color w:val="000000"/>
        </w:rPr>
        <w:tab/>
      </w:r>
      <w:r w:rsidR="00C345F8">
        <w:rPr>
          <w:rFonts w:ascii="Arial" w:hAnsi="Arial" w:cs="Arial"/>
          <w:bCs/>
          <w:color w:val="000000"/>
        </w:rPr>
        <w:tab/>
      </w:r>
      <w:r w:rsidR="00287750" w:rsidRPr="007167CD">
        <w:rPr>
          <w:rFonts w:ascii="Arial" w:hAnsi="Arial" w:cs="Arial"/>
          <w:bCs/>
          <w:color w:val="000000"/>
        </w:rPr>
        <w:t xml:space="preserve">$ </w:t>
      </w:r>
      <w:r w:rsidR="00C345F8">
        <w:rPr>
          <w:rFonts w:ascii="Arial" w:hAnsi="Arial" w:cs="Arial"/>
          <w:bCs/>
          <w:color w:val="000000"/>
        </w:rPr>
        <w:t>65</w:t>
      </w:r>
      <w:r w:rsidR="00641813">
        <w:rPr>
          <w:rFonts w:ascii="Arial" w:hAnsi="Arial" w:cs="Arial"/>
          <w:bCs/>
          <w:color w:val="000000"/>
        </w:rPr>
        <w:t xml:space="preserve"> </w:t>
      </w:r>
      <w:r w:rsidR="00641813" w:rsidRPr="00C345F8">
        <w:rPr>
          <w:rFonts w:ascii="Arial" w:hAnsi="Arial" w:cs="Arial"/>
          <w:bCs/>
          <w:i/>
          <w:color w:val="000000"/>
          <w:sz w:val="20"/>
        </w:rPr>
        <w:t>per/hr.</w:t>
      </w:r>
    </w:p>
    <w:p w14:paraId="59C06433" w14:textId="1BB52D29" w:rsidR="00287750" w:rsidRPr="007167CD" w:rsidRDefault="005B0ADA" w:rsidP="005B0A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 w:line="300" w:lineRule="atLeast"/>
        <w:rPr>
          <w:rFonts w:ascii="Arial" w:hAnsi="Arial" w:cs="Arial"/>
          <w:bCs/>
          <w:color w:val="000000"/>
        </w:rPr>
      </w:pPr>
      <w:r w:rsidRPr="007167CD">
        <w:rPr>
          <w:rFonts w:ascii="Arial" w:hAnsi="Arial" w:cs="Arial"/>
          <w:bCs/>
          <w:color w:val="000000"/>
        </w:rPr>
        <w:t>Complete d</w:t>
      </w:r>
      <w:r w:rsidR="00287750" w:rsidRPr="007167CD">
        <w:rPr>
          <w:rFonts w:ascii="Arial" w:hAnsi="Arial" w:cs="Arial"/>
          <w:bCs/>
          <w:color w:val="000000"/>
        </w:rPr>
        <w:t>esktops</w:t>
      </w:r>
      <w:r w:rsidRPr="007167CD">
        <w:rPr>
          <w:rFonts w:ascii="Arial" w:hAnsi="Arial" w:cs="Arial"/>
          <w:bCs/>
          <w:color w:val="000000"/>
        </w:rPr>
        <w:tab/>
      </w:r>
      <w:r w:rsidRPr="007167CD">
        <w:rPr>
          <w:rFonts w:ascii="Arial" w:hAnsi="Arial" w:cs="Arial"/>
          <w:bCs/>
          <w:color w:val="000000"/>
        </w:rPr>
        <w:tab/>
      </w:r>
      <w:r w:rsidR="00287750" w:rsidRPr="007167CD">
        <w:rPr>
          <w:rFonts w:ascii="Arial" w:hAnsi="Arial" w:cs="Arial"/>
          <w:bCs/>
          <w:color w:val="000000"/>
        </w:rPr>
        <w:t xml:space="preserve">   </w:t>
      </w:r>
      <w:r w:rsidR="00287750" w:rsidRPr="007167CD">
        <w:rPr>
          <w:rFonts w:ascii="Arial" w:hAnsi="Arial" w:cs="Arial"/>
          <w:bCs/>
          <w:color w:val="000000"/>
        </w:rPr>
        <w:tab/>
      </w:r>
      <w:r w:rsidR="007167CD">
        <w:rPr>
          <w:rFonts w:ascii="Arial" w:hAnsi="Arial" w:cs="Arial"/>
          <w:bCs/>
          <w:color w:val="000000"/>
        </w:rPr>
        <w:tab/>
      </w:r>
      <w:r w:rsidR="00C345F8">
        <w:rPr>
          <w:rFonts w:ascii="Arial" w:hAnsi="Arial" w:cs="Arial"/>
          <w:bCs/>
          <w:color w:val="000000"/>
        </w:rPr>
        <w:tab/>
      </w:r>
      <w:r w:rsidRPr="007167CD">
        <w:rPr>
          <w:rFonts w:ascii="Arial" w:hAnsi="Arial" w:cs="Arial"/>
          <w:bCs/>
          <w:color w:val="000000"/>
        </w:rPr>
        <w:t xml:space="preserve">$ 0.00 </w:t>
      </w:r>
      <w:r w:rsidRPr="00C345F8">
        <w:rPr>
          <w:rFonts w:ascii="Arial" w:hAnsi="Arial" w:cs="Arial"/>
          <w:bCs/>
          <w:i/>
          <w:color w:val="000000"/>
          <w:sz w:val="20"/>
        </w:rPr>
        <w:t>per/lb.</w:t>
      </w:r>
    </w:p>
    <w:p w14:paraId="44D0EDCA" w14:textId="556E24CF" w:rsidR="00287750" w:rsidRPr="007167CD" w:rsidRDefault="005B0ADA" w:rsidP="005B0A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 w:line="300" w:lineRule="atLeast"/>
        <w:rPr>
          <w:rFonts w:ascii="Arial" w:hAnsi="Arial" w:cs="Arial"/>
          <w:bCs/>
          <w:color w:val="000000"/>
        </w:rPr>
      </w:pPr>
      <w:r w:rsidRPr="007167CD">
        <w:rPr>
          <w:rFonts w:ascii="Arial" w:hAnsi="Arial" w:cs="Arial"/>
          <w:bCs/>
          <w:color w:val="000000"/>
        </w:rPr>
        <w:t>CRT m</w:t>
      </w:r>
      <w:r w:rsidR="00287750" w:rsidRPr="007167CD">
        <w:rPr>
          <w:rFonts w:ascii="Arial" w:hAnsi="Arial" w:cs="Arial"/>
          <w:bCs/>
          <w:color w:val="000000"/>
        </w:rPr>
        <w:t>onitor/TV</w:t>
      </w:r>
      <w:r w:rsidR="00287750" w:rsidRPr="007167CD">
        <w:rPr>
          <w:rFonts w:ascii="Arial" w:hAnsi="Arial" w:cs="Arial"/>
          <w:bCs/>
          <w:color w:val="000000"/>
        </w:rPr>
        <w:tab/>
      </w:r>
      <w:r w:rsidR="00287750" w:rsidRPr="007167CD">
        <w:rPr>
          <w:rFonts w:ascii="Arial" w:hAnsi="Arial" w:cs="Arial"/>
          <w:bCs/>
          <w:color w:val="000000"/>
        </w:rPr>
        <w:tab/>
      </w:r>
      <w:r w:rsidR="00287750" w:rsidRPr="007167CD">
        <w:rPr>
          <w:rFonts w:ascii="Arial" w:hAnsi="Arial" w:cs="Arial"/>
          <w:bCs/>
          <w:color w:val="000000"/>
        </w:rPr>
        <w:tab/>
      </w:r>
      <w:r w:rsidR="00287750" w:rsidRPr="007167CD">
        <w:rPr>
          <w:rFonts w:ascii="Arial" w:hAnsi="Arial" w:cs="Arial"/>
          <w:bCs/>
          <w:color w:val="000000"/>
        </w:rPr>
        <w:tab/>
      </w:r>
      <w:r w:rsidR="00C345F8">
        <w:rPr>
          <w:rFonts w:ascii="Arial" w:hAnsi="Arial" w:cs="Arial"/>
          <w:bCs/>
          <w:color w:val="000000"/>
        </w:rPr>
        <w:tab/>
      </w:r>
      <w:r w:rsidRPr="007167CD">
        <w:rPr>
          <w:rFonts w:ascii="Arial" w:hAnsi="Arial" w:cs="Arial"/>
          <w:bCs/>
          <w:color w:val="000000"/>
        </w:rPr>
        <w:t xml:space="preserve">$ 0.70 </w:t>
      </w:r>
      <w:r w:rsidRPr="00C345F8">
        <w:rPr>
          <w:rFonts w:ascii="Arial" w:hAnsi="Arial" w:cs="Arial"/>
          <w:bCs/>
          <w:i/>
          <w:color w:val="000000"/>
          <w:sz w:val="20"/>
        </w:rPr>
        <w:t>per/lb.</w:t>
      </w:r>
    </w:p>
    <w:p w14:paraId="1E3F427D" w14:textId="3F799D89" w:rsidR="00287750" w:rsidRPr="007167CD" w:rsidRDefault="005B0ADA" w:rsidP="005B0A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 w:line="300" w:lineRule="atLeast"/>
        <w:rPr>
          <w:rFonts w:ascii="Arial" w:hAnsi="Arial" w:cs="Arial"/>
          <w:bCs/>
          <w:color w:val="000000"/>
        </w:rPr>
      </w:pPr>
      <w:r w:rsidRPr="007167CD">
        <w:rPr>
          <w:rFonts w:ascii="Arial" w:hAnsi="Arial" w:cs="Arial"/>
          <w:bCs/>
          <w:color w:val="000000"/>
        </w:rPr>
        <w:t>Misc. electronics</w:t>
      </w:r>
      <w:r w:rsidR="00287750" w:rsidRPr="007167CD">
        <w:rPr>
          <w:rFonts w:ascii="Arial" w:hAnsi="Arial" w:cs="Arial"/>
          <w:bCs/>
          <w:color w:val="000000"/>
        </w:rPr>
        <w:tab/>
      </w:r>
      <w:r w:rsidR="00287750" w:rsidRPr="007167CD">
        <w:rPr>
          <w:rFonts w:ascii="Arial" w:hAnsi="Arial" w:cs="Arial"/>
          <w:bCs/>
          <w:color w:val="000000"/>
        </w:rPr>
        <w:tab/>
      </w:r>
      <w:r w:rsidRPr="007167CD">
        <w:rPr>
          <w:rFonts w:ascii="Arial" w:hAnsi="Arial" w:cs="Arial"/>
          <w:bCs/>
          <w:color w:val="000000"/>
        </w:rPr>
        <w:tab/>
      </w:r>
      <w:r w:rsidR="00287750" w:rsidRPr="007167CD">
        <w:rPr>
          <w:rFonts w:ascii="Arial" w:hAnsi="Arial" w:cs="Arial"/>
          <w:bCs/>
          <w:color w:val="000000"/>
        </w:rPr>
        <w:tab/>
      </w:r>
      <w:r w:rsidR="00C345F8">
        <w:rPr>
          <w:rFonts w:ascii="Arial" w:hAnsi="Arial" w:cs="Arial"/>
          <w:bCs/>
          <w:color w:val="000000"/>
        </w:rPr>
        <w:tab/>
      </w:r>
      <w:r w:rsidRPr="007167CD">
        <w:rPr>
          <w:rFonts w:ascii="Arial" w:hAnsi="Arial" w:cs="Arial"/>
          <w:bCs/>
          <w:color w:val="000000"/>
        </w:rPr>
        <w:t xml:space="preserve">$ 0.18 </w:t>
      </w:r>
      <w:r w:rsidRPr="00C345F8">
        <w:rPr>
          <w:rFonts w:ascii="Arial" w:hAnsi="Arial" w:cs="Arial"/>
          <w:bCs/>
          <w:i/>
          <w:color w:val="000000"/>
          <w:sz w:val="20"/>
        </w:rPr>
        <w:t>per/lb.</w:t>
      </w:r>
    </w:p>
    <w:p w14:paraId="7BE682A8" w14:textId="2BA584A4" w:rsidR="00287750" w:rsidRPr="007167CD" w:rsidRDefault="00287750" w:rsidP="005B0AD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 w:line="300" w:lineRule="atLeast"/>
        <w:rPr>
          <w:rFonts w:ascii="Arial" w:hAnsi="Arial" w:cs="Arial"/>
          <w:bCs/>
          <w:color w:val="000000"/>
        </w:rPr>
      </w:pPr>
      <w:r w:rsidRPr="007167CD">
        <w:rPr>
          <w:rFonts w:ascii="Arial" w:hAnsi="Arial" w:cs="Arial"/>
          <w:bCs/>
          <w:color w:val="000000"/>
        </w:rPr>
        <w:t>Lap top computers</w:t>
      </w:r>
      <w:r w:rsidR="000004BF" w:rsidRPr="007167CD">
        <w:rPr>
          <w:rFonts w:ascii="Arial" w:hAnsi="Arial" w:cs="Arial"/>
          <w:bCs/>
          <w:color w:val="000000"/>
        </w:rPr>
        <w:tab/>
      </w:r>
      <w:r w:rsidR="000004BF" w:rsidRPr="007167CD">
        <w:rPr>
          <w:rFonts w:ascii="Arial" w:hAnsi="Arial" w:cs="Arial"/>
          <w:bCs/>
          <w:color w:val="000000"/>
        </w:rPr>
        <w:tab/>
      </w:r>
      <w:r w:rsidR="000004BF" w:rsidRPr="007167CD">
        <w:rPr>
          <w:rFonts w:ascii="Arial" w:hAnsi="Arial" w:cs="Arial"/>
          <w:bCs/>
          <w:color w:val="000000"/>
        </w:rPr>
        <w:tab/>
      </w:r>
      <w:r w:rsidR="000004BF" w:rsidRPr="007167CD">
        <w:rPr>
          <w:rFonts w:ascii="Arial" w:hAnsi="Arial" w:cs="Arial"/>
          <w:bCs/>
          <w:color w:val="000000"/>
        </w:rPr>
        <w:tab/>
      </w:r>
      <w:r w:rsidR="00C345F8">
        <w:rPr>
          <w:rFonts w:ascii="Arial" w:hAnsi="Arial" w:cs="Arial"/>
          <w:bCs/>
          <w:color w:val="000000"/>
        </w:rPr>
        <w:tab/>
      </w:r>
      <w:r w:rsidR="005B0ADA" w:rsidRPr="007167CD">
        <w:rPr>
          <w:rFonts w:ascii="Arial" w:hAnsi="Arial" w:cs="Arial"/>
          <w:bCs/>
          <w:color w:val="000000"/>
        </w:rPr>
        <w:t xml:space="preserve">$ 0.00 </w:t>
      </w:r>
      <w:r w:rsidR="005B0ADA" w:rsidRPr="00C345F8">
        <w:rPr>
          <w:rFonts w:ascii="Arial" w:hAnsi="Arial" w:cs="Arial"/>
          <w:bCs/>
          <w:i/>
          <w:color w:val="000000"/>
          <w:sz w:val="20"/>
        </w:rPr>
        <w:t>per/lb.</w:t>
      </w:r>
    </w:p>
    <w:p w14:paraId="552F71A6" w14:textId="7C6B3829" w:rsidR="005B0ADA" w:rsidRPr="007167CD" w:rsidRDefault="005B0ADA" w:rsidP="007167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beforeAutospacing="0" w:after="120" w:afterAutospacing="0" w:line="300" w:lineRule="atLeast"/>
        <w:rPr>
          <w:rFonts w:ascii="Arial" w:hAnsi="Arial" w:cs="Arial"/>
          <w:color w:val="000000"/>
        </w:rPr>
      </w:pPr>
      <w:r w:rsidRPr="007167CD">
        <w:rPr>
          <w:rFonts w:ascii="Arial" w:hAnsi="Arial" w:cs="Arial"/>
          <w:bCs/>
          <w:color w:val="000000"/>
        </w:rPr>
        <w:t>LCD m</w:t>
      </w:r>
      <w:r w:rsidR="00287750" w:rsidRPr="007167CD">
        <w:rPr>
          <w:rFonts w:ascii="Arial" w:hAnsi="Arial" w:cs="Arial"/>
          <w:bCs/>
          <w:color w:val="000000"/>
        </w:rPr>
        <w:t>onitor</w:t>
      </w:r>
      <w:r w:rsidR="000004BF" w:rsidRPr="007167CD">
        <w:rPr>
          <w:rFonts w:ascii="Arial" w:hAnsi="Arial" w:cs="Arial"/>
          <w:bCs/>
          <w:color w:val="000000"/>
        </w:rPr>
        <w:tab/>
      </w:r>
      <w:r w:rsidR="000004BF" w:rsidRPr="007167CD">
        <w:rPr>
          <w:rFonts w:ascii="Arial" w:hAnsi="Arial" w:cs="Arial"/>
          <w:bCs/>
          <w:color w:val="000000"/>
        </w:rPr>
        <w:tab/>
      </w:r>
      <w:r w:rsidR="000004BF" w:rsidRPr="007167CD">
        <w:rPr>
          <w:rFonts w:ascii="Arial" w:hAnsi="Arial" w:cs="Arial"/>
          <w:bCs/>
          <w:color w:val="000000"/>
        </w:rPr>
        <w:tab/>
      </w:r>
      <w:r w:rsidR="000004BF" w:rsidRPr="007167CD">
        <w:rPr>
          <w:rFonts w:ascii="Arial" w:hAnsi="Arial" w:cs="Arial"/>
          <w:bCs/>
          <w:color w:val="000000"/>
        </w:rPr>
        <w:tab/>
      </w:r>
      <w:r w:rsidR="007167CD">
        <w:rPr>
          <w:rFonts w:ascii="Arial" w:hAnsi="Arial" w:cs="Arial"/>
          <w:bCs/>
          <w:color w:val="000000"/>
        </w:rPr>
        <w:tab/>
      </w:r>
      <w:r w:rsidR="00C345F8">
        <w:rPr>
          <w:rFonts w:ascii="Arial" w:hAnsi="Arial" w:cs="Arial"/>
          <w:bCs/>
          <w:color w:val="000000"/>
        </w:rPr>
        <w:tab/>
      </w:r>
      <w:r w:rsidR="000004BF" w:rsidRPr="007167CD">
        <w:rPr>
          <w:rFonts w:ascii="Arial" w:hAnsi="Arial" w:cs="Arial"/>
          <w:bCs/>
          <w:color w:val="000000"/>
        </w:rPr>
        <w:t>$</w:t>
      </w:r>
      <w:r w:rsidRPr="007167CD">
        <w:rPr>
          <w:rFonts w:ascii="Arial" w:hAnsi="Arial" w:cs="Arial"/>
          <w:bCs/>
          <w:color w:val="000000"/>
        </w:rPr>
        <w:t xml:space="preserve"> </w:t>
      </w:r>
      <w:r w:rsidR="00C345F8">
        <w:rPr>
          <w:rFonts w:ascii="Arial" w:hAnsi="Arial" w:cs="Arial"/>
          <w:bCs/>
          <w:color w:val="000000"/>
        </w:rPr>
        <w:t>15</w:t>
      </w:r>
      <w:r w:rsidRPr="007167CD">
        <w:rPr>
          <w:rFonts w:ascii="Arial" w:hAnsi="Arial" w:cs="Arial"/>
          <w:bCs/>
          <w:color w:val="000000"/>
        </w:rPr>
        <w:t xml:space="preserve"> </w:t>
      </w:r>
      <w:r w:rsidRPr="00C345F8">
        <w:rPr>
          <w:rFonts w:ascii="Arial" w:hAnsi="Arial" w:cs="Arial"/>
          <w:bCs/>
          <w:i/>
          <w:color w:val="000000"/>
          <w:sz w:val="20"/>
        </w:rPr>
        <w:t>ea.</w:t>
      </w:r>
      <w:r w:rsidR="000004BF" w:rsidRPr="00C345F8">
        <w:rPr>
          <w:rFonts w:ascii="Arial" w:hAnsi="Arial" w:cs="Arial"/>
          <w:bCs/>
          <w:color w:val="000000"/>
          <w:sz w:val="20"/>
        </w:rPr>
        <w:t xml:space="preserve"> </w:t>
      </w:r>
    </w:p>
    <w:p w14:paraId="1827C8A5" w14:textId="39E64535" w:rsidR="00287750" w:rsidRPr="00641813" w:rsidRDefault="007167CD" w:rsidP="005B0ADA">
      <w:pPr>
        <w:numPr>
          <w:ilvl w:val="0"/>
          <w:numId w:val="1"/>
        </w:numPr>
        <w:spacing w:before="120" w:after="120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Used Oil </w:t>
      </w:r>
      <w:r w:rsidR="00C345F8" w:rsidRPr="00C345F8">
        <w:rPr>
          <w:rFonts w:ascii="Arial" w:eastAsia="Times New Roman" w:hAnsi="Arial" w:cs="Arial"/>
          <w:i/>
          <w:color w:val="000000"/>
          <w:sz w:val="20"/>
        </w:rPr>
        <w:t>(bulk)</w:t>
      </w:r>
      <w:r w:rsidR="00C345F8" w:rsidRPr="00C345F8">
        <w:rPr>
          <w:rFonts w:ascii="Arial" w:eastAsia="Times New Roman" w:hAnsi="Arial" w:cs="Arial"/>
          <w:color w:val="000000"/>
          <w:sz w:val="20"/>
        </w:rPr>
        <w:t xml:space="preserve"> </w:t>
      </w:r>
      <w:r w:rsidRPr="00C345F8">
        <w:rPr>
          <w:rFonts w:ascii="Arial" w:eastAsia="Times New Roman" w:hAnsi="Arial" w:cs="Arial"/>
          <w:color w:val="000000"/>
          <w:sz w:val="20"/>
        </w:rPr>
        <w:t>(</w:t>
      </w:r>
      <w:r w:rsidRPr="00366305">
        <w:rPr>
          <w:rFonts w:ascii="Arial" w:eastAsia="Times New Roman" w:hAnsi="Arial" w:cs="Arial"/>
          <w:color w:val="000000"/>
          <w:sz w:val="20"/>
        </w:rPr>
        <w:t>IBC Tote</w:t>
      </w:r>
      <w:r w:rsidRPr="00C345F8">
        <w:rPr>
          <w:rFonts w:ascii="Arial" w:eastAsia="Times New Roman" w:hAnsi="Arial" w:cs="Arial"/>
          <w:color w:val="000000"/>
          <w:sz w:val="20"/>
        </w:rPr>
        <w:t>)</w:t>
      </w:r>
      <w:r w:rsidRPr="00C345F8">
        <w:rPr>
          <w:rFonts w:ascii="Arial" w:eastAsia="Times New Roman" w:hAnsi="Arial" w:cs="Arial"/>
          <w:color w:val="000000"/>
          <w:sz w:val="20"/>
        </w:rPr>
        <w:tab/>
      </w:r>
      <w:r w:rsidR="00C345F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C345F8">
        <w:rPr>
          <w:rFonts w:ascii="Arial" w:eastAsia="Times New Roman" w:hAnsi="Arial" w:cs="Arial"/>
          <w:color w:val="000000"/>
        </w:rPr>
        <w:tab/>
      </w:r>
      <w:r w:rsidRPr="00641813">
        <w:rPr>
          <w:rFonts w:ascii="Arial" w:eastAsia="Times New Roman" w:hAnsi="Arial" w:cs="Arial"/>
          <w:color w:val="000000"/>
        </w:rPr>
        <w:t>$ 0</w:t>
      </w:r>
      <w:r w:rsidR="00366305" w:rsidRPr="00366305">
        <w:rPr>
          <w:rFonts w:ascii="Arial" w:eastAsia="Times New Roman" w:hAnsi="Arial" w:cs="Arial"/>
          <w:color w:val="000000"/>
        </w:rPr>
        <w:t>.70</w:t>
      </w:r>
      <w:r w:rsidR="00366305" w:rsidRPr="00366305">
        <w:rPr>
          <w:rFonts w:ascii="Arial" w:eastAsia="Times New Roman" w:hAnsi="Arial" w:cs="Arial"/>
          <w:i/>
          <w:color w:val="000000"/>
        </w:rPr>
        <w:t xml:space="preserve"> </w:t>
      </w:r>
      <w:r w:rsidR="00366305" w:rsidRPr="00366305">
        <w:rPr>
          <w:rFonts w:ascii="Arial" w:eastAsia="Times New Roman" w:hAnsi="Arial" w:cs="Arial"/>
          <w:i/>
          <w:color w:val="000000"/>
          <w:sz w:val="20"/>
        </w:rPr>
        <w:t>per</w:t>
      </w:r>
      <w:r w:rsidR="00641813" w:rsidRPr="00C345F8">
        <w:rPr>
          <w:rFonts w:ascii="Arial" w:eastAsia="Times New Roman" w:hAnsi="Arial" w:cs="Arial"/>
          <w:i/>
          <w:color w:val="000000"/>
          <w:sz w:val="20"/>
        </w:rPr>
        <w:t xml:space="preserve">/gal. </w:t>
      </w:r>
    </w:p>
    <w:p w14:paraId="49492587" w14:textId="1686105C" w:rsidR="007167CD" w:rsidRPr="00641813" w:rsidRDefault="007167CD" w:rsidP="005B0ADA">
      <w:pPr>
        <w:numPr>
          <w:ilvl w:val="0"/>
          <w:numId w:val="1"/>
        </w:numPr>
        <w:spacing w:before="120" w:after="120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Used Oil </w:t>
      </w:r>
      <w:r w:rsidRPr="00C345F8">
        <w:rPr>
          <w:rFonts w:ascii="Arial" w:eastAsia="Times New Roman" w:hAnsi="Arial" w:cs="Arial"/>
          <w:color w:val="000000"/>
          <w:sz w:val="20"/>
        </w:rPr>
        <w:t>(55 gal</w:t>
      </w:r>
      <w:r w:rsidR="00C345F8">
        <w:rPr>
          <w:rFonts w:ascii="Arial" w:eastAsia="Times New Roman" w:hAnsi="Arial" w:cs="Arial"/>
          <w:color w:val="000000"/>
          <w:sz w:val="20"/>
        </w:rPr>
        <w:t>.</w:t>
      </w:r>
      <w:r w:rsidRPr="00C345F8">
        <w:rPr>
          <w:rFonts w:ascii="Arial" w:eastAsia="Times New Roman" w:hAnsi="Arial" w:cs="Arial"/>
          <w:color w:val="000000"/>
          <w:sz w:val="20"/>
        </w:rPr>
        <w:t xml:space="preserve"> drum)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C345F8">
        <w:rPr>
          <w:rFonts w:ascii="Arial" w:eastAsia="Times New Roman" w:hAnsi="Arial" w:cs="Arial"/>
          <w:color w:val="000000"/>
        </w:rPr>
        <w:tab/>
        <w:t>$ 76</w:t>
      </w:r>
      <w:r w:rsidRPr="00641813">
        <w:rPr>
          <w:rFonts w:ascii="Arial" w:eastAsia="Times New Roman" w:hAnsi="Arial" w:cs="Arial"/>
          <w:i/>
          <w:color w:val="000000"/>
        </w:rPr>
        <w:t xml:space="preserve"> </w:t>
      </w:r>
      <w:r w:rsidRPr="00C345F8">
        <w:rPr>
          <w:rFonts w:ascii="Arial" w:eastAsia="Times New Roman" w:hAnsi="Arial" w:cs="Arial"/>
          <w:i/>
          <w:color w:val="000000"/>
          <w:sz w:val="20"/>
        </w:rPr>
        <w:t>per/drum</w:t>
      </w:r>
      <w:r w:rsidRPr="00641813">
        <w:rPr>
          <w:rFonts w:ascii="Arial" w:eastAsia="Times New Roman" w:hAnsi="Arial" w:cs="Arial"/>
          <w:i/>
          <w:color w:val="000000"/>
        </w:rPr>
        <w:tab/>
      </w:r>
    </w:p>
    <w:p w14:paraId="16317FBE" w14:textId="7BE66FAD" w:rsidR="000814EB" w:rsidRDefault="007167CD" w:rsidP="005B0ADA">
      <w:pPr>
        <w:numPr>
          <w:ilvl w:val="0"/>
          <w:numId w:val="1"/>
        </w:numPr>
        <w:spacing w:before="120" w:after="1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Used Oil </w:t>
      </w:r>
      <w:r w:rsidRPr="00C345F8">
        <w:rPr>
          <w:rFonts w:ascii="Arial" w:eastAsia="Times New Roman" w:hAnsi="Arial" w:cs="Arial"/>
          <w:color w:val="000000"/>
          <w:sz w:val="20"/>
        </w:rPr>
        <w:t>(water contamination)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C345F8">
        <w:rPr>
          <w:rFonts w:ascii="Arial" w:eastAsia="Times New Roman" w:hAnsi="Arial" w:cs="Arial"/>
          <w:color w:val="000000"/>
        </w:rPr>
        <w:tab/>
      </w:r>
      <w:r w:rsidR="00641813" w:rsidRPr="00641813">
        <w:rPr>
          <w:rFonts w:ascii="Arial" w:eastAsia="Times New Roman" w:hAnsi="Arial" w:cs="Arial"/>
          <w:color w:val="000000"/>
        </w:rPr>
        <w:t xml:space="preserve">$ </w:t>
      </w:r>
      <w:r w:rsidRPr="00641813">
        <w:rPr>
          <w:rFonts w:ascii="Arial" w:eastAsia="Times New Roman" w:hAnsi="Arial" w:cs="Arial"/>
          <w:color w:val="000000"/>
        </w:rPr>
        <w:t>1.</w:t>
      </w:r>
      <w:r w:rsidR="000814EB" w:rsidRPr="00641813">
        <w:rPr>
          <w:rFonts w:ascii="Arial" w:eastAsia="Times New Roman" w:hAnsi="Arial" w:cs="Arial"/>
          <w:color w:val="000000"/>
        </w:rPr>
        <w:t>40</w:t>
      </w:r>
      <w:r w:rsidR="000814EB" w:rsidRPr="00641813">
        <w:rPr>
          <w:rFonts w:ascii="Arial" w:eastAsia="Times New Roman" w:hAnsi="Arial" w:cs="Arial"/>
          <w:i/>
          <w:color w:val="000000"/>
        </w:rPr>
        <w:t xml:space="preserve"> </w:t>
      </w:r>
      <w:r w:rsidR="000814EB" w:rsidRPr="00C345F8">
        <w:rPr>
          <w:rFonts w:ascii="Arial" w:eastAsia="Times New Roman" w:hAnsi="Arial" w:cs="Arial"/>
          <w:i/>
          <w:color w:val="000000"/>
          <w:sz w:val="20"/>
        </w:rPr>
        <w:t xml:space="preserve">per/gal. </w:t>
      </w:r>
      <w:r w:rsidR="00C345F8">
        <w:rPr>
          <w:rFonts w:ascii="Arial" w:eastAsia="Times New Roman" w:hAnsi="Arial" w:cs="Arial"/>
          <w:i/>
          <w:color w:val="000000"/>
          <w:sz w:val="20"/>
        </w:rPr>
        <w:t>(</w:t>
      </w:r>
      <w:r w:rsidR="000814EB" w:rsidRPr="00C345F8">
        <w:rPr>
          <w:rFonts w:ascii="Arial" w:eastAsia="Times New Roman" w:hAnsi="Arial" w:cs="Arial"/>
          <w:i/>
          <w:color w:val="000000"/>
          <w:sz w:val="20"/>
        </w:rPr>
        <w:t>surcharge</w:t>
      </w:r>
      <w:r w:rsidR="00C345F8">
        <w:rPr>
          <w:rFonts w:ascii="Arial" w:eastAsia="Times New Roman" w:hAnsi="Arial" w:cs="Arial"/>
          <w:i/>
          <w:color w:val="000000"/>
          <w:sz w:val="20"/>
        </w:rPr>
        <w:t>)</w:t>
      </w:r>
    </w:p>
    <w:p w14:paraId="03FE4B62" w14:textId="3DDA08A2" w:rsidR="00366305" w:rsidRPr="00366305" w:rsidRDefault="000814EB" w:rsidP="000814EB">
      <w:pPr>
        <w:numPr>
          <w:ilvl w:val="0"/>
          <w:numId w:val="1"/>
        </w:numPr>
        <w:spacing w:before="120" w:after="12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Used Oil </w:t>
      </w:r>
      <w:r w:rsidRPr="00C345F8">
        <w:rPr>
          <w:rFonts w:ascii="Arial" w:eastAsia="Times New Roman" w:hAnsi="Arial" w:cs="Arial"/>
          <w:color w:val="000000"/>
          <w:sz w:val="20"/>
        </w:rPr>
        <w:t>(sludges, rags, soil, etc.)</w:t>
      </w:r>
      <w:r w:rsidRPr="00C345F8"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C345F8">
        <w:rPr>
          <w:rFonts w:ascii="Arial" w:eastAsia="Times New Roman" w:hAnsi="Arial" w:cs="Arial"/>
          <w:color w:val="000000"/>
        </w:rPr>
        <w:tab/>
      </w:r>
      <w:r w:rsidRPr="00641813">
        <w:rPr>
          <w:rFonts w:ascii="Arial" w:eastAsia="Times New Roman" w:hAnsi="Arial" w:cs="Arial"/>
          <w:color w:val="000000"/>
        </w:rPr>
        <w:t>$ 8.10</w:t>
      </w:r>
      <w:r w:rsidRPr="00641813">
        <w:rPr>
          <w:rFonts w:ascii="Arial" w:eastAsia="Times New Roman" w:hAnsi="Arial" w:cs="Arial"/>
          <w:i/>
          <w:color w:val="000000"/>
        </w:rPr>
        <w:t xml:space="preserve"> </w:t>
      </w:r>
      <w:r w:rsidRPr="00C345F8">
        <w:rPr>
          <w:rFonts w:ascii="Arial" w:eastAsia="Times New Roman" w:hAnsi="Arial" w:cs="Arial"/>
          <w:i/>
          <w:color w:val="000000"/>
          <w:sz w:val="20"/>
        </w:rPr>
        <w:t xml:space="preserve">per/gal. </w:t>
      </w:r>
      <w:r w:rsidR="00C345F8">
        <w:rPr>
          <w:rFonts w:ascii="Arial" w:eastAsia="Times New Roman" w:hAnsi="Arial" w:cs="Arial"/>
          <w:i/>
          <w:color w:val="000000"/>
          <w:sz w:val="20"/>
        </w:rPr>
        <w:t>(</w:t>
      </w:r>
      <w:r w:rsidRPr="00C345F8">
        <w:rPr>
          <w:rFonts w:ascii="Arial" w:eastAsia="Times New Roman" w:hAnsi="Arial" w:cs="Arial"/>
          <w:i/>
          <w:color w:val="000000"/>
          <w:sz w:val="20"/>
        </w:rPr>
        <w:t>surcharge</w:t>
      </w:r>
      <w:r w:rsidR="00C345F8">
        <w:rPr>
          <w:rFonts w:ascii="Arial" w:eastAsia="Times New Roman" w:hAnsi="Arial" w:cs="Arial"/>
          <w:i/>
          <w:color w:val="000000"/>
          <w:sz w:val="20"/>
        </w:rPr>
        <w:t>)</w:t>
      </w:r>
      <w:r w:rsidR="00641813">
        <w:rPr>
          <w:rFonts w:ascii="Arial" w:eastAsia="Times New Roman" w:hAnsi="Arial" w:cs="Arial"/>
          <w:color w:val="000000"/>
        </w:rPr>
        <w:tab/>
      </w:r>
    </w:p>
    <w:p w14:paraId="4D9E9A49" w14:textId="32909EA4" w:rsidR="000814EB" w:rsidRPr="00641813" w:rsidRDefault="000814EB" w:rsidP="005B0ADA">
      <w:pPr>
        <w:numPr>
          <w:ilvl w:val="0"/>
          <w:numId w:val="2"/>
        </w:numPr>
        <w:spacing w:before="120" w:after="120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Solvents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C345F8">
        <w:rPr>
          <w:rFonts w:ascii="Arial" w:eastAsia="Times New Roman" w:hAnsi="Arial" w:cs="Arial"/>
          <w:color w:val="000000"/>
        </w:rPr>
        <w:tab/>
        <w:t>$ 76</w:t>
      </w:r>
      <w:r w:rsidRPr="00641813">
        <w:rPr>
          <w:rFonts w:ascii="Arial" w:eastAsia="Times New Roman" w:hAnsi="Arial" w:cs="Arial"/>
          <w:i/>
          <w:color w:val="000000"/>
        </w:rPr>
        <w:t xml:space="preserve"> </w:t>
      </w:r>
      <w:r w:rsidRPr="00C345F8">
        <w:rPr>
          <w:rFonts w:ascii="Arial" w:eastAsia="Times New Roman" w:hAnsi="Arial" w:cs="Arial"/>
          <w:i/>
          <w:color w:val="000000"/>
          <w:sz w:val="20"/>
        </w:rPr>
        <w:t>per/drum</w:t>
      </w:r>
    </w:p>
    <w:p w14:paraId="5891B863" w14:textId="5DA89D7A" w:rsidR="00366305" w:rsidRPr="00366305" w:rsidRDefault="000814EB" w:rsidP="005B0ADA">
      <w:pPr>
        <w:numPr>
          <w:ilvl w:val="0"/>
          <w:numId w:val="2"/>
        </w:numPr>
        <w:spacing w:before="120" w:after="1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Solvents </w:t>
      </w:r>
      <w:r w:rsidRPr="00C345F8">
        <w:rPr>
          <w:rFonts w:ascii="Arial" w:eastAsia="Times New Roman" w:hAnsi="Arial" w:cs="Arial"/>
          <w:color w:val="000000"/>
          <w:sz w:val="20"/>
        </w:rPr>
        <w:t>(contaminated)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C345F8">
        <w:rPr>
          <w:rFonts w:ascii="Arial" w:eastAsia="Times New Roman" w:hAnsi="Arial" w:cs="Arial"/>
          <w:color w:val="000000"/>
        </w:rPr>
        <w:tab/>
      </w:r>
      <w:r w:rsidRPr="00641813">
        <w:rPr>
          <w:rFonts w:ascii="Arial" w:eastAsia="Times New Roman" w:hAnsi="Arial" w:cs="Arial"/>
          <w:color w:val="000000"/>
        </w:rPr>
        <w:t>$365 - $715</w:t>
      </w:r>
      <w:r w:rsidR="00C345F8">
        <w:rPr>
          <w:rFonts w:ascii="Arial" w:eastAsia="Times New Roman" w:hAnsi="Arial" w:cs="Arial"/>
          <w:color w:val="000000"/>
        </w:rPr>
        <w:t xml:space="preserve"> </w:t>
      </w:r>
      <w:r w:rsidR="00C345F8" w:rsidRPr="00C345F8">
        <w:rPr>
          <w:rFonts w:ascii="Arial" w:eastAsia="Times New Roman" w:hAnsi="Arial" w:cs="Arial"/>
          <w:i/>
          <w:color w:val="000000"/>
          <w:sz w:val="20"/>
        </w:rPr>
        <w:t>per/drum</w:t>
      </w:r>
      <w:r w:rsidR="00366305" w:rsidRPr="00366305">
        <w:rPr>
          <w:rFonts w:ascii="Arial" w:hAnsi="Arial" w:cs="Arial"/>
          <w:i/>
          <w:color w:val="000000"/>
          <w:sz w:val="20"/>
        </w:rPr>
        <w:t> </w:t>
      </w:r>
    </w:p>
    <w:p w14:paraId="695B8DF2" w14:textId="6040D84F" w:rsidR="000814EB" w:rsidRPr="00641813" w:rsidRDefault="00366305" w:rsidP="005B0ADA">
      <w:pPr>
        <w:numPr>
          <w:ilvl w:val="0"/>
          <w:numId w:val="3"/>
        </w:numPr>
        <w:spacing w:before="120" w:after="120"/>
        <w:rPr>
          <w:rFonts w:ascii="Arial" w:eastAsia="Times New Roman" w:hAnsi="Arial" w:cs="Arial"/>
          <w:i/>
          <w:color w:val="000000"/>
        </w:rPr>
      </w:pPr>
      <w:r w:rsidRPr="00366305">
        <w:rPr>
          <w:rFonts w:ascii="Arial" w:eastAsia="Times New Roman" w:hAnsi="Arial" w:cs="Arial"/>
          <w:color w:val="000000"/>
        </w:rPr>
        <w:t xml:space="preserve">Paint </w:t>
      </w:r>
      <w:r w:rsidRPr="00366305">
        <w:rPr>
          <w:rFonts w:ascii="Arial" w:eastAsia="Times New Roman" w:hAnsi="Arial" w:cs="Arial"/>
          <w:color w:val="000000"/>
          <w:sz w:val="20"/>
        </w:rPr>
        <w:t>(oil based)</w:t>
      </w:r>
      <w:r w:rsidR="00C345F8" w:rsidRPr="00C345F8">
        <w:rPr>
          <w:rFonts w:ascii="Arial" w:eastAsia="Times New Roman" w:hAnsi="Arial" w:cs="Arial"/>
          <w:color w:val="000000"/>
          <w:sz w:val="15"/>
        </w:rPr>
        <w:t xml:space="preserve"> </w:t>
      </w:r>
      <w:r w:rsidR="00C345F8" w:rsidRPr="00C345F8">
        <w:rPr>
          <w:rFonts w:ascii="Arial" w:eastAsia="Times New Roman" w:hAnsi="Arial" w:cs="Arial"/>
          <w:color w:val="000000"/>
          <w:sz w:val="20"/>
        </w:rPr>
        <w:t>(&lt;5 gal.)</w:t>
      </w:r>
      <w:r w:rsidR="00C345F8">
        <w:rPr>
          <w:rFonts w:ascii="Arial" w:eastAsia="Times New Roman" w:hAnsi="Arial" w:cs="Arial"/>
          <w:color w:val="000000"/>
        </w:rPr>
        <w:tab/>
      </w:r>
      <w:r w:rsidR="007B5857">
        <w:rPr>
          <w:rFonts w:ascii="Arial" w:eastAsia="Times New Roman" w:hAnsi="Arial" w:cs="Arial"/>
          <w:color w:val="000000"/>
        </w:rPr>
        <w:tab/>
      </w:r>
      <w:r w:rsidR="007B5857">
        <w:rPr>
          <w:rFonts w:ascii="Arial" w:eastAsia="Times New Roman" w:hAnsi="Arial" w:cs="Arial"/>
          <w:color w:val="000000"/>
        </w:rPr>
        <w:tab/>
      </w:r>
      <w:r w:rsidR="00C345F8">
        <w:rPr>
          <w:rFonts w:ascii="Arial" w:eastAsia="Times New Roman" w:hAnsi="Arial" w:cs="Arial"/>
          <w:color w:val="000000"/>
        </w:rPr>
        <w:tab/>
      </w:r>
      <w:r w:rsidR="007B5857" w:rsidRPr="00641813">
        <w:rPr>
          <w:rFonts w:ascii="Arial" w:eastAsia="Times New Roman" w:hAnsi="Arial" w:cs="Arial"/>
          <w:color w:val="000000"/>
        </w:rPr>
        <w:t>$1,725</w:t>
      </w:r>
      <w:r w:rsidR="007B5857" w:rsidRPr="00641813">
        <w:rPr>
          <w:rFonts w:ascii="Arial" w:eastAsia="Times New Roman" w:hAnsi="Arial" w:cs="Arial"/>
          <w:i/>
          <w:color w:val="000000"/>
        </w:rPr>
        <w:t xml:space="preserve"> </w:t>
      </w:r>
      <w:r w:rsidR="007B5857" w:rsidRPr="00C345F8">
        <w:rPr>
          <w:rFonts w:ascii="Arial" w:eastAsia="Times New Roman" w:hAnsi="Arial" w:cs="Arial"/>
          <w:i/>
          <w:color w:val="000000"/>
          <w:sz w:val="20"/>
        </w:rPr>
        <w:t>cu/yd. box</w:t>
      </w:r>
      <w:r w:rsidR="00C345F8" w:rsidRPr="00C345F8">
        <w:rPr>
          <w:rFonts w:ascii="Arial" w:eastAsia="Times New Roman" w:hAnsi="Arial" w:cs="Arial"/>
          <w:i/>
          <w:color w:val="000000"/>
          <w:sz w:val="20"/>
        </w:rPr>
        <w:t xml:space="preserve"> (750 lbs.)</w:t>
      </w:r>
    </w:p>
    <w:p w14:paraId="786170E6" w14:textId="2A7F5BBF" w:rsidR="000814EB" w:rsidRDefault="007B5857" w:rsidP="005B0ADA">
      <w:pPr>
        <w:numPr>
          <w:ilvl w:val="0"/>
          <w:numId w:val="3"/>
        </w:numPr>
        <w:spacing w:before="120" w:after="120"/>
        <w:rPr>
          <w:rFonts w:ascii="Arial" w:eastAsia="Times New Roman" w:hAnsi="Arial" w:cs="Arial"/>
          <w:color w:val="000000"/>
        </w:rPr>
      </w:pPr>
      <w:proofErr w:type="spellStart"/>
      <w:r w:rsidRPr="009F6A05">
        <w:rPr>
          <w:rFonts w:ascii="Arial" w:eastAsia="Times New Roman" w:hAnsi="Arial" w:cs="Arial"/>
          <w:color w:val="000000"/>
          <w:lang w:val="fr-FR"/>
        </w:rPr>
        <w:t>Flammable</w:t>
      </w:r>
      <w:proofErr w:type="spellEnd"/>
      <w:r w:rsidRPr="009F6A05">
        <w:rPr>
          <w:rFonts w:ascii="Arial" w:eastAsia="Times New Roman" w:hAnsi="Arial" w:cs="Arial"/>
          <w:color w:val="000000"/>
          <w:lang w:val="fr-FR"/>
        </w:rPr>
        <w:t xml:space="preserve"> </w:t>
      </w:r>
      <w:proofErr w:type="spellStart"/>
      <w:r w:rsidRPr="009F6A05">
        <w:rPr>
          <w:rFonts w:ascii="Arial" w:eastAsia="Times New Roman" w:hAnsi="Arial" w:cs="Arial"/>
          <w:color w:val="000000"/>
          <w:lang w:val="fr-FR"/>
        </w:rPr>
        <w:t>liquids</w:t>
      </w:r>
      <w:proofErr w:type="spellEnd"/>
      <w:r w:rsidR="00DC435A" w:rsidRPr="009F6A05">
        <w:rPr>
          <w:rFonts w:ascii="Arial" w:eastAsia="Times New Roman" w:hAnsi="Arial" w:cs="Arial"/>
          <w:color w:val="000000"/>
          <w:lang w:val="fr-FR"/>
        </w:rPr>
        <w:t xml:space="preserve"> </w:t>
      </w:r>
      <w:r w:rsidR="00DC435A" w:rsidRPr="009F6A05">
        <w:rPr>
          <w:rFonts w:ascii="Arial" w:eastAsia="Times New Roman" w:hAnsi="Arial" w:cs="Arial"/>
          <w:color w:val="000000"/>
          <w:sz w:val="20"/>
          <w:lang w:val="fr-FR"/>
        </w:rPr>
        <w:t>(original container)</w:t>
      </w:r>
      <w:r w:rsidR="00C345F8" w:rsidRPr="009F6A05">
        <w:rPr>
          <w:rFonts w:ascii="Arial" w:eastAsia="Times New Roman" w:hAnsi="Arial" w:cs="Arial"/>
          <w:color w:val="000000"/>
          <w:sz w:val="15"/>
          <w:lang w:val="fr-FR"/>
        </w:rPr>
        <w:t xml:space="preserve"> </w:t>
      </w:r>
      <w:r w:rsidR="00C345F8" w:rsidRPr="009F6A05">
        <w:rPr>
          <w:rFonts w:ascii="Arial" w:eastAsia="Times New Roman" w:hAnsi="Arial" w:cs="Arial"/>
          <w:color w:val="000000"/>
          <w:sz w:val="20"/>
          <w:lang w:val="fr-FR"/>
        </w:rPr>
        <w:t>(&lt;5 gal.)</w:t>
      </w:r>
      <w:r w:rsidR="00C345F8" w:rsidRPr="009F6A05">
        <w:rPr>
          <w:rFonts w:ascii="Arial" w:eastAsia="Times New Roman" w:hAnsi="Arial" w:cs="Arial"/>
          <w:color w:val="000000"/>
          <w:lang w:val="fr-FR"/>
        </w:rPr>
        <w:tab/>
      </w:r>
      <w:r w:rsidR="00DC435A">
        <w:rPr>
          <w:rFonts w:ascii="Arial" w:eastAsia="Times New Roman" w:hAnsi="Arial" w:cs="Arial"/>
          <w:color w:val="000000"/>
        </w:rPr>
        <w:t xml:space="preserve">$1,725 </w:t>
      </w:r>
      <w:r w:rsidR="00DC435A" w:rsidRPr="00C345F8">
        <w:rPr>
          <w:rFonts w:ascii="Arial" w:eastAsia="Times New Roman" w:hAnsi="Arial" w:cs="Arial"/>
          <w:color w:val="000000"/>
          <w:sz w:val="20"/>
        </w:rPr>
        <w:t>cu/yd. box</w:t>
      </w:r>
      <w:r w:rsidR="00C345F8" w:rsidRPr="00C345F8">
        <w:rPr>
          <w:rFonts w:ascii="Arial" w:eastAsia="Times New Roman" w:hAnsi="Arial" w:cs="Arial"/>
          <w:color w:val="000000"/>
          <w:sz w:val="20"/>
        </w:rPr>
        <w:t xml:space="preserve"> (750 lbs.)</w:t>
      </w:r>
    </w:p>
    <w:p w14:paraId="4D352EA6" w14:textId="3789C895" w:rsidR="000814EB" w:rsidRDefault="00C345F8" w:rsidP="005B0ADA">
      <w:pPr>
        <w:numPr>
          <w:ilvl w:val="0"/>
          <w:numId w:val="3"/>
        </w:numPr>
        <w:spacing w:before="120" w:after="1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Glues, mastics, coatings </w:t>
      </w:r>
      <w:r w:rsidRPr="00C345F8">
        <w:rPr>
          <w:rFonts w:ascii="Arial" w:eastAsia="Times New Roman" w:hAnsi="Arial" w:cs="Arial"/>
          <w:color w:val="000000"/>
          <w:sz w:val="20"/>
        </w:rPr>
        <w:t>(&lt;5 gal.)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$1,725 </w:t>
      </w:r>
      <w:r w:rsidRPr="00C345F8">
        <w:rPr>
          <w:rFonts w:ascii="Arial" w:eastAsia="Times New Roman" w:hAnsi="Arial" w:cs="Arial"/>
          <w:color w:val="000000"/>
          <w:sz w:val="20"/>
        </w:rPr>
        <w:t>cu/yd. box (750 lbs.)</w:t>
      </w:r>
    </w:p>
    <w:p w14:paraId="59DFCEEF" w14:textId="0F8E6FF8" w:rsidR="00366305" w:rsidRPr="00366305" w:rsidRDefault="00C345F8" w:rsidP="005B0ADA">
      <w:pPr>
        <w:numPr>
          <w:ilvl w:val="0"/>
          <w:numId w:val="3"/>
        </w:numPr>
        <w:spacing w:before="120" w:after="1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Thinners </w:t>
      </w:r>
      <w:r w:rsidRPr="00C345F8">
        <w:rPr>
          <w:rFonts w:ascii="Arial" w:eastAsia="Times New Roman" w:hAnsi="Arial" w:cs="Arial"/>
          <w:color w:val="000000"/>
          <w:sz w:val="20"/>
        </w:rPr>
        <w:t>(&lt;5 gal.)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 xml:space="preserve">$1,725 </w:t>
      </w:r>
      <w:r w:rsidRPr="00C345F8">
        <w:rPr>
          <w:rFonts w:ascii="Arial" w:eastAsia="Times New Roman" w:hAnsi="Arial" w:cs="Arial"/>
          <w:color w:val="000000"/>
          <w:sz w:val="20"/>
        </w:rPr>
        <w:t>cu/yd. box (750 lbs.)</w:t>
      </w:r>
      <w:r w:rsidR="00366305" w:rsidRPr="00366305">
        <w:rPr>
          <w:rFonts w:ascii="Arial" w:hAnsi="Arial" w:cs="Arial"/>
          <w:color w:val="000000"/>
          <w:sz w:val="20"/>
        </w:rPr>
        <w:t> </w:t>
      </w:r>
    </w:p>
    <w:p w14:paraId="77DB54EF" w14:textId="77777777" w:rsidR="00C345F8" w:rsidRDefault="00366305" w:rsidP="005B0ADA">
      <w:pPr>
        <w:numPr>
          <w:ilvl w:val="0"/>
          <w:numId w:val="4"/>
        </w:numPr>
        <w:spacing w:before="120" w:after="120"/>
        <w:rPr>
          <w:rFonts w:ascii="Arial" w:eastAsia="Times New Roman" w:hAnsi="Arial" w:cs="Arial"/>
          <w:color w:val="000000"/>
        </w:rPr>
      </w:pPr>
      <w:r w:rsidRPr="00366305">
        <w:rPr>
          <w:rFonts w:ascii="Arial" w:eastAsia="Times New Roman" w:hAnsi="Arial" w:cs="Arial"/>
          <w:color w:val="000000"/>
        </w:rPr>
        <w:t xml:space="preserve">Anti-freeze </w:t>
      </w:r>
      <w:r w:rsidR="00C345F8" w:rsidRPr="00C345F8">
        <w:rPr>
          <w:rFonts w:ascii="Arial" w:eastAsia="Times New Roman" w:hAnsi="Arial" w:cs="Arial"/>
          <w:color w:val="000000"/>
          <w:sz w:val="20"/>
        </w:rPr>
        <w:t>(55 gal</w:t>
      </w:r>
      <w:r w:rsidR="00C345F8">
        <w:rPr>
          <w:rFonts w:ascii="Arial" w:eastAsia="Times New Roman" w:hAnsi="Arial" w:cs="Arial"/>
          <w:color w:val="000000"/>
          <w:sz w:val="20"/>
        </w:rPr>
        <w:t>.</w:t>
      </w:r>
      <w:r w:rsidR="00C345F8" w:rsidRPr="00C345F8">
        <w:rPr>
          <w:rFonts w:ascii="Arial" w:eastAsia="Times New Roman" w:hAnsi="Arial" w:cs="Arial"/>
          <w:color w:val="000000"/>
          <w:sz w:val="20"/>
        </w:rPr>
        <w:t xml:space="preserve"> drum)</w:t>
      </w:r>
      <w:r w:rsidR="00C345F8">
        <w:rPr>
          <w:rFonts w:ascii="Arial" w:eastAsia="Times New Roman" w:hAnsi="Arial" w:cs="Arial"/>
          <w:color w:val="000000"/>
        </w:rPr>
        <w:tab/>
      </w:r>
      <w:r w:rsidR="00C345F8">
        <w:rPr>
          <w:rFonts w:ascii="Arial" w:eastAsia="Times New Roman" w:hAnsi="Arial" w:cs="Arial"/>
          <w:color w:val="000000"/>
        </w:rPr>
        <w:tab/>
      </w:r>
      <w:r w:rsidR="00C345F8">
        <w:rPr>
          <w:rFonts w:ascii="Arial" w:eastAsia="Times New Roman" w:hAnsi="Arial" w:cs="Arial"/>
          <w:color w:val="000000"/>
        </w:rPr>
        <w:tab/>
      </w:r>
      <w:r w:rsidR="00C345F8">
        <w:rPr>
          <w:rFonts w:ascii="Arial" w:eastAsia="Times New Roman" w:hAnsi="Arial" w:cs="Arial"/>
          <w:color w:val="000000"/>
        </w:rPr>
        <w:tab/>
      </w:r>
      <w:r w:rsidRPr="00366305">
        <w:rPr>
          <w:rFonts w:ascii="Arial" w:eastAsia="Times New Roman" w:hAnsi="Arial" w:cs="Arial"/>
          <w:color w:val="000000"/>
        </w:rPr>
        <w:t>$</w:t>
      </w:r>
      <w:r w:rsidR="00C345F8">
        <w:rPr>
          <w:rFonts w:ascii="Arial" w:eastAsia="Times New Roman" w:hAnsi="Arial" w:cs="Arial"/>
          <w:color w:val="000000"/>
        </w:rPr>
        <w:t xml:space="preserve"> </w:t>
      </w:r>
      <w:r w:rsidRPr="00366305">
        <w:rPr>
          <w:rFonts w:ascii="Arial" w:eastAsia="Times New Roman" w:hAnsi="Arial" w:cs="Arial"/>
          <w:color w:val="000000"/>
        </w:rPr>
        <w:t xml:space="preserve">263 </w:t>
      </w:r>
      <w:r w:rsidR="00C345F8" w:rsidRPr="00C345F8">
        <w:rPr>
          <w:rFonts w:ascii="Arial" w:eastAsia="Times New Roman" w:hAnsi="Arial" w:cs="Arial"/>
          <w:i/>
          <w:color w:val="000000"/>
          <w:sz w:val="20"/>
        </w:rPr>
        <w:t>per/drum</w:t>
      </w:r>
      <w:r w:rsidR="00C345F8" w:rsidRPr="00366305">
        <w:rPr>
          <w:rFonts w:ascii="Arial" w:eastAsia="Times New Roman" w:hAnsi="Arial" w:cs="Arial"/>
          <w:color w:val="000000"/>
        </w:rPr>
        <w:t xml:space="preserve"> </w:t>
      </w:r>
    </w:p>
    <w:p w14:paraId="7E4B1344" w14:textId="5A3C047F" w:rsidR="00366305" w:rsidRPr="0094427B" w:rsidRDefault="00C345F8" w:rsidP="005B0ADA">
      <w:pPr>
        <w:numPr>
          <w:ilvl w:val="0"/>
          <w:numId w:val="4"/>
        </w:numPr>
        <w:spacing w:before="120" w:after="120"/>
        <w:rPr>
          <w:rFonts w:ascii="Arial" w:eastAsia="Times New Roman" w:hAnsi="Arial" w:cs="Arial"/>
          <w:color w:val="000000"/>
        </w:rPr>
      </w:pPr>
      <w:r w:rsidRPr="00366305">
        <w:rPr>
          <w:rFonts w:ascii="Arial" w:eastAsia="Times New Roman" w:hAnsi="Arial" w:cs="Arial"/>
          <w:color w:val="000000"/>
        </w:rPr>
        <w:t xml:space="preserve">Anti-freeze </w:t>
      </w:r>
      <w:r w:rsidRPr="00C345F8">
        <w:rPr>
          <w:rFonts w:ascii="Arial" w:eastAsia="Times New Roman" w:hAnsi="Arial" w:cs="Arial"/>
          <w:i/>
          <w:color w:val="000000"/>
          <w:sz w:val="20"/>
        </w:rPr>
        <w:t>(bulk)</w:t>
      </w:r>
      <w:r w:rsidRPr="00C345F8">
        <w:rPr>
          <w:rFonts w:ascii="Arial" w:eastAsia="Times New Roman" w:hAnsi="Arial" w:cs="Arial"/>
          <w:color w:val="000000"/>
          <w:sz w:val="20"/>
        </w:rPr>
        <w:t xml:space="preserve"> (</w:t>
      </w:r>
      <w:r w:rsidRPr="00366305">
        <w:rPr>
          <w:rFonts w:ascii="Arial" w:eastAsia="Times New Roman" w:hAnsi="Arial" w:cs="Arial"/>
          <w:color w:val="000000"/>
          <w:sz w:val="20"/>
        </w:rPr>
        <w:t>IBC Tote</w:t>
      </w:r>
      <w:r w:rsidRPr="00C345F8">
        <w:rPr>
          <w:rFonts w:ascii="Arial" w:eastAsia="Times New Roman" w:hAnsi="Arial" w:cs="Arial"/>
          <w:color w:val="000000"/>
          <w:sz w:val="20"/>
        </w:rPr>
        <w:t>)</w:t>
      </w:r>
      <w:r w:rsidR="001E5DF5">
        <w:rPr>
          <w:rFonts w:ascii="Arial" w:eastAsia="Times New Roman" w:hAnsi="Arial" w:cs="Arial"/>
          <w:color w:val="000000"/>
          <w:sz w:val="20"/>
        </w:rPr>
        <w:tab/>
      </w:r>
      <w:r w:rsidR="001E5DF5">
        <w:rPr>
          <w:rFonts w:ascii="Arial" w:eastAsia="Times New Roman" w:hAnsi="Arial" w:cs="Arial"/>
          <w:color w:val="000000"/>
          <w:sz w:val="20"/>
        </w:rPr>
        <w:tab/>
      </w:r>
      <w:r w:rsidR="001E5DF5">
        <w:rPr>
          <w:rFonts w:ascii="Arial" w:eastAsia="Times New Roman" w:hAnsi="Arial" w:cs="Arial"/>
          <w:color w:val="000000"/>
          <w:sz w:val="20"/>
        </w:rPr>
        <w:tab/>
      </w:r>
      <w:r w:rsidR="001E5DF5">
        <w:rPr>
          <w:rFonts w:ascii="Arial" w:eastAsia="Times New Roman" w:hAnsi="Arial" w:cs="Arial"/>
          <w:color w:val="000000"/>
          <w:sz w:val="20"/>
        </w:rPr>
        <w:tab/>
      </w:r>
      <w:r w:rsidR="001E5DF5" w:rsidRPr="001E5DF5">
        <w:rPr>
          <w:rFonts w:ascii="Arial" w:eastAsia="Times New Roman" w:hAnsi="Arial" w:cs="Arial"/>
          <w:color w:val="000000"/>
        </w:rPr>
        <w:t>$ 4.10</w:t>
      </w:r>
      <w:r w:rsidR="001E5DF5">
        <w:rPr>
          <w:rFonts w:ascii="Arial" w:eastAsia="Times New Roman" w:hAnsi="Arial" w:cs="Arial"/>
          <w:color w:val="000000"/>
          <w:sz w:val="20"/>
        </w:rPr>
        <w:t xml:space="preserve"> </w:t>
      </w:r>
      <w:r w:rsidR="001E5DF5" w:rsidRPr="00366305">
        <w:rPr>
          <w:rFonts w:ascii="Arial" w:eastAsia="Times New Roman" w:hAnsi="Arial" w:cs="Arial"/>
          <w:i/>
          <w:color w:val="000000"/>
          <w:sz w:val="20"/>
        </w:rPr>
        <w:t>per</w:t>
      </w:r>
      <w:r w:rsidR="001E5DF5" w:rsidRPr="00C345F8">
        <w:rPr>
          <w:rFonts w:ascii="Arial" w:eastAsia="Times New Roman" w:hAnsi="Arial" w:cs="Arial"/>
          <w:i/>
          <w:color w:val="000000"/>
          <w:sz w:val="20"/>
        </w:rPr>
        <w:t>/gal.</w:t>
      </w:r>
      <w:r w:rsidR="00366305" w:rsidRPr="00366305">
        <w:rPr>
          <w:rFonts w:ascii="Arial" w:hAnsi="Arial" w:cs="Arial"/>
          <w:color w:val="000000"/>
        </w:rPr>
        <w:t> </w:t>
      </w:r>
    </w:p>
    <w:p w14:paraId="2C9C8155" w14:textId="736EB969" w:rsidR="0094427B" w:rsidRPr="00366305" w:rsidRDefault="0094427B" w:rsidP="0094427B">
      <w:pPr>
        <w:numPr>
          <w:ilvl w:val="0"/>
          <w:numId w:val="4"/>
        </w:numPr>
        <w:spacing w:before="120" w:after="120"/>
        <w:rPr>
          <w:rFonts w:ascii="Arial" w:eastAsia="Times New Roman" w:hAnsi="Arial" w:cs="Arial"/>
          <w:color w:val="000000"/>
          <w:sz w:val="20"/>
        </w:rPr>
      </w:pPr>
      <w:r w:rsidRPr="00366305">
        <w:rPr>
          <w:rFonts w:ascii="Arial" w:eastAsia="Times New Roman" w:hAnsi="Arial" w:cs="Arial"/>
          <w:color w:val="000000"/>
        </w:rPr>
        <w:t xml:space="preserve">Pesticides </w:t>
      </w:r>
      <w:r>
        <w:rPr>
          <w:rFonts w:ascii="Arial" w:eastAsia="Times New Roman" w:hAnsi="Arial" w:cs="Arial"/>
          <w:color w:val="000000"/>
        </w:rPr>
        <w:t>(</w:t>
      </w:r>
      <w:r w:rsidRPr="00366305">
        <w:rPr>
          <w:rFonts w:ascii="Arial" w:eastAsia="Times New Roman" w:hAnsi="Arial" w:cs="Arial"/>
          <w:color w:val="000000"/>
          <w:sz w:val="20"/>
        </w:rPr>
        <w:t>liquid, solid and aerosol</w:t>
      </w:r>
      <w:r w:rsidRPr="00891949">
        <w:rPr>
          <w:rFonts w:ascii="Arial" w:eastAsia="Times New Roman" w:hAnsi="Arial" w:cs="Arial"/>
          <w:color w:val="000000"/>
          <w:sz w:val="20"/>
        </w:rPr>
        <w:t>)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366305">
        <w:rPr>
          <w:rFonts w:ascii="Arial" w:eastAsia="Times New Roman" w:hAnsi="Arial" w:cs="Arial"/>
          <w:color w:val="000000"/>
        </w:rPr>
        <w:t xml:space="preserve">$500 </w:t>
      </w:r>
      <w:r w:rsidRPr="00C345F8">
        <w:rPr>
          <w:rFonts w:ascii="Arial" w:eastAsia="Times New Roman" w:hAnsi="Arial" w:cs="Arial"/>
          <w:i/>
          <w:color w:val="000000"/>
          <w:sz w:val="20"/>
        </w:rPr>
        <w:t>per/drum</w:t>
      </w:r>
      <w:r w:rsidRPr="00366305">
        <w:rPr>
          <w:rFonts w:ascii="Arial" w:eastAsia="Times New Roman" w:hAnsi="Arial" w:cs="Arial"/>
          <w:color w:val="000000"/>
        </w:rPr>
        <w:t xml:space="preserve"> </w:t>
      </w:r>
    </w:p>
    <w:p w14:paraId="1938E781" w14:textId="77777777" w:rsidR="00891949" w:rsidRPr="00891949" w:rsidRDefault="00366305" w:rsidP="005B0ADA">
      <w:pPr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000000"/>
        </w:rPr>
      </w:pPr>
      <w:r w:rsidRPr="00366305">
        <w:rPr>
          <w:rFonts w:ascii="Arial" w:eastAsia="Times New Roman" w:hAnsi="Arial" w:cs="Arial"/>
          <w:color w:val="000000"/>
        </w:rPr>
        <w:t>Household Chemicals</w:t>
      </w:r>
      <w:r w:rsidR="00487DC8">
        <w:rPr>
          <w:rFonts w:ascii="Arial" w:eastAsia="Times New Roman" w:hAnsi="Arial" w:cs="Arial"/>
          <w:color w:val="000000"/>
        </w:rPr>
        <w:tab/>
      </w:r>
      <w:r w:rsidR="00487DC8">
        <w:rPr>
          <w:rFonts w:ascii="Arial" w:eastAsia="Times New Roman" w:hAnsi="Arial" w:cs="Arial"/>
          <w:color w:val="000000"/>
        </w:rPr>
        <w:tab/>
      </w:r>
      <w:r w:rsidR="00487DC8">
        <w:rPr>
          <w:rFonts w:ascii="Arial" w:eastAsia="Times New Roman" w:hAnsi="Arial" w:cs="Arial"/>
          <w:color w:val="000000"/>
        </w:rPr>
        <w:tab/>
      </w:r>
      <w:r w:rsidR="00487DC8">
        <w:rPr>
          <w:rFonts w:ascii="Arial" w:eastAsia="Times New Roman" w:hAnsi="Arial" w:cs="Arial"/>
          <w:color w:val="000000"/>
        </w:rPr>
        <w:tab/>
        <w:t xml:space="preserve">$ </w:t>
      </w:r>
      <w:r w:rsidR="00891949">
        <w:rPr>
          <w:rFonts w:ascii="Arial" w:eastAsia="Times New Roman" w:hAnsi="Arial" w:cs="Arial"/>
          <w:color w:val="000000"/>
        </w:rPr>
        <w:t xml:space="preserve">300 </w:t>
      </w:r>
      <w:r w:rsidR="00891949" w:rsidRPr="00C345F8">
        <w:rPr>
          <w:rFonts w:ascii="Arial" w:eastAsia="Times New Roman" w:hAnsi="Arial" w:cs="Arial"/>
          <w:i/>
          <w:color w:val="000000"/>
          <w:sz w:val="20"/>
        </w:rPr>
        <w:t>per/drum</w:t>
      </w:r>
    </w:p>
    <w:p w14:paraId="6A60B53E" w14:textId="1B15F314" w:rsidR="00891949" w:rsidRDefault="00891949" w:rsidP="00891949">
      <w:pPr>
        <w:numPr>
          <w:ilvl w:val="1"/>
          <w:numId w:val="6"/>
        </w:numPr>
        <w:spacing w:before="120" w:after="120"/>
        <w:rPr>
          <w:rFonts w:ascii="Arial" w:eastAsia="Times New Roman" w:hAnsi="Arial" w:cs="Arial"/>
          <w:color w:val="000000"/>
          <w:sz w:val="20"/>
        </w:rPr>
      </w:pPr>
      <w:r w:rsidRPr="00366305">
        <w:rPr>
          <w:rFonts w:ascii="Arial" w:eastAsia="Times New Roman" w:hAnsi="Arial" w:cs="Arial"/>
          <w:color w:val="000000"/>
          <w:sz w:val="20"/>
        </w:rPr>
        <w:t>aqueous cleaners like bleach, ammonia, weak acids and alkaline solutions used to disinfect and clean surfaces</w:t>
      </w:r>
    </w:p>
    <w:p w14:paraId="461A1BCF" w14:textId="77777777" w:rsidR="008C1BAB" w:rsidRPr="008C1BAB" w:rsidRDefault="008C1BAB" w:rsidP="008C1BAB">
      <w:pPr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</w:rPr>
        <w:t>Vehicles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Call</w:t>
      </w:r>
    </w:p>
    <w:p w14:paraId="71335690" w14:textId="77777777" w:rsidR="008C1BAB" w:rsidRPr="008C1BAB" w:rsidRDefault="008C1BAB" w:rsidP="008C1BAB">
      <w:pPr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</w:rPr>
        <w:t>Heavy equipment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Call</w:t>
      </w:r>
    </w:p>
    <w:p w14:paraId="39B80D7C" w14:textId="2AF7ACAC" w:rsidR="008C1BAB" w:rsidRPr="008C1BAB" w:rsidRDefault="008C1BAB" w:rsidP="008C1BAB">
      <w:pPr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</w:rPr>
        <w:t xml:space="preserve">Bulk Fuel Tanks </w:t>
      </w:r>
      <w:r w:rsidRPr="008C1BAB">
        <w:rPr>
          <w:rFonts w:ascii="Arial" w:eastAsia="Times New Roman" w:hAnsi="Arial" w:cs="Arial"/>
          <w:color w:val="000000"/>
          <w:sz w:val="20"/>
        </w:rPr>
        <w:t xml:space="preserve">(&lt;1000 gal.) </w:t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 w:rsidRPr="007167CD">
        <w:rPr>
          <w:rFonts w:ascii="Arial" w:hAnsi="Arial" w:cs="Arial"/>
          <w:bCs/>
          <w:color w:val="000000"/>
        </w:rPr>
        <w:t xml:space="preserve">$ 0.00 </w:t>
      </w:r>
      <w:r w:rsidRPr="00C345F8">
        <w:rPr>
          <w:rFonts w:ascii="Arial" w:hAnsi="Arial" w:cs="Arial"/>
          <w:bCs/>
          <w:i/>
          <w:color w:val="000000"/>
          <w:sz w:val="20"/>
        </w:rPr>
        <w:t>per/lb.</w:t>
      </w:r>
    </w:p>
    <w:p w14:paraId="583DE307" w14:textId="1D211FAB" w:rsidR="008C1BAB" w:rsidRPr="00754B50" w:rsidRDefault="008C1BAB" w:rsidP="008C1BAB">
      <w:pPr>
        <w:numPr>
          <w:ilvl w:val="0"/>
          <w:numId w:val="6"/>
        </w:numPr>
        <w:spacing w:before="120" w:after="12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eastAsia="Times New Roman" w:hAnsi="Arial" w:cs="Arial"/>
          <w:color w:val="000000"/>
        </w:rPr>
        <w:t xml:space="preserve">Bulk Fuel Tanks </w:t>
      </w:r>
      <w:r w:rsidRPr="008C1BAB">
        <w:rPr>
          <w:rFonts w:ascii="Arial" w:eastAsia="Times New Roman" w:hAnsi="Arial" w:cs="Arial"/>
          <w:color w:val="000000"/>
          <w:sz w:val="20"/>
        </w:rPr>
        <w:t>(</w:t>
      </w:r>
      <w:r>
        <w:rPr>
          <w:rFonts w:ascii="Arial" w:eastAsia="Times New Roman" w:hAnsi="Arial" w:cs="Arial"/>
          <w:color w:val="000000"/>
          <w:sz w:val="20"/>
        </w:rPr>
        <w:t>&gt;</w:t>
      </w:r>
      <w:r w:rsidRPr="008C1BAB">
        <w:rPr>
          <w:rFonts w:ascii="Arial" w:eastAsia="Times New Roman" w:hAnsi="Arial" w:cs="Arial"/>
          <w:color w:val="000000"/>
          <w:sz w:val="20"/>
        </w:rPr>
        <w:t xml:space="preserve">1000 gal.) </w:t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eastAsia="Times New Roman" w:hAnsi="Arial" w:cs="Arial"/>
          <w:color w:val="000000"/>
          <w:sz w:val="20"/>
        </w:rPr>
        <w:tab/>
      </w:r>
      <w:r>
        <w:rPr>
          <w:rFonts w:ascii="Arial" w:hAnsi="Arial" w:cs="Arial"/>
          <w:bCs/>
          <w:color w:val="000000"/>
        </w:rPr>
        <w:t>Call</w:t>
      </w:r>
    </w:p>
    <w:p w14:paraId="282AA038" w14:textId="645558F3" w:rsidR="007167CD" w:rsidRPr="00366305" w:rsidRDefault="007167CD" w:rsidP="007167CD">
      <w:pPr>
        <w:spacing w:before="120" w:after="120"/>
        <w:rPr>
          <w:rFonts w:ascii="Arial" w:eastAsia="Times New Roman" w:hAnsi="Arial" w:cs="Arial"/>
          <w:color w:val="000000"/>
        </w:rPr>
      </w:pPr>
    </w:p>
    <w:p w14:paraId="06513FB1" w14:textId="4A4323C7" w:rsidR="007167CD" w:rsidRPr="0042646F" w:rsidRDefault="007167CD" w:rsidP="007167C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300" w:lineRule="atLeast"/>
        <w:rPr>
          <w:rFonts w:ascii="Arial" w:hAnsi="Arial" w:cs="Arial"/>
          <w:color w:val="000000"/>
          <w:sz w:val="21"/>
        </w:rPr>
      </w:pPr>
      <w:r w:rsidRPr="0042646F">
        <w:rPr>
          <w:rFonts w:ascii="Arial" w:hAnsi="Arial" w:cs="Arial"/>
          <w:color w:val="000000"/>
          <w:sz w:val="21"/>
        </w:rPr>
        <w:t>*Shipping/handling rates apply</w:t>
      </w:r>
    </w:p>
    <w:p w14:paraId="3C5ED947" w14:textId="2DEA6B98" w:rsidR="00F60D05" w:rsidRPr="00B24282" w:rsidRDefault="007167CD" w:rsidP="003D4DC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beforeAutospacing="0" w:after="120" w:afterAutospacing="0" w:line="300" w:lineRule="atLeast"/>
        <w:rPr>
          <w:rFonts w:ascii="Arial" w:hAnsi="Arial" w:cs="Arial"/>
          <w:color w:val="000000"/>
          <w:sz w:val="21"/>
        </w:rPr>
      </w:pPr>
      <w:r w:rsidRPr="0042646F">
        <w:rPr>
          <w:rFonts w:ascii="Arial" w:hAnsi="Arial" w:cs="Arial"/>
          <w:color w:val="000000"/>
          <w:sz w:val="21"/>
        </w:rPr>
        <w:t>** ask about palletizing and in-town transportation to shipping container</w:t>
      </w:r>
    </w:p>
    <w:sectPr w:rsidR="00F60D05" w:rsidRPr="00B24282" w:rsidSect="004264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805"/>
    <w:multiLevelType w:val="multilevel"/>
    <w:tmpl w:val="B344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4E1A33"/>
    <w:multiLevelType w:val="multilevel"/>
    <w:tmpl w:val="9604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40309B"/>
    <w:multiLevelType w:val="multilevel"/>
    <w:tmpl w:val="B726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AA93FC8"/>
    <w:multiLevelType w:val="multilevel"/>
    <w:tmpl w:val="23A85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507A6B"/>
    <w:multiLevelType w:val="multilevel"/>
    <w:tmpl w:val="4066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E804FCD"/>
    <w:multiLevelType w:val="multilevel"/>
    <w:tmpl w:val="5E12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D05"/>
    <w:rsid w:val="000004BF"/>
    <w:rsid w:val="00027105"/>
    <w:rsid w:val="000814EB"/>
    <w:rsid w:val="001E5DF5"/>
    <w:rsid w:val="00287750"/>
    <w:rsid w:val="00366305"/>
    <w:rsid w:val="003D4DC4"/>
    <w:rsid w:val="00425ED1"/>
    <w:rsid w:val="0042646F"/>
    <w:rsid w:val="00487DC8"/>
    <w:rsid w:val="005B0ADA"/>
    <w:rsid w:val="00641813"/>
    <w:rsid w:val="007167CD"/>
    <w:rsid w:val="00754B50"/>
    <w:rsid w:val="007826F1"/>
    <w:rsid w:val="007B5857"/>
    <w:rsid w:val="008856E9"/>
    <w:rsid w:val="00891949"/>
    <w:rsid w:val="008C1BAB"/>
    <w:rsid w:val="0094427B"/>
    <w:rsid w:val="009F6A05"/>
    <w:rsid w:val="00B24282"/>
    <w:rsid w:val="00B35403"/>
    <w:rsid w:val="00B9019E"/>
    <w:rsid w:val="00C345F8"/>
    <w:rsid w:val="00D034AF"/>
    <w:rsid w:val="00DC435A"/>
    <w:rsid w:val="00F60D05"/>
    <w:rsid w:val="00FA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C39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3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66305"/>
  </w:style>
  <w:style w:type="paragraph" w:styleId="Footer">
    <w:name w:val="footer"/>
    <w:basedOn w:val="Normal"/>
    <w:link w:val="FooterChar"/>
    <w:uiPriority w:val="99"/>
    <w:unhideWhenUsed/>
    <w:rsid w:val="003D4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Huntman</dc:creator>
  <cp:keywords/>
  <dc:description/>
  <cp:lastModifiedBy>Microsoft Office User</cp:lastModifiedBy>
  <cp:revision>4</cp:revision>
  <dcterms:created xsi:type="dcterms:W3CDTF">2019-05-22T18:06:00Z</dcterms:created>
  <dcterms:modified xsi:type="dcterms:W3CDTF">2019-07-29T00:25:00Z</dcterms:modified>
</cp:coreProperties>
</file>