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4F048" w14:textId="77777777" w:rsidR="00FC4BC4" w:rsidRDefault="00B7714E">
      <w:pPr>
        <w:pStyle w:val="Heading1"/>
      </w:pPr>
      <w:r>
        <w:t>Marin Conservatory of Dance 2018 Youth Calendar</w:t>
      </w:r>
    </w:p>
    <w:p w14:paraId="2332EDB3" w14:textId="77777777" w:rsidR="007B79BD" w:rsidRDefault="007B79BD" w:rsidP="00B7714E">
      <w:pPr>
        <w:pStyle w:val="ListBullet"/>
        <w:rPr>
          <w:sz w:val="24"/>
        </w:rPr>
        <w:sectPr w:rsidR="007B79BD">
          <w:footerReference w:type="default" r:id="rId8"/>
          <w:pgSz w:w="12240" w:h="15840"/>
          <w:pgMar w:top="720" w:right="1440" w:bottom="1800" w:left="1440" w:header="720" w:footer="720" w:gutter="0"/>
          <w:cols w:space="720"/>
          <w:titlePg/>
          <w:docGrid w:linePitch="360"/>
        </w:sectPr>
      </w:pPr>
    </w:p>
    <w:p w14:paraId="73D5A2F2" w14:textId="77777777" w:rsidR="007B79BD" w:rsidRDefault="007B79BD" w:rsidP="00B7714E">
      <w:pPr>
        <w:pStyle w:val="ListBullet"/>
        <w:rPr>
          <w:b/>
          <w:i/>
          <w:sz w:val="24"/>
        </w:rPr>
      </w:pPr>
      <w:r w:rsidRPr="009145F4">
        <w:rPr>
          <w:b/>
          <w:i/>
          <w:color w:val="FF0000"/>
          <w:sz w:val="24"/>
        </w:rPr>
        <w:lastRenderedPageBreak/>
        <w:t>Dates Subject to change</w:t>
      </w:r>
      <w:r w:rsidRPr="007B79BD">
        <w:rPr>
          <w:b/>
          <w:i/>
          <w:sz w:val="24"/>
        </w:rPr>
        <w:t xml:space="preserve"> </w:t>
      </w:r>
    </w:p>
    <w:p w14:paraId="3128ABCA" w14:textId="77777777" w:rsidR="0094409F" w:rsidRDefault="0094409F" w:rsidP="0094409F">
      <w:pPr>
        <w:pStyle w:val="ListBullet"/>
        <w:numPr>
          <w:ilvl w:val="0"/>
          <w:numId w:val="0"/>
        </w:numPr>
        <w:ind w:left="432" w:hanging="432"/>
        <w:rPr>
          <w:b/>
          <w:i/>
          <w:sz w:val="24"/>
        </w:rPr>
      </w:pPr>
      <w:bookmarkStart w:id="0" w:name="_GoBack"/>
      <w:bookmarkEnd w:id="0"/>
    </w:p>
    <w:p w14:paraId="76CE1745" w14:textId="77777777" w:rsidR="0057328E" w:rsidRPr="007B79BD" w:rsidRDefault="0057328E" w:rsidP="0057328E">
      <w:pPr>
        <w:pStyle w:val="ListBullet"/>
        <w:numPr>
          <w:ilvl w:val="0"/>
          <w:numId w:val="0"/>
        </w:numPr>
        <w:ind w:left="432" w:hanging="432"/>
        <w:rPr>
          <w:b/>
          <w:i/>
          <w:sz w:val="24"/>
        </w:rPr>
      </w:pPr>
    </w:p>
    <w:p w14:paraId="65D92396" w14:textId="77777777" w:rsidR="00FC4BC4" w:rsidRPr="00B7714E" w:rsidRDefault="00B7714E" w:rsidP="00B7714E">
      <w:pPr>
        <w:pStyle w:val="ListBullet"/>
        <w:rPr>
          <w:sz w:val="24"/>
        </w:rPr>
      </w:pPr>
      <w:r w:rsidRPr="00B7714E">
        <w:rPr>
          <w:sz w:val="24"/>
        </w:rPr>
        <w:t xml:space="preserve">January 22 </w:t>
      </w:r>
      <w:r w:rsidR="00B879C7">
        <w:rPr>
          <w:sz w:val="24"/>
        </w:rPr>
        <w:t xml:space="preserve">      </w:t>
      </w:r>
      <w:r w:rsidR="007B79BD">
        <w:rPr>
          <w:sz w:val="24"/>
        </w:rPr>
        <w:t xml:space="preserve">                       Conservatory</w:t>
      </w:r>
      <w:r w:rsidR="005315BB">
        <w:rPr>
          <w:sz w:val="24"/>
        </w:rPr>
        <w:t xml:space="preserve"> </w:t>
      </w:r>
      <w:r w:rsidRPr="00B7714E">
        <w:rPr>
          <w:sz w:val="24"/>
        </w:rPr>
        <w:t xml:space="preserve">Spring Session Begins </w:t>
      </w:r>
    </w:p>
    <w:p w14:paraId="56370D21" w14:textId="77777777" w:rsidR="00B7714E" w:rsidRDefault="00B7714E" w:rsidP="00B7714E">
      <w:pPr>
        <w:pStyle w:val="ListBullet"/>
      </w:pPr>
      <w:r>
        <w:t xml:space="preserve">February </w:t>
      </w:r>
      <w:r w:rsidR="005315BB">
        <w:t>19</w:t>
      </w:r>
      <w:r w:rsidR="006607A2">
        <w:t>-24</w:t>
      </w:r>
      <w:r w:rsidR="00B879C7">
        <w:t xml:space="preserve">              </w:t>
      </w:r>
      <w:r w:rsidR="007B79BD">
        <w:t xml:space="preserve">              </w:t>
      </w:r>
      <w:r w:rsidR="00B879C7">
        <w:t xml:space="preserve"> </w:t>
      </w:r>
      <w:r>
        <w:t xml:space="preserve">No Youth Classes / </w:t>
      </w:r>
      <w:r w:rsidR="00B879C7">
        <w:t xml:space="preserve">President’s Day- </w:t>
      </w:r>
      <w:r>
        <w:t xml:space="preserve">Ski Week </w:t>
      </w:r>
    </w:p>
    <w:p w14:paraId="1E6F20FE" w14:textId="77777777" w:rsidR="00B879C7" w:rsidRDefault="005315BB" w:rsidP="00B7714E">
      <w:pPr>
        <w:pStyle w:val="ListBullet"/>
      </w:pPr>
      <w:r>
        <w:t xml:space="preserve">March 20- 24                 </w:t>
      </w:r>
      <w:r w:rsidR="007B79BD">
        <w:t xml:space="preserve">              </w:t>
      </w:r>
      <w:r>
        <w:t xml:space="preserve">  Parent Observation Week  </w:t>
      </w:r>
    </w:p>
    <w:p w14:paraId="59DE1080" w14:textId="33DB1554" w:rsidR="0057328E" w:rsidRDefault="0057328E" w:rsidP="0057328E">
      <w:pPr>
        <w:pStyle w:val="ListBullet"/>
      </w:pPr>
      <w:r>
        <w:t>April 1</w:t>
      </w:r>
      <w:r w:rsidRPr="0057328E">
        <w:rPr>
          <w:vertAlign w:val="superscript"/>
        </w:rPr>
        <w:t>st</w:t>
      </w:r>
      <w:r>
        <w:t xml:space="preserve">   </w:t>
      </w:r>
      <w:r>
        <w:t xml:space="preserve">                                        Summer Session/ Ballerina Camp Registration Opens </w:t>
      </w:r>
    </w:p>
    <w:p w14:paraId="28516121" w14:textId="77777777" w:rsidR="005315BB" w:rsidRDefault="005315BB" w:rsidP="00B7714E">
      <w:pPr>
        <w:pStyle w:val="ListBullet"/>
      </w:pPr>
      <w:r>
        <w:t xml:space="preserve">April 9-13                         </w:t>
      </w:r>
      <w:r w:rsidR="007B79BD">
        <w:t xml:space="preserve">              </w:t>
      </w:r>
      <w:r>
        <w:t xml:space="preserve">No Youth Classes/ Spring Break </w:t>
      </w:r>
    </w:p>
    <w:p w14:paraId="5507F2F3" w14:textId="77777777" w:rsidR="005315BB" w:rsidRDefault="005315BB" w:rsidP="00B7714E">
      <w:pPr>
        <w:pStyle w:val="ListBullet"/>
      </w:pPr>
      <w:r>
        <w:t xml:space="preserve">May 28                               </w:t>
      </w:r>
      <w:r w:rsidR="007B79BD">
        <w:t xml:space="preserve">           </w:t>
      </w:r>
      <w:r>
        <w:t xml:space="preserve"> No Youth Classes/ Memorial Day </w:t>
      </w:r>
    </w:p>
    <w:p w14:paraId="2D002474" w14:textId="41CE4600" w:rsidR="00A40958" w:rsidRDefault="00A40958" w:rsidP="00B7714E">
      <w:pPr>
        <w:pStyle w:val="ListBullet"/>
      </w:pPr>
      <w:r>
        <w:t xml:space="preserve">June </w:t>
      </w:r>
      <w:proofErr w:type="gramStart"/>
      <w:r w:rsidR="0057328E">
        <w:t xml:space="preserve">9 </w:t>
      </w:r>
      <w:r w:rsidR="003B30C1">
        <w:t>?</w:t>
      </w:r>
      <w:proofErr w:type="gramEnd"/>
      <w:r w:rsidR="003B30C1">
        <w:t xml:space="preserve"> </w:t>
      </w:r>
      <w:r w:rsidR="0057328E">
        <w:t>TBD</w:t>
      </w:r>
      <w:r w:rsidR="003B30C1">
        <w:t xml:space="preserve">                           </w:t>
      </w:r>
      <w:r w:rsidR="0057328E">
        <w:t xml:space="preserve">       </w:t>
      </w:r>
      <w:r w:rsidR="003B30C1">
        <w:t>1</w:t>
      </w:r>
      <w:r w:rsidR="003B30C1" w:rsidRPr="003B30C1">
        <w:rPr>
          <w:vertAlign w:val="superscript"/>
        </w:rPr>
        <w:t>st</w:t>
      </w:r>
      <w:r w:rsidR="003B30C1">
        <w:t xml:space="preserve"> Annual Performance </w:t>
      </w:r>
    </w:p>
    <w:p w14:paraId="79833740" w14:textId="77777777" w:rsidR="003B30C1" w:rsidRDefault="007B79BD" w:rsidP="00B7714E">
      <w:pPr>
        <w:pStyle w:val="ListBullet"/>
      </w:pPr>
      <w:r>
        <w:t>June 11-17</w:t>
      </w:r>
      <w:r w:rsidR="003B30C1">
        <w:t xml:space="preserve">           </w:t>
      </w:r>
      <w:r w:rsidR="006607A2">
        <w:t xml:space="preserve">             </w:t>
      </w:r>
      <w:r>
        <w:t xml:space="preserve">           </w:t>
      </w:r>
      <w:r w:rsidR="006607A2">
        <w:t xml:space="preserve">  </w:t>
      </w:r>
      <w:r w:rsidR="003B30C1">
        <w:t xml:space="preserve">School Closed / Summer Break 1 </w:t>
      </w:r>
    </w:p>
    <w:p w14:paraId="39EB8C89" w14:textId="77777777" w:rsidR="003B30C1" w:rsidRDefault="007B79BD" w:rsidP="00B7714E">
      <w:pPr>
        <w:pStyle w:val="ListBullet"/>
      </w:pPr>
      <w:r>
        <w:t>June 18-22</w:t>
      </w:r>
      <w:r w:rsidR="003B30C1">
        <w:t xml:space="preserve">   </w:t>
      </w:r>
      <w:r w:rsidR="006607A2">
        <w:t xml:space="preserve">                      </w:t>
      </w:r>
      <w:r>
        <w:t xml:space="preserve">         </w:t>
      </w:r>
      <w:r w:rsidR="006607A2">
        <w:t xml:space="preserve">   </w:t>
      </w:r>
      <w:r w:rsidR="003B30C1">
        <w:t xml:space="preserve">Ballerina Camp </w:t>
      </w:r>
    </w:p>
    <w:p w14:paraId="1C7B2808" w14:textId="21604B23" w:rsidR="006607A2" w:rsidRDefault="006607A2" w:rsidP="00B7714E">
      <w:pPr>
        <w:pStyle w:val="ListBullet"/>
      </w:pPr>
      <w:r>
        <w:t>July 4</w:t>
      </w:r>
      <w:r>
        <w:rPr>
          <w:vertAlign w:val="superscript"/>
        </w:rPr>
        <w:t xml:space="preserve"> </w:t>
      </w:r>
      <w:r>
        <w:t xml:space="preserve">                               </w:t>
      </w:r>
      <w:r w:rsidR="007B79BD">
        <w:t xml:space="preserve">         </w:t>
      </w:r>
      <w:r>
        <w:t xml:space="preserve">     </w:t>
      </w:r>
      <w:r w:rsidR="0057328E">
        <w:t xml:space="preserve"> </w:t>
      </w:r>
      <w:r>
        <w:t xml:space="preserve">School Closed/ Independence Day </w:t>
      </w:r>
    </w:p>
    <w:p w14:paraId="3BBB8097" w14:textId="77777777" w:rsidR="006607A2" w:rsidRDefault="007B79BD" w:rsidP="00B7714E">
      <w:pPr>
        <w:pStyle w:val="ListBullet"/>
      </w:pPr>
      <w:r>
        <w:t>July 9</w:t>
      </w:r>
      <w:r w:rsidR="00566340">
        <w:t xml:space="preserve">                                </w:t>
      </w:r>
      <w:r>
        <w:t xml:space="preserve">            </w:t>
      </w:r>
      <w:r w:rsidR="00566340">
        <w:t xml:space="preserve">  Summer Sessions B</w:t>
      </w:r>
      <w:r w:rsidR="00F40C14">
        <w:t>egin</w:t>
      </w:r>
    </w:p>
    <w:p w14:paraId="2340F7D9" w14:textId="062F4F17" w:rsidR="00EC22A6" w:rsidRDefault="00EC22A6" w:rsidP="00B7714E">
      <w:pPr>
        <w:pStyle w:val="ListBullet"/>
      </w:pPr>
      <w:r>
        <w:t xml:space="preserve">July </w:t>
      </w:r>
      <w:r w:rsidR="007B79BD">
        <w:t>9</w:t>
      </w:r>
      <w:r>
        <w:t xml:space="preserve">                               </w:t>
      </w:r>
      <w:r w:rsidR="007B79BD">
        <w:t xml:space="preserve">           </w:t>
      </w:r>
      <w:r>
        <w:t xml:space="preserve">   </w:t>
      </w:r>
      <w:r w:rsidR="0057328E">
        <w:t xml:space="preserve"> </w:t>
      </w:r>
      <w:r>
        <w:t xml:space="preserve">Fall Registration Opens </w:t>
      </w:r>
    </w:p>
    <w:p w14:paraId="0E711541" w14:textId="5FF9E2DF" w:rsidR="00F40C14" w:rsidRDefault="007B79BD" w:rsidP="00B7714E">
      <w:pPr>
        <w:pStyle w:val="ListBullet"/>
      </w:pPr>
      <w:r>
        <w:t>August 3</w:t>
      </w:r>
      <w:r w:rsidR="00F40C14">
        <w:t xml:space="preserve">                            </w:t>
      </w:r>
      <w:r>
        <w:t xml:space="preserve">           </w:t>
      </w:r>
      <w:r w:rsidR="0057328E">
        <w:t xml:space="preserve"> </w:t>
      </w:r>
      <w:r w:rsidR="00F40C14">
        <w:t xml:space="preserve">Summer Sessions End </w:t>
      </w:r>
    </w:p>
    <w:p w14:paraId="234914CA" w14:textId="108163B9" w:rsidR="007B79BD" w:rsidRDefault="007B79BD" w:rsidP="00B7714E">
      <w:pPr>
        <w:pStyle w:val="ListBullet"/>
      </w:pPr>
      <w:r>
        <w:t xml:space="preserve">August 4-19                                 </w:t>
      </w:r>
      <w:r w:rsidR="0057328E">
        <w:t xml:space="preserve"> </w:t>
      </w:r>
      <w:r>
        <w:t>No Youth Classes/Summer Break 2</w:t>
      </w:r>
    </w:p>
    <w:p w14:paraId="45AF495F" w14:textId="21151A29" w:rsidR="007B79BD" w:rsidRDefault="0094409F" w:rsidP="00B7714E">
      <w:pPr>
        <w:pStyle w:val="ListBullet"/>
        <w:sectPr w:rsidR="007B79BD" w:rsidSect="007B79BD">
          <w:type w:val="continuous"/>
          <w:pgSz w:w="12240" w:h="15840"/>
          <w:pgMar w:top="720" w:right="1440" w:bottom="1800" w:left="1440" w:header="720" w:footer="720" w:gutter="0"/>
          <w:cols w:space="720"/>
          <w:titlePg/>
          <w:docGrid w:linePitch="360"/>
        </w:sectPr>
      </w:pPr>
      <w:r>
        <w:t xml:space="preserve">August 20  </w:t>
      </w:r>
      <w:r w:rsidR="007B79BD">
        <w:t xml:space="preserve">                        </w:t>
      </w:r>
      <w:r w:rsidR="0057328E">
        <w:t xml:space="preserve">  </w:t>
      </w:r>
      <w:r>
        <w:t xml:space="preserve">         </w:t>
      </w:r>
      <w:r w:rsidR="007B79BD">
        <w:t xml:space="preserve">2018/2019 Conservatory Fall Session Begins            </w:t>
      </w:r>
    </w:p>
    <w:p w14:paraId="709E9FFE" w14:textId="77777777" w:rsidR="00F40C14" w:rsidRDefault="00F40C14" w:rsidP="007B79BD">
      <w:pPr>
        <w:pStyle w:val="ListBullet"/>
        <w:numPr>
          <w:ilvl w:val="0"/>
          <w:numId w:val="0"/>
        </w:numPr>
        <w:ind w:left="432"/>
      </w:pPr>
    </w:p>
    <w:p w14:paraId="106CD55A" w14:textId="77777777" w:rsidR="00FC4BC4" w:rsidRDefault="00FC4BC4">
      <w:pPr>
        <w:pStyle w:val="Heading2"/>
      </w:pPr>
    </w:p>
    <w:sectPr w:rsidR="00FC4BC4" w:rsidSect="007B79BD">
      <w:type w:val="continuous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05B58" w14:textId="77777777" w:rsidR="007B014A" w:rsidRDefault="007B014A">
      <w:r>
        <w:separator/>
      </w:r>
    </w:p>
    <w:p w14:paraId="5C7D1CB4" w14:textId="77777777" w:rsidR="007B014A" w:rsidRDefault="007B014A"/>
  </w:endnote>
  <w:endnote w:type="continuationSeparator" w:id="0">
    <w:p w14:paraId="431C5CB7" w14:textId="77777777" w:rsidR="007B014A" w:rsidRDefault="007B014A">
      <w:r>
        <w:continuationSeparator/>
      </w:r>
    </w:p>
    <w:p w14:paraId="321DBA30" w14:textId="77777777" w:rsidR="007B014A" w:rsidRDefault="007B0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6789A" w14:textId="77777777" w:rsidR="00FC4BC4" w:rsidRDefault="00CF417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E4A7" w14:textId="77777777" w:rsidR="007B014A" w:rsidRDefault="007B014A">
      <w:r>
        <w:separator/>
      </w:r>
    </w:p>
    <w:p w14:paraId="75729A48" w14:textId="77777777" w:rsidR="007B014A" w:rsidRDefault="007B014A"/>
  </w:footnote>
  <w:footnote w:type="continuationSeparator" w:id="0">
    <w:p w14:paraId="309AB766" w14:textId="77777777" w:rsidR="007B014A" w:rsidRDefault="007B014A">
      <w:r>
        <w:continuationSeparator/>
      </w:r>
    </w:p>
    <w:p w14:paraId="3A7A9953" w14:textId="77777777" w:rsidR="007B014A" w:rsidRDefault="007B014A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4E"/>
    <w:rsid w:val="003B30C1"/>
    <w:rsid w:val="005315BB"/>
    <w:rsid w:val="00566340"/>
    <w:rsid w:val="0057328E"/>
    <w:rsid w:val="006607A2"/>
    <w:rsid w:val="007B014A"/>
    <w:rsid w:val="007B79BD"/>
    <w:rsid w:val="009145F4"/>
    <w:rsid w:val="0094409F"/>
    <w:rsid w:val="00A40958"/>
    <w:rsid w:val="00AB4C5A"/>
    <w:rsid w:val="00B7714E"/>
    <w:rsid w:val="00B879C7"/>
    <w:rsid w:val="00CF4178"/>
    <w:rsid w:val="00EC22A6"/>
    <w:rsid w:val="00F40C14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31E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79B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9BD"/>
    <w:pPr>
      <w:pBdr>
        <w:top w:val="single" w:sz="12" w:space="1" w:color="214C5E" w:themeColor="accent2"/>
        <w:left w:val="single" w:sz="12" w:space="4" w:color="214C5E" w:themeColor="accent2"/>
        <w:bottom w:val="single" w:sz="12" w:space="1" w:color="214C5E" w:themeColor="accent2"/>
        <w:right w:val="single" w:sz="12" w:space="4" w:color="214C5E" w:themeColor="accent2"/>
      </w:pBdr>
      <w:shd w:val="clear" w:color="auto" w:fill="731C3F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9B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31C3F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9B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183846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9B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6152F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9B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18384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9B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6152F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9B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8384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9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31C3F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9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4C5E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B79BD"/>
    <w:rPr>
      <w:rFonts w:asciiTheme="majorHAnsi" w:hAnsiTheme="majorHAnsi"/>
      <w:iCs/>
      <w:color w:val="FFFFFF"/>
      <w:sz w:val="28"/>
      <w:szCs w:val="38"/>
      <w:shd w:val="clear" w:color="auto" w:fill="731C3F" w:themeFill="accent1"/>
    </w:rPr>
  </w:style>
  <w:style w:type="paragraph" w:styleId="ListNumber">
    <w:name w:val="List Number"/>
    <w:basedOn w:val="Normal"/>
    <w:uiPriority w:val="9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B79B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B79B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7B79BD"/>
    <w:pPr>
      <w:spacing w:before="200" w:after="360" w:line="240" w:lineRule="auto"/>
    </w:pPr>
    <w:rPr>
      <w:rFonts w:asciiTheme="majorHAnsi" w:eastAsiaTheme="majorEastAsia" w:hAnsiTheme="majorHAnsi" w:cstheme="majorBidi"/>
      <w:color w:val="37030F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79BD"/>
    <w:rPr>
      <w:rFonts w:asciiTheme="majorHAnsi" w:eastAsiaTheme="majorEastAsia" w:hAnsiTheme="majorHAnsi" w:cstheme="majorBidi"/>
      <w:iCs/>
      <w:color w:val="37030F" w:themeColor="text2"/>
      <w:spacing w:val="20"/>
      <w:sz w:val="24"/>
      <w:szCs w:val="24"/>
    </w:rPr>
  </w:style>
  <w:style w:type="character" w:styleId="IntenseReference">
    <w:name w:val="Intense Reference"/>
    <w:uiPriority w:val="32"/>
    <w:qFormat/>
    <w:rsid w:val="007B79BD"/>
    <w:rPr>
      <w:b/>
      <w:bCs/>
      <w:i/>
      <w:iCs/>
      <w:smallCaps/>
      <w:color w:val="214C5E" w:themeColor="accent2"/>
      <w:u w:color="214C5E" w:themeColor="accent2"/>
    </w:rPr>
  </w:style>
  <w:style w:type="character" w:styleId="BookTitle">
    <w:name w:val="Book Title"/>
    <w:uiPriority w:val="33"/>
    <w:qFormat/>
    <w:rsid w:val="007B79BD"/>
    <w:rPr>
      <w:rFonts w:asciiTheme="majorHAnsi" w:eastAsiaTheme="majorEastAsia" w:hAnsiTheme="majorHAnsi" w:cstheme="majorBidi"/>
      <w:b/>
      <w:bCs/>
      <w:smallCaps/>
      <w:color w:val="214C5E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B79BD"/>
    <w:rPr>
      <w:rFonts w:asciiTheme="majorHAnsi" w:eastAsiaTheme="majorEastAsia" w:hAnsiTheme="majorHAnsi" w:cstheme="majorBidi"/>
      <w:b/>
      <w:bCs/>
      <w:iCs/>
      <w:outline/>
      <w:color w:val="731C3F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9BD"/>
    <w:rPr>
      <w:rFonts w:asciiTheme="majorHAnsi" w:eastAsiaTheme="majorEastAsia" w:hAnsiTheme="majorHAnsi" w:cstheme="majorBidi"/>
      <w:b/>
      <w:bCs/>
      <w:iCs/>
      <w:smallCaps/>
      <w:color w:val="183846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9BD"/>
    <w:rPr>
      <w:rFonts w:asciiTheme="majorHAnsi" w:eastAsiaTheme="majorEastAsia" w:hAnsiTheme="majorHAnsi" w:cstheme="majorBidi"/>
      <w:b/>
      <w:bCs/>
      <w:iCs/>
      <w:color w:val="56152F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9BD"/>
    <w:rPr>
      <w:rFonts w:asciiTheme="majorHAnsi" w:eastAsiaTheme="majorEastAsia" w:hAnsiTheme="majorHAnsi" w:cstheme="majorBidi"/>
      <w:bCs/>
      <w:iCs/>
      <w:caps/>
      <w:color w:val="18384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9BD"/>
    <w:rPr>
      <w:rFonts w:asciiTheme="majorHAnsi" w:eastAsiaTheme="majorEastAsia" w:hAnsiTheme="majorHAnsi" w:cstheme="majorBidi"/>
      <w:iCs/>
      <w:color w:val="56152F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9BD"/>
    <w:rPr>
      <w:rFonts w:asciiTheme="majorHAnsi" w:eastAsiaTheme="majorEastAsia" w:hAnsiTheme="majorHAnsi" w:cstheme="majorBidi"/>
      <w:iCs/>
      <w:color w:val="18384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9BD"/>
    <w:rPr>
      <w:rFonts w:asciiTheme="majorHAnsi" w:eastAsiaTheme="majorEastAsia" w:hAnsiTheme="majorHAnsi" w:cstheme="majorBidi"/>
      <w:iCs/>
      <w:color w:val="731C3F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9BD"/>
    <w:rPr>
      <w:rFonts w:asciiTheme="majorHAnsi" w:eastAsiaTheme="majorEastAsia" w:hAnsiTheme="majorHAnsi" w:cstheme="majorBidi"/>
      <w:iCs/>
      <w:smallCaps/>
      <w:color w:val="214C5E" w:themeColor="accent2"/>
      <w:sz w:val="20"/>
      <w:szCs w:val="21"/>
    </w:rPr>
  </w:style>
  <w:style w:type="character" w:styleId="SubtleEmphasis">
    <w:name w:val="Subtle Emphasis"/>
    <w:uiPriority w:val="19"/>
    <w:qFormat/>
    <w:rsid w:val="007B79BD"/>
    <w:rPr>
      <w:rFonts w:asciiTheme="majorHAnsi" w:eastAsiaTheme="majorEastAsia" w:hAnsiTheme="majorHAnsi" w:cstheme="majorBidi"/>
      <w:b/>
      <w:i/>
      <w:color w:val="731C3F" w:themeColor="accent1"/>
    </w:rPr>
  </w:style>
  <w:style w:type="character" w:styleId="Emphasis">
    <w:name w:val="Emphasis"/>
    <w:uiPriority w:val="20"/>
    <w:qFormat/>
    <w:rsid w:val="007B79BD"/>
    <w:rPr>
      <w:rFonts w:eastAsiaTheme="majorEastAsia" w:cstheme="majorBidi"/>
      <w:b/>
      <w:bCs/>
      <w:color w:val="183846" w:themeColor="accent2" w:themeShade="BF"/>
      <w:bdr w:val="single" w:sz="18" w:space="0" w:color="DEE4C3" w:themeColor="background2"/>
      <w:shd w:val="clear" w:color="auto" w:fill="DEE4C3" w:themeFill="background2"/>
    </w:rPr>
  </w:style>
  <w:style w:type="character" w:styleId="IntenseEmphasis">
    <w:name w:val="Intense Emphasis"/>
    <w:uiPriority w:val="21"/>
    <w:qFormat/>
    <w:rsid w:val="007B79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14C5E" w:themeColor="accent2"/>
      <w:shd w:val="clear" w:color="auto" w:fill="214C5E" w:themeFill="accent2"/>
      <w:vertAlign w:val="baseline"/>
    </w:rPr>
  </w:style>
  <w:style w:type="character" w:styleId="Strong">
    <w:name w:val="Strong"/>
    <w:uiPriority w:val="22"/>
    <w:qFormat/>
    <w:rsid w:val="007B79B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7B79BD"/>
    <w:rPr>
      <w:b/>
      <w:i/>
      <w:color w:val="214C5E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B79BD"/>
    <w:rPr>
      <w:b/>
      <w:i/>
      <w:iCs/>
      <w:color w:val="214C5E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9BD"/>
    <w:pPr>
      <w:pBdr>
        <w:top w:val="dotted" w:sz="8" w:space="10" w:color="214C5E" w:themeColor="accent2"/>
        <w:bottom w:val="dotted" w:sz="8" w:space="10" w:color="214C5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214C5E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9BD"/>
    <w:rPr>
      <w:rFonts w:asciiTheme="majorHAnsi" w:eastAsiaTheme="majorEastAsia" w:hAnsiTheme="majorHAnsi" w:cstheme="majorBidi"/>
      <w:b/>
      <w:bCs/>
      <w:i/>
      <w:iCs/>
      <w:color w:val="214C5E" w:themeColor="accent2"/>
      <w:sz w:val="20"/>
      <w:szCs w:val="20"/>
    </w:rPr>
  </w:style>
  <w:style w:type="character" w:styleId="SubtleReference">
    <w:name w:val="Subtle Reference"/>
    <w:uiPriority w:val="31"/>
    <w:qFormat/>
    <w:rsid w:val="007B79BD"/>
    <w:rPr>
      <w:i/>
      <w:iCs/>
      <w:smallCaps/>
      <w:color w:val="214C5E" w:themeColor="accent2"/>
      <w:u w:color="214C5E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79BD"/>
    <w:rPr>
      <w:b/>
      <w:bCs/>
      <w:color w:val="183846" w:themeColor="accent2" w:themeShade="BF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9BD"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7B79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9BD"/>
    <w:pPr>
      <w:numPr>
        <w:numId w:val="5"/>
      </w:numPr>
      <w:contextualSpacing/>
    </w:pPr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7714E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indaneal/Library/Containers/com.microsoft.Word/Data/Library/Caches/1033/TM10002086/Take%20Notes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B3D887-D870-BE45-93A2-EF36429E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50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Neal</dc:creator>
  <cp:keywords/>
  <dc:description/>
  <cp:lastModifiedBy>Melinda Neal</cp:lastModifiedBy>
  <cp:revision>2</cp:revision>
  <cp:lastPrinted>2017-10-26T07:59:00Z</cp:lastPrinted>
  <dcterms:created xsi:type="dcterms:W3CDTF">2017-10-26T07:14:00Z</dcterms:created>
  <dcterms:modified xsi:type="dcterms:W3CDTF">2018-01-06T23:54:00Z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