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59DEB" w14:textId="77777777" w:rsidR="00BD2BD1" w:rsidRDefault="00BD2BD1" w:rsidP="00BC3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61CDE0EC" w14:textId="77777777" w:rsidR="00BD2BD1" w:rsidRDefault="00BD2BD1" w:rsidP="00BC3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386BFDF3" w14:textId="4CF80468" w:rsidR="00BC3E27" w:rsidRPr="00BC3E27" w:rsidRDefault="00BC3E27" w:rsidP="00BC3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BC3E27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Forslag til forretningsordenen</w:t>
      </w:r>
    </w:p>
    <w:p w14:paraId="21FA1DAF" w14:textId="77777777" w:rsidR="00BC3E27" w:rsidRPr="00BC3E27" w:rsidRDefault="00BC3E27" w:rsidP="00BC3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13518437" w14:textId="0CC1D33A" w:rsidR="00BC3E27" w:rsidRPr="00BC3E27" w:rsidRDefault="00BC3E27" w:rsidP="00BC3E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C3E27">
        <w:rPr>
          <w:rFonts w:ascii="Times New Roman" w:eastAsia="Times New Roman" w:hAnsi="Times New Roman" w:cs="Times New Roman"/>
          <w:sz w:val="24"/>
          <w:szCs w:val="24"/>
          <w:lang w:eastAsia="nb-NO"/>
        </w:rPr>
        <w:t>Det velges en dirigent til å lede årsmøtets forhandlinger. Dersom dirigenten ønsker å delta i debatten, overlater han</w:t>
      </w:r>
      <w:r w:rsidR="00BD2BD1">
        <w:rPr>
          <w:rFonts w:ascii="Times New Roman" w:eastAsia="Times New Roman" w:hAnsi="Times New Roman" w:cs="Times New Roman"/>
          <w:sz w:val="24"/>
          <w:szCs w:val="24"/>
          <w:lang w:eastAsia="nb-NO"/>
        </w:rPr>
        <w:t>/hun</w:t>
      </w:r>
      <w:r w:rsidRPr="00BC3E2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dirigentplassen til medhjelper.</w:t>
      </w:r>
    </w:p>
    <w:p w14:paraId="3949E9F4" w14:textId="77777777" w:rsidR="00BC3E27" w:rsidRPr="00BC3E27" w:rsidRDefault="00BC3E27" w:rsidP="00BC3E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30CE82E" w14:textId="551D4D4A" w:rsidR="00BC3E27" w:rsidRPr="00BC3E27" w:rsidRDefault="00BC3E27" w:rsidP="00BD2B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C3E27">
        <w:rPr>
          <w:rFonts w:ascii="Times New Roman" w:eastAsia="Times New Roman" w:hAnsi="Times New Roman" w:cs="Times New Roman"/>
          <w:sz w:val="24"/>
          <w:szCs w:val="24"/>
          <w:lang w:eastAsia="nb-NO"/>
        </w:rPr>
        <w:t>Det velges en sekretær til å føre protokoll over årsmøtets forhandlinger. I protokollen innføres forslag og navn på forslagstillere og vedtakene med opplysninger om eventuelle stemmer for og imot.</w:t>
      </w:r>
    </w:p>
    <w:p w14:paraId="4DC4FCB5" w14:textId="77777777" w:rsidR="00BC3E27" w:rsidRPr="00BC3E27" w:rsidRDefault="00BC3E27" w:rsidP="00BE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91F89F1" w14:textId="77777777" w:rsidR="00BC3E27" w:rsidRPr="00BC3E27" w:rsidRDefault="00BC3E27" w:rsidP="00BC3E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C3E27">
        <w:rPr>
          <w:rFonts w:ascii="Times New Roman" w:eastAsia="Times New Roman" w:hAnsi="Times New Roman" w:cs="Times New Roman"/>
          <w:sz w:val="24"/>
          <w:szCs w:val="24"/>
          <w:lang w:eastAsia="nb-NO"/>
        </w:rPr>
        <w:t>Ingen har rett til ordet mer enn to ganger i samme sak. Taletiden er begrenset til 3 minutter første gang og 2 minutter andre gang. Innledningsforedrag er unntatt fra begrensningen, men bør holdes innenfor en tidsramme på 15 minutter. Ordet føres fra talerstol.</w:t>
      </w:r>
    </w:p>
    <w:p w14:paraId="69FBA263" w14:textId="77777777" w:rsidR="00BC3E27" w:rsidRPr="00BC3E27" w:rsidRDefault="00BC3E27" w:rsidP="00BC3E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591A6E0" w14:textId="77777777" w:rsidR="00BC3E27" w:rsidRPr="00BC3E27" w:rsidRDefault="00BC3E27" w:rsidP="00BC3E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C3E27">
        <w:rPr>
          <w:rFonts w:ascii="Times New Roman" w:eastAsia="Times New Roman" w:hAnsi="Times New Roman" w:cs="Times New Roman"/>
          <w:sz w:val="24"/>
          <w:szCs w:val="24"/>
          <w:lang w:eastAsia="nb-NO"/>
        </w:rPr>
        <w:t>Om dirigenten finner det påkrevd, har han/ hun rett til å foreslå ytterlige begrensninger i taletiden og å sette strek med de inntegnede talere.</w:t>
      </w:r>
    </w:p>
    <w:p w14:paraId="12272B1E" w14:textId="77777777" w:rsidR="00BC3E27" w:rsidRPr="00BC3E27" w:rsidRDefault="00BC3E27" w:rsidP="00BC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3ADD0B4" w14:textId="77777777" w:rsidR="00BC3E27" w:rsidRPr="00BC3E27" w:rsidRDefault="00BC3E27" w:rsidP="00BC3E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C3E27">
        <w:rPr>
          <w:rFonts w:ascii="Times New Roman" w:eastAsia="Times New Roman" w:hAnsi="Times New Roman" w:cs="Times New Roman"/>
          <w:sz w:val="24"/>
          <w:szCs w:val="24"/>
          <w:lang w:eastAsia="nb-NO"/>
        </w:rPr>
        <w:t>Til forretningsordenen gis ordet mer enn en gang i hver sak.</w:t>
      </w:r>
    </w:p>
    <w:p w14:paraId="3E2C42B6" w14:textId="77777777" w:rsidR="00BC3E27" w:rsidRPr="00BC3E27" w:rsidRDefault="00BC3E27" w:rsidP="00BC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308183C" w14:textId="528CE2F5" w:rsidR="00BC3E27" w:rsidRPr="00BC3E27" w:rsidRDefault="00BC3E27" w:rsidP="00BC3E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C3E27">
        <w:rPr>
          <w:rFonts w:ascii="Times New Roman" w:eastAsia="Times New Roman" w:hAnsi="Times New Roman" w:cs="Times New Roman"/>
          <w:sz w:val="24"/>
          <w:szCs w:val="24"/>
          <w:lang w:eastAsia="nb-NO"/>
        </w:rPr>
        <w:t>Alle vedtak fattes med vanlig flertall. Dersom det avgis like mange stemmer for og imot et forslag, forkastes forslaget. Alle avstemminger foregår med håndsopprekking</w:t>
      </w:r>
      <w:r w:rsidR="00ED720B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289680A7" w14:textId="77777777" w:rsidR="00BC3E27" w:rsidRPr="00BC3E27" w:rsidRDefault="00BC3E27" w:rsidP="00BC3E2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0D24BC1" w14:textId="75F72397" w:rsidR="00BC3E27" w:rsidRPr="00BC3E27" w:rsidRDefault="00BC3E27" w:rsidP="007B0DDE">
      <w:pPr>
        <w:ind w:left="708"/>
        <w:rPr>
          <w:rFonts w:ascii="Times New Roman" w:hAnsi="Times New Roman" w:cs="Times New Roman"/>
          <w:sz w:val="28"/>
          <w:szCs w:val="28"/>
        </w:rPr>
      </w:pPr>
      <w:r w:rsidRPr="00BC3E27">
        <w:rPr>
          <w:rFonts w:ascii="Times New Roman" w:eastAsia="Times New Roman" w:hAnsi="Times New Roman" w:cs="Times New Roman"/>
          <w:sz w:val="24"/>
          <w:szCs w:val="24"/>
          <w:lang w:eastAsia="nb-NO"/>
        </w:rPr>
        <w:t>Ved personvalg med motkandidat skal det være skriftlig avstemming</w:t>
      </w:r>
      <w:r w:rsidR="004220E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0EB0F0BA" w14:textId="77777777" w:rsidR="00BC3E27" w:rsidRPr="00BC3E27" w:rsidRDefault="00BC3E27" w:rsidP="00BC3E2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50FB93B" w14:textId="50F2E0D6" w:rsidR="00BC3E27" w:rsidRPr="00BC3E27" w:rsidRDefault="00BC3E27" w:rsidP="00BC3E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C3E2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Alle møtedeltagere </w:t>
      </w:r>
      <w:r w:rsidR="004B61E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er </w:t>
      </w:r>
      <w:r w:rsidRPr="00BC3E27">
        <w:rPr>
          <w:rFonts w:ascii="Times New Roman" w:eastAsia="Times New Roman" w:hAnsi="Times New Roman" w:cs="Times New Roman"/>
          <w:sz w:val="24"/>
          <w:szCs w:val="24"/>
          <w:lang w:eastAsia="nb-NO"/>
        </w:rPr>
        <w:t>registrerer på eget skjema, med navn</w:t>
      </w:r>
      <w:r w:rsidR="00D72F71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3741E5F9" w14:textId="77777777" w:rsidR="00BC3E27" w:rsidRPr="00BC3E27" w:rsidRDefault="00BC3E27" w:rsidP="00BC3E2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6205D9E" w14:textId="77777777" w:rsidR="00BC3E27" w:rsidRPr="00BC3E27" w:rsidRDefault="00BC3E27" w:rsidP="00BC3E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C3E27">
        <w:rPr>
          <w:rFonts w:ascii="Times New Roman" w:eastAsia="Times New Roman" w:hAnsi="Times New Roman" w:cs="Times New Roman"/>
          <w:sz w:val="24"/>
          <w:szCs w:val="24"/>
          <w:lang w:eastAsia="nb-NO"/>
        </w:rPr>
        <w:t>Valg av styre etter vedtektens bestemmelser.</w:t>
      </w:r>
    </w:p>
    <w:p w14:paraId="52B46045" w14:textId="77777777" w:rsidR="00BC3E27" w:rsidRPr="00BC3E27" w:rsidRDefault="00BC3E27" w:rsidP="00BC3E2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CDE2A3B" w14:textId="4510CFFB" w:rsidR="00BC3E27" w:rsidRDefault="00BC3E27" w:rsidP="00B32D3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C3E27">
        <w:rPr>
          <w:rFonts w:ascii="Times New Roman" w:eastAsia="Times New Roman" w:hAnsi="Times New Roman" w:cs="Times New Roman"/>
          <w:sz w:val="24"/>
          <w:szCs w:val="24"/>
          <w:lang w:eastAsia="nb-NO"/>
        </w:rPr>
        <w:t>Protokollen fra møtet underskrives av to valgte årsmøtedelegater.</w:t>
      </w:r>
    </w:p>
    <w:p w14:paraId="31079771" w14:textId="02B65455" w:rsidR="00EC0B25" w:rsidRPr="00BC3E27" w:rsidRDefault="00B32D30" w:rsidP="00BC3E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2D30">
        <w:rPr>
          <w:rFonts w:ascii="Times New Roman" w:eastAsia="Times New Roman" w:hAnsi="Times New Roman" w:cs="Times New Roman"/>
          <w:sz w:val="24"/>
          <w:szCs w:val="24"/>
          <w:lang w:eastAsia="nb-NO"/>
        </w:rPr>
        <w:t>Bare yrkesaktive medlemmer har stemmerett ved behandling av saker vedrørende ekstra administrasjonskontingent og i saker som angår disponering av avdelingens økonomiske midler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. Jamfør vedtektenes</w:t>
      </w:r>
      <w:r w:rsidR="0094161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bestemmelser § 3.2.3</w:t>
      </w:r>
    </w:p>
    <w:p w14:paraId="388A6B6A" w14:textId="516A0D7F" w:rsidR="00FA657D" w:rsidRPr="00BC3E27" w:rsidRDefault="00FA657D" w:rsidP="00BC3E27"/>
    <w:sectPr w:rsidR="00FA657D" w:rsidRPr="00BC3E27" w:rsidSect="00052191">
      <w:headerReference w:type="default" r:id="rId7"/>
      <w:footerReference w:type="default" r:id="rId8"/>
      <w:pgSz w:w="11906" w:h="16838"/>
      <w:pgMar w:top="720" w:right="720" w:bottom="720" w:left="720" w:header="11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FC036" w14:textId="77777777" w:rsidR="0073148B" w:rsidRDefault="0073148B" w:rsidP="00BC3E27">
      <w:pPr>
        <w:spacing w:after="0" w:line="240" w:lineRule="auto"/>
      </w:pPr>
      <w:r>
        <w:separator/>
      </w:r>
    </w:p>
  </w:endnote>
  <w:endnote w:type="continuationSeparator" w:id="0">
    <w:p w14:paraId="4789161B" w14:textId="77777777" w:rsidR="0073148B" w:rsidRDefault="0073148B" w:rsidP="00BC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61F4B" w14:textId="77777777" w:rsidR="00FE360C" w:rsidRDefault="00730D8F">
    <w:pPr>
      <w:pStyle w:val="Bunntekst"/>
      <w:rPr>
        <w:lang w:val="nn-NO"/>
      </w:rPr>
    </w:pPr>
    <w:r>
      <w:rPr>
        <w:lang w:val="nn-NO"/>
      </w:rPr>
      <w:ptab w:relativeTo="margin" w:alignment="left" w:leader="hyphen"/>
    </w:r>
    <w:r>
      <w:rPr>
        <w:lang w:val="nn-NO"/>
      </w:rPr>
      <w:ptab w:relativeTo="margin" w:alignment="left" w:leader="underscore"/>
    </w:r>
    <w:r>
      <w:rPr>
        <w:lang w:val="nn-NO"/>
      </w:rPr>
      <w:ptab w:relativeTo="margin" w:alignment="right" w:leader="underscor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3B786" w14:textId="77777777" w:rsidR="0073148B" w:rsidRDefault="0073148B" w:rsidP="00BC3E27">
      <w:pPr>
        <w:spacing w:after="0" w:line="240" w:lineRule="auto"/>
      </w:pPr>
      <w:r>
        <w:separator/>
      </w:r>
    </w:p>
  </w:footnote>
  <w:footnote w:type="continuationSeparator" w:id="0">
    <w:p w14:paraId="214F0848" w14:textId="77777777" w:rsidR="0073148B" w:rsidRDefault="0073148B" w:rsidP="00BC3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2D3ED" w14:textId="77777777" w:rsidR="00232CB1" w:rsidRDefault="00232CB1">
    <w:pPr>
      <w:pStyle w:val="Topptekst"/>
    </w:pPr>
  </w:p>
  <w:p w14:paraId="6BC9CED3" w14:textId="5FEDD194" w:rsidR="00FE360C" w:rsidRDefault="00730D8F">
    <w:pPr>
      <w:pStyle w:val="Topptekst"/>
    </w:pPr>
    <w:r>
      <w:t xml:space="preserve"> </w:t>
    </w:r>
    <w:r w:rsidR="00577DF8">
      <w:rPr>
        <w:noProof/>
      </w:rPr>
      <w:drawing>
        <wp:inline distT="0" distB="0" distL="0" distR="0" wp14:anchorId="418E1666" wp14:editId="02FE15A9">
          <wp:extent cx="1570990" cy="291465"/>
          <wp:effectExtent l="0" t="0" r="0" b="0"/>
          <wp:docPr id="1" name="Bilde 1" descr="Et bilde som inneholder logo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logo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6227E"/>
    <w:multiLevelType w:val="hybridMultilevel"/>
    <w:tmpl w:val="5E0C5C2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BD"/>
    <w:rsid w:val="000069CE"/>
    <w:rsid w:val="00064AEC"/>
    <w:rsid w:val="00232CB1"/>
    <w:rsid w:val="003B2706"/>
    <w:rsid w:val="0040567A"/>
    <w:rsid w:val="004178DA"/>
    <w:rsid w:val="004220EE"/>
    <w:rsid w:val="004724BD"/>
    <w:rsid w:val="004B61EC"/>
    <w:rsid w:val="00520FBF"/>
    <w:rsid w:val="00577DF8"/>
    <w:rsid w:val="005A291D"/>
    <w:rsid w:val="0061370E"/>
    <w:rsid w:val="006E3B79"/>
    <w:rsid w:val="00730D8F"/>
    <w:rsid w:val="0073148B"/>
    <w:rsid w:val="00767230"/>
    <w:rsid w:val="007905F7"/>
    <w:rsid w:val="007B0DDE"/>
    <w:rsid w:val="008F060F"/>
    <w:rsid w:val="00930E8A"/>
    <w:rsid w:val="0094161B"/>
    <w:rsid w:val="009D057C"/>
    <w:rsid w:val="00B24DDA"/>
    <w:rsid w:val="00B32D30"/>
    <w:rsid w:val="00BC3E27"/>
    <w:rsid w:val="00BD2BD1"/>
    <w:rsid w:val="00BE189C"/>
    <w:rsid w:val="00C04F38"/>
    <w:rsid w:val="00CE7B9C"/>
    <w:rsid w:val="00D72F71"/>
    <w:rsid w:val="00E86539"/>
    <w:rsid w:val="00EC0B25"/>
    <w:rsid w:val="00ED720B"/>
    <w:rsid w:val="00EF75BC"/>
    <w:rsid w:val="00FA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4167E"/>
  <w15:chartTrackingRefBased/>
  <w15:docId w15:val="{7E3AAD2A-95A4-4408-AF2D-1A2BA0FB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C3E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BC3E27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C3E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BC3E27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C3E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Arve Lindemark</dc:creator>
  <cp:keywords/>
  <dc:description/>
  <cp:lastModifiedBy>Jan Wiggo Hageløkken</cp:lastModifiedBy>
  <cp:revision>6</cp:revision>
  <dcterms:created xsi:type="dcterms:W3CDTF">2023-04-12T14:37:00Z</dcterms:created>
  <dcterms:modified xsi:type="dcterms:W3CDTF">2023-04-12T14:48:00Z</dcterms:modified>
</cp:coreProperties>
</file>